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BB" w:rsidRPr="00BC6FF9" w:rsidRDefault="001D18BB" w:rsidP="00C52C19">
      <w:pPr>
        <w:pStyle w:val="Heading2Center"/>
      </w:pPr>
      <w:bookmarkStart w:id="0" w:name="_Toc403220158"/>
      <w:r>
        <w:rPr>
          <w:rtl/>
        </w:rPr>
        <w:t>بسم الله الرحمن الرحيم</w:t>
      </w:r>
      <w:bookmarkEnd w:id="0"/>
    </w:p>
    <w:p w:rsidR="001D18BB" w:rsidRDefault="001D18BB" w:rsidP="00276639">
      <w:pPr>
        <w:pStyle w:val="libNormal"/>
        <w:rPr>
          <w:rtl/>
        </w:rPr>
      </w:pPr>
      <w:r>
        <w:rPr>
          <w:rtl/>
        </w:rPr>
        <w:t xml:space="preserve">1 ـ محمد بن عبدالله بن جعفر الحميري ، عن أبيه ، عن هارون بن مسلم ، عن مسعدة بن صدقة قال : وحدثني جعفر عن أبيه قال : </w:t>
      </w:r>
    </w:p>
    <w:p w:rsidR="001D18BB" w:rsidRDefault="001D18BB" w:rsidP="00276639">
      <w:pPr>
        <w:pStyle w:val="libNormal"/>
        <w:rPr>
          <w:rtl/>
        </w:rPr>
      </w:pPr>
      <w:r>
        <w:rPr>
          <w:rtl/>
        </w:rPr>
        <w:t xml:space="preserve">« كان علي </w:t>
      </w:r>
      <w:r w:rsidR="005C0455" w:rsidRPr="005C0455">
        <w:rPr>
          <w:rStyle w:val="libAlaemChar"/>
          <w:rFonts w:hint="cs"/>
          <w:rtl/>
        </w:rPr>
        <w:t>عليه‌السلام</w:t>
      </w:r>
      <w:r>
        <w:rPr>
          <w:rtl/>
        </w:rPr>
        <w:t xml:space="preserve"> يقول في دعائه وهو ساجد : </w:t>
      </w:r>
    </w:p>
    <w:p w:rsidR="001D18BB" w:rsidRDefault="001D18BB" w:rsidP="00276639">
      <w:pPr>
        <w:pStyle w:val="libNormal"/>
        <w:rPr>
          <w:rtl/>
        </w:rPr>
      </w:pPr>
      <w:r>
        <w:rPr>
          <w:rtl/>
        </w:rPr>
        <w:t xml:space="preserve">اللّهمّ إني أعوذ بك أن تبتليني ببلية تدعوني ضرورتها على أن أتغوث </w:t>
      </w:r>
      <w:r w:rsidRPr="0000314A">
        <w:rPr>
          <w:rStyle w:val="libFootnotenumChar"/>
          <w:rtl/>
        </w:rPr>
        <w:t>(1)</w:t>
      </w:r>
      <w:r>
        <w:rPr>
          <w:rtl/>
        </w:rPr>
        <w:t xml:space="preserve"> بشيء من معاصيك </w:t>
      </w:r>
      <w:r w:rsidRPr="0000314A">
        <w:rPr>
          <w:rStyle w:val="libFootnotenumChar"/>
          <w:rtl/>
        </w:rPr>
        <w:t>(2)</w:t>
      </w:r>
      <w:r>
        <w:rPr>
          <w:rtl/>
        </w:rPr>
        <w:t xml:space="preserve"> اللهم ولا تجعل لي حاجة إلى أحد من شرار خلقك ولئامهم ، فإن جعلت لي حاجة إلى أحد من خلقك فاجعلها إلى أحسنهم وجهًا وخَلْقا وخُلُقاً ، وأسخاهم بها نفساً ، وأطلقهم بها لساناً ، واسمحهم بها كفاً ، واقلهم بها عليّ امتنانا » </w:t>
      </w:r>
      <w:r w:rsidRPr="0000314A">
        <w:rPr>
          <w:rStyle w:val="libFootnotenumChar"/>
          <w:rtl/>
        </w:rPr>
        <w:t>(3)</w:t>
      </w:r>
      <w:r>
        <w:rPr>
          <w:rtl/>
        </w:rPr>
        <w:t xml:space="preserve">. </w:t>
      </w:r>
    </w:p>
    <w:p w:rsidR="001D18BB" w:rsidRDefault="001D18BB" w:rsidP="00276639">
      <w:pPr>
        <w:pStyle w:val="libNormal"/>
        <w:rPr>
          <w:rtl/>
        </w:rPr>
      </w:pPr>
      <w:r>
        <w:rPr>
          <w:rtl/>
        </w:rPr>
        <w:t xml:space="preserve">2 ـ وعنه عن مسعدة بن صدقة قال : وحدثني جعفر قال : </w:t>
      </w:r>
    </w:p>
    <w:p w:rsidR="001D18BB" w:rsidRDefault="001D18BB" w:rsidP="00276639">
      <w:pPr>
        <w:pStyle w:val="libNormal"/>
        <w:rPr>
          <w:rtl/>
        </w:rPr>
      </w:pPr>
      <w:r>
        <w:rPr>
          <w:rtl/>
        </w:rPr>
        <w:t xml:space="preserve">« اشتكى بعض ولد أبي </w:t>
      </w:r>
      <w:r w:rsidR="005C0455" w:rsidRPr="005C0455">
        <w:rPr>
          <w:rStyle w:val="libAlaemChar"/>
          <w:rFonts w:hint="cs"/>
          <w:rtl/>
        </w:rPr>
        <w:t>عليه‌السلام</w:t>
      </w:r>
      <w:r>
        <w:rPr>
          <w:rtl/>
        </w:rPr>
        <w:t xml:space="preserve"> ، فمر به فقال له : قل عشرمرات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غوّث الرجل : قال : واغوثاه ، وَطَلَبَ المعونة ، اي استعين عليها بشي من معاصيك. انظر « الصحاح ـ</w:t>
      </w:r>
      <w:r>
        <w:t xml:space="preserve"> </w:t>
      </w:r>
      <w:r>
        <w:rPr>
          <w:rtl/>
        </w:rPr>
        <w:t xml:space="preserve">غوث ـ 1 : </w:t>
      </w:r>
      <w:r>
        <w:rPr>
          <w:rFonts w:hint="cs"/>
          <w:rtl/>
        </w:rPr>
        <w:t>289</w:t>
      </w:r>
      <w:r>
        <w:rPr>
          <w:rtl/>
        </w:rPr>
        <w:t xml:space="preserve"> ولسان العرب ـ غوث ـ 2 : 174 ».</w:t>
      </w:r>
    </w:p>
    <w:p w:rsidR="001D18BB" w:rsidRDefault="001D18BB" w:rsidP="0000314A">
      <w:pPr>
        <w:pStyle w:val="libFootnote0"/>
        <w:rPr>
          <w:rtl/>
        </w:rPr>
      </w:pPr>
      <w:r>
        <w:rPr>
          <w:rtl/>
        </w:rPr>
        <w:t>(2) في هامش « م » : ان اتعرض لمعصية من معاصيك.</w:t>
      </w:r>
    </w:p>
    <w:p w:rsidR="001D18BB" w:rsidRDefault="001D18BB" w:rsidP="0000314A">
      <w:pPr>
        <w:pStyle w:val="libFootnote0"/>
        <w:rPr>
          <w:rtl/>
        </w:rPr>
      </w:pPr>
      <w:r>
        <w:rPr>
          <w:rtl/>
        </w:rPr>
        <w:t>(3) نقله المجلسي في البحار 86 : 228 | 48.</w:t>
      </w:r>
    </w:p>
    <w:p w:rsidR="001D18BB" w:rsidRDefault="001D18BB" w:rsidP="006009DA">
      <w:pPr>
        <w:pStyle w:val="libNormal0"/>
        <w:rPr>
          <w:rtl/>
        </w:rPr>
      </w:pPr>
      <w:r>
        <w:rPr>
          <w:rtl/>
        </w:rPr>
        <w:br w:type="page"/>
      </w:r>
      <w:r>
        <w:rPr>
          <w:rtl/>
        </w:rPr>
        <w:lastRenderedPageBreak/>
        <w:t xml:space="preserve">(يا الله يا الله يا الله) فإنه لم يقلها أحد من المؤمنين قط إلاّ قال له الرب تبارك وتعالى : لبّيك عبدي سل حاجتك » </w:t>
      </w:r>
      <w:r w:rsidRPr="0000314A">
        <w:rPr>
          <w:rStyle w:val="libFootnotenumChar"/>
          <w:rtl/>
        </w:rPr>
        <w:t>(1)</w:t>
      </w:r>
      <w:r>
        <w:rPr>
          <w:rtl/>
        </w:rPr>
        <w:t>.</w:t>
      </w:r>
    </w:p>
    <w:p w:rsidR="001D18BB" w:rsidRDefault="001D18BB" w:rsidP="00276639">
      <w:pPr>
        <w:pStyle w:val="libNormal"/>
        <w:rPr>
          <w:rtl/>
        </w:rPr>
      </w:pPr>
      <w:r>
        <w:rPr>
          <w:rtl/>
        </w:rPr>
        <w:t xml:space="preserve">3 ـ وعنه ، عن مسعدة بن صدقة قال : وحدثني جعفر بن محمد قال : </w:t>
      </w:r>
    </w:p>
    <w:p w:rsidR="001D18BB" w:rsidRDefault="001D18BB" w:rsidP="00276639">
      <w:pPr>
        <w:pStyle w:val="libNormal"/>
        <w:rPr>
          <w:rtl/>
        </w:rPr>
      </w:pPr>
      <w:r>
        <w:rPr>
          <w:rtl/>
        </w:rPr>
        <w:t xml:space="preserve">« قال أبي </w:t>
      </w:r>
      <w:r w:rsidR="007E66C7" w:rsidRPr="007E66C7">
        <w:rPr>
          <w:rStyle w:val="libAlaemChar"/>
          <w:rFonts w:hint="cs"/>
          <w:rtl/>
        </w:rPr>
        <w:t>رضي‌الله‌عنه</w:t>
      </w:r>
      <w:r>
        <w:rPr>
          <w:rtl/>
        </w:rPr>
        <w:t xml:space="preserve"> : مامن عبد مؤمن يذنب ذنباً إلاّ أجله اللّه فيه سبع ساعات ، فإن هو تاب منه واستغفر لم يُكتب عليه ، وإن لم يتب كتبت عليه سيئة واحدة » </w:t>
      </w:r>
      <w:r w:rsidRPr="0000314A">
        <w:rPr>
          <w:rStyle w:val="libFootnotenumChar"/>
          <w:rtl/>
        </w:rPr>
        <w:t>(2)</w:t>
      </w:r>
      <w:r>
        <w:rPr>
          <w:rtl/>
        </w:rPr>
        <w:t>.</w:t>
      </w:r>
    </w:p>
    <w:p w:rsidR="001D18BB" w:rsidRDefault="001D18BB" w:rsidP="00276639">
      <w:pPr>
        <w:pStyle w:val="libNormal"/>
        <w:rPr>
          <w:rtl/>
        </w:rPr>
      </w:pPr>
      <w:r>
        <w:rPr>
          <w:rtl/>
        </w:rPr>
        <w:t>4 ـ</w:t>
      </w:r>
      <w:r>
        <w:rPr>
          <w:rFonts w:hint="cs"/>
          <w:rtl/>
        </w:rPr>
        <w:t xml:space="preserve"> </w:t>
      </w:r>
      <w:r>
        <w:rPr>
          <w:rtl/>
        </w:rPr>
        <w:t xml:space="preserve">وعنه ، عن مسعدة بن صدقة قال : وحدثني جعفر ، عن أبيه قال : </w:t>
      </w:r>
    </w:p>
    <w:p w:rsidR="001D18BB" w:rsidRDefault="001D18BB" w:rsidP="00276639">
      <w:pPr>
        <w:pStyle w:val="libNormal"/>
        <w:rPr>
          <w:rtl/>
        </w:rPr>
      </w:pPr>
      <w:r>
        <w:rPr>
          <w:rtl/>
        </w:rPr>
        <w:t xml:space="preserve">« أتى أبي </w:t>
      </w:r>
      <w:r w:rsidR="007E66C7" w:rsidRPr="007E66C7">
        <w:rPr>
          <w:rStyle w:val="libAlaemChar"/>
          <w:rFonts w:hint="cs"/>
          <w:rtl/>
        </w:rPr>
        <w:t>رضي‌الله‌عنه</w:t>
      </w:r>
      <w:r>
        <w:rPr>
          <w:rtl/>
        </w:rPr>
        <w:t xml:space="preserve"> الحسنُ البصري فقال له : يا أباجعفر بلغني عنك أنك قلت : مامن عبد يذنب ذنباً إلاّ أجله الله سبع ساعات ، فإن هو تاب منه واستغفر لم يكتب عليه. فقال له أبي : ليس هكذا قلت ، ولكني قلت : مامن عبد مؤمن يذنب ذنباً. وكذلك كان قولي » </w:t>
      </w:r>
      <w:r w:rsidRPr="0000314A">
        <w:rPr>
          <w:rStyle w:val="libFootnotenumChar"/>
          <w:rtl/>
        </w:rPr>
        <w:t>(3)</w:t>
      </w:r>
      <w:r>
        <w:rPr>
          <w:rtl/>
        </w:rPr>
        <w:t>.</w:t>
      </w:r>
    </w:p>
    <w:p w:rsidR="001D18BB" w:rsidRDefault="001D18BB" w:rsidP="00276639">
      <w:pPr>
        <w:pStyle w:val="libNormal"/>
        <w:rPr>
          <w:rtl/>
        </w:rPr>
      </w:pPr>
      <w:r>
        <w:rPr>
          <w:rtl/>
        </w:rPr>
        <w:t>5 ـ</w:t>
      </w:r>
      <w:r>
        <w:rPr>
          <w:rFonts w:hint="cs"/>
          <w:rtl/>
        </w:rPr>
        <w:t xml:space="preserve"> </w:t>
      </w:r>
      <w:r>
        <w:rPr>
          <w:rtl/>
        </w:rPr>
        <w:t>وعنه ، عن مسعدة بن صدقة قال : وحدثني جعفر قال :</w:t>
      </w:r>
    </w:p>
    <w:p w:rsidR="001D18BB" w:rsidRDefault="001D18BB" w:rsidP="00276639">
      <w:pPr>
        <w:pStyle w:val="libNormal"/>
        <w:rPr>
          <w:rtl/>
        </w:rPr>
      </w:pPr>
      <w:r>
        <w:rPr>
          <w:rtl/>
        </w:rPr>
        <w:t xml:space="preserve">« قال أبي </w:t>
      </w:r>
      <w:r w:rsidR="007E66C7" w:rsidRPr="007E66C7">
        <w:rPr>
          <w:rStyle w:val="libAlaemChar"/>
          <w:rFonts w:hint="cs"/>
          <w:rtl/>
        </w:rPr>
        <w:t>رضي‌الله‌عنه</w:t>
      </w:r>
      <w:r>
        <w:rPr>
          <w:rtl/>
        </w:rPr>
        <w:t xml:space="preserve"> : مامن مؤمن قال هذه الكلمات سبعين مرة إل</w:t>
      </w:r>
      <w:r>
        <w:rPr>
          <w:rFonts w:hint="cs"/>
          <w:rtl/>
        </w:rPr>
        <w:t>ّ</w:t>
      </w:r>
      <w:r>
        <w:rPr>
          <w:rtl/>
        </w:rPr>
        <w:t>ا</w:t>
      </w:r>
      <w:r>
        <w:rPr>
          <w:rFonts w:hint="cs"/>
          <w:rtl/>
        </w:rPr>
        <w:t xml:space="preserve"> </w:t>
      </w:r>
      <w:r>
        <w:rPr>
          <w:rtl/>
        </w:rPr>
        <w:t xml:space="preserve">وأنا ضامن له في دنياه وفي آخرته.فأما في دنياه فتتلقاه الملائكة ببشارة عند الموت ، وأما في اخرته فإن له بكل كلمة منها بيتا في الجنة. يقول : </w:t>
      </w:r>
    </w:p>
    <w:p w:rsidR="001D18BB" w:rsidRDefault="001D18BB" w:rsidP="00276639">
      <w:pPr>
        <w:pStyle w:val="libNormal"/>
        <w:rPr>
          <w:rtl/>
        </w:rPr>
      </w:pPr>
      <w:r>
        <w:rPr>
          <w:rtl/>
        </w:rPr>
        <w:t xml:space="preserve">(يا أسمع السامعين ) </w:t>
      </w:r>
      <w:r w:rsidRPr="0000314A">
        <w:rPr>
          <w:rStyle w:val="libFootnotenumChar"/>
          <w:rtl/>
        </w:rPr>
        <w:t>(4)</w:t>
      </w:r>
      <w:r>
        <w:rPr>
          <w:rtl/>
        </w:rPr>
        <w:t xml:space="preserve"> ويا أبصر الناظرين ، ويا أسرع الحاسبين ، ويا أرحم الراحمين ، ويا أحكم الحاكمين »</w:t>
      </w:r>
      <w:r>
        <w:rPr>
          <w:rFonts w:hint="cs"/>
          <w:rtl/>
        </w:rPr>
        <w:t xml:space="preserve"> </w:t>
      </w:r>
      <w:r w:rsidRPr="0000314A">
        <w:rPr>
          <w:rStyle w:val="libFootnotenumChar"/>
          <w:rtl/>
        </w:rPr>
        <w:t>(5)</w:t>
      </w:r>
      <w:r>
        <w:rPr>
          <w:rFonts w:hint="cs"/>
          <w:rtl/>
        </w:rPr>
        <w:t>.</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البرقي في المحاسن : </w:t>
      </w:r>
      <w:r>
        <w:rPr>
          <w:rFonts w:hint="cs"/>
          <w:rtl/>
        </w:rPr>
        <w:t>35</w:t>
      </w:r>
      <w:r>
        <w:rPr>
          <w:rtl/>
        </w:rPr>
        <w:t>|</w:t>
      </w:r>
      <w:r>
        <w:rPr>
          <w:rFonts w:hint="cs"/>
          <w:rtl/>
        </w:rPr>
        <w:t>29</w:t>
      </w:r>
      <w:r>
        <w:rPr>
          <w:rtl/>
        </w:rPr>
        <w:t xml:space="preserve"> ، وابني بسطام في طب الائمة : 121 ، وابن طاووس في محاسبة النفس : 37 باختلاف يسير ، ونقله المجلسي في البحار 93 : 233 |1.</w:t>
      </w:r>
    </w:p>
    <w:p w:rsidR="001D18BB" w:rsidRDefault="001D18BB" w:rsidP="0000314A">
      <w:pPr>
        <w:pStyle w:val="libFootnote0"/>
        <w:rPr>
          <w:rtl/>
        </w:rPr>
      </w:pPr>
      <w:r>
        <w:rPr>
          <w:rtl/>
        </w:rPr>
        <w:t>(2) روى الكليني في الكافي 2 : 317 | 3 نحوه ، ونقله المجلسي في ألبحار 71 : 246 | 3.</w:t>
      </w:r>
    </w:p>
    <w:p w:rsidR="001D18BB" w:rsidRDefault="001D18BB" w:rsidP="0000314A">
      <w:pPr>
        <w:pStyle w:val="libFootnote0"/>
        <w:rPr>
          <w:rtl/>
        </w:rPr>
      </w:pPr>
      <w:r>
        <w:rPr>
          <w:rtl/>
        </w:rPr>
        <w:t>(3) رواه الكليني في الكافي 2 : 318 | 9 ، والأهوازي في الزهد : 69 | 185 ، ونقله المجلسي في البحار 71 : 247 | 4.</w:t>
      </w:r>
    </w:p>
    <w:p w:rsidR="001D18BB" w:rsidRDefault="001D18BB" w:rsidP="0000314A">
      <w:pPr>
        <w:pStyle w:val="libFootnote0"/>
        <w:rPr>
          <w:rtl/>
        </w:rPr>
      </w:pPr>
      <w:r>
        <w:rPr>
          <w:rtl/>
        </w:rPr>
        <w:t>(4) في هامش « م » : يا اسمع السامعين سبعين مرة.</w:t>
      </w:r>
    </w:p>
    <w:p w:rsidR="001D18BB" w:rsidRDefault="001D18BB" w:rsidP="0000314A">
      <w:pPr>
        <w:pStyle w:val="libFootnote0"/>
        <w:rPr>
          <w:rtl/>
        </w:rPr>
      </w:pPr>
      <w:r>
        <w:rPr>
          <w:rtl/>
        </w:rPr>
        <w:t>(5) رواه الراوندي في دعواته : 215 | 580 باختلاف يسير ، ونقله المجلسي في البحار</w:t>
      </w:r>
      <w:r>
        <w:rPr>
          <w:rFonts w:hint="cs"/>
          <w:rtl/>
        </w:rPr>
        <w:t xml:space="preserve"> </w:t>
      </w:r>
      <w:r>
        <w:rPr>
          <w:rtl/>
        </w:rPr>
        <w:t xml:space="preserve">95 : 350 | 1. </w:t>
      </w:r>
    </w:p>
    <w:p w:rsidR="001D18BB" w:rsidRDefault="001D18BB" w:rsidP="00276639">
      <w:pPr>
        <w:pStyle w:val="libNormal"/>
        <w:rPr>
          <w:rtl/>
        </w:rPr>
      </w:pPr>
      <w:r>
        <w:rPr>
          <w:rtl/>
        </w:rPr>
        <w:br w:type="page"/>
      </w:r>
      <w:r>
        <w:rPr>
          <w:rtl/>
        </w:rPr>
        <w:lastRenderedPageBreak/>
        <w:t xml:space="preserve">6 ـ وعنه ، عن مسعدة بن صدقة قال : وحدثني جعفر قال : </w:t>
      </w:r>
    </w:p>
    <w:p w:rsidR="001D18BB" w:rsidRDefault="001D18BB" w:rsidP="00276639">
      <w:pPr>
        <w:pStyle w:val="libNormal"/>
        <w:rPr>
          <w:rtl/>
        </w:rPr>
      </w:pPr>
      <w:r>
        <w:rPr>
          <w:rtl/>
        </w:rPr>
        <w:t xml:space="preserve">« قال والدي </w:t>
      </w:r>
      <w:r w:rsidR="007E66C7" w:rsidRPr="007E66C7">
        <w:rPr>
          <w:rStyle w:val="libAlaemChar"/>
          <w:rFonts w:hint="cs"/>
          <w:rtl/>
        </w:rPr>
        <w:t>رضي‌الله‌عنه</w:t>
      </w:r>
      <w:r>
        <w:rPr>
          <w:rtl/>
        </w:rPr>
        <w:t xml:space="preserve"> : إذا غدوت في حاجتك بعد أن تصلي الغداة بعد التشهد ، فقل : اللهم إني غدوت التمس من فضلك كما أمرتني ، فارزقني من فضلك رزقاً حلالا</w:t>
      </w:r>
      <w:r>
        <w:rPr>
          <w:rFonts w:hint="cs"/>
          <w:rtl/>
        </w:rPr>
        <w:t>ً</w:t>
      </w:r>
      <w:r>
        <w:rPr>
          <w:rtl/>
        </w:rPr>
        <w:t xml:space="preserve"> طيباً ، واعطني فيما ترزقني العافية. تقول ذلك ثلاث مرات » </w:t>
      </w:r>
      <w:r w:rsidRPr="0000314A">
        <w:rPr>
          <w:rStyle w:val="libFootnotenumChar"/>
          <w:rtl/>
        </w:rPr>
        <w:t>(1)</w:t>
      </w:r>
      <w:r>
        <w:rPr>
          <w:rtl/>
        </w:rPr>
        <w:t xml:space="preserve">. </w:t>
      </w:r>
    </w:p>
    <w:p w:rsidR="001D18BB" w:rsidRDefault="001D18BB" w:rsidP="00276639">
      <w:pPr>
        <w:pStyle w:val="libNormal"/>
        <w:rPr>
          <w:rtl/>
        </w:rPr>
      </w:pPr>
      <w:r>
        <w:rPr>
          <w:rtl/>
        </w:rPr>
        <w:t xml:space="preserve">7 ـ قال : وسمعت جعفراً </w:t>
      </w:r>
      <w:r w:rsidR="005C0455" w:rsidRPr="005C0455">
        <w:rPr>
          <w:rStyle w:val="libAlaemChar"/>
          <w:rFonts w:hint="cs"/>
          <w:rtl/>
        </w:rPr>
        <w:t>عليه‌السلام</w:t>
      </w:r>
      <w:r>
        <w:rPr>
          <w:rtl/>
        </w:rPr>
        <w:t xml:space="preserve"> يملي على بعض التجارمن أهل الكوفة في طلب الرزق فقال له : </w:t>
      </w:r>
    </w:p>
    <w:p w:rsidR="001D18BB" w:rsidRDefault="001D18BB" w:rsidP="00276639">
      <w:pPr>
        <w:pStyle w:val="libNormal"/>
        <w:rPr>
          <w:rtl/>
        </w:rPr>
      </w:pPr>
      <w:r>
        <w:rPr>
          <w:rtl/>
        </w:rPr>
        <w:t xml:space="preserve">« صل ركعتين متى شئت ، فإذا فرغت من التشهد فقل : </w:t>
      </w:r>
    </w:p>
    <w:p w:rsidR="001D18BB" w:rsidRDefault="001D18BB" w:rsidP="00276639">
      <w:pPr>
        <w:pStyle w:val="libNormal"/>
        <w:rPr>
          <w:rtl/>
        </w:rPr>
      </w:pPr>
      <w:r>
        <w:rPr>
          <w:rtl/>
        </w:rPr>
        <w:t>توجهت بحول الله وقوته ، بلا حول منّي ولا قوة ، ولكن بحولك ـ يارب ـ وقوتك. أبرأ إليك من الحول والقوة إل</w:t>
      </w:r>
      <w:r>
        <w:rPr>
          <w:rFonts w:hint="cs"/>
          <w:rtl/>
        </w:rPr>
        <w:t>ّ</w:t>
      </w:r>
      <w:r>
        <w:rPr>
          <w:rtl/>
        </w:rPr>
        <w:t xml:space="preserve">ا ماقويتني. اللهم إني أسألك بركة هذا اليوم ، وأسألك بركة أهله ، وأسألك أن ترزقني من فضلك رزقاً واسعاًحلالاً طيباً مباركاً ، تسوقه إليّ في عافية بحولك وقوتك ، وأنا خافض </w:t>
      </w:r>
      <w:r w:rsidRPr="0000314A">
        <w:rPr>
          <w:rStyle w:val="libFootnotenumChar"/>
          <w:rtl/>
        </w:rPr>
        <w:t>(2)</w:t>
      </w:r>
      <w:r>
        <w:rPr>
          <w:rtl/>
        </w:rPr>
        <w:t xml:space="preserve"> في عافية. تقول ذلك ثلاث مرات » </w:t>
      </w:r>
      <w:r w:rsidRPr="0000314A">
        <w:rPr>
          <w:rStyle w:val="libFootnotenumChar"/>
          <w:rtl/>
        </w:rPr>
        <w:t>(3)</w:t>
      </w:r>
      <w:r>
        <w:rPr>
          <w:rtl/>
        </w:rPr>
        <w:t xml:space="preserve">. </w:t>
      </w:r>
    </w:p>
    <w:p w:rsidR="001D18BB" w:rsidRDefault="001D18BB" w:rsidP="00276639">
      <w:pPr>
        <w:pStyle w:val="libNormal"/>
        <w:rPr>
          <w:rtl/>
        </w:rPr>
      </w:pPr>
      <w:r>
        <w:rPr>
          <w:rtl/>
        </w:rPr>
        <w:t xml:space="preserve">8 ـ وعنه ، عن مسعدة بن صدقة قال : وحدثني جعفر قال : </w:t>
      </w:r>
    </w:p>
    <w:p w:rsidR="001D18BB" w:rsidRDefault="001D18BB" w:rsidP="00276639">
      <w:pPr>
        <w:pStyle w:val="libNormal"/>
        <w:rPr>
          <w:rtl/>
        </w:rPr>
      </w:pPr>
      <w:r>
        <w:rPr>
          <w:rtl/>
        </w:rPr>
        <w:t xml:space="preserve">« قال علي بن الحسين صلى الله عليه : ما اُبالي إذا أنا قلت هذه الكلمات لو اجتمع عَلَيَّ الجنّ والانس ، مع القضاء بالنصرة ، تقول : </w:t>
      </w:r>
    </w:p>
    <w:p w:rsidR="001D18BB" w:rsidRDefault="001D18BB" w:rsidP="00276639">
      <w:pPr>
        <w:pStyle w:val="libNormal"/>
        <w:rPr>
          <w:rtl/>
        </w:rPr>
      </w:pPr>
      <w:r>
        <w:rPr>
          <w:rtl/>
        </w:rPr>
        <w:t xml:space="preserve">بسم الله وبالله ولله وفي سبيل الله ، بسم الله وبالله ومن الله وإلى الله وعلى ملة رسول الله ّ </w:t>
      </w:r>
      <w:r w:rsidR="002D6798" w:rsidRPr="002D6798">
        <w:rPr>
          <w:rStyle w:val="libAlaemChar"/>
          <w:rFonts w:hint="cs"/>
          <w:rtl/>
        </w:rPr>
        <w:t>صلى‌الله‌عليه‌وآله‌وسلم</w:t>
      </w:r>
      <w:r>
        <w:rPr>
          <w:rtl/>
        </w:rPr>
        <w:t xml:space="preserve"> ، اللهم إني أسلمت نفسي إليك ، وفوضت أمري إليك ، ووجهت وجهي إليك ، وألجأت ظهري إليك. اللهم احفظني بحفظ الايمان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روى الكليني في الكافي 3 : 475 |7 ، عن أبي عبدالله </w:t>
      </w:r>
      <w:r w:rsidR="005C0455" w:rsidRPr="005C0455">
        <w:rPr>
          <w:rStyle w:val="libAlaemChar"/>
          <w:rFonts w:hint="cs"/>
          <w:rtl/>
        </w:rPr>
        <w:t>عليه‌السلام</w:t>
      </w:r>
      <w:r>
        <w:rPr>
          <w:rtl/>
        </w:rPr>
        <w:t xml:space="preserve"> نحوه. ونقله المجلسي في البحار 95 : 293| 1.</w:t>
      </w:r>
    </w:p>
    <w:p w:rsidR="001D18BB" w:rsidRDefault="001D18BB" w:rsidP="0000314A">
      <w:pPr>
        <w:pStyle w:val="libFootnote0"/>
        <w:rPr>
          <w:rtl/>
        </w:rPr>
      </w:pPr>
      <w:r>
        <w:rPr>
          <w:rtl/>
        </w:rPr>
        <w:t xml:space="preserve">(2) عيش خافض : أي في دعة وراحة « الصحاح ـ خفض ـ 3 : 1074 » </w:t>
      </w:r>
    </w:p>
    <w:p w:rsidR="001D18BB" w:rsidRDefault="001D18BB" w:rsidP="0000314A">
      <w:pPr>
        <w:pStyle w:val="libFootnote0"/>
        <w:rPr>
          <w:rtl/>
        </w:rPr>
      </w:pPr>
      <w:r>
        <w:rPr>
          <w:rtl/>
        </w:rPr>
        <w:t xml:space="preserve">(3) روى الكليني في الكافي 3 : 475 | 7 ، عن ابي عبد الله </w:t>
      </w:r>
      <w:r w:rsidR="005C0455" w:rsidRPr="005C0455">
        <w:rPr>
          <w:rStyle w:val="libAlaemChar"/>
          <w:rFonts w:hint="cs"/>
          <w:rtl/>
        </w:rPr>
        <w:t>عليه‌السلام</w:t>
      </w:r>
      <w:r>
        <w:rPr>
          <w:rtl/>
        </w:rPr>
        <w:t xml:space="preserve"> نحوه ، ونقله المجلسي في البحار 91 : 341|2.</w:t>
      </w:r>
    </w:p>
    <w:p w:rsidR="001D18BB" w:rsidRDefault="001D18BB" w:rsidP="006009DA">
      <w:pPr>
        <w:pStyle w:val="libNormal0"/>
        <w:rPr>
          <w:rtl/>
        </w:rPr>
      </w:pPr>
      <w:r>
        <w:rPr>
          <w:rtl/>
        </w:rPr>
        <w:br w:type="page"/>
      </w:r>
      <w:r>
        <w:rPr>
          <w:rtl/>
        </w:rPr>
        <w:lastRenderedPageBreak/>
        <w:t>من بين يديّ ، ومن خلفي ، وعن يميني ، وعن شمالي ، ومن فوقي ، ومن تحتي. فادفع عني بحولك وقوتك ، ولا حول ولا قوة إل</w:t>
      </w:r>
      <w:r>
        <w:rPr>
          <w:rFonts w:hint="cs"/>
          <w:rtl/>
        </w:rPr>
        <w:t>ّ</w:t>
      </w:r>
      <w:r>
        <w:rPr>
          <w:rtl/>
        </w:rPr>
        <w:t xml:space="preserve">ا بالله العلي العظيم » </w:t>
      </w:r>
      <w:r w:rsidRPr="0000314A">
        <w:rPr>
          <w:rStyle w:val="libFootnotenumChar"/>
          <w:rtl/>
        </w:rPr>
        <w:t>(1)</w:t>
      </w:r>
      <w:r>
        <w:rPr>
          <w:rtl/>
        </w:rPr>
        <w:t xml:space="preserve">. </w:t>
      </w:r>
    </w:p>
    <w:p w:rsidR="001D18BB" w:rsidRDefault="001D18BB" w:rsidP="00276639">
      <w:pPr>
        <w:pStyle w:val="libNormal"/>
        <w:rPr>
          <w:rtl/>
        </w:rPr>
      </w:pPr>
      <w:r>
        <w:rPr>
          <w:rtl/>
        </w:rPr>
        <w:t xml:space="preserve">9 ـ وقال أبو عبد 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ليقولن أحدكم إذا هو اشتكى : اللهم اشفني بشفائك ، وداوني بدوائك ، وعافني من بلائك. فإنه لعله ان [ لا ] </w:t>
      </w:r>
      <w:r w:rsidRPr="0000314A">
        <w:rPr>
          <w:rStyle w:val="libFootnotenumChar"/>
          <w:rtl/>
        </w:rPr>
        <w:t>(2)</w:t>
      </w:r>
      <w:r>
        <w:rPr>
          <w:rtl/>
        </w:rPr>
        <w:t xml:space="preserve"> يقولها ثلاث مرات حتى يرى العافية » </w:t>
      </w:r>
      <w:r w:rsidRPr="0000314A">
        <w:rPr>
          <w:rStyle w:val="libFootnotenumChar"/>
          <w:rtl/>
        </w:rPr>
        <w:t>(3)</w:t>
      </w:r>
      <w:r>
        <w:rPr>
          <w:rtl/>
        </w:rPr>
        <w:t xml:space="preserve">. </w:t>
      </w:r>
    </w:p>
    <w:p w:rsidR="001D18BB" w:rsidRDefault="001D18BB" w:rsidP="00276639">
      <w:pPr>
        <w:pStyle w:val="libNormal"/>
        <w:rPr>
          <w:rtl/>
        </w:rPr>
      </w:pPr>
      <w:r>
        <w:rPr>
          <w:rtl/>
        </w:rPr>
        <w:t xml:space="preserve">10 ـ قال : وخرج أبو عبد الله </w:t>
      </w:r>
      <w:r w:rsidR="005C0455" w:rsidRPr="005C0455">
        <w:rPr>
          <w:rStyle w:val="libAlaemChar"/>
          <w:rFonts w:hint="cs"/>
          <w:rtl/>
        </w:rPr>
        <w:t>عليه‌السلام</w:t>
      </w:r>
      <w:r>
        <w:rPr>
          <w:rtl/>
        </w:rPr>
        <w:t xml:space="preserve"> من الكعبة وهو يقول : </w:t>
      </w:r>
    </w:p>
    <w:p w:rsidR="001D18BB" w:rsidRDefault="001D18BB" w:rsidP="00276639">
      <w:pPr>
        <w:pStyle w:val="libNormal"/>
        <w:rPr>
          <w:rtl/>
        </w:rPr>
      </w:pPr>
      <w:r>
        <w:rPr>
          <w:rtl/>
        </w:rPr>
        <w:t xml:space="preserve">« الله أكبر ، الله أكبر ، الله أكبر ، اللهم لاتجهد بلاءنا ، ولاتشمت بنا أعداءنا ، فإنك أنت الضار النافع ». ثم هبط من الدرجة ، فصلى الى جانبها مما يلي الحجر الاسود ركعتين ، ليس بينه وبين الكعبة من أحد. ثم خرج إلى منزله </w:t>
      </w:r>
      <w:r w:rsidRPr="0000314A">
        <w:rPr>
          <w:rStyle w:val="libFootnotenumChar"/>
          <w:rtl/>
        </w:rPr>
        <w:t>(4)</w:t>
      </w:r>
      <w:r>
        <w:rPr>
          <w:rtl/>
        </w:rPr>
        <w:t xml:space="preserve">. </w:t>
      </w:r>
    </w:p>
    <w:p w:rsidR="001D18BB" w:rsidRDefault="001D18BB" w:rsidP="00276639">
      <w:pPr>
        <w:pStyle w:val="libNormal"/>
        <w:rPr>
          <w:rtl/>
        </w:rPr>
      </w:pPr>
      <w:r>
        <w:rPr>
          <w:rtl/>
        </w:rPr>
        <w:t xml:space="preserve">11 ـ وقال </w:t>
      </w:r>
      <w:r w:rsidR="005C0455" w:rsidRPr="005C0455">
        <w:rPr>
          <w:rStyle w:val="libAlaemChar"/>
          <w:rFonts w:hint="cs"/>
          <w:rtl/>
        </w:rPr>
        <w:t>عليه‌السلام</w:t>
      </w:r>
      <w:r>
        <w:rPr>
          <w:rtl/>
        </w:rPr>
        <w:t xml:space="preserve"> : « من سبح تسبيح فاطمة قبل أن يثني رجله بعد انصرافه من صلاة الغداة غفر الله له ، ويبدأ بالتكبير ». </w:t>
      </w:r>
    </w:p>
    <w:p w:rsidR="001D18BB" w:rsidRDefault="001D18BB" w:rsidP="00276639">
      <w:pPr>
        <w:pStyle w:val="libNormal"/>
        <w:rPr>
          <w:rtl/>
        </w:rPr>
      </w:pPr>
      <w:r>
        <w:rPr>
          <w:rtl/>
        </w:rPr>
        <w:t xml:space="preserve">ثم قال أبو عبد الله </w:t>
      </w:r>
      <w:r w:rsidR="005C0455" w:rsidRPr="005C0455">
        <w:rPr>
          <w:rStyle w:val="libAlaemChar"/>
          <w:rFonts w:hint="cs"/>
          <w:rtl/>
        </w:rPr>
        <w:t>عليه‌السلام</w:t>
      </w:r>
      <w:r>
        <w:rPr>
          <w:rtl/>
        </w:rPr>
        <w:t xml:space="preserve"> لحمزة بن حمران : « حسبك بها ياحمزة » </w:t>
      </w:r>
      <w:r w:rsidRPr="0000314A">
        <w:rPr>
          <w:rStyle w:val="libFootnotenumChar"/>
          <w:rtl/>
        </w:rPr>
        <w:t>(5)</w:t>
      </w:r>
      <w:r>
        <w:rPr>
          <w:rtl/>
        </w:rPr>
        <w:t xml:space="preserve">. </w:t>
      </w:r>
    </w:p>
    <w:p w:rsidR="001D18BB" w:rsidRDefault="001D18BB" w:rsidP="00276639">
      <w:pPr>
        <w:pStyle w:val="libNormal"/>
        <w:rPr>
          <w:rtl/>
        </w:rPr>
      </w:pPr>
      <w:r>
        <w:rPr>
          <w:rtl/>
        </w:rPr>
        <w:t xml:space="preserve">12 ـ وهذا من محامده : « الحمد لله بمحامده كلِّها على نعمه كلِّها ، حتى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2 : 406 | 10 ، والشيخ الطوسي في اماليه 1 : 211 ، باختلاف يسير ، نقله المجلسي في البحار</w:t>
      </w:r>
      <w:r>
        <w:rPr>
          <w:rFonts w:hint="cs"/>
          <w:rtl/>
        </w:rPr>
        <w:t xml:space="preserve"> </w:t>
      </w:r>
      <w:r>
        <w:rPr>
          <w:rtl/>
        </w:rPr>
        <w:t>95 : 212 | 4.</w:t>
      </w:r>
    </w:p>
    <w:p w:rsidR="001D18BB" w:rsidRDefault="001D18BB" w:rsidP="0000314A">
      <w:pPr>
        <w:pStyle w:val="libFootnote0"/>
        <w:rPr>
          <w:rtl/>
        </w:rPr>
      </w:pPr>
      <w:r>
        <w:rPr>
          <w:rtl/>
        </w:rPr>
        <w:t>(2) أثبتناه ليستقيم السياق.</w:t>
      </w:r>
    </w:p>
    <w:p w:rsidR="001D18BB" w:rsidRDefault="001D18BB" w:rsidP="0000314A">
      <w:pPr>
        <w:pStyle w:val="libFootnote0"/>
        <w:rPr>
          <w:rtl/>
        </w:rPr>
      </w:pPr>
      <w:r>
        <w:rPr>
          <w:rtl/>
        </w:rPr>
        <w:t>(3) روى الكليني في الكافي 2 : 411 |3 ، والطبرسي في مكارم ال</w:t>
      </w:r>
      <w:r>
        <w:rPr>
          <w:rFonts w:hint="cs"/>
          <w:rtl/>
        </w:rPr>
        <w:t>أ</w:t>
      </w:r>
      <w:r>
        <w:rPr>
          <w:rtl/>
        </w:rPr>
        <w:t>خلاق : 392 نحوه ، ونقله المجلسي في البحار 95 : 65 | 43.</w:t>
      </w:r>
    </w:p>
    <w:p w:rsidR="001D18BB" w:rsidRDefault="001D18BB" w:rsidP="0000314A">
      <w:pPr>
        <w:pStyle w:val="libFootnote0"/>
        <w:rPr>
          <w:rtl/>
        </w:rPr>
      </w:pPr>
      <w:r>
        <w:rPr>
          <w:rtl/>
        </w:rPr>
        <w:t>(4) رواه الكليني في الكافي 4 : 529|7 ، والشيخ الطوسي في التهذيب 5 : 279| 956 باختلاف يسير ، ونقله المجلسي في البحار 99 : 368|1.</w:t>
      </w:r>
    </w:p>
    <w:p w:rsidR="001D18BB" w:rsidRDefault="001D18BB" w:rsidP="0000314A">
      <w:pPr>
        <w:pStyle w:val="libFootnote0"/>
        <w:rPr>
          <w:rtl/>
        </w:rPr>
      </w:pPr>
      <w:r>
        <w:rPr>
          <w:rtl/>
        </w:rPr>
        <w:t>(5) رواه الكليني دون ذيله في الكافي 3 : 342|6 ، والصدوق في ثواب ال</w:t>
      </w:r>
      <w:r>
        <w:rPr>
          <w:rFonts w:hint="cs"/>
          <w:rtl/>
        </w:rPr>
        <w:t>أ</w:t>
      </w:r>
      <w:r>
        <w:rPr>
          <w:rtl/>
        </w:rPr>
        <w:t>عمال : 196|4 ، والطبرسي في مكارم الاخلاق : 281 ، ونقله الحر في الوسائل 4 : 1022|6. ونقله المجلسي في البحار</w:t>
      </w:r>
      <w:r>
        <w:rPr>
          <w:rFonts w:hint="cs"/>
          <w:rtl/>
        </w:rPr>
        <w:t xml:space="preserve"> </w:t>
      </w:r>
      <w:r>
        <w:rPr>
          <w:rtl/>
        </w:rPr>
        <w:t>85 : 328|2</w:t>
      </w:r>
      <w:r>
        <w:rPr>
          <w:rFonts w:hint="cs"/>
          <w:rtl/>
        </w:rPr>
        <w:t>.</w:t>
      </w:r>
    </w:p>
    <w:p w:rsidR="001D18BB" w:rsidRDefault="001D18BB" w:rsidP="006009DA">
      <w:pPr>
        <w:pStyle w:val="libNormal0"/>
        <w:rPr>
          <w:rtl/>
        </w:rPr>
      </w:pPr>
      <w:r>
        <w:rPr>
          <w:rtl/>
        </w:rPr>
        <w:br w:type="page"/>
      </w:r>
      <w:r>
        <w:rPr>
          <w:rtl/>
        </w:rPr>
        <w:lastRenderedPageBreak/>
        <w:t>ينتهي الحمد إلى ما يجب ربي ويرضى »</w:t>
      </w:r>
      <w:r>
        <w:rPr>
          <w:rFonts w:hint="cs"/>
          <w:rtl/>
        </w:rPr>
        <w:t xml:space="preserve"> </w:t>
      </w:r>
      <w:r w:rsidRPr="0000314A">
        <w:rPr>
          <w:rStyle w:val="libFootnotenumChar"/>
          <w:rtl/>
        </w:rPr>
        <w:t>(1)</w:t>
      </w:r>
      <w:r>
        <w:rPr>
          <w:rFonts w:hint="cs"/>
          <w:rtl/>
        </w:rPr>
        <w:t>.</w:t>
      </w:r>
    </w:p>
    <w:p w:rsidR="001D18BB" w:rsidRDefault="001D18BB" w:rsidP="00276639">
      <w:pPr>
        <w:pStyle w:val="libNormal"/>
        <w:rPr>
          <w:rtl/>
        </w:rPr>
      </w:pPr>
      <w:r>
        <w:rPr>
          <w:rtl/>
        </w:rPr>
        <w:t>13 ـ وهذا من شهادته : « اللهم إني أشهد أنك كما تقول ، وفوق مايقول القائلون ، وأشهدأنك كما شهدت لنفسك ، وشهدت لك ملائكتك ، وأ</w:t>
      </w:r>
      <w:r>
        <w:rPr>
          <w:rFonts w:hint="cs"/>
          <w:rtl/>
        </w:rPr>
        <w:t>ُ</w:t>
      </w:r>
      <w:r>
        <w:rPr>
          <w:rtl/>
        </w:rPr>
        <w:t xml:space="preserve">ولو العلم ، بأنك قائم بالقسط لاإله إلا أنت. وكما أثنيت على نفسك سبحانك وبحمدك » </w:t>
      </w:r>
      <w:r w:rsidRPr="0000314A">
        <w:rPr>
          <w:rStyle w:val="libFootnotenumChar"/>
          <w:rtl/>
        </w:rPr>
        <w:t>(2)</w:t>
      </w:r>
      <w:r>
        <w:rPr>
          <w:rtl/>
        </w:rPr>
        <w:t xml:space="preserve">. </w:t>
      </w:r>
    </w:p>
    <w:p w:rsidR="001D18BB" w:rsidRDefault="001D18BB" w:rsidP="00276639">
      <w:pPr>
        <w:pStyle w:val="libNormal"/>
        <w:rPr>
          <w:rtl/>
        </w:rPr>
      </w:pPr>
      <w:r>
        <w:rPr>
          <w:rtl/>
        </w:rPr>
        <w:t xml:space="preserve">14 ـ قال : « وقال أبي </w:t>
      </w:r>
      <w:r w:rsidR="007E66C7" w:rsidRPr="007E66C7">
        <w:rPr>
          <w:rStyle w:val="libAlaemChar"/>
          <w:rFonts w:hint="cs"/>
          <w:rtl/>
        </w:rPr>
        <w:t>رضي‌الله‌عنه</w:t>
      </w:r>
      <w:r>
        <w:rPr>
          <w:rtl/>
        </w:rPr>
        <w:t xml:space="preserve"> : </w:t>
      </w:r>
    </w:p>
    <w:p w:rsidR="001D18BB" w:rsidRDefault="001D18BB" w:rsidP="00276639">
      <w:pPr>
        <w:pStyle w:val="libNormal"/>
        <w:rPr>
          <w:rtl/>
        </w:rPr>
      </w:pPr>
      <w:r>
        <w:rPr>
          <w:rtl/>
        </w:rPr>
        <w:t xml:space="preserve">إن نبياً من الانبياء قال : الحمد لله كثيراً حمداً طيباً مباركاً فيه ، كما ينبغي لكرم وجهك وعزّ جلالك. فأوحى الله إليه : عبدي لقد شغلت حافظيك والحافظ على حافظيك » </w:t>
      </w:r>
      <w:r w:rsidRPr="0000314A">
        <w:rPr>
          <w:rStyle w:val="libFootnotenumChar"/>
          <w:rtl/>
        </w:rPr>
        <w:t>(3)</w:t>
      </w:r>
      <w:r>
        <w:rPr>
          <w:rtl/>
        </w:rPr>
        <w:t xml:space="preserve">. </w:t>
      </w:r>
    </w:p>
    <w:p w:rsidR="001D18BB" w:rsidRDefault="001D18BB" w:rsidP="00276639">
      <w:pPr>
        <w:pStyle w:val="libNormal"/>
        <w:rPr>
          <w:rtl/>
        </w:rPr>
      </w:pPr>
      <w:r>
        <w:rPr>
          <w:rtl/>
        </w:rPr>
        <w:t xml:space="preserve">15 ـ قال : « وكان أبي </w:t>
      </w:r>
      <w:r w:rsidR="007E66C7" w:rsidRPr="007E66C7">
        <w:rPr>
          <w:rStyle w:val="libAlaemChar"/>
          <w:rFonts w:hint="cs"/>
          <w:rtl/>
        </w:rPr>
        <w:t>رضي‌الله‌عنه</w:t>
      </w:r>
      <w:r>
        <w:rPr>
          <w:rtl/>
        </w:rPr>
        <w:t xml:space="preserve"> يصلي في جوف الليل ، فيسجد السجدة فيطيل حتى نقول : انه راقد. فما نفجأ منه إل</w:t>
      </w:r>
      <w:r>
        <w:rPr>
          <w:rFonts w:hint="cs"/>
          <w:rtl/>
        </w:rPr>
        <w:t>ّ</w:t>
      </w:r>
      <w:r>
        <w:rPr>
          <w:rtl/>
        </w:rPr>
        <w:t>ا وهو يقول : لا الله إل</w:t>
      </w:r>
      <w:r>
        <w:rPr>
          <w:rFonts w:hint="cs"/>
          <w:rtl/>
        </w:rPr>
        <w:t>ّ</w:t>
      </w:r>
      <w:r>
        <w:rPr>
          <w:rtl/>
        </w:rPr>
        <w:t>ا الله حقاًحقاً ، سجدت لك يارب تعبداً ورقاً وايماناً وتصديقاً وإخلاصاً</w:t>
      </w:r>
      <w:r>
        <w:rPr>
          <w:rFonts w:hint="cs"/>
          <w:rtl/>
        </w:rPr>
        <w:t>.</w:t>
      </w:r>
      <w:r>
        <w:rPr>
          <w:rtl/>
        </w:rPr>
        <w:t xml:space="preserve"> ياعظيم ياعظيم ، إن عملي ضعيف فضاعفه لي فإنك جوادٌ كريم ، ياحنّان يامنّان اغفرلي ذنوبي وجرمي ، وتقبل مني عملي ياحنّان ياكريم. اللهم إني أعوذ بك أن أخيب أو أعمل ظلماً » </w:t>
      </w:r>
      <w:r w:rsidRPr="0000314A">
        <w:rPr>
          <w:rStyle w:val="libFootnotenumChar"/>
          <w:rtl/>
        </w:rPr>
        <w:t>(4)</w:t>
      </w:r>
      <w:r>
        <w:rPr>
          <w:rtl/>
        </w:rPr>
        <w:t xml:space="preserve">. </w:t>
      </w:r>
    </w:p>
    <w:p w:rsidR="001D18BB" w:rsidRDefault="001D18BB" w:rsidP="00276639">
      <w:pPr>
        <w:pStyle w:val="libNormal"/>
        <w:rPr>
          <w:rtl/>
        </w:rPr>
      </w:pPr>
      <w:r>
        <w:rPr>
          <w:rtl/>
        </w:rPr>
        <w:t xml:space="preserve">16 ـ وعنه ، عن مسعدة بن صدقة قال : حدثني جعفر عن آبائه : </w:t>
      </w:r>
    </w:p>
    <w:p w:rsidR="001D18BB" w:rsidRDefault="001D18BB" w:rsidP="00276639">
      <w:pPr>
        <w:pStyle w:val="libNormal"/>
        <w:rPr>
          <w:rtl/>
        </w:rPr>
      </w:pPr>
      <w:r>
        <w:rPr>
          <w:rtl/>
        </w:rPr>
        <w:t>«</w:t>
      </w:r>
      <w:r>
        <w:rPr>
          <w:rFonts w:hint="cs"/>
          <w:rtl/>
        </w:rPr>
        <w:t xml:space="preserve"> </w:t>
      </w:r>
      <w:r>
        <w:rPr>
          <w:rtl/>
        </w:rPr>
        <w:t xml:space="preserve">إن هذا من دعاء النبي </w:t>
      </w:r>
      <w:r w:rsidR="002D6798" w:rsidRPr="002D6798">
        <w:rPr>
          <w:rStyle w:val="libAlaemChar"/>
          <w:rFonts w:hint="cs"/>
          <w:rtl/>
        </w:rPr>
        <w:t>صلى‌الله‌عليه‌وآله‌وسلم</w:t>
      </w:r>
      <w:r>
        <w:rPr>
          <w:rtl/>
        </w:rPr>
        <w:t xml:space="preserve"> : اللهم ارحمني بترك معاصيك أبداً ما أبقيتني ، وارزقني حسن النظر فيما يرضيك عني ، وألزم قلبي حفظ كتابك كما علمتني ، واجعلني أتلوه على النحو الذي يرضيك عني. اللهم نوّر بكتابك بصري ، واشرح به صدري ، وفرّح به قلبي ، وأطلق به لساني ، واستعمل به بدني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روى الطبرسي في مكارمه : </w:t>
      </w:r>
      <w:r>
        <w:rPr>
          <w:rFonts w:hint="cs"/>
          <w:rtl/>
        </w:rPr>
        <w:t xml:space="preserve">308 </w:t>
      </w:r>
      <w:r>
        <w:rPr>
          <w:rtl/>
        </w:rPr>
        <w:t xml:space="preserve">نحوه ، ونقله المجلسي في بحاره </w:t>
      </w:r>
      <w:r>
        <w:rPr>
          <w:rFonts w:hint="cs"/>
          <w:rtl/>
        </w:rPr>
        <w:t>93</w:t>
      </w:r>
      <w:r>
        <w:rPr>
          <w:rtl/>
        </w:rPr>
        <w:t xml:space="preserve"> : 209|1.</w:t>
      </w:r>
    </w:p>
    <w:p w:rsidR="001D18BB" w:rsidRDefault="001D18BB" w:rsidP="0000314A">
      <w:pPr>
        <w:pStyle w:val="libFootnote0"/>
        <w:rPr>
          <w:rtl/>
        </w:rPr>
      </w:pPr>
      <w:r>
        <w:rPr>
          <w:rtl/>
        </w:rPr>
        <w:t>(2) نقله المجلسي في البحار 94 : 179|1</w:t>
      </w:r>
    </w:p>
    <w:p w:rsidR="001D18BB" w:rsidRDefault="001D18BB" w:rsidP="0000314A">
      <w:pPr>
        <w:pStyle w:val="libFootnote0"/>
        <w:rPr>
          <w:rtl/>
        </w:rPr>
      </w:pPr>
      <w:r>
        <w:rPr>
          <w:rtl/>
        </w:rPr>
        <w:t>(3) نقله المجلسي في البحار 93 : 209|1.</w:t>
      </w:r>
    </w:p>
    <w:p w:rsidR="001D18BB" w:rsidRDefault="001D18BB" w:rsidP="0000314A">
      <w:pPr>
        <w:pStyle w:val="libFootnote0"/>
        <w:rPr>
          <w:rtl/>
        </w:rPr>
      </w:pPr>
      <w:r>
        <w:rPr>
          <w:rtl/>
        </w:rPr>
        <w:t>(4) رواه الكليني في الكافي 3 : 327| ذيل الحديث 21. ونقله المجلسي في البحار 87 : 197|4.</w:t>
      </w:r>
    </w:p>
    <w:p w:rsidR="001D18BB" w:rsidRDefault="001D18BB" w:rsidP="006009DA">
      <w:pPr>
        <w:pStyle w:val="libNormal0"/>
        <w:rPr>
          <w:rtl/>
        </w:rPr>
      </w:pPr>
      <w:r>
        <w:rPr>
          <w:rtl/>
        </w:rPr>
        <w:br w:type="page"/>
      </w:r>
      <w:r>
        <w:rPr>
          <w:rtl/>
        </w:rPr>
        <w:lastRenderedPageBreak/>
        <w:t xml:space="preserve">وقوّني على ذلك فإنه لا حول ولا قوة إلاّ بك » </w:t>
      </w:r>
      <w:r w:rsidRPr="0000314A">
        <w:rPr>
          <w:rStyle w:val="libFootnotenumChar"/>
          <w:rtl/>
        </w:rPr>
        <w:t>(1)</w:t>
      </w:r>
      <w:r>
        <w:rPr>
          <w:rtl/>
        </w:rPr>
        <w:t xml:space="preserve">. </w:t>
      </w:r>
    </w:p>
    <w:p w:rsidR="001D18BB" w:rsidRDefault="001D18BB" w:rsidP="00276639">
      <w:pPr>
        <w:pStyle w:val="libNormal"/>
        <w:rPr>
          <w:rtl/>
        </w:rPr>
      </w:pPr>
      <w:r>
        <w:rPr>
          <w:rtl/>
        </w:rPr>
        <w:t xml:space="preserve">17 ـ قال : وقال لجعفر </w:t>
      </w:r>
      <w:r w:rsidR="005C0455" w:rsidRPr="005C0455">
        <w:rPr>
          <w:rStyle w:val="libAlaemChar"/>
          <w:rFonts w:hint="cs"/>
          <w:rtl/>
        </w:rPr>
        <w:t>عليه‌السلام</w:t>
      </w:r>
      <w:r>
        <w:rPr>
          <w:rtl/>
        </w:rPr>
        <w:t xml:space="preserve"> قائل : علمني دعاءً. فقال له : </w:t>
      </w:r>
    </w:p>
    <w:p w:rsidR="001D18BB" w:rsidRDefault="001D18BB" w:rsidP="00276639">
      <w:pPr>
        <w:pStyle w:val="libNormal"/>
        <w:rPr>
          <w:rtl/>
        </w:rPr>
      </w:pPr>
      <w:r>
        <w:rPr>
          <w:rtl/>
        </w:rPr>
        <w:t xml:space="preserve">« أين أنت عن دعاء الالحاح » </w:t>
      </w:r>
    </w:p>
    <w:p w:rsidR="001D18BB" w:rsidRDefault="001D18BB" w:rsidP="00276639">
      <w:pPr>
        <w:pStyle w:val="libNormal"/>
        <w:rPr>
          <w:rtl/>
        </w:rPr>
      </w:pPr>
      <w:r>
        <w:rPr>
          <w:rtl/>
        </w:rPr>
        <w:t>فقال له الطالب : وما دعاء ال</w:t>
      </w:r>
      <w:r>
        <w:rPr>
          <w:rFonts w:hint="cs"/>
          <w:rtl/>
        </w:rPr>
        <w:t>إ</w:t>
      </w:r>
      <w:r>
        <w:rPr>
          <w:rtl/>
        </w:rPr>
        <w:t xml:space="preserve">لحاح؟ </w:t>
      </w:r>
    </w:p>
    <w:p w:rsidR="001D18BB" w:rsidRDefault="001D18BB" w:rsidP="00276639">
      <w:pPr>
        <w:pStyle w:val="libNormal"/>
        <w:rPr>
          <w:rtl/>
        </w:rPr>
      </w:pPr>
      <w:r>
        <w:rPr>
          <w:rtl/>
        </w:rPr>
        <w:t>فقال له : « تقول : اللهم ربّ السموات السبع وما فيهن ، ورب ال</w:t>
      </w:r>
      <w:r>
        <w:rPr>
          <w:rFonts w:hint="cs"/>
          <w:rtl/>
        </w:rPr>
        <w:t>أ</w:t>
      </w:r>
      <w:r>
        <w:rPr>
          <w:rtl/>
        </w:rPr>
        <w:t xml:space="preserve">رضين السبع وما فيهن ، ورب العرش العظيم ، وربّ محمد خاتم النبيين. اسألك باسمك الذي به تقوم السماء ، وبه تقوم الارض ، وبه تفرّق الجمع ، وبه تجمع المتفرق ، وبه ترزق الاحياء ، وبه أحصيت عدد الثرى والرمل وورق الشجر وقطر البحور ، أن تصلي على محمد وآل محمد. وتسأل حاجتك ، والح في الطلب ، فإنه يحب إلحاح الملحين من عباده المؤمنين » </w:t>
      </w:r>
      <w:r w:rsidRPr="0000314A">
        <w:rPr>
          <w:rStyle w:val="libFootnotenumChar"/>
          <w:rtl/>
        </w:rPr>
        <w:t>(2)</w:t>
      </w:r>
      <w:r>
        <w:rPr>
          <w:rtl/>
        </w:rPr>
        <w:t xml:space="preserve">. </w:t>
      </w:r>
    </w:p>
    <w:p w:rsidR="001D18BB" w:rsidRDefault="001D18BB" w:rsidP="00276639">
      <w:pPr>
        <w:pStyle w:val="libNormal"/>
        <w:rPr>
          <w:rtl/>
        </w:rPr>
      </w:pPr>
      <w:r>
        <w:rPr>
          <w:rtl/>
        </w:rPr>
        <w:t xml:space="preserve">18 ـ قال أبو عبد الله </w:t>
      </w:r>
      <w:r w:rsidR="005C0455" w:rsidRPr="005C0455">
        <w:rPr>
          <w:rStyle w:val="libAlaemChar"/>
          <w:rFonts w:hint="cs"/>
          <w:rtl/>
        </w:rPr>
        <w:t>عليه‌السلام</w:t>
      </w:r>
      <w:r>
        <w:rPr>
          <w:rtl/>
        </w:rPr>
        <w:t xml:space="preserve"> : ـ « وهذا من دعاء الإلحاح » ـ وهذا </w:t>
      </w:r>
      <w:r>
        <w:rPr>
          <w:rFonts w:hint="cs"/>
          <w:rtl/>
        </w:rPr>
        <w:t>منه :</w:t>
      </w:r>
    </w:p>
    <w:p w:rsidR="001D18BB" w:rsidRDefault="001D18BB" w:rsidP="00276639">
      <w:pPr>
        <w:pStyle w:val="libNormal"/>
        <w:rPr>
          <w:rtl/>
        </w:rPr>
      </w:pPr>
      <w:r>
        <w:rPr>
          <w:rtl/>
        </w:rPr>
        <w:t xml:space="preserve">« يامن لا تحجبه سماء عن سماء ، ولا أرض عن أرض ، ولاجنب عن قلب ، ولاستر عن كِنّ </w:t>
      </w:r>
      <w:r w:rsidRPr="0000314A">
        <w:rPr>
          <w:rStyle w:val="libFootnotenumChar"/>
          <w:rtl/>
        </w:rPr>
        <w:t>(3)</w:t>
      </w:r>
      <w:r>
        <w:rPr>
          <w:rtl/>
        </w:rPr>
        <w:t xml:space="preserve"> ، ولا جبل عما في أصله ، ولا بحر عما في قعره. يامن لا تشتبه عليه ال</w:t>
      </w:r>
      <w:r>
        <w:rPr>
          <w:rFonts w:hint="cs"/>
          <w:rtl/>
        </w:rPr>
        <w:t>أ</w:t>
      </w:r>
      <w:r>
        <w:rPr>
          <w:rtl/>
        </w:rPr>
        <w:t xml:space="preserve">صوات ، ولاتغلبه كثرة الحاجات ، ولايبرمه إلحاح الملحين. صل على محمد وآل محمد. ثم سل حاجتك » </w:t>
      </w:r>
      <w:r w:rsidRPr="0000314A">
        <w:rPr>
          <w:rStyle w:val="libFootnotenumChar"/>
          <w:rtl/>
        </w:rPr>
        <w:t>(4)</w:t>
      </w:r>
      <w:r>
        <w:rPr>
          <w:rtl/>
        </w:rPr>
        <w:t xml:space="preserve">. </w:t>
      </w:r>
    </w:p>
    <w:p w:rsidR="001D18BB" w:rsidRDefault="001D18BB" w:rsidP="00276639">
      <w:pPr>
        <w:pStyle w:val="libNormal"/>
        <w:rPr>
          <w:rtl/>
        </w:rPr>
      </w:pPr>
      <w:r>
        <w:rPr>
          <w:rtl/>
        </w:rPr>
        <w:t>19 ـ وقال « إن دعاء ال</w:t>
      </w:r>
      <w:r>
        <w:rPr>
          <w:rFonts w:hint="cs"/>
          <w:rtl/>
        </w:rPr>
        <w:t>أ</w:t>
      </w:r>
      <w:r>
        <w:rPr>
          <w:rtl/>
        </w:rPr>
        <w:t>خ المؤمن ل</w:t>
      </w:r>
      <w:r>
        <w:rPr>
          <w:rFonts w:hint="cs"/>
          <w:rtl/>
        </w:rPr>
        <w:t>أ</w:t>
      </w:r>
      <w:r>
        <w:rPr>
          <w:rtl/>
        </w:rPr>
        <w:t xml:space="preserve">خيه بظهر الغيب مستجاب ، ويدر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ابن فهد في عدة الداعي : 279. والطبرسي في مكارم الاخلاق : 341 باختلاف يسير ، ونقله المجلسي في البحار 95 : 341|1.</w:t>
      </w:r>
    </w:p>
    <w:p w:rsidR="001D18BB" w:rsidRDefault="001D18BB" w:rsidP="0000314A">
      <w:pPr>
        <w:pStyle w:val="libFootnote0"/>
        <w:rPr>
          <w:rtl/>
        </w:rPr>
      </w:pPr>
      <w:r>
        <w:rPr>
          <w:rtl/>
        </w:rPr>
        <w:t>(2) روى الكليني في الكافي 2 :</w:t>
      </w:r>
      <w:r>
        <w:rPr>
          <w:rFonts w:hint="cs"/>
          <w:rtl/>
        </w:rPr>
        <w:t xml:space="preserve"> 426</w:t>
      </w:r>
      <w:r>
        <w:rPr>
          <w:rtl/>
        </w:rPr>
        <w:t>|</w:t>
      </w:r>
      <w:r>
        <w:rPr>
          <w:rFonts w:hint="cs"/>
          <w:rtl/>
        </w:rPr>
        <w:t xml:space="preserve"> </w:t>
      </w:r>
      <w:r>
        <w:rPr>
          <w:rtl/>
        </w:rPr>
        <w:t>23 نحو ونقله المجلسي في البحار</w:t>
      </w:r>
      <w:r>
        <w:rPr>
          <w:rFonts w:hint="cs"/>
          <w:rtl/>
        </w:rPr>
        <w:t xml:space="preserve"> </w:t>
      </w:r>
      <w:r>
        <w:rPr>
          <w:rtl/>
        </w:rPr>
        <w:t>59 : 154|2.</w:t>
      </w:r>
    </w:p>
    <w:p w:rsidR="001D18BB" w:rsidRDefault="001D18BB" w:rsidP="0000314A">
      <w:pPr>
        <w:pStyle w:val="libFootnote0"/>
        <w:rPr>
          <w:rtl/>
        </w:rPr>
      </w:pPr>
      <w:r>
        <w:rPr>
          <w:rtl/>
        </w:rPr>
        <w:t>(3) الكنّ : الس</w:t>
      </w:r>
      <w:r>
        <w:rPr>
          <w:rFonts w:hint="cs"/>
          <w:rtl/>
        </w:rPr>
        <w:t>ُ</w:t>
      </w:r>
      <w:r>
        <w:rPr>
          <w:rtl/>
        </w:rPr>
        <w:t>ترة ، والجمع اكنان ، والاكنة : الاغطية. « الصحاح ـ كنن ـ 6 : 2188 ».</w:t>
      </w:r>
    </w:p>
    <w:p w:rsidR="001D18BB" w:rsidRDefault="001D18BB" w:rsidP="0000314A">
      <w:pPr>
        <w:pStyle w:val="libFootnote0"/>
        <w:rPr>
          <w:rtl/>
        </w:rPr>
      </w:pPr>
      <w:r>
        <w:rPr>
          <w:rtl/>
        </w:rPr>
        <w:t>(4) نقله المجلسي في البحار</w:t>
      </w:r>
      <w:r>
        <w:rPr>
          <w:rFonts w:hint="cs"/>
          <w:rtl/>
        </w:rPr>
        <w:t xml:space="preserve"> </w:t>
      </w:r>
      <w:r>
        <w:rPr>
          <w:rtl/>
        </w:rPr>
        <w:t>95 : 154| ذح 2.</w:t>
      </w:r>
    </w:p>
    <w:p w:rsidR="001D18BB" w:rsidRDefault="001D18BB" w:rsidP="006009DA">
      <w:pPr>
        <w:pStyle w:val="libNormal0"/>
        <w:rPr>
          <w:rtl/>
        </w:rPr>
      </w:pPr>
      <w:r>
        <w:rPr>
          <w:rtl/>
        </w:rPr>
        <w:br w:type="page"/>
      </w:r>
      <w:r>
        <w:rPr>
          <w:rtl/>
        </w:rPr>
        <w:lastRenderedPageBreak/>
        <w:t xml:space="preserve">الرزق ، ويدفع المكروه » </w:t>
      </w:r>
      <w:r w:rsidRPr="0000314A">
        <w:rPr>
          <w:rStyle w:val="libFootnotenumChar"/>
          <w:rtl/>
        </w:rPr>
        <w:t>(1)</w:t>
      </w:r>
      <w:r>
        <w:rPr>
          <w:rtl/>
        </w:rPr>
        <w:t xml:space="preserve">. </w:t>
      </w:r>
    </w:p>
    <w:p w:rsidR="001D18BB" w:rsidRDefault="001D18BB" w:rsidP="00276639">
      <w:pPr>
        <w:pStyle w:val="libNormal"/>
        <w:rPr>
          <w:rtl/>
        </w:rPr>
      </w:pPr>
      <w:r>
        <w:rPr>
          <w:rtl/>
        </w:rPr>
        <w:t xml:space="preserve">20 ـ قال : وهذا من محامد أبي عبد الله </w:t>
      </w:r>
      <w:r w:rsidR="005C0455" w:rsidRPr="005C0455">
        <w:rPr>
          <w:rStyle w:val="libAlaemChar"/>
          <w:rFonts w:hint="cs"/>
          <w:rtl/>
        </w:rPr>
        <w:t>عليه‌السلام</w:t>
      </w:r>
      <w:r>
        <w:rPr>
          <w:rtl/>
        </w:rPr>
        <w:t xml:space="preserve"> عند الشيء من الرزق إذا كان تجدد له : </w:t>
      </w:r>
    </w:p>
    <w:p w:rsidR="001D18BB" w:rsidRDefault="001D18BB" w:rsidP="00276639">
      <w:pPr>
        <w:pStyle w:val="libNormal"/>
        <w:rPr>
          <w:rtl/>
        </w:rPr>
      </w:pPr>
      <w:r>
        <w:rPr>
          <w:rtl/>
        </w:rPr>
        <w:t xml:space="preserve">« الحمد لله الذي نعمه تغدو علينا وتروح ، ونظل بها نهاراً ، ونبيت فيها ليلاَ ، فنصبح فيها برحمته مسلمين ، ونمسي فيها بمنته مؤمنين ، من البلوى معافين. الحمد لله المنعم المفضل المحسن المجمل ، ذي الجلال والاكرام ، ذي الفواضل والنعم. الحمد لله الذي لم يخذلنا عند شدة ، ولم يفضحنا عند سريرة ، ولم يسلمنا عند جريرة » </w:t>
      </w:r>
      <w:r w:rsidRPr="0000314A">
        <w:rPr>
          <w:rStyle w:val="libFootnotenumChar"/>
          <w:rtl/>
        </w:rPr>
        <w:t>(2)</w:t>
      </w:r>
      <w:r>
        <w:rPr>
          <w:rtl/>
        </w:rPr>
        <w:t xml:space="preserve">. </w:t>
      </w:r>
    </w:p>
    <w:p w:rsidR="001D18BB" w:rsidRDefault="001D18BB" w:rsidP="00276639">
      <w:pPr>
        <w:pStyle w:val="libNormal"/>
        <w:rPr>
          <w:rtl/>
        </w:rPr>
      </w:pPr>
      <w:r>
        <w:rPr>
          <w:rtl/>
        </w:rPr>
        <w:t xml:space="preserve">21 ـ قال : وهذا من محامد أبي عبد 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الحمد لله على علمه ، والحمد لله على فضله علينا وعلى جميع خلقه ، وكان به كرم الفضل في ذلك ما الله به عليم » </w:t>
      </w:r>
      <w:r w:rsidRPr="0000314A">
        <w:rPr>
          <w:rStyle w:val="libFootnotenumChar"/>
          <w:rtl/>
        </w:rPr>
        <w:t>(3)</w:t>
      </w:r>
      <w:r>
        <w:rPr>
          <w:rtl/>
        </w:rPr>
        <w:t xml:space="preserve">. </w:t>
      </w:r>
    </w:p>
    <w:p w:rsidR="001D18BB" w:rsidRDefault="001D18BB" w:rsidP="00276639">
      <w:pPr>
        <w:pStyle w:val="libNormal"/>
        <w:rPr>
          <w:rtl/>
        </w:rPr>
      </w:pPr>
      <w:r>
        <w:rPr>
          <w:rtl/>
        </w:rPr>
        <w:t xml:space="preserve">22 ـ وعنه ، عن مسعدة بن صدقة قال : سمعت جعفراً يقول : </w:t>
      </w:r>
    </w:p>
    <w:p w:rsidR="001D18BB" w:rsidRDefault="001D18BB" w:rsidP="00276639">
      <w:pPr>
        <w:pStyle w:val="libNormal"/>
        <w:rPr>
          <w:rtl/>
        </w:rPr>
      </w:pPr>
      <w:r>
        <w:rPr>
          <w:rtl/>
        </w:rPr>
        <w:t xml:space="preserve">« كان أبي </w:t>
      </w:r>
      <w:r w:rsidR="007E66C7" w:rsidRPr="007E66C7">
        <w:rPr>
          <w:rStyle w:val="libAlaemChar"/>
          <w:rFonts w:hint="cs"/>
          <w:rtl/>
        </w:rPr>
        <w:t>رضي‌الله‌عنه</w:t>
      </w:r>
      <w:r>
        <w:rPr>
          <w:rtl/>
        </w:rPr>
        <w:t xml:space="preserve"> يقول في قول الله تبارك وتعالى : </w:t>
      </w:r>
      <w:r w:rsidRPr="004B5EC3">
        <w:rPr>
          <w:rStyle w:val="libAlaemChar"/>
          <w:rtl/>
        </w:rPr>
        <w:t>(</w:t>
      </w:r>
      <w:r w:rsidRPr="00C00787">
        <w:rPr>
          <w:rStyle w:val="libAieChar"/>
        </w:rPr>
        <w:t xml:space="preserve"> </w:t>
      </w:r>
      <w:r w:rsidRPr="00C00787">
        <w:rPr>
          <w:rStyle w:val="libAieChar"/>
          <w:rtl/>
        </w:rPr>
        <w:t xml:space="preserve">فإذافَرَغتَ فانصَب وإلى ربّكَ فَارغَب </w:t>
      </w:r>
      <w:r w:rsidRPr="004B5EC3">
        <w:rPr>
          <w:rStyle w:val="libAlaemChar"/>
          <w:rtl/>
        </w:rPr>
        <w:t>)</w:t>
      </w:r>
      <w:r>
        <w:t xml:space="preserve"> </w:t>
      </w:r>
      <w:r w:rsidRPr="0000314A">
        <w:rPr>
          <w:rStyle w:val="libFootnotenumChar"/>
          <w:rtl/>
        </w:rPr>
        <w:t>(4)</w:t>
      </w:r>
      <w:r>
        <w:rPr>
          <w:rtl/>
        </w:rPr>
        <w:t xml:space="preserve"> اذا قضيت الصلاة بعد أن تس</w:t>
      </w:r>
      <w:r>
        <w:rPr>
          <w:rFonts w:hint="cs"/>
          <w:rtl/>
        </w:rPr>
        <w:t>َ</w:t>
      </w:r>
      <w:r>
        <w:rPr>
          <w:rtl/>
        </w:rPr>
        <w:t>ل</w:t>
      </w:r>
      <w:r>
        <w:rPr>
          <w:rFonts w:hint="cs"/>
          <w:rtl/>
        </w:rPr>
        <w:t>ّ</w:t>
      </w:r>
      <w:r>
        <w:rPr>
          <w:rtl/>
        </w:rPr>
        <w:t xml:space="preserve">م وأنت جالس ، فانصب في الدعاء من أمر الدنيا والاخرة. واذا فرغت من الدعاء فارغب إلى الله تبارك وتعالى أن يتقبلها منك » </w:t>
      </w:r>
      <w:r w:rsidRPr="0000314A">
        <w:rPr>
          <w:rStyle w:val="libFootnotenumChar"/>
          <w:rtl/>
        </w:rPr>
        <w:t>(5)</w:t>
      </w:r>
      <w:r>
        <w:rPr>
          <w:rtl/>
        </w:rPr>
        <w:t xml:space="preserve">. </w:t>
      </w:r>
    </w:p>
    <w:p w:rsidR="001D18BB" w:rsidRDefault="001D18BB" w:rsidP="00276639">
      <w:pPr>
        <w:pStyle w:val="libNormal"/>
        <w:rPr>
          <w:rtl/>
        </w:rPr>
      </w:pPr>
      <w:r>
        <w:rPr>
          <w:rtl/>
        </w:rPr>
        <w:t xml:space="preserve">23 ـ وعنه ، عن مسعدة بن صدقة قال : سمعت جعفر بن محمد يقول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2 : 368|2 ، والصدوق في اماليه : 368|1 ، وابن فهد في عدة الداعي : 170 ، ونقله المجلسي في بحاره 93 : 383|1</w:t>
      </w:r>
    </w:p>
    <w:p w:rsidR="001D18BB" w:rsidRDefault="001D18BB" w:rsidP="0000314A">
      <w:pPr>
        <w:pStyle w:val="libFootnote0"/>
        <w:rPr>
          <w:rtl/>
        </w:rPr>
      </w:pPr>
      <w:r>
        <w:rPr>
          <w:rtl/>
        </w:rPr>
        <w:t>(2) نقله المجلسي في البحار 93 : 209|1.</w:t>
      </w:r>
    </w:p>
    <w:p w:rsidR="001D18BB" w:rsidRDefault="001D18BB" w:rsidP="0000314A">
      <w:pPr>
        <w:pStyle w:val="libFootnote0"/>
        <w:rPr>
          <w:rtl/>
        </w:rPr>
      </w:pPr>
      <w:r>
        <w:rPr>
          <w:rtl/>
        </w:rPr>
        <w:t>(3) نقله المجلسي في البحار 93 : 210| ذيل الحديث1.</w:t>
      </w:r>
    </w:p>
    <w:p w:rsidR="001D18BB" w:rsidRDefault="001D18BB" w:rsidP="0000314A">
      <w:pPr>
        <w:pStyle w:val="libFootnote0"/>
        <w:rPr>
          <w:rtl/>
        </w:rPr>
      </w:pPr>
      <w:r>
        <w:rPr>
          <w:rtl/>
        </w:rPr>
        <w:t>(4) الانشراح 94 : 7 ـ 8.</w:t>
      </w:r>
    </w:p>
    <w:p w:rsidR="001D18BB" w:rsidRDefault="001D18BB" w:rsidP="0000314A">
      <w:pPr>
        <w:pStyle w:val="libFootnote0"/>
        <w:rPr>
          <w:rtl/>
        </w:rPr>
      </w:pPr>
      <w:r>
        <w:rPr>
          <w:rtl/>
        </w:rPr>
        <w:t>(5) نقله المجلسي في البحار</w:t>
      </w:r>
      <w:r>
        <w:rPr>
          <w:rFonts w:hint="cs"/>
          <w:rtl/>
        </w:rPr>
        <w:t xml:space="preserve"> </w:t>
      </w:r>
      <w:r>
        <w:rPr>
          <w:rtl/>
        </w:rPr>
        <w:t>85 : 325|19 ، والعاملي في وسائله 4 : 1015|7.</w:t>
      </w:r>
    </w:p>
    <w:p w:rsidR="001D18BB" w:rsidRDefault="001D18BB" w:rsidP="00276639">
      <w:pPr>
        <w:pStyle w:val="libNormal"/>
        <w:rPr>
          <w:rtl/>
        </w:rPr>
      </w:pPr>
      <w:r>
        <w:rPr>
          <w:rtl/>
        </w:rPr>
        <w:br w:type="page"/>
      </w:r>
      <w:r>
        <w:rPr>
          <w:rtl/>
        </w:rPr>
        <w:lastRenderedPageBreak/>
        <w:t xml:space="preserve"> « كان أبي </w:t>
      </w:r>
      <w:r w:rsidR="007E66C7" w:rsidRPr="007E66C7">
        <w:rPr>
          <w:rStyle w:val="libAlaemChar"/>
          <w:rFonts w:hint="cs"/>
          <w:rtl/>
        </w:rPr>
        <w:t>رضي‌الله‌عنه</w:t>
      </w:r>
      <w:r>
        <w:rPr>
          <w:rtl/>
        </w:rPr>
        <w:t xml:space="preserve"> يقول في سجوده : اللهم إنّ ظنّ الناس بي حسن ، فاغفر لي ما لا يعلمون ، ولاتؤاخذني بما يقولون ، وانت علام الغيوب » </w:t>
      </w:r>
      <w:r w:rsidRPr="0000314A">
        <w:rPr>
          <w:rStyle w:val="libFootnotenumChar"/>
          <w:rtl/>
        </w:rPr>
        <w:t>(1)</w:t>
      </w:r>
      <w:r>
        <w:rPr>
          <w:rtl/>
        </w:rPr>
        <w:t xml:space="preserve">. </w:t>
      </w:r>
    </w:p>
    <w:p w:rsidR="001D18BB" w:rsidRDefault="001D18BB" w:rsidP="00276639">
      <w:pPr>
        <w:pStyle w:val="libNormal"/>
        <w:rPr>
          <w:rtl/>
        </w:rPr>
      </w:pPr>
      <w:r>
        <w:rPr>
          <w:rtl/>
        </w:rPr>
        <w:t xml:space="preserve">24 ـ « وكان مما يدعو به : </w:t>
      </w:r>
    </w:p>
    <w:p w:rsidR="001D18BB" w:rsidRDefault="001D18BB" w:rsidP="00276639">
      <w:pPr>
        <w:pStyle w:val="libNormal"/>
        <w:rPr>
          <w:rtl/>
        </w:rPr>
      </w:pPr>
      <w:r>
        <w:rPr>
          <w:rtl/>
        </w:rPr>
        <w:t>اللهم هب لي حقك ، وارضِ عني خلقك ، واغفرلي مالايضرك ، وعافني مما لاينفعك ، فإن شقائي لايضرك ، وعذ</w:t>
      </w:r>
      <w:r>
        <w:rPr>
          <w:rFonts w:hint="cs"/>
          <w:rtl/>
        </w:rPr>
        <w:t>ا</w:t>
      </w:r>
      <w:r>
        <w:rPr>
          <w:rtl/>
        </w:rPr>
        <w:t xml:space="preserve">بي لاينفعك. فإنك تعطي من يسألك ، وتغضب على من لا يسألك ، ولن يفعل ذلك أحد غيرك ، سبحانك وبحمدك » </w:t>
      </w:r>
      <w:r w:rsidRPr="0000314A">
        <w:rPr>
          <w:rStyle w:val="libFootnotenumChar"/>
          <w:rtl/>
        </w:rPr>
        <w:t>(2)</w:t>
      </w:r>
      <w:r>
        <w:rPr>
          <w:rtl/>
        </w:rPr>
        <w:t xml:space="preserve">. </w:t>
      </w:r>
    </w:p>
    <w:p w:rsidR="001D18BB" w:rsidRDefault="001D18BB" w:rsidP="00276639">
      <w:pPr>
        <w:pStyle w:val="libNormal"/>
        <w:rPr>
          <w:rtl/>
        </w:rPr>
      </w:pPr>
      <w:r>
        <w:rPr>
          <w:rtl/>
        </w:rPr>
        <w:t xml:space="preserve">25 ـ قال : « وكان أبي </w:t>
      </w:r>
      <w:r w:rsidR="007E66C7" w:rsidRPr="007E66C7">
        <w:rPr>
          <w:rStyle w:val="libAlaemChar"/>
          <w:rFonts w:hint="cs"/>
          <w:rtl/>
        </w:rPr>
        <w:t>رضي‌الله‌عنه</w:t>
      </w:r>
      <w:r>
        <w:rPr>
          <w:rtl/>
        </w:rPr>
        <w:t xml:space="preserve"> يقول في دعائه : </w:t>
      </w:r>
    </w:p>
    <w:p w:rsidR="001D18BB" w:rsidRDefault="001D18BB" w:rsidP="00276639">
      <w:pPr>
        <w:pStyle w:val="libNormal"/>
        <w:rPr>
          <w:rtl/>
        </w:rPr>
      </w:pPr>
      <w:r>
        <w:rPr>
          <w:rtl/>
        </w:rPr>
        <w:t xml:space="preserve">اللهم ألبسني العافية حتى تهنئني المعيشة ، وارزقني من فضلك ماتغنيني به عن سائر خلقك ، ولا أشتغل عن طاعتك ببشر سواك » </w:t>
      </w:r>
      <w:r w:rsidRPr="0000314A">
        <w:rPr>
          <w:rStyle w:val="libFootnotenumChar"/>
          <w:rtl/>
        </w:rPr>
        <w:t>(3)</w:t>
      </w:r>
      <w:r>
        <w:rPr>
          <w:rtl/>
        </w:rPr>
        <w:t xml:space="preserve">. </w:t>
      </w:r>
    </w:p>
    <w:p w:rsidR="001D18BB" w:rsidRDefault="001D18BB" w:rsidP="00276639">
      <w:pPr>
        <w:pStyle w:val="libNormal"/>
        <w:rPr>
          <w:rtl/>
        </w:rPr>
      </w:pPr>
      <w:r>
        <w:rPr>
          <w:rtl/>
        </w:rPr>
        <w:t xml:space="preserve">26 ـ قال : « وكان أبي </w:t>
      </w:r>
      <w:r w:rsidR="007E66C7" w:rsidRPr="007E66C7">
        <w:rPr>
          <w:rStyle w:val="libAlaemChar"/>
          <w:rFonts w:hint="cs"/>
          <w:rtl/>
        </w:rPr>
        <w:t>رضي‌الله‌عنه</w:t>
      </w:r>
      <w:r>
        <w:rPr>
          <w:rtl/>
        </w:rPr>
        <w:t xml:space="preserve"> يقول في دعائه : </w:t>
      </w:r>
    </w:p>
    <w:p w:rsidR="001D18BB" w:rsidRDefault="001D18BB" w:rsidP="00276639">
      <w:pPr>
        <w:pStyle w:val="libNormal"/>
        <w:rPr>
          <w:rtl/>
        </w:rPr>
      </w:pPr>
      <w:r>
        <w:rPr>
          <w:rtl/>
        </w:rPr>
        <w:t xml:space="preserve">رب أصلح لي نفسي فإنها أهم الانفس إلي ، رب أصلح لي ذريتي فإنهم يدي وعضدي ، رب وأصلح لي أهل بيتي فإنهم لحمي ودمي ، رب أصلح لي جماعة إخوتي وأخواتي ومحبَيَّ فإن صلاحهم صلاحي » </w:t>
      </w:r>
      <w:r w:rsidRPr="0000314A">
        <w:rPr>
          <w:rStyle w:val="libFootnotenumChar"/>
          <w:rtl/>
        </w:rPr>
        <w:t>(4)</w:t>
      </w:r>
      <w:r>
        <w:rPr>
          <w:rtl/>
        </w:rPr>
        <w:t xml:space="preserve">. </w:t>
      </w:r>
    </w:p>
    <w:p w:rsidR="001D18BB" w:rsidRDefault="001D18BB" w:rsidP="00276639">
      <w:pPr>
        <w:pStyle w:val="libNormal"/>
        <w:rPr>
          <w:rtl/>
        </w:rPr>
      </w:pPr>
      <w:r>
        <w:rPr>
          <w:rtl/>
        </w:rPr>
        <w:t xml:space="preserve">27 ـ قال : « وسمعت أبي يقول وهو ساجد : </w:t>
      </w:r>
    </w:p>
    <w:p w:rsidR="001D18BB" w:rsidRDefault="001D18BB" w:rsidP="00276639">
      <w:pPr>
        <w:pStyle w:val="libNormal"/>
        <w:rPr>
          <w:rtl/>
        </w:rPr>
      </w:pPr>
      <w:r>
        <w:rPr>
          <w:rtl/>
        </w:rPr>
        <w:t>ياثقتي ورجائي في شدتي ورخائي ، صل على محمد وآل محمد ، والطف بي في جميع أحوالي ، فإن</w:t>
      </w:r>
      <w:r>
        <w:rPr>
          <w:rFonts w:hint="cs"/>
          <w:rtl/>
        </w:rPr>
        <w:t>ك</w:t>
      </w:r>
      <w:r>
        <w:rPr>
          <w:rtl/>
        </w:rPr>
        <w:t xml:space="preserve"> تلطف لمن تشاء ». </w:t>
      </w:r>
    </w:p>
    <w:p w:rsidR="001D18BB" w:rsidRDefault="001D18BB" w:rsidP="00276639">
      <w:pPr>
        <w:pStyle w:val="libNormal"/>
        <w:rPr>
          <w:rtl/>
        </w:rPr>
      </w:pPr>
      <w:r>
        <w:rPr>
          <w:rtl/>
        </w:rPr>
        <w:t xml:space="preserve">والحمد لله رب العالمين ، وصلى الله على محمد النبي وعلى أهل بيته الطيبين الطاهرين وسلم تسليما كثيرا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w:t>
      </w:r>
      <w:r>
        <w:rPr>
          <w:rFonts w:hint="cs"/>
          <w:rtl/>
        </w:rPr>
        <w:t xml:space="preserve"> </w:t>
      </w:r>
      <w:r>
        <w:rPr>
          <w:rtl/>
        </w:rPr>
        <w:t>86 : 228| ذيل الحديث 48.</w:t>
      </w:r>
    </w:p>
    <w:p w:rsidR="001D18BB" w:rsidRDefault="001D18BB" w:rsidP="0000314A">
      <w:pPr>
        <w:pStyle w:val="libFootnote0"/>
        <w:rPr>
          <w:rtl/>
        </w:rPr>
      </w:pPr>
      <w:r>
        <w:rPr>
          <w:rtl/>
        </w:rPr>
        <w:t>(2) نقله المجلسي في البحار</w:t>
      </w:r>
      <w:r>
        <w:rPr>
          <w:rFonts w:hint="cs"/>
          <w:rtl/>
        </w:rPr>
        <w:t xml:space="preserve"> </w:t>
      </w:r>
      <w:r>
        <w:rPr>
          <w:rtl/>
        </w:rPr>
        <w:t>95 : 350|2.</w:t>
      </w:r>
    </w:p>
    <w:p w:rsidR="001D18BB" w:rsidRDefault="001D18BB" w:rsidP="0000314A">
      <w:pPr>
        <w:pStyle w:val="libFootnote0"/>
        <w:rPr>
          <w:rtl/>
        </w:rPr>
      </w:pPr>
      <w:r>
        <w:rPr>
          <w:rtl/>
        </w:rPr>
        <w:t>(3) نقله المجلسي في البحار</w:t>
      </w:r>
      <w:r>
        <w:rPr>
          <w:rFonts w:hint="cs"/>
          <w:rtl/>
        </w:rPr>
        <w:t xml:space="preserve"> </w:t>
      </w:r>
      <w:r>
        <w:rPr>
          <w:rtl/>
        </w:rPr>
        <w:t>95 : 350|2.</w:t>
      </w:r>
    </w:p>
    <w:p w:rsidR="001D18BB" w:rsidRDefault="001D18BB" w:rsidP="0000314A">
      <w:pPr>
        <w:pStyle w:val="libFootnote0"/>
        <w:rPr>
          <w:rtl/>
        </w:rPr>
      </w:pPr>
      <w:r>
        <w:rPr>
          <w:rtl/>
        </w:rPr>
        <w:t>(4) نقله المجلسي في البحار</w:t>
      </w:r>
      <w:r>
        <w:rPr>
          <w:rFonts w:hint="cs"/>
          <w:rtl/>
        </w:rPr>
        <w:t xml:space="preserve"> </w:t>
      </w:r>
      <w:r>
        <w:rPr>
          <w:rtl/>
        </w:rPr>
        <w:t>95 : 350|2.</w:t>
      </w:r>
    </w:p>
    <w:p w:rsidR="001D18BB" w:rsidRDefault="001D18BB" w:rsidP="0000314A">
      <w:pPr>
        <w:pStyle w:val="libFootnote0"/>
        <w:rPr>
          <w:rtl/>
        </w:rPr>
      </w:pPr>
      <w:r>
        <w:rPr>
          <w:rtl/>
        </w:rPr>
        <w:t>(5) نقله المجلسي في البحار 86 : 228|48.</w:t>
      </w:r>
    </w:p>
    <w:p w:rsidR="001D18BB" w:rsidRDefault="001D18BB" w:rsidP="00276639">
      <w:pPr>
        <w:pStyle w:val="libNormal"/>
        <w:rPr>
          <w:rtl/>
        </w:rPr>
      </w:pPr>
      <w:r>
        <w:rPr>
          <w:rtl/>
        </w:rPr>
        <w:br w:type="page"/>
      </w:r>
      <w:r>
        <w:rPr>
          <w:rtl/>
        </w:rPr>
        <w:lastRenderedPageBreak/>
        <w:t xml:space="preserve">28 ـ حدثني هارون بن مسلم قال : حدثني مسعدة بن صدقة قال : سئل جعفر بن محمد عما قد يجوزوعما لا يجوزمن النية على الاضمارفي اليمين. فقال : </w:t>
      </w:r>
    </w:p>
    <w:p w:rsidR="001D18BB" w:rsidRDefault="001D18BB" w:rsidP="00276639">
      <w:pPr>
        <w:pStyle w:val="libNormal"/>
        <w:rPr>
          <w:rtl/>
        </w:rPr>
      </w:pPr>
      <w:r>
        <w:rPr>
          <w:rtl/>
        </w:rPr>
        <w:t xml:space="preserve">« إن النيات قد تجوز في موضع ولا تجوز في آخر ، فأما ما تجوز فيه فإذا كان مظلوماً فما حلف به ونوى اليمين فعلى نيته. وأما إذا كان ظالماً فاليمين على نية المظلوم ». </w:t>
      </w:r>
    </w:p>
    <w:p w:rsidR="001D18BB" w:rsidRDefault="001D18BB" w:rsidP="00276639">
      <w:pPr>
        <w:pStyle w:val="libNormal"/>
        <w:rPr>
          <w:rtl/>
        </w:rPr>
      </w:pPr>
      <w:r>
        <w:rPr>
          <w:rtl/>
        </w:rPr>
        <w:t>ثم قال : « ولو كانت النيات من أهل الفسق يؤخذ بها أهلها ، إذاً لا</w:t>
      </w:r>
      <w:r>
        <w:rPr>
          <w:rFonts w:hint="cs"/>
          <w:rtl/>
        </w:rPr>
        <w:t>ُ</w:t>
      </w:r>
      <w:r>
        <w:rPr>
          <w:rtl/>
        </w:rPr>
        <w:t xml:space="preserve">خذ كل من نوى الزنا بالزنا ، وكل من نوى السرقة بالسرقة ، وكل من نوى القتل بالقتل. ولكن الله عدل حكيم ليس الجورمن شأنه ، ولكنه يثيب على نيات الخير أهلها واضمارهم عليها ، ولا يؤاخذ أهل الفسوق حتى يفعلوا » </w:t>
      </w:r>
      <w:r w:rsidRPr="0000314A">
        <w:rPr>
          <w:rStyle w:val="libFootnotenumChar"/>
          <w:rtl/>
        </w:rPr>
        <w:t>(1)</w:t>
      </w:r>
      <w:r>
        <w:rPr>
          <w:rtl/>
        </w:rPr>
        <w:t xml:space="preserve">. </w:t>
      </w:r>
    </w:p>
    <w:p w:rsidR="001D18BB" w:rsidRDefault="001D18BB" w:rsidP="00276639">
      <w:pPr>
        <w:pStyle w:val="libNormal"/>
        <w:rPr>
          <w:rtl/>
        </w:rPr>
      </w:pPr>
      <w:r>
        <w:rPr>
          <w:rtl/>
        </w:rPr>
        <w:t xml:space="preserve">29 ـ قال : وحدثني مسعدة بن صدقة قال : حدثنى جعفر بن محمد ، عن أبيه قال : </w:t>
      </w:r>
    </w:p>
    <w:p w:rsidR="001D18BB" w:rsidRDefault="001D18BB" w:rsidP="00276639">
      <w:pPr>
        <w:pStyle w:val="libNormal"/>
        <w:rPr>
          <w:rtl/>
        </w:rPr>
      </w:pPr>
      <w:r>
        <w:rPr>
          <w:rtl/>
        </w:rPr>
        <w:t xml:space="preserve">« ولد لرسول الله </w:t>
      </w:r>
      <w:r w:rsidR="002D6798" w:rsidRPr="002D6798">
        <w:rPr>
          <w:rStyle w:val="libAlaemChar"/>
          <w:rFonts w:hint="cs"/>
          <w:rtl/>
        </w:rPr>
        <w:t>صلى‌الله‌عليه‌وآله‌وسلم</w:t>
      </w:r>
      <w:r>
        <w:rPr>
          <w:rtl/>
        </w:rPr>
        <w:t xml:space="preserve"> من خديجة : القاسم ، والطاهر ، وأم كلثوم ، ورقية ، وفاطمة ، وزينب. فتزوج علي </w:t>
      </w:r>
      <w:r w:rsidR="005C0455" w:rsidRPr="005C0455">
        <w:rPr>
          <w:rStyle w:val="libAlaemChar"/>
          <w:rFonts w:hint="cs"/>
          <w:rtl/>
        </w:rPr>
        <w:t>عليه‌السلام</w:t>
      </w:r>
      <w:r>
        <w:rPr>
          <w:rtl/>
        </w:rPr>
        <w:t xml:space="preserve"> فاطمة </w:t>
      </w:r>
      <w:r w:rsidR="00EF09C8" w:rsidRPr="00EF09C8">
        <w:rPr>
          <w:rStyle w:val="libAlaemChar"/>
          <w:rFonts w:hint="cs"/>
          <w:rtl/>
        </w:rPr>
        <w:t>عليها‌السلام</w:t>
      </w:r>
      <w:r>
        <w:rPr>
          <w:rtl/>
        </w:rPr>
        <w:t xml:space="preserve"> ، وتزوج أبوالعاص بن ربيعة ـ وهو من بني اُمية ـ زينب ، وتزوج عثمان بن عفان أم كلثوم ولم يدخل بها حتى هلكت ، وزوَّجه رسول الله </w:t>
      </w:r>
      <w:r w:rsidR="002D6798" w:rsidRPr="002D6798">
        <w:rPr>
          <w:rStyle w:val="libAlaemChar"/>
          <w:rFonts w:hint="cs"/>
          <w:rtl/>
        </w:rPr>
        <w:t>صلى‌الله‌عليه‌وآله‌وسلم</w:t>
      </w:r>
      <w:r>
        <w:rPr>
          <w:rtl/>
        </w:rPr>
        <w:t xml:space="preserve"> مكانها رقية. ثم ولد لرسول الله </w:t>
      </w:r>
      <w:r w:rsidR="002D6798" w:rsidRPr="002D6798">
        <w:rPr>
          <w:rStyle w:val="libAlaemChar"/>
          <w:rFonts w:hint="cs"/>
          <w:rtl/>
        </w:rPr>
        <w:t>صلى‌الله‌عليه‌وآله‌وسلم</w:t>
      </w:r>
      <w:r>
        <w:rPr>
          <w:rtl/>
        </w:rPr>
        <w:t xml:space="preserve"> ـ من أم إبراهيم ـ إبراهيم ، وهي مارية القبطية ، أهداها إليه صاحب الاسكندرية مع البغلة الشهباء وأشياء معها » </w:t>
      </w:r>
      <w:r w:rsidRPr="0000314A">
        <w:rPr>
          <w:rStyle w:val="libFootnotenumChar"/>
          <w:rtl/>
        </w:rPr>
        <w:t>(2)</w:t>
      </w:r>
      <w:r>
        <w:rPr>
          <w:rtl/>
        </w:rPr>
        <w:t xml:space="preserve">. </w:t>
      </w:r>
    </w:p>
    <w:p w:rsidR="001D18BB" w:rsidRDefault="001D18BB" w:rsidP="00276639">
      <w:pPr>
        <w:pStyle w:val="libNormal"/>
        <w:rPr>
          <w:rtl/>
        </w:rPr>
      </w:pPr>
      <w:r>
        <w:rPr>
          <w:rtl/>
        </w:rPr>
        <w:t xml:space="preserve">30 ـ قال : وحدثني مسعدة بن صدقة قال : حدثني جعفر بن محمد ، عن أبيه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70 : 206|20. والعاملي في وسائله 1 : 40| ذيل الحديث 21.</w:t>
      </w:r>
    </w:p>
    <w:p w:rsidR="001D18BB" w:rsidRDefault="001D18BB" w:rsidP="0000314A">
      <w:pPr>
        <w:pStyle w:val="libFootnote0"/>
        <w:rPr>
          <w:rtl/>
        </w:rPr>
      </w:pPr>
      <w:r>
        <w:rPr>
          <w:rtl/>
        </w:rPr>
        <w:t>(2) الحديث مروي في تأريخ أهل البيت : 91 ، وكذا في الهداية الكبرى للخصيب</w:t>
      </w:r>
      <w:r>
        <w:rPr>
          <w:rFonts w:hint="cs"/>
          <w:rtl/>
        </w:rPr>
        <w:t>ي</w:t>
      </w:r>
      <w:r>
        <w:rPr>
          <w:rtl/>
        </w:rPr>
        <w:t xml:space="preserve"> : 39 ، وروى نحوه ابن ابي الثلج البغدادي في تاريخ الائمة : 15. والصدوق في الخصال : 404|115. ونقله المجلسي في البحار 22 : 151|2.</w:t>
      </w:r>
    </w:p>
    <w:p w:rsidR="001D18BB" w:rsidRDefault="001D18BB" w:rsidP="00276639">
      <w:pPr>
        <w:pStyle w:val="libNormal"/>
        <w:rPr>
          <w:rtl/>
        </w:rPr>
      </w:pPr>
      <w:r>
        <w:rPr>
          <w:rtl/>
        </w:rPr>
        <w:br w:type="page"/>
      </w:r>
      <w:r>
        <w:rPr>
          <w:rtl/>
        </w:rPr>
        <w:lastRenderedPageBreak/>
        <w:t xml:space="preserve"> « إن إبليس عدو الله رنّ أربع رنات : يوم لُعن ، ويوم اُهبط إلى الارض ، ويوم بعث النبي </w:t>
      </w:r>
      <w:r w:rsidR="002D6798" w:rsidRPr="002D6798">
        <w:rPr>
          <w:rStyle w:val="libAlaemChar"/>
          <w:rFonts w:hint="cs"/>
          <w:rtl/>
        </w:rPr>
        <w:t>صلى‌الله‌عليه‌وآله‌وسلم</w:t>
      </w:r>
      <w:r>
        <w:rPr>
          <w:rtl/>
        </w:rPr>
        <w:t xml:space="preserve"> ، ويوم الغدير » </w:t>
      </w:r>
      <w:r w:rsidRPr="0000314A">
        <w:rPr>
          <w:rStyle w:val="libFootnotenumChar"/>
          <w:rtl/>
        </w:rPr>
        <w:t>(1)</w:t>
      </w:r>
      <w:r>
        <w:rPr>
          <w:rtl/>
        </w:rPr>
        <w:t xml:space="preserve">. </w:t>
      </w:r>
    </w:p>
    <w:p w:rsidR="001D18BB" w:rsidRDefault="001D18BB" w:rsidP="00276639">
      <w:pPr>
        <w:pStyle w:val="libNormal"/>
        <w:rPr>
          <w:rtl/>
        </w:rPr>
      </w:pPr>
      <w:r>
        <w:rPr>
          <w:rtl/>
        </w:rPr>
        <w:t xml:space="preserve">31 ـ ثم قال أبو عبد الله </w:t>
      </w:r>
      <w:r w:rsidR="005C0455" w:rsidRPr="005C0455">
        <w:rPr>
          <w:rStyle w:val="libAlaemChar"/>
          <w:rFonts w:hint="cs"/>
          <w:rtl/>
        </w:rPr>
        <w:t>عليه‌السلام</w:t>
      </w:r>
      <w:r>
        <w:rPr>
          <w:rtl/>
        </w:rPr>
        <w:t xml:space="preserve"> : « قال أبي : </w:t>
      </w:r>
    </w:p>
    <w:p w:rsidR="001D18BB" w:rsidRDefault="001D18BB" w:rsidP="00276639">
      <w:pPr>
        <w:pStyle w:val="libNormal"/>
        <w:rPr>
          <w:rtl/>
        </w:rPr>
      </w:pPr>
      <w:r>
        <w:rPr>
          <w:rtl/>
        </w:rPr>
        <w:t xml:space="preserve">إن اللعنة إذا خرجت من صاحبها ترددت بينها وبين الذي يلعن ، فإن وجدت مساغاً وإلاّعادت إلى صاحبها وكان أحق بها ، فاحذروا أن تلعنوا مؤمناً فيحل بكم » </w:t>
      </w:r>
      <w:r w:rsidRPr="0000314A">
        <w:rPr>
          <w:rStyle w:val="libFootnotenumChar"/>
          <w:rtl/>
        </w:rPr>
        <w:t>(2)</w:t>
      </w:r>
      <w:r>
        <w:rPr>
          <w:rtl/>
        </w:rPr>
        <w:t xml:space="preserve">. </w:t>
      </w:r>
    </w:p>
    <w:p w:rsidR="001D18BB" w:rsidRDefault="001D18BB" w:rsidP="00276639">
      <w:pPr>
        <w:pStyle w:val="libNormal"/>
        <w:rPr>
          <w:rtl/>
        </w:rPr>
      </w:pPr>
      <w:r>
        <w:rPr>
          <w:rtl/>
        </w:rPr>
        <w:t>32 ـ قال : وحدثني مسعدة بن صدقة قال : حدثني جعفر بن محمد : « : أن</w:t>
      </w:r>
      <w:r>
        <w:rPr>
          <w:rFonts w:hint="cs"/>
          <w:rtl/>
        </w:rPr>
        <w:t>َّ</w:t>
      </w:r>
      <w:r>
        <w:rPr>
          <w:rtl/>
        </w:rPr>
        <w:t xml:space="preserve"> ثقب أذن الغلام من السنة ، وختانه من السنة السبعة أيام ، وخفض النساء مكرمة وليس من السنة ولا شيئاً واجباً ، وأي شيء أفضل من المكرمة؟!</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33 ـ قال : وحدثني مسعدة بن صدقة قال : حدثني جعفر بن محمد </w:t>
      </w:r>
      <w:r w:rsidR="005C0455" w:rsidRPr="005C0455">
        <w:rPr>
          <w:rStyle w:val="libAlaemChar"/>
          <w:rFonts w:hint="cs"/>
          <w:rtl/>
        </w:rPr>
        <w:t>عليه‌السلام</w:t>
      </w:r>
      <w:r>
        <w:rPr>
          <w:rtl/>
        </w:rPr>
        <w:t xml:space="preserve">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صاحَبَ رجلاً ذمياً ، فقال له الذمي : أين تريد ، يا عبدالله؟ </w:t>
      </w:r>
    </w:p>
    <w:p w:rsidR="001D18BB" w:rsidRDefault="001D18BB" w:rsidP="00276639">
      <w:pPr>
        <w:pStyle w:val="libNormal"/>
        <w:rPr>
          <w:rtl/>
        </w:rPr>
      </w:pPr>
      <w:r>
        <w:rPr>
          <w:rtl/>
        </w:rPr>
        <w:t>قال : ا</w:t>
      </w:r>
      <w:r>
        <w:rPr>
          <w:rFonts w:hint="cs"/>
          <w:rtl/>
        </w:rPr>
        <w:t>ُ</w:t>
      </w:r>
      <w:r>
        <w:rPr>
          <w:rtl/>
        </w:rPr>
        <w:t>ريد الكوفة.</w:t>
      </w:r>
    </w:p>
    <w:p w:rsidR="001D18BB" w:rsidRDefault="001D18BB" w:rsidP="00276639">
      <w:pPr>
        <w:pStyle w:val="libNormal"/>
        <w:rPr>
          <w:rtl/>
        </w:rPr>
      </w:pPr>
      <w:r>
        <w:rPr>
          <w:rtl/>
        </w:rPr>
        <w:t>فلما عدل الطريق بالذمي عدل معه علي ، فقال له الذمي : أليس زعمت تريد الكوفة؟</w:t>
      </w:r>
    </w:p>
    <w:p w:rsidR="001D18BB" w:rsidRDefault="001D18BB" w:rsidP="00276639">
      <w:pPr>
        <w:pStyle w:val="libNormal"/>
        <w:rPr>
          <w:rtl/>
        </w:rPr>
      </w:pPr>
      <w:r>
        <w:rPr>
          <w:rtl/>
        </w:rPr>
        <w:t xml:space="preserve">قال : بلى.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الصدوق في خصاله : 263 | 141 « نحوه ونقله المجلسي في بحاره 37 : 121|13.</w:t>
      </w:r>
    </w:p>
    <w:p w:rsidR="001D18BB" w:rsidRDefault="001D18BB" w:rsidP="0000314A">
      <w:pPr>
        <w:pStyle w:val="libFootnote0"/>
        <w:rPr>
          <w:rtl/>
        </w:rPr>
      </w:pPr>
      <w:r>
        <w:rPr>
          <w:rtl/>
        </w:rPr>
        <w:t>(2) روى الكليني في الكافي 2 : 268 | 6. والصدوق في ثواب الاعمال : 320|1. صدر الحديث ، ونقله المجلسي في البحار 72 : 208|1 ، والعاملي في وسائله 8 : 613|1.</w:t>
      </w:r>
    </w:p>
    <w:p w:rsidR="001D18BB" w:rsidRDefault="001D18BB" w:rsidP="0000314A">
      <w:pPr>
        <w:pStyle w:val="libFootnote0"/>
        <w:rPr>
          <w:rtl/>
        </w:rPr>
      </w:pPr>
      <w:r>
        <w:rPr>
          <w:rtl/>
        </w:rPr>
        <w:t>(3) روى الكليني في الكافي 6 : 36|5 ، وذيل الحديث في 6 : 37|3 ، وكذا الطوسي في التهذيب 7 : 445| 1782 ، والطبرسي رواه في مكارمه : 230 ، ونقله المجلسي في البحار 104 : 108|3.</w:t>
      </w:r>
    </w:p>
    <w:p w:rsidR="001D18BB" w:rsidRDefault="001D18BB" w:rsidP="00276639">
      <w:pPr>
        <w:pStyle w:val="libNormal"/>
        <w:rPr>
          <w:rtl/>
        </w:rPr>
      </w:pPr>
      <w:r>
        <w:rPr>
          <w:rtl/>
        </w:rPr>
        <w:br w:type="page"/>
      </w:r>
      <w:r>
        <w:rPr>
          <w:rtl/>
        </w:rPr>
        <w:lastRenderedPageBreak/>
        <w:t xml:space="preserve">فقال له الذمي : فقد تركت الطريق! </w:t>
      </w:r>
    </w:p>
    <w:p w:rsidR="001D18BB" w:rsidRDefault="001D18BB" w:rsidP="00276639">
      <w:pPr>
        <w:pStyle w:val="libNormal"/>
        <w:rPr>
          <w:rtl/>
        </w:rPr>
      </w:pPr>
      <w:r>
        <w:rPr>
          <w:rtl/>
        </w:rPr>
        <w:t>فقال له : قد علمت.</w:t>
      </w:r>
    </w:p>
    <w:p w:rsidR="001D18BB" w:rsidRDefault="001D18BB" w:rsidP="00276639">
      <w:pPr>
        <w:pStyle w:val="libNormal"/>
        <w:rPr>
          <w:rtl/>
        </w:rPr>
      </w:pPr>
      <w:r>
        <w:rPr>
          <w:rtl/>
        </w:rPr>
        <w:t xml:space="preserve">فقال له : فلم عدلت معي وقد علمت ذلك؟ </w:t>
      </w:r>
    </w:p>
    <w:p w:rsidR="001D18BB" w:rsidRDefault="001D18BB" w:rsidP="00276639">
      <w:pPr>
        <w:pStyle w:val="libNormal"/>
        <w:rPr>
          <w:rtl/>
        </w:rPr>
      </w:pPr>
      <w:r>
        <w:rPr>
          <w:rtl/>
        </w:rPr>
        <w:t xml:space="preserve">فقال له علي : هذا من تمام حسن الصحبة أن يشيِّع الرجل صاحبه هنيهة إذا فارقه ، وكذلك أمرنا نبينا. </w:t>
      </w:r>
    </w:p>
    <w:p w:rsidR="001D18BB" w:rsidRDefault="001D18BB" w:rsidP="00276639">
      <w:pPr>
        <w:pStyle w:val="libNormal"/>
        <w:rPr>
          <w:rtl/>
        </w:rPr>
      </w:pPr>
      <w:r>
        <w:rPr>
          <w:rtl/>
        </w:rPr>
        <w:t>فقال له : هكذا؟!</w:t>
      </w:r>
    </w:p>
    <w:p w:rsidR="001D18BB" w:rsidRDefault="001D18BB" w:rsidP="00276639">
      <w:pPr>
        <w:pStyle w:val="libNormal"/>
        <w:rPr>
          <w:rtl/>
        </w:rPr>
      </w:pPr>
      <w:r>
        <w:rPr>
          <w:rtl/>
        </w:rPr>
        <w:t xml:space="preserve">قال : نعم </w:t>
      </w:r>
    </w:p>
    <w:p w:rsidR="001D18BB" w:rsidRDefault="001D18BB" w:rsidP="00276639">
      <w:pPr>
        <w:pStyle w:val="libNormal"/>
        <w:rPr>
          <w:rtl/>
        </w:rPr>
      </w:pPr>
      <w:r>
        <w:rPr>
          <w:rtl/>
        </w:rPr>
        <w:t>فقال له الذمي : لاجرم انما تبعه من تبعه ل</w:t>
      </w:r>
      <w:r>
        <w:rPr>
          <w:rFonts w:hint="cs"/>
          <w:rtl/>
        </w:rPr>
        <w:t>أ</w:t>
      </w:r>
      <w:r>
        <w:rPr>
          <w:rtl/>
        </w:rPr>
        <w:t>فعاله الكريمة ، وانما اشهدك اني على دينك</w:t>
      </w:r>
      <w:r>
        <w:rPr>
          <w:rFonts w:hint="cs"/>
          <w:rtl/>
        </w:rPr>
        <w:t>.</w:t>
      </w:r>
    </w:p>
    <w:p w:rsidR="001D18BB" w:rsidRDefault="001D18BB" w:rsidP="00276639">
      <w:pPr>
        <w:pStyle w:val="libNormal"/>
        <w:rPr>
          <w:rtl/>
        </w:rPr>
      </w:pPr>
      <w:r>
        <w:rPr>
          <w:rtl/>
        </w:rPr>
        <w:t xml:space="preserve">فرجع الذمي مع علي ، فلما عرفه أسلم » </w:t>
      </w:r>
      <w:r w:rsidRPr="0000314A">
        <w:rPr>
          <w:rStyle w:val="libFootnotenumChar"/>
          <w:rtl/>
        </w:rPr>
        <w:t>(1)</w:t>
      </w:r>
      <w:r>
        <w:rPr>
          <w:rtl/>
        </w:rPr>
        <w:t xml:space="preserve">. </w:t>
      </w:r>
    </w:p>
    <w:p w:rsidR="001D18BB" w:rsidRDefault="001D18BB" w:rsidP="00276639">
      <w:pPr>
        <w:pStyle w:val="libNormal"/>
        <w:rPr>
          <w:rtl/>
        </w:rPr>
      </w:pPr>
      <w:r>
        <w:rPr>
          <w:rtl/>
        </w:rPr>
        <w:t xml:space="preserve">34 ـ قال : وحدثني مسعدة بن صدقة قال : حدثني جعفر بن محمد ، عن أبيه قال : </w:t>
      </w:r>
    </w:p>
    <w:p w:rsidR="001D18BB" w:rsidRDefault="001D18BB" w:rsidP="00276639">
      <w:pPr>
        <w:pStyle w:val="libNormal"/>
        <w:rPr>
          <w:rtl/>
        </w:rPr>
      </w:pPr>
      <w:r>
        <w:rPr>
          <w:rtl/>
        </w:rPr>
        <w:t xml:space="preserve">« إن الله تبارك وتعالى جعل للمرأة أن تصبر صبر عشرة رجال ، فإذا حملت زادها قوة عشرة رجال أخرى » </w:t>
      </w:r>
      <w:r w:rsidRPr="0000314A">
        <w:rPr>
          <w:rStyle w:val="libFootnotenumChar"/>
          <w:rtl/>
        </w:rPr>
        <w:t>(2)</w:t>
      </w:r>
      <w:r>
        <w:rPr>
          <w:rtl/>
        </w:rPr>
        <w:t xml:space="preserve">. </w:t>
      </w:r>
    </w:p>
    <w:p w:rsidR="001D18BB" w:rsidRDefault="001D18BB" w:rsidP="00276639">
      <w:pPr>
        <w:pStyle w:val="libNormal"/>
        <w:rPr>
          <w:rtl/>
        </w:rPr>
      </w:pPr>
      <w:r>
        <w:rPr>
          <w:rtl/>
        </w:rPr>
        <w:t xml:space="preserve">35 ـ قال : وحدثني مسعدة بن صدقة قال : حدثني جعفر بن محمد ، عن أبيه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أ</w:t>
      </w:r>
      <w:r>
        <w:rPr>
          <w:rFonts w:hint="cs"/>
          <w:rtl/>
        </w:rPr>
        <w:t>َ</w:t>
      </w:r>
      <w:r>
        <w:rPr>
          <w:rtl/>
        </w:rPr>
        <w:t xml:space="preserve">ن علياً </w:t>
      </w:r>
      <w:r w:rsidR="005C0455" w:rsidRPr="005C0455">
        <w:rPr>
          <w:rStyle w:val="libAlaemChar"/>
          <w:rFonts w:hint="cs"/>
          <w:rtl/>
        </w:rPr>
        <w:t>عليه‌السلام</w:t>
      </w:r>
      <w:r>
        <w:rPr>
          <w:rtl/>
        </w:rPr>
        <w:t xml:space="preserve"> قال : « من نصب نفسه للقياس لم يزل دهره في التباس ، ومن دان الله بالرأي لم يزل دهره في ارتماس » </w:t>
      </w:r>
      <w:r w:rsidRPr="0000314A">
        <w:rPr>
          <w:rStyle w:val="libFootnotenumChar"/>
          <w:rtl/>
        </w:rPr>
        <w:t>(3)</w:t>
      </w:r>
      <w:r>
        <w:rPr>
          <w:rFonts w:hint="cs"/>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2 : 491|5 ، ونقله المجلسي في بحاره 74 : 157|4 ، والحر في وسائله 493 : 8 | 1.</w:t>
      </w:r>
    </w:p>
    <w:p w:rsidR="001D18BB" w:rsidRDefault="001D18BB" w:rsidP="0000314A">
      <w:pPr>
        <w:pStyle w:val="libFootnote0"/>
        <w:rPr>
          <w:rtl/>
        </w:rPr>
      </w:pPr>
      <w:r>
        <w:rPr>
          <w:rtl/>
        </w:rPr>
        <w:t>(2) رواه الصدوق في الخصال : 439 | 31 ، ونقله المجلسي في البحار 103 : 241|3.</w:t>
      </w:r>
    </w:p>
    <w:p w:rsidR="001D18BB" w:rsidRDefault="001D18BB" w:rsidP="0000314A">
      <w:pPr>
        <w:pStyle w:val="libFootnote0"/>
        <w:rPr>
          <w:rtl/>
        </w:rPr>
      </w:pPr>
      <w:r>
        <w:rPr>
          <w:rtl/>
        </w:rPr>
        <w:t>(3) رواه الكليني في الكافي 1 : 47| صدر الحديث 17 ، ونقله المجلسي في البحار 2 : 299|24 ، والعاملي في الوسائل 18 : 25|11.</w:t>
      </w:r>
    </w:p>
    <w:p w:rsidR="001D18BB" w:rsidRDefault="001D18BB" w:rsidP="00276639">
      <w:pPr>
        <w:pStyle w:val="libNormal"/>
        <w:rPr>
          <w:rtl/>
        </w:rPr>
      </w:pPr>
      <w:r>
        <w:rPr>
          <w:rtl/>
        </w:rPr>
        <w:br w:type="page"/>
      </w:r>
      <w:r>
        <w:rPr>
          <w:rtl/>
        </w:rPr>
        <w:lastRenderedPageBreak/>
        <w:t xml:space="preserve">36 ـ قال : وحدثني مسعدة بن صدقة قال : قال لي جعفر بن محمد : </w:t>
      </w:r>
    </w:p>
    <w:p w:rsidR="001D18BB" w:rsidRDefault="001D18BB" w:rsidP="00276639">
      <w:pPr>
        <w:pStyle w:val="libNormal"/>
        <w:rPr>
          <w:rtl/>
        </w:rPr>
      </w:pPr>
      <w:r>
        <w:rPr>
          <w:rtl/>
        </w:rPr>
        <w:t xml:space="preserve">« من أفتى الناس برأيه فقد دان بما لا يعلم ، ومن دان بما لا يعلم فقد ضادّ الله حيث أحل وحرم فيما لا يعلم » </w:t>
      </w:r>
      <w:r w:rsidRPr="0000314A">
        <w:rPr>
          <w:rStyle w:val="libFootnotenumChar"/>
          <w:rtl/>
        </w:rPr>
        <w:t>(1)</w:t>
      </w:r>
      <w:r>
        <w:rPr>
          <w:rtl/>
        </w:rPr>
        <w:t xml:space="preserve">. </w:t>
      </w:r>
    </w:p>
    <w:p w:rsidR="001D18BB" w:rsidRDefault="001D18BB" w:rsidP="00276639">
      <w:pPr>
        <w:pStyle w:val="libNormal"/>
        <w:rPr>
          <w:rtl/>
        </w:rPr>
      </w:pPr>
      <w:r>
        <w:rPr>
          <w:rtl/>
        </w:rPr>
        <w:t xml:space="preserve">37 ـ قال : وحدثني مسعدة بن صدقة قال : حدثني جعفر بن محمد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يدعو على الخوارج فيقول في دعائه : </w:t>
      </w:r>
    </w:p>
    <w:p w:rsidR="001D18BB" w:rsidRDefault="001D18BB" w:rsidP="00276639">
      <w:pPr>
        <w:pStyle w:val="libNormal"/>
        <w:rPr>
          <w:rtl/>
        </w:rPr>
      </w:pPr>
      <w:r>
        <w:rPr>
          <w:rtl/>
        </w:rPr>
        <w:t xml:space="preserve">« اللهم رب البيت المعمور والسقف المرفوع ، والبحر المسجور والكتاب المسطور. أسالك الظفر على هؤلاء الذين نبذوا كتابك وراء ظهورهم ، وفارقوا اُمة أحمد </w:t>
      </w:r>
      <w:r w:rsidR="005C0455" w:rsidRPr="005C0455">
        <w:rPr>
          <w:rStyle w:val="libAlaemChar"/>
          <w:rFonts w:hint="cs"/>
          <w:rtl/>
        </w:rPr>
        <w:t>عليه‌السلام</w:t>
      </w:r>
      <w:r>
        <w:rPr>
          <w:rtl/>
        </w:rPr>
        <w:t xml:space="preserve"> عتوّاً عليك » </w:t>
      </w:r>
      <w:r w:rsidRPr="0000314A">
        <w:rPr>
          <w:rStyle w:val="libFootnotenumChar"/>
          <w:rtl/>
        </w:rPr>
        <w:t>(2)</w:t>
      </w:r>
      <w:r>
        <w:rPr>
          <w:rtl/>
        </w:rPr>
        <w:t xml:space="preserve">. </w:t>
      </w:r>
    </w:p>
    <w:p w:rsidR="001D18BB" w:rsidRDefault="001D18BB" w:rsidP="00276639">
      <w:pPr>
        <w:pStyle w:val="libNormal"/>
        <w:rPr>
          <w:rtl/>
        </w:rPr>
      </w:pPr>
      <w:r>
        <w:rPr>
          <w:rtl/>
        </w:rPr>
        <w:t xml:space="preserve">38 ـ وعنه ، عن مسعدة بن صدقة ، عن جعفر بن محمد ، قال : قيل له : إن الناس يروون أن علياً </w:t>
      </w:r>
      <w:r w:rsidR="005C0455" w:rsidRPr="005C0455">
        <w:rPr>
          <w:rStyle w:val="libAlaemChar"/>
          <w:rFonts w:hint="cs"/>
          <w:rtl/>
        </w:rPr>
        <w:t>عليه‌السلام</w:t>
      </w:r>
      <w:r>
        <w:rPr>
          <w:rtl/>
        </w:rPr>
        <w:t xml:space="preserve"> قال على منبر الكوفة : </w:t>
      </w:r>
    </w:p>
    <w:p w:rsidR="001D18BB" w:rsidRDefault="001D18BB" w:rsidP="00276639">
      <w:pPr>
        <w:pStyle w:val="libNormal"/>
        <w:rPr>
          <w:rtl/>
        </w:rPr>
      </w:pPr>
      <w:r>
        <w:rPr>
          <w:rtl/>
        </w:rPr>
        <w:t xml:space="preserve">« أيها الناس ، إنكم ستُدعون إلى سبي فسبوني ، ثم ستُدعون إلى البراءة مني ، وإني لعلى دين محمد ». ولم يقل : وتبّرؤوا مني ، فقال له السائل : أرأيت إن اختار القتل دون البراءة منه؟. </w:t>
      </w:r>
    </w:p>
    <w:p w:rsidR="001D18BB" w:rsidRDefault="001D18BB" w:rsidP="00276639">
      <w:pPr>
        <w:pStyle w:val="libNormal"/>
        <w:rPr>
          <w:rtl/>
        </w:rPr>
      </w:pPr>
      <w:r>
        <w:rPr>
          <w:rtl/>
        </w:rPr>
        <w:t>فقال : « والله ما ذلك عليه ، وما له إل</w:t>
      </w:r>
      <w:r>
        <w:rPr>
          <w:rFonts w:hint="cs"/>
          <w:rtl/>
        </w:rPr>
        <w:t>ّ</w:t>
      </w:r>
      <w:r>
        <w:rPr>
          <w:rtl/>
        </w:rPr>
        <w:t xml:space="preserve">ا ما مضى عليه عمّار بن ياسر حيث أكرهه أهل مكّة وقلبه مطمئن بالايمان ، فأنزل الله تبارك وتعالى فيه </w:t>
      </w:r>
      <w:r w:rsidRPr="004B5EC3">
        <w:rPr>
          <w:rStyle w:val="libAlaemChar"/>
          <w:rtl/>
        </w:rPr>
        <w:t>(</w:t>
      </w:r>
      <w:r w:rsidRPr="00C00787">
        <w:rPr>
          <w:rStyle w:val="libAieChar"/>
        </w:rPr>
        <w:t xml:space="preserve"> </w:t>
      </w:r>
      <w:r w:rsidRPr="00C00787">
        <w:rPr>
          <w:rStyle w:val="libAieChar"/>
          <w:rtl/>
        </w:rPr>
        <w:t>إلا من أكرِهَ وقَلبُهُ مُطمَئِنٌ بال</w:t>
      </w:r>
      <w:r w:rsidRPr="00C00787">
        <w:rPr>
          <w:rStyle w:val="libAieChar"/>
          <w:rFonts w:hint="cs"/>
          <w:rtl/>
        </w:rPr>
        <w:t>إ</w:t>
      </w:r>
      <w:r w:rsidRPr="00C00787">
        <w:rPr>
          <w:rStyle w:val="libAieChar"/>
          <w:rtl/>
        </w:rPr>
        <w:t>يمان</w:t>
      </w:r>
      <w:r w:rsidRPr="00C00787">
        <w:rPr>
          <w:rStyle w:val="libAieChar"/>
        </w:rPr>
        <w:t xml:space="preserve"> </w:t>
      </w:r>
      <w:r w:rsidRPr="004B5EC3">
        <w:rPr>
          <w:rStyle w:val="libAlaemChar"/>
          <w:rtl/>
        </w:rPr>
        <w:t>)</w:t>
      </w:r>
      <w:r w:rsidRPr="00BC7BE8">
        <w:t xml:space="preserve"> </w:t>
      </w:r>
      <w:r w:rsidRPr="0000314A">
        <w:rPr>
          <w:rStyle w:val="libFootnotenumChar"/>
          <w:rtl/>
        </w:rPr>
        <w:t>(3)</w:t>
      </w:r>
      <w:r>
        <w:rPr>
          <w:rtl/>
        </w:rPr>
        <w:t xml:space="preserve"> فقال له النبي </w:t>
      </w:r>
      <w:r w:rsidR="002D6798" w:rsidRPr="002D6798">
        <w:rPr>
          <w:rStyle w:val="libAlaemChar"/>
          <w:rFonts w:hint="cs"/>
          <w:rtl/>
        </w:rPr>
        <w:t>صلى‌الله‌عليه‌وآله‌وسلم</w:t>
      </w:r>
      <w:r>
        <w:rPr>
          <w:rtl/>
        </w:rPr>
        <w:t xml:space="preserve"> عندها : يا عمّار ، إن عادوا فعد ، فقد أنزل الله عز وجل عذرك في الكتاب وأمرك أن تعود إن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1 : 47| ذيل الحديث 7 1 ، ونقله المجلسي في البحار 2 : 299 | 25 ، والعاملي في وسائله 18 : 25|12.</w:t>
      </w:r>
    </w:p>
    <w:p w:rsidR="001D18BB" w:rsidRDefault="001D18BB" w:rsidP="0000314A">
      <w:pPr>
        <w:pStyle w:val="libFootnote0"/>
        <w:rPr>
          <w:rtl/>
        </w:rPr>
      </w:pPr>
      <w:r>
        <w:rPr>
          <w:rtl/>
        </w:rPr>
        <w:t>(2) نقله المجلسي في بحاره المجلد الثامن : 561 (الطبعة الحجرية).</w:t>
      </w:r>
    </w:p>
    <w:p w:rsidR="001D18BB" w:rsidRDefault="001D18BB" w:rsidP="0000314A">
      <w:pPr>
        <w:pStyle w:val="libFootnote0"/>
        <w:rPr>
          <w:rtl/>
        </w:rPr>
      </w:pPr>
      <w:r>
        <w:rPr>
          <w:rtl/>
        </w:rPr>
        <w:t>(3) النحل 16 : 106.</w:t>
      </w:r>
    </w:p>
    <w:p w:rsidR="001D18BB" w:rsidRDefault="001D18BB" w:rsidP="006009DA">
      <w:pPr>
        <w:pStyle w:val="libNormal0"/>
        <w:rPr>
          <w:rtl/>
        </w:rPr>
      </w:pPr>
      <w:r>
        <w:rPr>
          <w:rtl/>
        </w:rPr>
        <w:br w:type="page"/>
      </w:r>
      <w:r>
        <w:rPr>
          <w:rtl/>
        </w:rPr>
        <w:lastRenderedPageBreak/>
        <w:t xml:space="preserve">عادوا » </w:t>
      </w:r>
      <w:r w:rsidRPr="0000314A">
        <w:rPr>
          <w:rStyle w:val="libFootnotenumChar"/>
          <w:rtl/>
        </w:rPr>
        <w:t>(1)</w:t>
      </w:r>
      <w:r>
        <w:rPr>
          <w:rtl/>
        </w:rPr>
        <w:t xml:space="preserve">. </w:t>
      </w:r>
    </w:p>
    <w:p w:rsidR="001D18BB" w:rsidRDefault="001D18BB" w:rsidP="00276639">
      <w:pPr>
        <w:pStyle w:val="libNormal"/>
        <w:rPr>
          <w:rtl/>
        </w:rPr>
      </w:pPr>
      <w:r>
        <w:rPr>
          <w:rtl/>
        </w:rPr>
        <w:t xml:space="preserve">39 ـ قال : وحدثني مسعدة بن صدقة قال : حدثني جعفر بن محمد ، عن أبيه : أن علياً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إن أعظم العوّاد أجراً عند الله لمن إذا عاد أخاه المؤمن خفف الجلوس ، إل</w:t>
      </w:r>
      <w:r>
        <w:rPr>
          <w:rFonts w:hint="cs"/>
          <w:rtl/>
        </w:rPr>
        <w:t>ّ</w:t>
      </w:r>
      <w:r>
        <w:rPr>
          <w:rtl/>
        </w:rPr>
        <w:t xml:space="preserve">ا أن يكون المريض يحب ذلك ويريده ويسأله ذلك » </w:t>
      </w:r>
    </w:p>
    <w:p w:rsidR="001D18BB" w:rsidRDefault="001D18BB" w:rsidP="00276639">
      <w:pPr>
        <w:pStyle w:val="libNormal"/>
        <w:rPr>
          <w:rtl/>
        </w:rPr>
      </w:pPr>
      <w:r>
        <w:rPr>
          <w:rtl/>
        </w:rPr>
        <w:t xml:space="preserve">« وقال : إن من تمام العيادة أن يضع العائد إحدى يديه على الاخرى أو على جبهته » </w:t>
      </w:r>
      <w:r w:rsidRPr="0000314A">
        <w:rPr>
          <w:rStyle w:val="libFootnotenumChar"/>
          <w:rtl/>
        </w:rPr>
        <w:t>(2)</w:t>
      </w:r>
      <w:r>
        <w:rPr>
          <w:rtl/>
        </w:rPr>
        <w:t xml:space="preserve">. </w:t>
      </w:r>
    </w:p>
    <w:p w:rsidR="001D18BB" w:rsidRDefault="001D18BB" w:rsidP="00276639">
      <w:pPr>
        <w:pStyle w:val="libNormal"/>
        <w:rPr>
          <w:rtl/>
        </w:rPr>
      </w:pPr>
      <w:r>
        <w:rPr>
          <w:rtl/>
        </w:rPr>
        <w:t xml:space="preserve">40 ـ وقال : « قال رسول الله </w:t>
      </w:r>
      <w:r w:rsidR="002D6798" w:rsidRPr="002D6798">
        <w:rPr>
          <w:rStyle w:val="libAlaemChar"/>
          <w:rFonts w:hint="cs"/>
          <w:rtl/>
        </w:rPr>
        <w:t>صلى‌الله‌عليه‌وآله‌وسلم</w:t>
      </w:r>
      <w:r>
        <w:rPr>
          <w:rtl/>
        </w:rPr>
        <w:t xml:space="preserve"> : من عاد مريضاً نادى منادٍ من السماء باسمه : يا فلان ، طبت وطاب ممشاك ، تبوّأت من الجنة منزلاً » </w:t>
      </w:r>
      <w:r w:rsidRPr="0000314A">
        <w:rPr>
          <w:rStyle w:val="libFootnotenumChar"/>
          <w:rtl/>
        </w:rPr>
        <w:t>(3)</w:t>
      </w:r>
      <w:r>
        <w:rPr>
          <w:rtl/>
        </w:rPr>
        <w:t xml:space="preserve">. </w:t>
      </w:r>
    </w:p>
    <w:p w:rsidR="001D18BB" w:rsidRDefault="001D18BB" w:rsidP="00276639">
      <w:pPr>
        <w:pStyle w:val="libNormal"/>
        <w:rPr>
          <w:rtl/>
        </w:rPr>
      </w:pPr>
      <w:r>
        <w:rPr>
          <w:rtl/>
        </w:rPr>
        <w:t>41 ـ حدثني محمد بن عيسى قال : حدثني حفص بن محمد</w:t>
      </w:r>
      <w:r>
        <w:rPr>
          <w:rFonts w:hint="cs"/>
          <w:rtl/>
        </w:rPr>
        <w:t xml:space="preserve"> </w:t>
      </w:r>
      <w:r>
        <w:rPr>
          <w:rtl/>
        </w:rPr>
        <w:t>ـ مؤذن علي ابن يقطين ـ قال : رأيت ابا عبدالله في الروضة</w:t>
      </w:r>
      <w:r>
        <w:rPr>
          <w:rFonts w:hint="cs"/>
          <w:rtl/>
        </w:rPr>
        <w:t xml:space="preserve"> </w:t>
      </w:r>
      <w:r w:rsidRPr="0000314A">
        <w:rPr>
          <w:rStyle w:val="libFootnotenumChar"/>
          <w:rtl/>
        </w:rPr>
        <w:t>(4)</w:t>
      </w:r>
      <w:r>
        <w:rPr>
          <w:rtl/>
        </w:rPr>
        <w:t xml:space="preserve"> وعليه جبة خز سفرجلية</w:t>
      </w:r>
      <w:r>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42 ـ محمد بن عيسى قال : حدثني حفص بن محمد</w:t>
      </w:r>
      <w:r>
        <w:rPr>
          <w:rFonts w:hint="cs"/>
          <w:rtl/>
        </w:rPr>
        <w:t xml:space="preserve"> </w:t>
      </w:r>
      <w:r>
        <w:rPr>
          <w:rtl/>
        </w:rPr>
        <w:t xml:space="preserve">ـ مؤذن علي بن يقطين ـ قال : رأيت أبا عبدالله </w:t>
      </w:r>
      <w:r w:rsidR="005C0455" w:rsidRPr="005C0455">
        <w:rPr>
          <w:rStyle w:val="libAlaemChar"/>
          <w:rFonts w:hint="cs"/>
          <w:rtl/>
        </w:rPr>
        <w:t>عليه‌السلام</w:t>
      </w:r>
      <w:r>
        <w:rPr>
          <w:rtl/>
        </w:rPr>
        <w:t xml:space="preserve"> وقد حج ووقف الموقف ، فلما دفع الناس منصرفين سقط أبو عبدالله عن بغلة كان عليها ، فعرفه الوالي الذي وقف بالناس تلك السنة ـ وهي سنة أربعين ومائة ـ فوقف على أبي عبدالله </w:t>
      </w:r>
      <w:r w:rsidR="005C0455" w:rsidRPr="005C0455">
        <w:rPr>
          <w:rStyle w:val="libAlaemChar"/>
          <w:rFonts w:hint="cs"/>
          <w:rtl/>
        </w:rPr>
        <w:t>عليه‌السلام</w:t>
      </w:r>
      <w:r>
        <w:rPr>
          <w:rtl/>
        </w:rPr>
        <w:t xml:space="preserve"> فقال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2 : 173|10 ، والعياشي في تفسيره 2 : 271 | 73 باختلاف فيه ، ونقله المجلسي في بحاره 75 : 393 | 2 ، والعاملي في وسائله 11 : 476 | 2.</w:t>
      </w:r>
    </w:p>
    <w:p w:rsidR="001D18BB" w:rsidRDefault="001D18BB" w:rsidP="0000314A">
      <w:pPr>
        <w:pStyle w:val="libFootnote0"/>
        <w:rPr>
          <w:rtl/>
        </w:rPr>
      </w:pPr>
      <w:r>
        <w:rPr>
          <w:rtl/>
        </w:rPr>
        <w:t>(2) رواه الكليني في الكافي 3 : 118|6 ، والطبرسي في مكارمه : 360 ، ونقله المجلسي في بحاره 81 : 214 | ذيل الحديث 1 ، والعاملي في الوسائل 2 : 642 | 2.</w:t>
      </w:r>
    </w:p>
    <w:p w:rsidR="001D18BB" w:rsidRDefault="001D18BB" w:rsidP="0000314A">
      <w:pPr>
        <w:pStyle w:val="libFootnote0"/>
        <w:rPr>
          <w:rtl/>
        </w:rPr>
      </w:pPr>
      <w:r>
        <w:rPr>
          <w:rtl/>
        </w:rPr>
        <w:t>(3) رواه الكليني في الكافي 3 : 121|10 ، والطبرسي في مكارمه : 361 ، ونقله المجلسي في البحار 81 : 214| ذيل الحديث 1.</w:t>
      </w:r>
    </w:p>
    <w:p w:rsidR="001D18BB" w:rsidRDefault="001D18BB" w:rsidP="0000314A">
      <w:pPr>
        <w:pStyle w:val="libFootnote0"/>
        <w:rPr>
          <w:rtl/>
        </w:rPr>
      </w:pPr>
      <w:r>
        <w:rPr>
          <w:rtl/>
        </w:rPr>
        <w:t xml:space="preserve">(4) الظاهر المراد بها ما بين قبر رسول الله </w:t>
      </w:r>
      <w:r w:rsidR="002D6798" w:rsidRPr="002D6798">
        <w:rPr>
          <w:rStyle w:val="libAlaemChar"/>
          <w:rFonts w:hint="cs"/>
          <w:rtl/>
        </w:rPr>
        <w:t>صلى‌الله‌عليه‌وآله‌وسلم</w:t>
      </w:r>
      <w:r>
        <w:rPr>
          <w:rtl/>
        </w:rPr>
        <w:t xml:space="preserve"> ومنبره بدليل قوله </w:t>
      </w:r>
      <w:r w:rsidR="002D6798" w:rsidRPr="002D6798">
        <w:rPr>
          <w:rStyle w:val="libAlaemChar"/>
          <w:rFonts w:hint="cs"/>
          <w:rtl/>
        </w:rPr>
        <w:t>صلى‌الله‌عليه‌وآله‌وسلم</w:t>
      </w:r>
      <w:r>
        <w:rPr>
          <w:rtl/>
        </w:rPr>
        <w:t xml:space="preserve"> : « ما بين قبري ومنبري روضة من رياض الجنة ».</w:t>
      </w:r>
    </w:p>
    <w:p w:rsidR="001D18BB" w:rsidRDefault="001D18BB" w:rsidP="0000314A">
      <w:pPr>
        <w:pStyle w:val="libFootnote0"/>
        <w:rPr>
          <w:rtl/>
        </w:rPr>
      </w:pPr>
      <w:r>
        <w:rPr>
          <w:rtl/>
        </w:rPr>
        <w:t>(5) رواه الكليني في الكافي 6 : 452|10 ، ونقله المجلسي في بحاره 47 : 17|3.</w:t>
      </w:r>
    </w:p>
    <w:p w:rsidR="001D18BB" w:rsidRDefault="001D18BB" w:rsidP="006009DA">
      <w:pPr>
        <w:pStyle w:val="libNormal0"/>
        <w:rPr>
          <w:rtl/>
        </w:rPr>
      </w:pPr>
      <w:r>
        <w:rPr>
          <w:rtl/>
        </w:rPr>
        <w:br w:type="page"/>
      </w:r>
      <w:r>
        <w:rPr>
          <w:rtl/>
        </w:rPr>
        <w:lastRenderedPageBreak/>
        <w:t xml:space="preserve">له أبو عبدالله : </w:t>
      </w:r>
    </w:p>
    <w:p w:rsidR="001D18BB" w:rsidRDefault="001D18BB" w:rsidP="00276639">
      <w:pPr>
        <w:pStyle w:val="libNormal"/>
        <w:rPr>
          <w:rtl/>
        </w:rPr>
      </w:pPr>
      <w:r>
        <w:rPr>
          <w:rtl/>
        </w:rPr>
        <w:t>« لا تقف ، فإن ال</w:t>
      </w:r>
      <w:r>
        <w:rPr>
          <w:rFonts w:hint="cs"/>
          <w:rtl/>
        </w:rPr>
        <w:t>إ</w:t>
      </w:r>
      <w:r>
        <w:rPr>
          <w:rtl/>
        </w:rPr>
        <w:t xml:space="preserve">مام اذا دفع بالناس لم يكن له أن يقف ». </w:t>
      </w:r>
    </w:p>
    <w:p w:rsidR="001D18BB" w:rsidRDefault="001D18BB" w:rsidP="00276639">
      <w:pPr>
        <w:pStyle w:val="libNormal"/>
        <w:rPr>
          <w:rtl/>
        </w:rPr>
      </w:pPr>
      <w:r>
        <w:rPr>
          <w:rtl/>
        </w:rPr>
        <w:t xml:space="preserve">وكان الذي وقف بالناس تلك السنة إسماعيل بن علي بن عبدالله بن عباس </w:t>
      </w:r>
      <w:r w:rsidRPr="0000314A">
        <w:rPr>
          <w:rStyle w:val="libFootnotenumChar"/>
          <w:rtl/>
        </w:rPr>
        <w:t>(1)</w:t>
      </w:r>
      <w:r>
        <w:rPr>
          <w:rtl/>
        </w:rPr>
        <w:t xml:space="preserve">. </w:t>
      </w:r>
    </w:p>
    <w:p w:rsidR="001D18BB" w:rsidRDefault="001D18BB" w:rsidP="00276639">
      <w:pPr>
        <w:pStyle w:val="libNormal"/>
        <w:rPr>
          <w:rtl/>
        </w:rPr>
      </w:pPr>
      <w:r>
        <w:rPr>
          <w:rtl/>
        </w:rPr>
        <w:t>43 ـ محمد بن عيسى قال : حدثنا بكر بن محمد ال</w:t>
      </w:r>
      <w:r>
        <w:rPr>
          <w:rFonts w:hint="cs"/>
          <w:rtl/>
        </w:rPr>
        <w:t>أ</w:t>
      </w:r>
      <w:r>
        <w:rPr>
          <w:rtl/>
        </w:rPr>
        <w:t xml:space="preserve">زدي قال : عرض لقرابة لي ونحن في طريق مكّة ـ وأحسبه قال : بالربذة ـ فلما صرنا إلى أبي عبدالله ذكرنا ذلك له ، وسألناه الدعاء له ففعل. </w:t>
      </w:r>
    </w:p>
    <w:p w:rsidR="001D18BB" w:rsidRDefault="001D18BB" w:rsidP="00276639">
      <w:pPr>
        <w:pStyle w:val="libNormal"/>
        <w:rPr>
          <w:rtl/>
        </w:rPr>
      </w:pPr>
      <w:r>
        <w:rPr>
          <w:rtl/>
        </w:rPr>
        <w:t xml:space="preserve">قال بكر : فرأيت الرجل حيث عرض له ، ورأيته حيت أفاق </w:t>
      </w:r>
      <w:r w:rsidRPr="0000314A">
        <w:rPr>
          <w:rStyle w:val="libFootnotenumChar"/>
          <w:rtl/>
        </w:rPr>
        <w:t>(2)</w:t>
      </w:r>
      <w:r>
        <w:rPr>
          <w:rtl/>
        </w:rPr>
        <w:t xml:space="preserve">. </w:t>
      </w:r>
    </w:p>
    <w:p w:rsidR="001D18BB" w:rsidRDefault="001D18BB" w:rsidP="00276639">
      <w:pPr>
        <w:pStyle w:val="libNormal"/>
        <w:rPr>
          <w:rtl/>
        </w:rPr>
      </w:pPr>
      <w:r>
        <w:rPr>
          <w:rtl/>
        </w:rPr>
        <w:t xml:space="preserve">44 ـ محمد بن عيسى ، عن بكر بن محمدقال : دخلت غنيمة عمتي على ابي عبد الله ومها ابنها ـ واظن اسمه محمد ـ قال : فقال لها ابو عبد الله : </w:t>
      </w:r>
    </w:p>
    <w:p w:rsidR="001D18BB" w:rsidRDefault="001D18BB" w:rsidP="00276639">
      <w:pPr>
        <w:pStyle w:val="libNormal"/>
        <w:rPr>
          <w:rtl/>
        </w:rPr>
      </w:pPr>
      <w:r>
        <w:rPr>
          <w:rtl/>
        </w:rPr>
        <w:t xml:space="preserve">« مالي ارى جسم ابنك نحف »؟ </w:t>
      </w:r>
    </w:p>
    <w:p w:rsidR="001D18BB" w:rsidRDefault="001D18BB" w:rsidP="00276639">
      <w:pPr>
        <w:pStyle w:val="libNormal"/>
        <w:rPr>
          <w:rtl/>
        </w:rPr>
      </w:pPr>
      <w:r>
        <w:rPr>
          <w:rtl/>
        </w:rPr>
        <w:t xml:space="preserve">قال : فقالت : هو عليل. </w:t>
      </w:r>
    </w:p>
    <w:p w:rsidR="001D18BB" w:rsidRDefault="001D18BB" w:rsidP="00276639">
      <w:pPr>
        <w:pStyle w:val="libNormal"/>
        <w:rPr>
          <w:rtl/>
        </w:rPr>
      </w:pPr>
      <w:r>
        <w:rPr>
          <w:rtl/>
        </w:rPr>
        <w:t xml:space="preserve">قال فقال لها : « اسقيه السويق ، فانه ينبت اللحم ويشد العظم » </w:t>
      </w:r>
      <w:r w:rsidRPr="0000314A">
        <w:rPr>
          <w:rStyle w:val="libFootnotenumChar"/>
          <w:rtl/>
        </w:rPr>
        <w:t>(3)</w:t>
      </w:r>
      <w:r>
        <w:rPr>
          <w:rtl/>
        </w:rPr>
        <w:t xml:space="preserve">. </w:t>
      </w:r>
    </w:p>
    <w:p w:rsidR="001D18BB" w:rsidRDefault="001D18BB" w:rsidP="00276639">
      <w:pPr>
        <w:pStyle w:val="libNormal"/>
        <w:rPr>
          <w:rtl/>
        </w:rPr>
      </w:pPr>
      <w:r>
        <w:rPr>
          <w:rtl/>
        </w:rPr>
        <w:t xml:space="preserve">45 ـ محمد بن عيسى قال : حدثنا إبراهيم بن عبد الحميد ، عن أبي عبدالله ـ أو عن أبي جعفر ـ قال : </w:t>
      </w:r>
    </w:p>
    <w:p w:rsidR="001D18BB" w:rsidRDefault="001D18BB" w:rsidP="00276639">
      <w:pPr>
        <w:pStyle w:val="libNormal"/>
        <w:rPr>
          <w:rtl/>
        </w:rPr>
      </w:pPr>
      <w:r>
        <w:rPr>
          <w:rtl/>
        </w:rPr>
        <w:t xml:space="preserve">« أثقل ما يوضع في الميزان يوم القيامة الصلاة على محمد وعلى أهل بيته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4 : 541|5 باختصار ونقله المجلسي في البحار 99 : 250 | 4 ، والعاملي في وسائله 8 : 290 | 3.</w:t>
      </w:r>
    </w:p>
    <w:p w:rsidR="001D18BB" w:rsidRDefault="001D18BB" w:rsidP="0000314A">
      <w:pPr>
        <w:pStyle w:val="libFootnote0"/>
        <w:rPr>
          <w:rtl/>
        </w:rPr>
      </w:pPr>
      <w:r>
        <w:rPr>
          <w:rtl/>
        </w:rPr>
        <w:t>(2) نقله المجلسي في البحار 47 : 63 | 1.</w:t>
      </w:r>
    </w:p>
    <w:p w:rsidR="001D18BB" w:rsidRDefault="001D18BB" w:rsidP="0000314A">
      <w:pPr>
        <w:pStyle w:val="libFootnote0"/>
        <w:rPr>
          <w:rtl/>
        </w:rPr>
      </w:pPr>
      <w:r>
        <w:rPr>
          <w:rtl/>
        </w:rPr>
        <w:t>(3) روى الكليني في الكافي 6 : 305|3 ذيل الحديث ، ورواه البرقي في المحاسن : 489 | 563 ، ونقله المجلسي في بحاره 66 : 277 | 9 ، والعاملي في وسائله 17 : 5|2.</w:t>
      </w:r>
    </w:p>
    <w:p w:rsidR="001D18BB" w:rsidRDefault="001D18BB" w:rsidP="0000314A">
      <w:pPr>
        <w:pStyle w:val="libFootnote0"/>
      </w:pPr>
      <w:r>
        <w:rPr>
          <w:rtl/>
        </w:rPr>
        <w:t>(4) روى الكليني في الكافي 2 : 358 | 15 ، والصدوق في ثواب الاعمال : 186|1 نحوه ، ونقله المجلسي في البحار 94 : 49|9.</w:t>
      </w:r>
    </w:p>
    <w:p w:rsidR="001D18BB" w:rsidRDefault="001D18BB" w:rsidP="0000314A">
      <w:pPr>
        <w:pStyle w:val="libFootnote0"/>
      </w:pPr>
      <w:r>
        <w:br/>
      </w:r>
    </w:p>
    <w:p w:rsidR="001D18BB" w:rsidRPr="000A75F4" w:rsidRDefault="001D18BB" w:rsidP="00276639">
      <w:pPr>
        <w:pStyle w:val="libNormal"/>
        <w:rPr>
          <w:rtl/>
        </w:rPr>
      </w:pPr>
      <w:r>
        <w:br w:type="page"/>
      </w:r>
      <w:r w:rsidRPr="000A75F4">
        <w:rPr>
          <w:rtl/>
        </w:rPr>
        <w:lastRenderedPageBreak/>
        <w:t xml:space="preserve">46 ـ محمد بن عيسى قال : حدثنا إبراهيم بن عبد الحميد ، في سنة ثمان وتسعين ومائة في مسجد الحرام ، قال : دخلت على أبي عبدالله </w:t>
      </w:r>
      <w:r w:rsidR="005C0455" w:rsidRPr="005C0455">
        <w:rPr>
          <w:rStyle w:val="libAlaemChar"/>
          <w:rFonts w:hint="cs"/>
          <w:rtl/>
        </w:rPr>
        <w:t>عليه‌السلام</w:t>
      </w:r>
      <w:r w:rsidRPr="000A75F4">
        <w:rPr>
          <w:rtl/>
        </w:rPr>
        <w:t xml:space="preserve"> فأخرج إليّ مصحفاً. قال : فتصفحته فوقع بصري على موضع منه فإذا فيه مكتوب : هذه جهنم التي كنتما بها تكذبان فاصليا فيها لا تموتان فيها ولا ت</w:t>
      </w:r>
      <w:r>
        <w:rPr>
          <w:rFonts w:hint="cs"/>
          <w:rtl/>
        </w:rPr>
        <w:t>ح</w:t>
      </w:r>
      <w:r w:rsidRPr="000A75F4">
        <w:rPr>
          <w:rtl/>
        </w:rPr>
        <w:t xml:space="preserve">ييان. يعني الأولين </w:t>
      </w:r>
      <w:r w:rsidRPr="0000314A">
        <w:rPr>
          <w:rStyle w:val="libFootnotenumChar"/>
          <w:rtl/>
        </w:rPr>
        <w:t>(1)</w:t>
      </w:r>
      <w:r w:rsidRPr="000A75F4">
        <w:rPr>
          <w:rtl/>
        </w:rPr>
        <w:t xml:space="preserve">. </w:t>
      </w:r>
    </w:p>
    <w:p w:rsidR="001D18BB" w:rsidRDefault="001D18BB" w:rsidP="00276639">
      <w:pPr>
        <w:pStyle w:val="libNormal"/>
        <w:rPr>
          <w:rtl/>
        </w:rPr>
      </w:pPr>
      <w:r w:rsidRPr="000A75F4">
        <w:rPr>
          <w:rtl/>
        </w:rPr>
        <w:t xml:space="preserve">47 ـ محمد بن عيسى ، عن إبراهيم بن عبد الحميد ، عن أبي عبدالله </w:t>
      </w:r>
      <w:r w:rsidR="005C0455" w:rsidRPr="005C0455">
        <w:rPr>
          <w:rStyle w:val="libAlaemChar"/>
          <w:rFonts w:hint="cs"/>
          <w:rtl/>
        </w:rPr>
        <w:t>عليه‌السلام</w:t>
      </w:r>
      <w:r w:rsidRPr="000A75F4">
        <w:rPr>
          <w:rtl/>
        </w:rPr>
        <w:t xml:space="preserve"> ، قال : قال : </w:t>
      </w:r>
    </w:p>
    <w:p w:rsidR="001D18BB" w:rsidRPr="000A75F4" w:rsidRDefault="001D18BB" w:rsidP="00276639">
      <w:pPr>
        <w:pStyle w:val="libNormal"/>
        <w:rPr>
          <w:rtl/>
        </w:rPr>
      </w:pPr>
      <w:r>
        <w:rPr>
          <w:rtl/>
        </w:rPr>
        <w:t xml:space="preserve">« </w:t>
      </w:r>
      <w:r w:rsidRPr="000A75F4">
        <w:rPr>
          <w:rtl/>
        </w:rPr>
        <w:t>إذا سرك أن تنظر إلى خيار في الدنيا خيار في الآخرة ، فانظر إلى هذا الشيخ</w:t>
      </w:r>
      <w:r>
        <w:rPr>
          <w:rtl/>
        </w:rPr>
        <w:t xml:space="preserve"> ».</w:t>
      </w:r>
      <w:r w:rsidRPr="000A75F4">
        <w:rPr>
          <w:rtl/>
        </w:rPr>
        <w:t xml:space="preserve"> يعني عيسى بن أبي منصور</w:t>
      </w:r>
      <w:r>
        <w:rPr>
          <w:rFonts w:hint="cs"/>
          <w:rtl/>
        </w:rPr>
        <w:t xml:space="preserve"> </w:t>
      </w:r>
      <w:r w:rsidRPr="0000314A">
        <w:rPr>
          <w:rStyle w:val="libFootnotenumChar"/>
          <w:rtl/>
        </w:rPr>
        <w:t>(2)</w:t>
      </w:r>
      <w:r w:rsidRPr="000A75F4">
        <w:rPr>
          <w:rtl/>
        </w:rPr>
        <w:t xml:space="preserve">. </w:t>
      </w:r>
    </w:p>
    <w:p w:rsidR="001D18BB" w:rsidRDefault="001D18BB" w:rsidP="00276639">
      <w:pPr>
        <w:pStyle w:val="libNormal"/>
        <w:rPr>
          <w:rtl/>
        </w:rPr>
      </w:pPr>
      <w:r w:rsidRPr="000A75F4">
        <w:rPr>
          <w:rtl/>
        </w:rPr>
        <w:t>48 ـ محمد بن عيسى ، والحسن بن ظريف ، وعلي بن إسماعيل ، كلهم عن حماد بن عيسى البصري الجهني قال : سألت أبا عبدالله جعفر بن محمد ، وليس معه إل</w:t>
      </w:r>
      <w:r>
        <w:rPr>
          <w:rFonts w:hint="cs"/>
          <w:rtl/>
        </w:rPr>
        <w:t>ّ</w:t>
      </w:r>
      <w:r w:rsidRPr="000A75F4">
        <w:rPr>
          <w:rtl/>
        </w:rPr>
        <w:t>ا غلامه ، قلت : جعلت فداك ، خبرني عن العبد كم يتزوج؟ قال :</w:t>
      </w:r>
      <w:r>
        <w:rPr>
          <w:rtl/>
        </w:rPr>
        <w:t xml:space="preserve"> </w:t>
      </w:r>
    </w:p>
    <w:p w:rsidR="001D18BB" w:rsidRPr="000A75F4" w:rsidRDefault="001D18BB" w:rsidP="00276639">
      <w:pPr>
        <w:pStyle w:val="libNormal"/>
        <w:rPr>
          <w:rtl/>
        </w:rPr>
      </w:pPr>
      <w:r>
        <w:rPr>
          <w:rtl/>
        </w:rPr>
        <w:t xml:space="preserve">« </w:t>
      </w:r>
      <w:r w:rsidRPr="000A75F4">
        <w:rPr>
          <w:rtl/>
        </w:rPr>
        <w:t xml:space="preserve">قال أبي : قال علي </w:t>
      </w:r>
      <w:r w:rsidR="005C0455" w:rsidRPr="005C0455">
        <w:rPr>
          <w:rStyle w:val="libAlaemChar"/>
          <w:rFonts w:hint="cs"/>
          <w:rtl/>
        </w:rPr>
        <w:t>عليه‌السلام</w:t>
      </w:r>
      <w:r w:rsidRPr="000A75F4">
        <w:rPr>
          <w:rtl/>
        </w:rPr>
        <w:t xml:space="preserve"> : لا يزيد على امرأتين</w:t>
      </w:r>
      <w:r>
        <w:rPr>
          <w:rtl/>
        </w:rPr>
        <w:t xml:space="preserve"> » </w:t>
      </w:r>
      <w:r w:rsidRPr="0000314A">
        <w:rPr>
          <w:rStyle w:val="libFootnotenumChar"/>
          <w:rtl/>
        </w:rPr>
        <w:t>(3)</w:t>
      </w:r>
      <w:r w:rsidRPr="000A75F4">
        <w:rPr>
          <w:rtl/>
        </w:rPr>
        <w:t xml:space="preserve">. </w:t>
      </w:r>
    </w:p>
    <w:p w:rsidR="001D18BB" w:rsidRDefault="001D18BB" w:rsidP="00276639">
      <w:pPr>
        <w:pStyle w:val="libNormal"/>
        <w:rPr>
          <w:rtl/>
        </w:rPr>
      </w:pPr>
      <w:r w:rsidRPr="000A75F4">
        <w:rPr>
          <w:rtl/>
        </w:rPr>
        <w:t>49 ـ وعنهم ،</w:t>
      </w:r>
      <w:r>
        <w:rPr>
          <w:rFonts w:hint="cs"/>
          <w:rtl/>
        </w:rPr>
        <w:t xml:space="preserve"> </w:t>
      </w:r>
      <w:r w:rsidRPr="000A75F4">
        <w:rPr>
          <w:rtl/>
        </w:rPr>
        <w:t xml:space="preserve">عن حماد بن عيسى قال : سألت أبا عبدالله </w:t>
      </w:r>
      <w:r w:rsidR="005C0455" w:rsidRPr="005C0455">
        <w:rPr>
          <w:rStyle w:val="libAlaemChar"/>
          <w:rFonts w:hint="cs"/>
          <w:rtl/>
        </w:rPr>
        <w:t>عليه‌السلام</w:t>
      </w:r>
      <w:r w:rsidRPr="000A75F4">
        <w:rPr>
          <w:rtl/>
        </w:rPr>
        <w:t xml:space="preserve"> كم يطل</w:t>
      </w:r>
      <w:r>
        <w:rPr>
          <w:rFonts w:hint="cs"/>
          <w:rtl/>
        </w:rPr>
        <w:t>ِّ</w:t>
      </w:r>
      <w:r w:rsidRPr="000A75F4">
        <w:rPr>
          <w:rtl/>
        </w:rPr>
        <w:t xml:space="preserve">ق العبد الأمة؟ قال : </w:t>
      </w:r>
    </w:p>
    <w:p w:rsidR="001D18BB" w:rsidRPr="000A75F4" w:rsidRDefault="001D18BB" w:rsidP="00276639">
      <w:pPr>
        <w:pStyle w:val="libNormal"/>
        <w:rPr>
          <w:rtl/>
        </w:rPr>
      </w:pPr>
      <w:r>
        <w:rPr>
          <w:rtl/>
        </w:rPr>
        <w:t xml:space="preserve">« </w:t>
      </w:r>
      <w:r w:rsidRPr="000A75F4">
        <w:rPr>
          <w:rtl/>
        </w:rPr>
        <w:t xml:space="preserve">قال أبي : قال علي </w:t>
      </w:r>
      <w:r w:rsidR="005C0455" w:rsidRPr="005C0455">
        <w:rPr>
          <w:rStyle w:val="libAlaemChar"/>
          <w:rFonts w:hint="cs"/>
          <w:rtl/>
        </w:rPr>
        <w:t>عليه‌السلام</w:t>
      </w:r>
      <w:r w:rsidRPr="000A75F4">
        <w:rPr>
          <w:rtl/>
        </w:rPr>
        <w:t xml:space="preserve"> : تطليقتين</w:t>
      </w:r>
      <w:r>
        <w:rPr>
          <w:rtl/>
        </w:rPr>
        <w:t xml:space="preserve"> ».</w:t>
      </w:r>
      <w:r w:rsidRPr="000A75F4">
        <w:rPr>
          <w:rtl/>
        </w:rPr>
        <w:t xml:space="preserve"> </w:t>
      </w:r>
    </w:p>
    <w:p w:rsidR="001D18BB" w:rsidRPr="000A75F4" w:rsidRDefault="001D18BB" w:rsidP="00276639">
      <w:pPr>
        <w:pStyle w:val="libNormal"/>
        <w:rPr>
          <w:rtl/>
        </w:rPr>
      </w:pPr>
      <w:r w:rsidRPr="000A75F4">
        <w:rPr>
          <w:rtl/>
        </w:rPr>
        <w:t xml:space="preserve">قال : وقلت له : كم عدة الأمة من العبد؟ </w:t>
      </w:r>
    </w:p>
    <w:p w:rsidR="001D18BB" w:rsidRPr="000A75F4" w:rsidRDefault="001D18BB" w:rsidP="00276639">
      <w:pPr>
        <w:pStyle w:val="libNormal"/>
        <w:rPr>
          <w:rtl/>
        </w:rPr>
      </w:pPr>
      <w:r w:rsidRPr="000A75F4">
        <w:rPr>
          <w:rtl/>
        </w:rPr>
        <w:t>قال :</w:t>
      </w:r>
      <w:r>
        <w:rPr>
          <w:rtl/>
        </w:rPr>
        <w:t xml:space="preserve"> « </w:t>
      </w:r>
      <w:r w:rsidRPr="000A75F4">
        <w:rPr>
          <w:rtl/>
        </w:rPr>
        <w:t xml:space="preserve">قال أبي : قال علي </w:t>
      </w:r>
      <w:r w:rsidR="005C0455" w:rsidRPr="005C0455">
        <w:rPr>
          <w:rStyle w:val="libAlaemChar"/>
          <w:rFonts w:hint="cs"/>
          <w:rtl/>
        </w:rPr>
        <w:t>عليه‌السلام</w:t>
      </w:r>
      <w:r w:rsidRPr="000A75F4">
        <w:rPr>
          <w:rtl/>
        </w:rPr>
        <w:t xml:space="preserve"> : شهرين أو حيضتين</w:t>
      </w:r>
      <w:r>
        <w:rPr>
          <w:rtl/>
        </w:rPr>
        <w:t xml:space="preserve"> ».</w:t>
      </w:r>
      <w:r w:rsidRPr="000A75F4">
        <w:rPr>
          <w:rtl/>
        </w:rPr>
        <w:t xml:space="preserve">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نقله المجلسي في بحاره 92 : 48 | 6.</w:t>
      </w:r>
    </w:p>
    <w:p w:rsidR="001D18BB" w:rsidRDefault="001D18BB" w:rsidP="0000314A">
      <w:pPr>
        <w:pStyle w:val="libFootnote0"/>
        <w:rPr>
          <w:rtl/>
        </w:rPr>
      </w:pPr>
      <w:r>
        <w:rPr>
          <w:rtl/>
        </w:rPr>
        <w:t>(2) روى الصدوق في شرح مشيخة الفقيه 4 : 87 ، والكشي في رجاله 2 : 261 | 600 نحوه ، ونقله المجلسي في بحاره 47 : 334 | 3.</w:t>
      </w:r>
    </w:p>
    <w:p w:rsidR="001D18BB" w:rsidRDefault="001D18BB" w:rsidP="0000314A">
      <w:pPr>
        <w:pStyle w:val="libFootnote0"/>
        <w:rPr>
          <w:rtl/>
        </w:rPr>
      </w:pPr>
      <w:r>
        <w:rPr>
          <w:rtl/>
        </w:rPr>
        <w:t xml:space="preserve">(3) رواه الصدوق في الفقيه 3 : 271 | 1288 ، ونقله المجلسي في بحاره 103 : 385 | 6 ، والعاملي فى وسائله 14 : 406 | 3. </w:t>
      </w:r>
    </w:p>
    <w:p w:rsidR="001D18BB" w:rsidRDefault="001D18BB" w:rsidP="00276639">
      <w:pPr>
        <w:pStyle w:val="libNormal"/>
        <w:rPr>
          <w:rtl/>
        </w:rPr>
      </w:pPr>
      <w:r>
        <w:rPr>
          <w:rtl/>
        </w:rPr>
        <w:br w:type="page"/>
      </w:r>
      <w:r>
        <w:rPr>
          <w:rtl/>
        </w:rPr>
        <w:lastRenderedPageBreak/>
        <w:t xml:space="preserve">قال : وقلت له : جعلت فداك ، إذا كانت الحرة تحت العبد؟ </w:t>
      </w:r>
    </w:p>
    <w:p w:rsidR="001D18BB" w:rsidRDefault="001D18BB" w:rsidP="00276639">
      <w:pPr>
        <w:pStyle w:val="libNormal"/>
        <w:rPr>
          <w:rtl/>
        </w:rPr>
      </w:pPr>
      <w:r>
        <w:rPr>
          <w:rtl/>
        </w:rPr>
        <w:t xml:space="preserve">قال : « قال أبي : قال علي </w:t>
      </w:r>
      <w:r w:rsidR="005C0455" w:rsidRPr="005C0455">
        <w:rPr>
          <w:rStyle w:val="libAlaemChar"/>
          <w:rFonts w:hint="cs"/>
          <w:rtl/>
        </w:rPr>
        <w:t>عليه‌السلام</w:t>
      </w:r>
      <w:r>
        <w:rPr>
          <w:rtl/>
        </w:rPr>
        <w:t xml:space="preserve"> : الطلاق والعدة بالنساء » </w:t>
      </w:r>
      <w:r w:rsidRPr="0000314A">
        <w:rPr>
          <w:rStyle w:val="libFootnotenumChar"/>
          <w:rtl/>
        </w:rPr>
        <w:t>(1)</w:t>
      </w:r>
      <w:r>
        <w:rPr>
          <w:rtl/>
        </w:rPr>
        <w:t xml:space="preserve">. </w:t>
      </w:r>
    </w:p>
    <w:p w:rsidR="001D18BB" w:rsidRDefault="001D18BB" w:rsidP="00276639">
      <w:pPr>
        <w:pStyle w:val="libNormal"/>
        <w:rPr>
          <w:rtl/>
        </w:rPr>
      </w:pPr>
      <w:r>
        <w:rPr>
          <w:rtl/>
        </w:rPr>
        <w:t xml:space="preserve">50 ـ وعنه ، عن حماد بن عيسى قال : 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تطلق الحرة ثلاثاً ، وتعتد ثلاثاً » </w:t>
      </w:r>
      <w:r w:rsidRPr="0000314A">
        <w:rPr>
          <w:rStyle w:val="libFootnotenumChar"/>
          <w:rtl/>
        </w:rPr>
        <w:t>(2)</w:t>
      </w:r>
      <w:r>
        <w:rPr>
          <w:rtl/>
        </w:rPr>
        <w:t xml:space="preserve">. </w:t>
      </w:r>
    </w:p>
    <w:p w:rsidR="001D18BB" w:rsidRDefault="001D18BB" w:rsidP="00276639">
      <w:pPr>
        <w:pStyle w:val="libNormal"/>
        <w:rPr>
          <w:rtl/>
        </w:rPr>
      </w:pPr>
      <w:r>
        <w:rPr>
          <w:rtl/>
        </w:rPr>
        <w:t xml:space="preserve">51 ـ قال حماد : وسمعت أبا عبدالله يقول : </w:t>
      </w:r>
    </w:p>
    <w:p w:rsidR="001D18BB" w:rsidRDefault="001D18BB" w:rsidP="00276639">
      <w:pPr>
        <w:pStyle w:val="libNormal"/>
        <w:rPr>
          <w:rtl/>
        </w:rPr>
      </w:pPr>
      <w:r>
        <w:rPr>
          <w:rtl/>
        </w:rPr>
        <w:t xml:space="preserve">« خرج رسول الله </w:t>
      </w:r>
      <w:r w:rsidR="002D6798" w:rsidRPr="002D6798">
        <w:rPr>
          <w:rStyle w:val="libAlaemChar"/>
          <w:rFonts w:hint="cs"/>
          <w:rtl/>
        </w:rPr>
        <w:t>صلى‌الله‌عليه‌وآله‌وسلم</w:t>
      </w:r>
      <w:r>
        <w:rPr>
          <w:rtl/>
        </w:rPr>
        <w:t xml:space="preserve"> إلى تبوك ، وكان يصلي على راحلته صلاة الليل حيثما توجهت به ويومق إيماءً » </w:t>
      </w:r>
      <w:r w:rsidRPr="0000314A">
        <w:rPr>
          <w:rStyle w:val="libFootnotenumChar"/>
          <w:rtl/>
        </w:rPr>
        <w:t>(3)</w:t>
      </w:r>
      <w:r>
        <w:rPr>
          <w:rtl/>
        </w:rPr>
        <w:t xml:space="preserve">. </w:t>
      </w:r>
    </w:p>
    <w:p w:rsidR="001D18BB" w:rsidRDefault="001D18BB" w:rsidP="00276639">
      <w:pPr>
        <w:pStyle w:val="libNormal"/>
        <w:rPr>
          <w:rtl/>
        </w:rPr>
      </w:pPr>
      <w:r>
        <w:rPr>
          <w:rtl/>
        </w:rPr>
        <w:t xml:space="preserve">52 ـ قال : وسمعت أبا عبدالله يقول : </w:t>
      </w:r>
    </w:p>
    <w:p w:rsidR="001D18BB" w:rsidRDefault="001D18BB" w:rsidP="00276639">
      <w:pPr>
        <w:pStyle w:val="libNormal"/>
        <w:rPr>
          <w:rtl/>
        </w:rPr>
      </w:pPr>
      <w:r>
        <w:rPr>
          <w:rtl/>
        </w:rPr>
        <w:t xml:space="preserve">« إن جدي علي بن الحسين قال : كان القضاء ـ فيما مضى ـ إذا ابتاع الرجل الجارية فوطئها ، ثم يظهر عيب ، أن البيع لازم لا يردها ويأخد أرش العيب » </w:t>
      </w:r>
      <w:r w:rsidRPr="0000314A">
        <w:rPr>
          <w:rStyle w:val="libFootnotenumChar"/>
          <w:rtl/>
        </w:rPr>
        <w:t>(4)</w:t>
      </w:r>
      <w:r>
        <w:rPr>
          <w:rtl/>
        </w:rPr>
        <w:t xml:space="preserve">. </w:t>
      </w:r>
    </w:p>
    <w:p w:rsidR="001D18BB" w:rsidRDefault="001D18BB" w:rsidP="00276639">
      <w:pPr>
        <w:pStyle w:val="libNormal"/>
        <w:rPr>
          <w:rtl/>
        </w:rPr>
      </w:pPr>
      <w:r>
        <w:rPr>
          <w:rtl/>
        </w:rPr>
        <w:t xml:space="preserve">53 ـ قال : « وسمعت أبي يقول : </w:t>
      </w:r>
    </w:p>
    <w:p w:rsidR="001D18BB" w:rsidRDefault="001D18BB" w:rsidP="00276639">
      <w:pPr>
        <w:pStyle w:val="libNormal"/>
        <w:rPr>
          <w:rtl/>
        </w:rPr>
      </w:pPr>
      <w:r>
        <w:rPr>
          <w:rtl/>
        </w:rPr>
        <w:t xml:space="preserve">قال أبي </w:t>
      </w:r>
      <w:r w:rsidR="007E66C7" w:rsidRPr="007E66C7">
        <w:rPr>
          <w:rStyle w:val="libAlaemChar"/>
          <w:rFonts w:hint="cs"/>
          <w:rtl/>
        </w:rPr>
        <w:t>رضي‌الله‌عنه</w:t>
      </w:r>
      <w:r>
        <w:rPr>
          <w:rtl/>
        </w:rPr>
        <w:t xml:space="preserve"> : قضى رسول الله </w:t>
      </w:r>
      <w:r w:rsidR="002D6798" w:rsidRPr="002D6798">
        <w:rPr>
          <w:rStyle w:val="libAlaemChar"/>
          <w:rFonts w:hint="cs"/>
          <w:rtl/>
        </w:rPr>
        <w:t>صلى‌الله‌عليه‌وآله‌وسلم</w:t>
      </w:r>
      <w:r>
        <w:rPr>
          <w:rtl/>
        </w:rPr>
        <w:t xml:space="preserve"> بشاهد ويمين » </w:t>
      </w:r>
      <w:r w:rsidRPr="0000314A">
        <w:rPr>
          <w:rStyle w:val="libFootnotenumChar"/>
          <w:rtl/>
        </w:rPr>
        <w:t>(5)</w:t>
      </w:r>
      <w:r>
        <w:rPr>
          <w:rtl/>
        </w:rPr>
        <w:t xml:space="preserve">. </w:t>
      </w:r>
    </w:p>
    <w:p w:rsidR="001D18BB" w:rsidRDefault="001D18BB" w:rsidP="00276639">
      <w:pPr>
        <w:pStyle w:val="libNormal"/>
        <w:rPr>
          <w:rtl/>
        </w:rPr>
      </w:pPr>
      <w:r>
        <w:rPr>
          <w:rtl/>
        </w:rPr>
        <w:t xml:space="preserve">54 ـ وعنه قال : سمعت أبا عبدالله يقول : </w:t>
      </w:r>
    </w:p>
    <w:p w:rsidR="001D18BB" w:rsidRDefault="001D18BB" w:rsidP="00276639">
      <w:pPr>
        <w:pStyle w:val="libNormal"/>
        <w:rPr>
          <w:rtl/>
        </w:rPr>
      </w:pPr>
      <w:r>
        <w:rPr>
          <w:rtl/>
        </w:rPr>
        <w:t xml:space="preserve">« قال أبي : ما زوج رسول الله </w:t>
      </w:r>
      <w:r w:rsidR="002D6798" w:rsidRPr="002D6798">
        <w:rPr>
          <w:rStyle w:val="libAlaemChar"/>
          <w:rFonts w:hint="cs"/>
          <w:rtl/>
        </w:rPr>
        <w:t>صلى‌الله‌عليه‌وآله‌وسلم</w:t>
      </w:r>
      <w:r>
        <w:rPr>
          <w:rtl/>
        </w:rPr>
        <w:t xml:space="preserve"> شيئاً من بناته ، ولا تزوج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6 : 167|2 ، والصدوق في الفقيه 3 : 351|1676 ذيل الحديث ، وفي الكافي 6 : 169|1 ، والتهذيب 8 : 54|537 ما يدل عليه ، ونقله المجلسي في البحار 104 : 183|3.</w:t>
      </w:r>
    </w:p>
    <w:p w:rsidR="001D18BB" w:rsidRDefault="001D18BB" w:rsidP="0000314A">
      <w:pPr>
        <w:pStyle w:val="libFootnote0"/>
        <w:rPr>
          <w:rtl/>
        </w:rPr>
      </w:pPr>
      <w:r>
        <w:rPr>
          <w:rtl/>
        </w:rPr>
        <w:t>(2) رواه الكليني في الكافي 6 : 167| ذيل الحديت 2 ، ونقله المجلسي في بحاره 104 : 183|4.</w:t>
      </w:r>
    </w:p>
    <w:p w:rsidR="001D18BB" w:rsidRDefault="001D18BB" w:rsidP="0000314A">
      <w:pPr>
        <w:pStyle w:val="libFootnote0"/>
        <w:rPr>
          <w:rtl/>
        </w:rPr>
      </w:pPr>
      <w:r>
        <w:rPr>
          <w:rtl/>
        </w:rPr>
        <w:t>(3) رواه الشهيد الأول في الأربعين : 36 ، ونقله المجلسي في البحار 87 : 40|29.</w:t>
      </w:r>
    </w:p>
    <w:p w:rsidR="001D18BB" w:rsidRDefault="001D18BB" w:rsidP="0000314A">
      <w:pPr>
        <w:pStyle w:val="libFootnote0"/>
        <w:rPr>
          <w:rtl/>
        </w:rPr>
      </w:pPr>
      <w:r>
        <w:rPr>
          <w:rtl/>
        </w:rPr>
        <w:t>(4) رواه الشيخ الطوسي في تهذيبه 7 : 61|263 ، ونقله المجلسي في بحاره 103 : 109|1.</w:t>
      </w:r>
    </w:p>
    <w:p w:rsidR="001D18BB" w:rsidRDefault="001D18BB" w:rsidP="0000314A">
      <w:pPr>
        <w:pStyle w:val="libFootnote0"/>
        <w:rPr>
          <w:rtl/>
        </w:rPr>
      </w:pPr>
      <w:r>
        <w:rPr>
          <w:rtl/>
        </w:rPr>
        <w:t>(5) رواه الكليني في الكافي 7 : 385|2 ، والشيخ في تهذيبه 6 : 275|748 ، والاستبصار 3 : 33|112 ، والشهيد الأول في الاربعين : 36 ، ونقله المجلسي في بحاره 104 : 277|3.</w:t>
      </w:r>
    </w:p>
    <w:p w:rsidR="001D18BB" w:rsidRDefault="001D18BB" w:rsidP="006009DA">
      <w:pPr>
        <w:pStyle w:val="libNormal0"/>
        <w:rPr>
          <w:rtl/>
        </w:rPr>
      </w:pPr>
      <w:r>
        <w:rPr>
          <w:rtl/>
        </w:rPr>
        <w:br w:type="page"/>
      </w:r>
      <w:r>
        <w:rPr>
          <w:rtl/>
        </w:rPr>
        <w:lastRenderedPageBreak/>
        <w:t xml:space="preserve">شيئاً من نسائه ، على أكثر من اثنتي عشرة اُوقية ونش. يعني نصف أوقية » </w:t>
      </w:r>
      <w:r w:rsidRPr="0000314A">
        <w:rPr>
          <w:rStyle w:val="libFootnotenumChar"/>
          <w:rtl/>
        </w:rPr>
        <w:t>(1)</w:t>
      </w:r>
      <w:r>
        <w:rPr>
          <w:rtl/>
        </w:rPr>
        <w:t xml:space="preserve">. </w:t>
      </w:r>
    </w:p>
    <w:p w:rsidR="001D18BB" w:rsidRDefault="001D18BB" w:rsidP="00276639">
      <w:pPr>
        <w:pStyle w:val="libNormal"/>
        <w:rPr>
          <w:rtl/>
        </w:rPr>
      </w:pPr>
      <w:r>
        <w:rPr>
          <w:rtl/>
        </w:rPr>
        <w:t xml:space="preserve">55 ـ قال حماد : سمعت أبا عبدالله يقول : </w:t>
      </w:r>
    </w:p>
    <w:p w:rsidR="001D18BB" w:rsidRDefault="001D18BB" w:rsidP="00276639">
      <w:pPr>
        <w:pStyle w:val="libNormal"/>
        <w:rPr>
          <w:rtl/>
        </w:rPr>
      </w:pPr>
      <w:r>
        <w:rPr>
          <w:rtl/>
        </w:rPr>
        <w:t xml:space="preserve">« قال أبي : قال علي </w:t>
      </w:r>
      <w:r w:rsidR="005C0455" w:rsidRPr="005C0455">
        <w:rPr>
          <w:rStyle w:val="libAlaemChar"/>
          <w:rFonts w:hint="cs"/>
          <w:rtl/>
        </w:rPr>
        <w:t>عليه‌السلام</w:t>
      </w:r>
      <w:r>
        <w:rPr>
          <w:rtl/>
        </w:rPr>
        <w:t xml:space="preserve"> : في قول الله تبارك وتعالى : </w:t>
      </w:r>
      <w:r w:rsidRPr="004B5EC3">
        <w:rPr>
          <w:rStyle w:val="libAlaemChar"/>
          <w:rtl/>
        </w:rPr>
        <w:t>(</w:t>
      </w:r>
      <w:r w:rsidRPr="00C00787">
        <w:rPr>
          <w:rStyle w:val="libAieChar"/>
        </w:rPr>
        <w:t xml:space="preserve"> </w:t>
      </w:r>
      <w:r w:rsidRPr="00C00787">
        <w:rPr>
          <w:rStyle w:val="libAieChar"/>
          <w:rtl/>
        </w:rPr>
        <w:t>اذكُرُوا الله في أيامٍ معدُوداتٍ</w:t>
      </w:r>
      <w:r w:rsidRPr="00C00787">
        <w:rPr>
          <w:rStyle w:val="libAieChar"/>
        </w:rPr>
        <w:t xml:space="preserve"> </w:t>
      </w:r>
      <w:r w:rsidRPr="004B5EC3">
        <w:rPr>
          <w:rStyle w:val="libAlaemChar"/>
          <w:rtl/>
        </w:rPr>
        <w:t>)</w:t>
      </w:r>
      <w:r>
        <w:rPr>
          <w:rFonts w:hint="cs"/>
          <w:rtl/>
        </w:rPr>
        <w:t xml:space="preserve"> </w:t>
      </w:r>
      <w:r w:rsidRPr="0000314A">
        <w:rPr>
          <w:rStyle w:val="libFootnotenumChar"/>
          <w:rtl/>
        </w:rPr>
        <w:t>(2)</w:t>
      </w:r>
      <w:r>
        <w:rPr>
          <w:rtl/>
        </w:rPr>
        <w:t xml:space="preserve"> قال : أيام التشريق » </w:t>
      </w:r>
      <w:r w:rsidRPr="0000314A">
        <w:rPr>
          <w:rStyle w:val="libFootnotenumChar"/>
          <w:rtl/>
        </w:rPr>
        <w:t>(3)</w:t>
      </w:r>
      <w:r>
        <w:rPr>
          <w:rtl/>
        </w:rPr>
        <w:t xml:space="preserve">. </w:t>
      </w:r>
    </w:p>
    <w:p w:rsidR="001D18BB" w:rsidRDefault="001D18BB" w:rsidP="00276639">
      <w:pPr>
        <w:pStyle w:val="libNormal"/>
        <w:rPr>
          <w:rtl/>
        </w:rPr>
      </w:pPr>
      <w:r>
        <w:rPr>
          <w:rtl/>
        </w:rPr>
        <w:t xml:space="preserve">56 ـ وعنه قال :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قال أبي : قال علي </w:t>
      </w:r>
      <w:r w:rsidR="005C0455" w:rsidRPr="005C0455">
        <w:rPr>
          <w:rStyle w:val="libAlaemChar"/>
          <w:rFonts w:hint="cs"/>
          <w:rtl/>
        </w:rPr>
        <w:t>عليه‌السلام</w:t>
      </w:r>
      <w:r>
        <w:rPr>
          <w:rtl/>
        </w:rPr>
        <w:t xml:space="preserve"> في قول الله عز وجل : </w:t>
      </w:r>
      <w:r w:rsidRPr="004B5EC3">
        <w:rPr>
          <w:rStyle w:val="libAlaemChar"/>
          <w:rtl/>
        </w:rPr>
        <w:t>(</w:t>
      </w:r>
      <w:r w:rsidRPr="00C00787">
        <w:rPr>
          <w:rStyle w:val="libAieChar"/>
          <w:rtl/>
        </w:rPr>
        <w:t xml:space="preserve"> ف</w:t>
      </w:r>
      <w:r w:rsidRPr="00C00787">
        <w:rPr>
          <w:rStyle w:val="libAieChar"/>
          <w:rFonts w:hint="cs"/>
          <w:rtl/>
        </w:rPr>
        <w:t>َ</w:t>
      </w:r>
      <w:r w:rsidRPr="00C00787">
        <w:rPr>
          <w:rStyle w:val="libAieChar"/>
          <w:rtl/>
        </w:rPr>
        <w:t xml:space="preserve">صيامُ ثَلاثَةِ أيامٍ في الَحجِ </w:t>
      </w:r>
      <w:r w:rsidRPr="004B5EC3">
        <w:rPr>
          <w:rStyle w:val="libAlaemChar"/>
          <w:rtl/>
        </w:rPr>
        <w:t>)</w:t>
      </w:r>
      <w:r>
        <w:rPr>
          <w:rtl/>
        </w:rPr>
        <w:t xml:space="preserve"> </w:t>
      </w:r>
      <w:r w:rsidRPr="0000314A">
        <w:rPr>
          <w:rStyle w:val="libFootnotenumChar"/>
          <w:rtl/>
        </w:rPr>
        <w:t>(4)</w:t>
      </w:r>
      <w:r>
        <w:rPr>
          <w:rFonts w:hint="cs"/>
          <w:rtl/>
        </w:rPr>
        <w:t xml:space="preserve"> </w:t>
      </w:r>
      <w:r>
        <w:rPr>
          <w:rtl/>
        </w:rPr>
        <w:t xml:space="preserve">قال : قبل التروية بيوم ، ويوم التروية ، ويوم عرفة ، فمن فاتته هذه الأيام فليتسحر ليلة الحصبة وهي ليلة النفر » </w:t>
      </w:r>
      <w:r w:rsidRPr="0000314A">
        <w:rPr>
          <w:rStyle w:val="libFootnotenumChar"/>
          <w:rtl/>
        </w:rPr>
        <w:t>(5)</w:t>
      </w:r>
      <w:r>
        <w:rPr>
          <w:rtl/>
        </w:rPr>
        <w:t xml:space="preserve">. </w:t>
      </w:r>
    </w:p>
    <w:p w:rsidR="001D18BB" w:rsidRDefault="001D18BB" w:rsidP="00276639">
      <w:pPr>
        <w:pStyle w:val="libNormal"/>
        <w:rPr>
          <w:rtl/>
        </w:rPr>
      </w:pPr>
      <w:r>
        <w:rPr>
          <w:rtl/>
        </w:rPr>
        <w:t xml:space="preserve">57 ـ وعنه قال : سمعت أبا عبدالله يقول : </w:t>
      </w:r>
    </w:p>
    <w:p w:rsidR="001D18BB" w:rsidRDefault="001D18BB" w:rsidP="00276639">
      <w:pPr>
        <w:pStyle w:val="libNormal"/>
        <w:rPr>
          <w:rtl/>
        </w:rPr>
      </w:pPr>
      <w:r>
        <w:rPr>
          <w:rtl/>
        </w:rPr>
        <w:t xml:space="preserve">« قال أبي : قال علي </w:t>
      </w:r>
      <w:r w:rsidR="005C0455" w:rsidRPr="005C0455">
        <w:rPr>
          <w:rStyle w:val="libAlaemChar"/>
          <w:rFonts w:hint="cs"/>
          <w:rtl/>
        </w:rPr>
        <w:t>عليه‌السلام</w:t>
      </w:r>
      <w:r>
        <w:rPr>
          <w:rtl/>
        </w:rPr>
        <w:t xml:space="preserve"> : التقنّع بالليل ريبة » </w:t>
      </w:r>
      <w:r w:rsidRPr="0000314A">
        <w:rPr>
          <w:rStyle w:val="libFootnotenumChar"/>
          <w:rtl/>
        </w:rPr>
        <w:t>(6)</w:t>
      </w:r>
      <w:r>
        <w:rPr>
          <w:rtl/>
        </w:rPr>
        <w:t xml:space="preserve">. </w:t>
      </w:r>
    </w:p>
    <w:p w:rsidR="001D18BB" w:rsidRDefault="001D18BB" w:rsidP="00276639">
      <w:pPr>
        <w:pStyle w:val="libNormal"/>
        <w:rPr>
          <w:rtl/>
        </w:rPr>
      </w:pPr>
      <w:r>
        <w:rPr>
          <w:rtl/>
        </w:rPr>
        <w:t xml:space="preserve">58 ـ وعنه قال : سمعت أبا عبدالله يذكر عن أبيه قال : </w:t>
      </w:r>
    </w:p>
    <w:p w:rsidR="001D18BB" w:rsidRDefault="001D18BB" w:rsidP="00276639">
      <w:pPr>
        <w:pStyle w:val="libNormal"/>
        <w:rPr>
          <w:rtl/>
        </w:rPr>
      </w:pPr>
      <w:r>
        <w:rPr>
          <w:rtl/>
        </w:rPr>
        <w:t>« ق</w:t>
      </w:r>
      <w:r>
        <w:rPr>
          <w:rFonts w:hint="cs"/>
          <w:rtl/>
        </w:rPr>
        <w:t>ا</w:t>
      </w:r>
      <w:r>
        <w:rPr>
          <w:rtl/>
        </w:rPr>
        <w:t xml:space="preserve">ل علي </w:t>
      </w:r>
      <w:r w:rsidR="005C0455" w:rsidRPr="005C0455">
        <w:rPr>
          <w:rStyle w:val="libAlaemChar"/>
          <w:rFonts w:hint="cs"/>
          <w:rtl/>
        </w:rPr>
        <w:t>عليه‌السلام</w:t>
      </w:r>
      <w:r>
        <w:rPr>
          <w:rtl/>
        </w:rPr>
        <w:t xml:space="preserve"> : الحيتان والجراد ذكي كله » </w:t>
      </w:r>
      <w:r w:rsidRPr="0000314A">
        <w:rPr>
          <w:rStyle w:val="libFootnotenumChar"/>
          <w:rtl/>
        </w:rPr>
        <w:t>(7)</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5 : 5|376 ، والصدوق في معاني الأخبار : 214|1 ، ونقله المجلسي في بحاره 22 : 197|13.</w:t>
      </w:r>
    </w:p>
    <w:p w:rsidR="001D18BB" w:rsidRDefault="001D18BB" w:rsidP="0000314A">
      <w:pPr>
        <w:pStyle w:val="libFootnote0"/>
        <w:rPr>
          <w:rtl/>
        </w:rPr>
      </w:pPr>
      <w:r>
        <w:rPr>
          <w:rtl/>
        </w:rPr>
        <w:t>(2) البقرة 2 : 203.</w:t>
      </w:r>
    </w:p>
    <w:p w:rsidR="001D18BB" w:rsidRDefault="001D18BB" w:rsidP="0000314A">
      <w:pPr>
        <w:pStyle w:val="libFootnote0"/>
        <w:rPr>
          <w:rtl/>
        </w:rPr>
      </w:pPr>
      <w:r>
        <w:rPr>
          <w:rtl/>
        </w:rPr>
        <w:t>(3) رواه العياشي في تفسيره 1 : 99|287 ، والصدوق في معاني الأخبار : 2</w:t>
      </w:r>
      <w:r>
        <w:rPr>
          <w:rFonts w:hint="cs"/>
          <w:rtl/>
        </w:rPr>
        <w:t>97</w:t>
      </w:r>
      <w:r>
        <w:rPr>
          <w:rtl/>
        </w:rPr>
        <w:t>|2 ، والطوسي في تهذيبه 5 : 477|1558 و 487| ذيل الحديث 1736 ، ونقله المجلسي في بحاره 99 : 309|19.</w:t>
      </w:r>
    </w:p>
    <w:p w:rsidR="001D18BB" w:rsidRDefault="001D18BB" w:rsidP="0000314A">
      <w:pPr>
        <w:pStyle w:val="libFootnote0"/>
        <w:rPr>
          <w:rtl/>
        </w:rPr>
      </w:pPr>
      <w:r>
        <w:rPr>
          <w:rtl/>
        </w:rPr>
        <w:t>(4) البقرة 2 : 196.</w:t>
      </w:r>
    </w:p>
    <w:p w:rsidR="001D18BB" w:rsidRDefault="001D18BB" w:rsidP="0000314A">
      <w:pPr>
        <w:pStyle w:val="libFootnote0"/>
        <w:rPr>
          <w:rtl/>
        </w:rPr>
      </w:pPr>
      <w:r>
        <w:rPr>
          <w:rtl/>
        </w:rPr>
        <w:t xml:space="preserve">(5) رواه العياشي في تفسيره 1 : 93|243 ، 244 ، والطوسي في تهذيبه 5 : </w:t>
      </w:r>
      <w:r>
        <w:rPr>
          <w:rFonts w:hint="cs"/>
          <w:rtl/>
        </w:rPr>
        <w:t>232</w:t>
      </w:r>
      <w:r>
        <w:rPr>
          <w:rtl/>
        </w:rPr>
        <w:t>|</w:t>
      </w:r>
      <w:r>
        <w:rPr>
          <w:rFonts w:hint="cs"/>
          <w:rtl/>
        </w:rPr>
        <w:t>786</w:t>
      </w:r>
      <w:r>
        <w:rPr>
          <w:rtl/>
        </w:rPr>
        <w:t xml:space="preserve"> ، وفي استبصاره 2 : </w:t>
      </w:r>
      <w:r>
        <w:rPr>
          <w:rFonts w:hint="cs"/>
          <w:rtl/>
        </w:rPr>
        <w:t>280</w:t>
      </w:r>
      <w:r>
        <w:rPr>
          <w:rtl/>
        </w:rPr>
        <w:t>|</w:t>
      </w:r>
      <w:r>
        <w:rPr>
          <w:rFonts w:hint="cs"/>
          <w:rtl/>
        </w:rPr>
        <w:t>996</w:t>
      </w:r>
      <w:r>
        <w:rPr>
          <w:rtl/>
        </w:rPr>
        <w:t xml:space="preserve"> باختلاف يسير ، ونقله المجلسي في بحاره 99 : 290|1.</w:t>
      </w:r>
    </w:p>
    <w:p w:rsidR="001D18BB" w:rsidRDefault="001D18BB" w:rsidP="0000314A">
      <w:pPr>
        <w:pStyle w:val="libFootnote0"/>
        <w:rPr>
          <w:rtl/>
        </w:rPr>
      </w:pPr>
      <w:r>
        <w:rPr>
          <w:rtl/>
        </w:rPr>
        <w:t>(6) رواه الكليني في الكافي 6 : 478| ضمن الحديث 1 ، والطبرسي في مكارم الاخلاق : 117 ، ونقله المجلسي في بحاره 79 : 195|2.</w:t>
      </w:r>
    </w:p>
    <w:p w:rsidR="001D18BB" w:rsidRDefault="001D18BB" w:rsidP="0000314A">
      <w:pPr>
        <w:pStyle w:val="libFootnote0"/>
        <w:rPr>
          <w:rtl/>
        </w:rPr>
      </w:pPr>
      <w:r>
        <w:rPr>
          <w:rtl/>
        </w:rPr>
        <w:t>(7) رواه الكليني في الكافي 6 : 217|6 ، والطوسي في التهذيب 9 : 10| ذيل الحديث 37 و 11| ذيل الحديث 38 ، وفي الاستبصار 4 : 63| ذيل الحديث 226 و 64| ذيل الحديث 227 ، ونقله المجلسي في بحاره 65 : 201 | 23.</w:t>
      </w:r>
      <w:r>
        <w:rPr>
          <w:cs/>
        </w:rPr>
        <w:t>‎</w:t>
      </w:r>
    </w:p>
    <w:p w:rsidR="001D18BB" w:rsidRDefault="001D18BB" w:rsidP="00276639">
      <w:pPr>
        <w:pStyle w:val="libNormal"/>
        <w:rPr>
          <w:rtl/>
        </w:rPr>
      </w:pPr>
      <w:r>
        <w:rPr>
          <w:rtl/>
        </w:rPr>
        <w:br w:type="page"/>
      </w:r>
      <w:r>
        <w:rPr>
          <w:rtl/>
        </w:rPr>
        <w:lastRenderedPageBreak/>
        <w:t xml:space="preserve">59 ـ وعنه قال : سمعت أبا عبدالله يقول : </w:t>
      </w:r>
    </w:p>
    <w:p w:rsidR="001D18BB" w:rsidRDefault="001D18BB" w:rsidP="00276639">
      <w:pPr>
        <w:pStyle w:val="libNormal"/>
        <w:rPr>
          <w:rtl/>
        </w:rPr>
      </w:pPr>
      <w:r>
        <w:rPr>
          <w:rtl/>
        </w:rPr>
        <w:t xml:space="preserve">« قال أبي : قال علي </w:t>
      </w:r>
      <w:r w:rsidR="005C0455" w:rsidRPr="005C0455">
        <w:rPr>
          <w:rStyle w:val="libAlaemChar"/>
          <w:rFonts w:hint="cs"/>
          <w:rtl/>
        </w:rPr>
        <w:t>عليه‌السلام</w:t>
      </w:r>
      <w:r>
        <w:rPr>
          <w:rtl/>
        </w:rPr>
        <w:t xml:space="preserve"> : خرج رسول الله </w:t>
      </w:r>
      <w:r w:rsidR="002D6798" w:rsidRPr="002D6798">
        <w:rPr>
          <w:rStyle w:val="libAlaemChar"/>
          <w:rFonts w:hint="cs"/>
          <w:rtl/>
        </w:rPr>
        <w:t>صلى‌الله‌عليه‌وآله‌وسلم</w:t>
      </w:r>
      <w:r>
        <w:rPr>
          <w:rtl/>
        </w:rPr>
        <w:t xml:space="preserve"> لصلاة الصبح وبلال يقيم ، وإذا عبدالله بن القشب يصلي ركعتي الفجر ، فقال له النبي </w:t>
      </w:r>
      <w:r w:rsidR="002D6798" w:rsidRPr="002D6798">
        <w:rPr>
          <w:rStyle w:val="libAlaemChar"/>
          <w:rFonts w:hint="cs"/>
          <w:rtl/>
        </w:rPr>
        <w:t>صلى‌الله‌عليه‌وآله‌وسلم</w:t>
      </w:r>
      <w:r>
        <w:rPr>
          <w:rtl/>
        </w:rPr>
        <w:t xml:space="preserve"> : يا ابن القشب ، أتصلي الصبح أربعاً؟ قال ذلك له مرتين أو ثلاثة » </w:t>
      </w:r>
      <w:r w:rsidRPr="0000314A">
        <w:rPr>
          <w:rStyle w:val="libFootnotenumChar"/>
          <w:rtl/>
        </w:rPr>
        <w:t>(1)</w:t>
      </w:r>
      <w:r>
        <w:rPr>
          <w:rtl/>
        </w:rPr>
        <w:t xml:space="preserve">. </w:t>
      </w:r>
    </w:p>
    <w:p w:rsidR="001D18BB" w:rsidRDefault="001D18BB" w:rsidP="00276639">
      <w:pPr>
        <w:pStyle w:val="libNormal"/>
        <w:rPr>
          <w:rtl/>
        </w:rPr>
      </w:pPr>
      <w:r>
        <w:rPr>
          <w:rtl/>
        </w:rPr>
        <w:t xml:space="preserve">60 ـ وعنه قال : سمعت أبا عبدالله يقول : </w:t>
      </w:r>
    </w:p>
    <w:p w:rsidR="001D18BB" w:rsidRDefault="001D18BB" w:rsidP="00276639">
      <w:pPr>
        <w:pStyle w:val="libNormal"/>
        <w:rPr>
          <w:rtl/>
        </w:rPr>
      </w:pPr>
      <w:r>
        <w:rPr>
          <w:rtl/>
        </w:rPr>
        <w:t xml:space="preserve">« قال أبي : قال علي </w:t>
      </w:r>
      <w:r w:rsidR="005C0455" w:rsidRPr="005C0455">
        <w:rPr>
          <w:rStyle w:val="libAlaemChar"/>
          <w:rFonts w:hint="cs"/>
          <w:rtl/>
        </w:rPr>
        <w:t>عليه‌السلام</w:t>
      </w:r>
      <w:r>
        <w:rPr>
          <w:rtl/>
        </w:rPr>
        <w:t xml:space="preserve"> : كنَّ النساء يصلين مع النبي </w:t>
      </w:r>
      <w:r w:rsidR="002D6798" w:rsidRPr="002D6798">
        <w:rPr>
          <w:rStyle w:val="libAlaemChar"/>
          <w:rFonts w:hint="cs"/>
          <w:rtl/>
        </w:rPr>
        <w:t>صلى‌الله‌عليه‌وآله‌وسلم</w:t>
      </w:r>
      <w:r>
        <w:rPr>
          <w:rtl/>
        </w:rPr>
        <w:t xml:space="preserve"> وكنَّ يؤمرن أن لايرفعن رؤوسهن قبل الرجال ، لضيق الازُر » </w:t>
      </w:r>
      <w:r w:rsidRPr="0000314A">
        <w:rPr>
          <w:rStyle w:val="libFootnotenumChar"/>
          <w:rtl/>
        </w:rPr>
        <w:t>(2)</w:t>
      </w:r>
      <w:r>
        <w:rPr>
          <w:rtl/>
        </w:rPr>
        <w:t xml:space="preserve">. </w:t>
      </w:r>
    </w:p>
    <w:p w:rsidR="001D18BB" w:rsidRDefault="001D18BB" w:rsidP="00276639">
      <w:pPr>
        <w:pStyle w:val="libNormal"/>
        <w:rPr>
          <w:rtl/>
        </w:rPr>
      </w:pPr>
      <w:r>
        <w:rPr>
          <w:rtl/>
        </w:rPr>
        <w:t xml:space="preserve">61 ـ وعنه قال : سمعت أبا عبدالله يقول : </w:t>
      </w:r>
    </w:p>
    <w:p w:rsidR="001D18BB" w:rsidRDefault="001D18BB" w:rsidP="00276639">
      <w:pPr>
        <w:pStyle w:val="libNormal"/>
        <w:rPr>
          <w:rtl/>
        </w:rPr>
      </w:pPr>
      <w:r>
        <w:rPr>
          <w:rtl/>
        </w:rPr>
        <w:t xml:space="preserve">« قال أبي : قال علي </w:t>
      </w:r>
      <w:r w:rsidR="005C0455" w:rsidRPr="005C0455">
        <w:rPr>
          <w:rStyle w:val="libAlaemChar"/>
          <w:rFonts w:hint="cs"/>
          <w:rtl/>
        </w:rPr>
        <w:t>عليه‌السلام</w:t>
      </w:r>
      <w:r>
        <w:rPr>
          <w:rtl/>
        </w:rPr>
        <w:t xml:space="preserve"> : بينا رسول الله </w:t>
      </w:r>
      <w:r w:rsidR="002D6798" w:rsidRPr="002D6798">
        <w:rPr>
          <w:rStyle w:val="libAlaemChar"/>
          <w:rFonts w:hint="cs"/>
          <w:rtl/>
        </w:rPr>
        <w:t>صلى‌الله‌عليه‌وآله‌وسلم</w:t>
      </w:r>
      <w:r>
        <w:rPr>
          <w:rtl/>
        </w:rPr>
        <w:t xml:space="preserve"> في بعض حجر نسائه وبيده مدراة</w:t>
      </w:r>
      <w:r>
        <w:rPr>
          <w:rFonts w:hint="cs"/>
          <w:rtl/>
        </w:rPr>
        <w:t xml:space="preserve"> </w:t>
      </w:r>
      <w:r w:rsidRPr="0000314A">
        <w:rPr>
          <w:rStyle w:val="libFootnotenumChar"/>
          <w:rtl/>
        </w:rPr>
        <w:t>(3)</w:t>
      </w:r>
      <w:r>
        <w:rPr>
          <w:rtl/>
        </w:rPr>
        <w:t xml:space="preserve"> ، فاطلع رجل من شق الباب ، فقال له رسول الله </w:t>
      </w:r>
      <w:r w:rsidR="002D6798" w:rsidRPr="002D6798">
        <w:rPr>
          <w:rStyle w:val="libAlaemChar"/>
          <w:rFonts w:hint="cs"/>
          <w:rtl/>
        </w:rPr>
        <w:t>صلى‌الله‌عليه‌وآله‌وسلم</w:t>
      </w:r>
      <w:r>
        <w:rPr>
          <w:rtl/>
        </w:rPr>
        <w:t xml:space="preserve"> : لو كنت قريباً منك لفقأت بها عينك » </w:t>
      </w:r>
      <w:r w:rsidRPr="0000314A">
        <w:rPr>
          <w:rStyle w:val="libFootnotenumChar"/>
          <w:rtl/>
        </w:rPr>
        <w:t>(4)</w:t>
      </w:r>
      <w:r>
        <w:rPr>
          <w:rtl/>
        </w:rPr>
        <w:t xml:space="preserve">. </w:t>
      </w:r>
    </w:p>
    <w:p w:rsidR="001D18BB" w:rsidRDefault="001D18BB" w:rsidP="00276639">
      <w:pPr>
        <w:pStyle w:val="libNormal"/>
        <w:rPr>
          <w:rtl/>
        </w:rPr>
      </w:pPr>
      <w:r>
        <w:rPr>
          <w:rtl/>
        </w:rPr>
        <w:t xml:space="preserve">62 ـ وعنه قال : سمعت أبا عبدالله يقول : </w:t>
      </w:r>
    </w:p>
    <w:p w:rsidR="001D18BB" w:rsidRDefault="001D18BB" w:rsidP="00276639">
      <w:pPr>
        <w:pStyle w:val="libNormal"/>
        <w:rPr>
          <w:rtl/>
        </w:rPr>
      </w:pPr>
      <w:r>
        <w:rPr>
          <w:rtl/>
        </w:rPr>
        <w:t xml:space="preserve">« قال أبي : قال علي </w:t>
      </w:r>
      <w:r w:rsidR="005C0455" w:rsidRPr="005C0455">
        <w:rPr>
          <w:rStyle w:val="libAlaemChar"/>
          <w:rFonts w:hint="cs"/>
          <w:rtl/>
        </w:rPr>
        <w:t>عليه‌السلام</w:t>
      </w:r>
      <w:r>
        <w:rPr>
          <w:rtl/>
        </w:rPr>
        <w:t xml:space="preserve"> : نهى رسول الله </w:t>
      </w:r>
      <w:r w:rsidR="002D6798" w:rsidRPr="002D6798">
        <w:rPr>
          <w:rStyle w:val="libAlaemChar"/>
          <w:rFonts w:hint="cs"/>
          <w:rtl/>
        </w:rPr>
        <w:t>صلى‌الله‌عليه‌وآله‌وسلم</w:t>
      </w:r>
      <w:r>
        <w:rPr>
          <w:rtl/>
        </w:rPr>
        <w:t xml:space="preserve"> عن نقرة الغراب وفرشة الأسد » </w:t>
      </w:r>
      <w:r w:rsidRPr="0000314A">
        <w:rPr>
          <w:rStyle w:val="libFootnotenumChar"/>
          <w:rtl/>
        </w:rPr>
        <w:t>(5)</w:t>
      </w:r>
      <w:r w:rsidRPr="00224AA6">
        <w:rPr>
          <w:rFonts w:hint="cs"/>
          <w:rtl/>
        </w:rPr>
        <w:t xml:space="preserve">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87 : 310|1.</w:t>
      </w:r>
    </w:p>
    <w:p w:rsidR="001D18BB" w:rsidRDefault="001D18BB" w:rsidP="0000314A">
      <w:pPr>
        <w:pStyle w:val="libFootnote0"/>
        <w:rPr>
          <w:rtl/>
        </w:rPr>
      </w:pPr>
      <w:r>
        <w:rPr>
          <w:rtl/>
        </w:rPr>
        <w:t>(2) رواه الصدوق في الفقيه 1 : 259|1175 ، ونحوه في العلل : 344 | 1 ، ومكارم الأخلاق : 94 ، ونقله المجلسي في بحاره 88 : 42 | 3.</w:t>
      </w:r>
    </w:p>
    <w:p w:rsidR="001D18BB" w:rsidRDefault="001D18BB" w:rsidP="0000314A">
      <w:pPr>
        <w:pStyle w:val="libFootnote0"/>
        <w:rPr>
          <w:rtl/>
        </w:rPr>
      </w:pPr>
      <w:r>
        <w:rPr>
          <w:rtl/>
        </w:rPr>
        <w:t>(3) المدراة : شيء يعمل من حديد أو خشب على شكل سن من أسنان المشط وأطول منه ، يسرّح به الشعر المتلبد ، ويستعمله من لا مشط له. « النهايه ـ درى ـ 2 : 115 ».</w:t>
      </w:r>
    </w:p>
    <w:p w:rsidR="001D18BB" w:rsidRDefault="001D18BB" w:rsidP="0000314A">
      <w:pPr>
        <w:pStyle w:val="libFootnote0"/>
        <w:rPr>
          <w:rtl/>
        </w:rPr>
      </w:pPr>
      <w:r>
        <w:rPr>
          <w:rtl/>
        </w:rPr>
        <w:t>(4) رواه الكليني في الكافي 7 : 292|11 والصدوق في الفقيه 4 : 74 | 226 ، والطوسي في تهذيبه 10 : 207 | 818 ، وأماليه 2 : 12 بتفاوت يسير ، ونقله المجلسي في بحاره 79 : 278 | 4.</w:t>
      </w:r>
    </w:p>
    <w:p w:rsidR="001D18BB" w:rsidRDefault="001D18BB" w:rsidP="0000314A">
      <w:pPr>
        <w:pStyle w:val="libFootnote0"/>
        <w:rPr>
          <w:rtl/>
        </w:rPr>
      </w:pPr>
      <w:r>
        <w:rPr>
          <w:rtl/>
        </w:rPr>
        <w:t>(5) يعني في السجود.</w:t>
      </w:r>
    </w:p>
    <w:p w:rsidR="001D18BB" w:rsidRDefault="001D18BB" w:rsidP="0000314A">
      <w:pPr>
        <w:pStyle w:val="libFootnote0"/>
        <w:rPr>
          <w:rtl/>
        </w:rPr>
      </w:pPr>
      <w:r>
        <w:rPr>
          <w:rtl/>
        </w:rPr>
        <w:t>(6) نقله المجلسي في بحاره 84 : 236 | 13 ، والعاملي في وسائله 16 : 217|7.</w:t>
      </w:r>
    </w:p>
    <w:p w:rsidR="001D18BB" w:rsidRDefault="001D18BB" w:rsidP="00276639">
      <w:pPr>
        <w:pStyle w:val="libNormal"/>
        <w:rPr>
          <w:rtl/>
        </w:rPr>
      </w:pPr>
      <w:r>
        <w:rPr>
          <w:rtl/>
        </w:rPr>
        <w:br w:type="page"/>
      </w:r>
      <w:r>
        <w:rPr>
          <w:rtl/>
        </w:rPr>
        <w:lastRenderedPageBreak/>
        <w:t xml:space="preserve">63 ـ وعنه قال : سمعت أبا عبدالله يقول : </w:t>
      </w:r>
    </w:p>
    <w:p w:rsidR="001D18BB" w:rsidRDefault="001D18BB" w:rsidP="00276639">
      <w:pPr>
        <w:pStyle w:val="libNormal"/>
        <w:rPr>
          <w:rtl/>
        </w:rPr>
      </w:pPr>
      <w:r>
        <w:rPr>
          <w:rtl/>
        </w:rPr>
        <w:t xml:space="preserve">« كان أبي يبعث بالدراهم إلى السوق فيُشترى له بها جبناً ، فيسمي ويأكل ولا يسأل عنه » </w:t>
      </w:r>
      <w:r w:rsidRPr="0000314A">
        <w:rPr>
          <w:rStyle w:val="libFootnotenumChar"/>
          <w:rtl/>
        </w:rPr>
        <w:t>(1)</w:t>
      </w:r>
      <w:r>
        <w:rPr>
          <w:rtl/>
        </w:rPr>
        <w:t xml:space="preserve">. </w:t>
      </w:r>
    </w:p>
    <w:p w:rsidR="001D18BB" w:rsidRDefault="001D18BB" w:rsidP="00276639">
      <w:pPr>
        <w:pStyle w:val="libNormal"/>
        <w:rPr>
          <w:rtl/>
        </w:rPr>
      </w:pPr>
      <w:r>
        <w:rPr>
          <w:rtl/>
        </w:rPr>
        <w:t xml:space="preserve">64 ـ وعنه قال : سمعت أبا عبدالله يقول : </w:t>
      </w:r>
    </w:p>
    <w:p w:rsidR="001D18BB" w:rsidRDefault="001D18BB" w:rsidP="00276639">
      <w:pPr>
        <w:pStyle w:val="libNormal"/>
        <w:rPr>
          <w:rtl/>
        </w:rPr>
      </w:pPr>
      <w:r>
        <w:rPr>
          <w:rtl/>
        </w:rPr>
        <w:t xml:space="preserve">« كان أهل العراق يسألون أبي </w:t>
      </w:r>
      <w:r w:rsidR="007E66C7" w:rsidRPr="007E66C7">
        <w:rPr>
          <w:rStyle w:val="libAlaemChar"/>
          <w:rFonts w:hint="cs"/>
          <w:rtl/>
        </w:rPr>
        <w:t>رضي‌الله‌عنه</w:t>
      </w:r>
      <w:r>
        <w:rPr>
          <w:rtl/>
        </w:rPr>
        <w:t xml:space="preserve"> عن الصلاة في السفينة ، فيقول : إن استطعتم أن تخرجوا إلى الُجدّ</w:t>
      </w:r>
      <w:r>
        <w:rPr>
          <w:rFonts w:hint="cs"/>
          <w:rtl/>
        </w:rPr>
        <w:t xml:space="preserve"> </w:t>
      </w:r>
      <w:r w:rsidRPr="0000314A">
        <w:rPr>
          <w:rStyle w:val="libFootnotenumChar"/>
          <w:rtl/>
        </w:rPr>
        <w:t>(2)</w:t>
      </w:r>
      <w:r>
        <w:rPr>
          <w:rtl/>
        </w:rPr>
        <w:t xml:space="preserve"> فافعلوا ، فإن لم تقدروا فصلوا قياماً ، فإن لم تقدروا قياماً فصلوا قعوداً ، وتحرّوا القبلة » </w:t>
      </w:r>
      <w:r w:rsidRPr="0000314A">
        <w:rPr>
          <w:rStyle w:val="libFootnotenumChar"/>
          <w:rtl/>
        </w:rPr>
        <w:t>(3)</w:t>
      </w:r>
      <w:r>
        <w:rPr>
          <w:rtl/>
        </w:rPr>
        <w:t xml:space="preserve">. </w:t>
      </w:r>
    </w:p>
    <w:p w:rsidR="001D18BB" w:rsidRDefault="001D18BB" w:rsidP="00276639">
      <w:pPr>
        <w:pStyle w:val="libNormal"/>
        <w:rPr>
          <w:rtl/>
        </w:rPr>
      </w:pPr>
      <w:r>
        <w:rPr>
          <w:rtl/>
        </w:rPr>
        <w:t xml:space="preserve">65 ـ قال : وسمعت أبا عبدالله يقول : </w:t>
      </w:r>
    </w:p>
    <w:p w:rsidR="001D18BB" w:rsidRDefault="001D18BB" w:rsidP="00276639">
      <w:pPr>
        <w:pStyle w:val="libNormal"/>
        <w:rPr>
          <w:rtl/>
        </w:rPr>
      </w:pPr>
      <w:r>
        <w:rPr>
          <w:rtl/>
        </w:rPr>
        <w:t xml:space="preserve">« قال أبي : قال علي </w:t>
      </w:r>
      <w:r w:rsidR="005C0455" w:rsidRPr="005C0455">
        <w:rPr>
          <w:rStyle w:val="libAlaemChar"/>
          <w:rFonts w:hint="cs"/>
          <w:rtl/>
        </w:rPr>
        <w:t>عليه‌السلام</w:t>
      </w:r>
      <w:r>
        <w:rPr>
          <w:rtl/>
        </w:rPr>
        <w:t xml:space="preserve"> : بعث رسول الله </w:t>
      </w:r>
      <w:r w:rsidR="002D6798" w:rsidRPr="002D6798">
        <w:rPr>
          <w:rStyle w:val="libAlaemChar"/>
          <w:rFonts w:hint="cs"/>
          <w:rtl/>
        </w:rPr>
        <w:t>صلى‌الله‌عليه‌وآله‌وسلم</w:t>
      </w:r>
      <w:r>
        <w:rPr>
          <w:rtl/>
        </w:rPr>
        <w:t xml:space="preserve"> بديل ابن ورقاء الخزاعي على جمل أورق أيام منى ، فقال : تنادي في الناس : ألا لا تصوموا ، فإنها أيام أكل وشرب » </w:t>
      </w:r>
      <w:r w:rsidRPr="0000314A">
        <w:rPr>
          <w:rStyle w:val="libFootnotenumChar"/>
          <w:rtl/>
        </w:rPr>
        <w:t>(4)</w:t>
      </w:r>
      <w:r>
        <w:rPr>
          <w:rtl/>
        </w:rPr>
        <w:t xml:space="preserve">. </w:t>
      </w:r>
    </w:p>
    <w:p w:rsidR="001D18BB" w:rsidRDefault="001D18BB" w:rsidP="00276639">
      <w:pPr>
        <w:pStyle w:val="libNormal"/>
        <w:rPr>
          <w:rtl/>
        </w:rPr>
      </w:pPr>
      <w:r>
        <w:rPr>
          <w:rtl/>
        </w:rPr>
        <w:t xml:space="preserve">66 ـ محمد بن عيسى ، عن عبدالله بن ميمون القداح ، عن جعفر بن محمد قال : </w:t>
      </w:r>
    </w:p>
    <w:p w:rsidR="001D18BB" w:rsidRDefault="001D18BB" w:rsidP="00276639">
      <w:pPr>
        <w:pStyle w:val="libNormal"/>
        <w:rPr>
          <w:rtl/>
        </w:rPr>
      </w:pPr>
      <w:r>
        <w:rPr>
          <w:rtl/>
        </w:rPr>
        <w:t xml:space="preserve">« قال أبي : كان النبي </w:t>
      </w:r>
      <w:r w:rsidR="002D6798" w:rsidRPr="002D6798">
        <w:rPr>
          <w:rStyle w:val="libAlaemChar"/>
          <w:rFonts w:hint="cs"/>
          <w:rtl/>
        </w:rPr>
        <w:t>صلى‌الله‌عليه‌وآله‌وسلم</w:t>
      </w:r>
      <w:r>
        <w:rPr>
          <w:rtl/>
        </w:rPr>
        <w:t xml:space="preserve"> أخذ من العباس يوم بدر دنانير كانت معه ، فقال : يا رسول الله ، ما عندي غيرها. فقال : فأين الذي استخبيته عند أم الفضل؟ فقال : أشهد أن لا إله إلا الله وأشهد أنك رسول الله ، ما كان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البرقي نحوه في المحاسن : 495| صدر الحديث 596 ، والكليني في الكافي 6 : 339| صدر إلحديث 1 ، ونقله المجلسي في بحاره 103 : 70|1.</w:t>
      </w:r>
    </w:p>
    <w:p w:rsidR="001D18BB" w:rsidRDefault="001D18BB" w:rsidP="0000314A">
      <w:pPr>
        <w:pStyle w:val="libFootnote0"/>
        <w:rPr>
          <w:rtl/>
        </w:rPr>
      </w:pPr>
      <w:r>
        <w:rPr>
          <w:rtl/>
        </w:rPr>
        <w:t>(2) الُجدّ : شاطىء النهر « النهاية ـ جدد ـ 1 : 245 ».</w:t>
      </w:r>
    </w:p>
    <w:p w:rsidR="001D18BB" w:rsidRDefault="001D18BB" w:rsidP="0000314A">
      <w:pPr>
        <w:pStyle w:val="libFootnote0"/>
        <w:rPr>
          <w:rtl/>
        </w:rPr>
      </w:pPr>
      <w:r>
        <w:rPr>
          <w:rtl/>
        </w:rPr>
        <w:t>(3) رواه الكليني في الكافي 3 : 441|1 ، والطوسي في تهذيبه 3 : 170|374 ، واستبصاره 1 : 454| 1761 ، وفي الكل : الجَدَدْ بدل الجُد ، وهي الأرض الصلبة أو سطح الأرض. ونقله المجلسي في بحاره 84 : 96|7.</w:t>
      </w:r>
    </w:p>
    <w:p w:rsidR="001D18BB" w:rsidRDefault="001D18BB" w:rsidP="0000314A">
      <w:pPr>
        <w:pStyle w:val="libFootnote0"/>
        <w:rPr>
          <w:rtl/>
        </w:rPr>
      </w:pPr>
      <w:r>
        <w:rPr>
          <w:rtl/>
        </w:rPr>
        <w:t xml:space="preserve">(4) رواه الصدوق في الفقيه 2 : </w:t>
      </w:r>
      <w:r>
        <w:rPr>
          <w:rFonts w:hint="cs"/>
          <w:rtl/>
        </w:rPr>
        <w:t>30</w:t>
      </w:r>
      <w:r>
        <w:rPr>
          <w:rtl/>
        </w:rPr>
        <w:t xml:space="preserve">2| قطعة من الحديث 1504 ومعاني الأخبار : </w:t>
      </w:r>
      <w:r>
        <w:rPr>
          <w:rFonts w:hint="cs"/>
          <w:rtl/>
        </w:rPr>
        <w:t>300</w:t>
      </w:r>
      <w:r>
        <w:rPr>
          <w:rtl/>
        </w:rPr>
        <w:t>|</w:t>
      </w:r>
      <w:r>
        <w:rPr>
          <w:rFonts w:hint="cs"/>
          <w:rtl/>
        </w:rPr>
        <w:t>1</w:t>
      </w:r>
      <w:r>
        <w:rPr>
          <w:rtl/>
        </w:rPr>
        <w:t xml:space="preserve"> ، والشهيد الأول في أربعينه : 37 | قطعة من الحديث 10 ، ونقله المجلسي في بحاره 96 : 264|7.</w:t>
      </w:r>
    </w:p>
    <w:p w:rsidR="001D18BB" w:rsidRDefault="001D18BB" w:rsidP="006009DA">
      <w:pPr>
        <w:pStyle w:val="libNormal0"/>
        <w:rPr>
          <w:rtl/>
        </w:rPr>
      </w:pPr>
      <w:r>
        <w:rPr>
          <w:rtl/>
        </w:rPr>
        <w:br w:type="page"/>
      </w:r>
      <w:r>
        <w:rPr>
          <w:rtl/>
        </w:rPr>
        <w:lastRenderedPageBreak/>
        <w:t xml:space="preserve">معها أحد حين استخبيتها » </w:t>
      </w:r>
      <w:r w:rsidRPr="0000314A">
        <w:rPr>
          <w:rStyle w:val="libFootnotenumChar"/>
          <w:rtl/>
        </w:rPr>
        <w:t>(1)</w:t>
      </w:r>
      <w:r>
        <w:rPr>
          <w:rtl/>
        </w:rPr>
        <w:t xml:space="preserve">. </w:t>
      </w:r>
    </w:p>
    <w:p w:rsidR="001D18BB" w:rsidRDefault="001D18BB" w:rsidP="00276639">
      <w:pPr>
        <w:pStyle w:val="libNormal"/>
        <w:rPr>
          <w:rtl/>
        </w:rPr>
      </w:pPr>
      <w:r>
        <w:rPr>
          <w:rtl/>
        </w:rPr>
        <w:t xml:space="preserve">67 ـ وعنه ، عن عبدالله بن ميمون القداح ، عن جعفر ، عن أبيه قال : </w:t>
      </w:r>
    </w:p>
    <w:p w:rsidR="001D18BB" w:rsidRDefault="001D18BB" w:rsidP="00276639">
      <w:pPr>
        <w:pStyle w:val="libNormal"/>
        <w:rPr>
          <w:rtl/>
        </w:rPr>
      </w:pPr>
      <w:r>
        <w:rPr>
          <w:rtl/>
        </w:rPr>
        <w:t xml:space="preserve">« جاء رجل إلى أبي فقال له : هل لك زوجة؟ قال : لا. قال : لا أحب أن لي الدنيا وما فيها ، وأني أبيت ليلة ليس لي زوجة. </w:t>
      </w:r>
    </w:p>
    <w:p w:rsidR="001D18BB" w:rsidRDefault="001D18BB" w:rsidP="00276639">
      <w:pPr>
        <w:pStyle w:val="libNormal"/>
        <w:rPr>
          <w:rtl/>
        </w:rPr>
      </w:pPr>
      <w:r>
        <w:rPr>
          <w:rtl/>
        </w:rPr>
        <w:t xml:space="preserve">قال : ثم قال : ان ركعتين يصليهما رجل متزوج أفضل من رجل يقوم ليله ويصوم نهاره أعزب. ثم أعطاه أبي سبعة دنانير قال : تزوج بهذه ». </w:t>
      </w:r>
    </w:p>
    <w:p w:rsidR="001D18BB" w:rsidRDefault="001D18BB" w:rsidP="00276639">
      <w:pPr>
        <w:pStyle w:val="libNormal"/>
        <w:rPr>
          <w:rtl/>
        </w:rPr>
      </w:pPr>
      <w:r>
        <w:rPr>
          <w:rtl/>
        </w:rPr>
        <w:t>وحدثني بذلك سنة ثمان وتسعين ومائة</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68 ـ « ثم قال أبي : قال رسول الله </w:t>
      </w:r>
      <w:r w:rsidR="002D6798" w:rsidRPr="002D6798">
        <w:rPr>
          <w:rStyle w:val="libAlaemChar"/>
          <w:rFonts w:hint="cs"/>
          <w:rtl/>
        </w:rPr>
        <w:t>صلى‌الله‌عليه‌وآله‌وسلم</w:t>
      </w:r>
      <w:r>
        <w:rPr>
          <w:rtl/>
        </w:rPr>
        <w:t xml:space="preserve"> : اتخذوا الأهل فإنه أرزق لكم » </w:t>
      </w:r>
      <w:r w:rsidRPr="0000314A">
        <w:rPr>
          <w:rStyle w:val="libFootnotenumChar"/>
          <w:rtl/>
        </w:rPr>
        <w:t>(3)</w:t>
      </w:r>
      <w:r>
        <w:rPr>
          <w:rtl/>
        </w:rPr>
        <w:t xml:space="preserve">. </w:t>
      </w:r>
    </w:p>
    <w:p w:rsidR="001D18BB" w:rsidRDefault="001D18BB" w:rsidP="00276639">
      <w:pPr>
        <w:pStyle w:val="libNormal"/>
        <w:rPr>
          <w:rtl/>
        </w:rPr>
      </w:pPr>
      <w:r>
        <w:rPr>
          <w:rtl/>
        </w:rPr>
        <w:t xml:space="preserve">69 ـ وعنه ، عن عبدالله بن ميمون ، عن جعفر ، عن أبيه قال : </w:t>
      </w:r>
    </w:p>
    <w:p w:rsidR="001D18BB" w:rsidRDefault="001D18BB" w:rsidP="00276639">
      <w:pPr>
        <w:pStyle w:val="libNormal"/>
        <w:rPr>
          <w:rtl/>
        </w:rPr>
      </w:pPr>
      <w:r>
        <w:rPr>
          <w:rtl/>
        </w:rPr>
        <w:t xml:space="preserve">« ما أفاد عبد فائدة خيراً من زوجة صالحة ، إذا رآها سرته ، وإذا غاب عنها حفظته في نفسها وماله » </w:t>
      </w:r>
      <w:r w:rsidRPr="0000314A">
        <w:rPr>
          <w:rStyle w:val="libFootnotenumChar"/>
          <w:rtl/>
        </w:rPr>
        <w:t>(4)</w:t>
      </w:r>
      <w:r>
        <w:rPr>
          <w:rtl/>
        </w:rPr>
        <w:t xml:space="preserve">. </w:t>
      </w:r>
    </w:p>
    <w:p w:rsidR="001D18BB" w:rsidRDefault="001D18BB" w:rsidP="00276639">
      <w:pPr>
        <w:pStyle w:val="libNormal"/>
        <w:rPr>
          <w:rtl/>
        </w:rPr>
      </w:pPr>
      <w:r>
        <w:rPr>
          <w:rtl/>
        </w:rPr>
        <w:t xml:space="preserve">70 ـ وعنه ، عن جعفربن محمد ، عن أبيه قال : </w:t>
      </w:r>
    </w:p>
    <w:p w:rsidR="001D18BB" w:rsidRDefault="001D18BB" w:rsidP="00276639">
      <w:pPr>
        <w:pStyle w:val="libNormal"/>
        <w:rPr>
          <w:rtl/>
        </w:rPr>
      </w:pPr>
      <w:r>
        <w:rPr>
          <w:rtl/>
        </w:rPr>
        <w:t xml:space="preserve">« قال النبي </w:t>
      </w:r>
      <w:r w:rsidR="002D6798" w:rsidRPr="002D6798">
        <w:rPr>
          <w:rStyle w:val="libAlaemChar"/>
          <w:rFonts w:hint="cs"/>
          <w:rtl/>
        </w:rPr>
        <w:t>صلى‌الله‌عليه‌وآله‌وسلم</w:t>
      </w:r>
      <w:r>
        <w:rPr>
          <w:rtl/>
        </w:rPr>
        <w:t xml:space="preserve"> : إذا أوى أحدكم إلى فراشه فليمسحه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العياشي في تفسيره 2 : 69|79 ، والقمي في تفسيره </w:t>
      </w:r>
      <w:r>
        <w:rPr>
          <w:rFonts w:hint="cs"/>
          <w:rtl/>
        </w:rPr>
        <w:t>1</w:t>
      </w:r>
      <w:r>
        <w:rPr>
          <w:rtl/>
        </w:rPr>
        <w:t xml:space="preserve"> : </w:t>
      </w:r>
      <w:r>
        <w:rPr>
          <w:rFonts w:hint="cs"/>
          <w:rtl/>
        </w:rPr>
        <w:t>268</w:t>
      </w:r>
      <w:r>
        <w:rPr>
          <w:rtl/>
        </w:rPr>
        <w:t xml:space="preserve"> نحوه ، ونقله المجلسي في بحاره 18 : 105|2 ، والعاملي في إثبات الهداة 1 : 320| 282.</w:t>
      </w:r>
    </w:p>
    <w:p w:rsidR="001D18BB" w:rsidRDefault="001D18BB" w:rsidP="0000314A">
      <w:pPr>
        <w:pStyle w:val="libFootnote0"/>
        <w:rPr>
          <w:rtl/>
        </w:rPr>
      </w:pPr>
      <w:r>
        <w:rPr>
          <w:rtl/>
        </w:rPr>
        <w:t xml:space="preserve">(2) رواه الكليني في الكافي </w:t>
      </w:r>
      <w:r>
        <w:rPr>
          <w:rFonts w:hint="cs"/>
          <w:rtl/>
        </w:rPr>
        <w:t>5</w:t>
      </w:r>
      <w:r>
        <w:rPr>
          <w:rtl/>
        </w:rPr>
        <w:t xml:space="preserve"> : </w:t>
      </w:r>
      <w:r>
        <w:rPr>
          <w:rFonts w:hint="cs"/>
          <w:rtl/>
        </w:rPr>
        <w:t>329</w:t>
      </w:r>
      <w:r>
        <w:rPr>
          <w:rtl/>
        </w:rPr>
        <w:t>| صدر الحديث 6 ، والطوسي في التهذيب 7 : 239| صدر الحديث 1406 و405|1619 ، والطبرسي في مكارمه : 197 ، ونقله المجلسي في بحاره 103 : 217|1.</w:t>
      </w:r>
    </w:p>
    <w:p w:rsidR="001D18BB" w:rsidRDefault="001D18BB" w:rsidP="0000314A">
      <w:pPr>
        <w:pStyle w:val="libFootnote0"/>
        <w:rPr>
          <w:rtl/>
        </w:rPr>
      </w:pPr>
      <w:r>
        <w:rPr>
          <w:rtl/>
        </w:rPr>
        <w:t xml:space="preserve">(3) رواه الكليني في الكافي 5 : 329| ذيل الحديث 6 ، والطوسي في تهذيبه 7 : 239| ذيل الحديث 1406 ، ونقله المجلسي في بحاره </w:t>
      </w:r>
      <w:r>
        <w:rPr>
          <w:rFonts w:hint="cs"/>
          <w:rtl/>
        </w:rPr>
        <w:t>103</w:t>
      </w:r>
      <w:r>
        <w:rPr>
          <w:rtl/>
        </w:rPr>
        <w:t xml:space="preserve"> : </w:t>
      </w:r>
      <w:r>
        <w:rPr>
          <w:rFonts w:hint="cs"/>
          <w:rtl/>
        </w:rPr>
        <w:t>217</w:t>
      </w:r>
      <w:r>
        <w:rPr>
          <w:rtl/>
        </w:rPr>
        <w:t>| ذيل الحديث1.</w:t>
      </w:r>
    </w:p>
    <w:p w:rsidR="001D18BB" w:rsidRDefault="001D18BB" w:rsidP="0000314A">
      <w:pPr>
        <w:pStyle w:val="libFootnote0"/>
        <w:rPr>
          <w:rtl/>
        </w:rPr>
      </w:pPr>
      <w:r>
        <w:rPr>
          <w:rtl/>
        </w:rPr>
        <w:t>(4) رواه الكليني في الكافي 5 : 3</w:t>
      </w:r>
      <w:r>
        <w:rPr>
          <w:rFonts w:hint="cs"/>
          <w:rtl/>
        </w:rPr>
        <w:t>27</w:t>
      </w:r>
      <w:r>
        <w:rPr>
          <w:rtl/>
        </w:rPr>
        <w:t>|3 ، والصدوق في الفقيه 3 : 246|1168 ، والطوسي في تهذيبه 7 : 240|1047 ، ونقله المجلسي في بحاره 103 : 217|2.</w:t>
      </w:r>
    </w:p>
    <w:p w:rsidR="001D18BB" w:rsidRDefault="001D18BB" w:rsidP="006009DA">
      <w:pPr>
        <w:pStyle w:val="libNormal0"/>
        <w:rPr>
          <w:rtl/>
        </w:rPr>
      </w:pPr>
      <w:r>
        <w:rPr>
          <w:rtl/>
        </w:rPr>
        <w:br w:type="page"/>
      </w:r>
      <w:r>
        <w:rPr>
          <w:rtl/>
        </w:rPr>
        <w:lastRenderedPageBreak/>
        <w:t xml:space="preserve">بضفة إزاره </w:t>
      </w:r>
      <w:r w:rsidRPr="0000314A">
        <w:rPr>
          <w:rStyle w:val="libFootnotenumChar"/>
          <w:rtl/>
        </w:rPr>
        <w:t>(1)</w:t>
      </w:r>
      <w:r>
        <w:rPr>
          <w:rtl/>
        </w:rPr>
        <w:t xml:space="preserve"> ، فإنه لايدري ما حدث عليه بعده » </w:t>
      </w:r>
      <w:r w:rsidRPr="0000314A">
        <w:rPr>
          <w:rStyle w:val="libFootnotenumChar"/>
          <w:rtl/>
        </w:rPr>
        <w:t>(2)</w:t>
      </w:r>
      <w:r>
        <w:rPr>
          <w:rtl/>
        </w:rPr>
        <w:t xml:space="preserve">. </w:t>
      </w:r>
    </w:p>
    <w:p w:rsidR="001D18BB" w:rsidRDefault="001D18BB" w:rsidP="00276639">
      <w:pPr>
        <w:pStyle w:val="libNormal"/>
        <w:rPr>
          <w:rtl/>
        </w:rPr>
      </w:pPr>
      <w:r>
        <w:rPr>
          <w:rtl/>
        </w:rPr>
        <w:t xml:space="preserve">71 ـ قال : « وكان النبي </w:t>
      </w:r>
      <w:r w:rsidR="002D6798" w:rsidRPr="002D6798">
        <w:rPr>
          <w:rStyle w:val="libAlaemChar"/>
          <w:rFonts w:hint="cs"/>
          <w:rtl/>
        </w:rPr>
        <w:t>صلى‌الله‌عليه‌وآله‌وسلم</w:t>
      </w:r>
      <w:r>
        <w:rPr>
          <w:rtl/>
        </w:rPr>
        <w:t xml:space="preserve"> يقول إذا شرب الماء : الحمد لله الذي سقاناعذباً زلالاً برحمته ، ولم يسقنا ملحاً أ</w:t>
      </w:r>
      <w:r>
        <w:rPr>
          <w:rFonts w:hint="cs"/>
          <w:rtl/>
        </w:rPr>
        <w:t>ُ</w:t>
      </w:r>
      <w:r>
        <w:rPr>
          <w:rtl/>
        </w:rPr>
        <w:t xml:space="preserve">جاجاً بذنوبنا » </w:t>
      </w:r>
      <w:r w:rsidRPr="0000314A">
        <w:rPr>
          <w:rStyle w:val="libFootnotenumChar"/>
          <w:rtl/>
        </w:rPr>
        <w:t>(3)</w:t>
      </w:r>
      <w:r>
        <w:rPr>
          <w:rtl/>
        </w:rPr>
        <w:t>.</w:t>
      </w:r>
    </w:p>
    <w:p w:rsidR="001D18BB" w:rsidRDefault="001D18BB" w:rsidP="00276639">
      <w:pPr>
        <w:pStyle w:val="libNormal"/>
        <w:rPr>
          <w:rtl/>
        </w:rPr>
      </w:pPr>
      <w:r>
        <w:rPr>
          <w:rtl/>
        </w:rPr>
        <w:t xml:space="preserve">72 ـ وعنه ، عن عبداللهّ بن ميمون ، عن جعفر ، عن أبيه قال : </w:t>
      </w:r>
    </w:p>
    <w:p w:rsidR="001D18BB" w:rsidRDefault="001D18BB" w:rsidP="00276639">
      <w:pPr>
        <w:pStyle w:val="libNormal"/>
        <w:rPr>
          <w:rtl/>
        </w:rPr>
      </w:pPr>
      <w:r>
        <w:rPr>
          <w:rtl/>
        </w:rPr>
        <w:t xml:space="preserve">« دعا النبي </w:t>
      </w:r>
      <w:r w:rsidR="002D6798" w:rsidRPr="002D6798">
        <w:rPr>
          <w:rStyle w:val="libAlaemChar"/>
          <w:rFonts w:hint="cs"/>
          <w:rtl/>
        </w:rPr>
        <w:t>صلى‌الله‌عليه‌وآله‌وسلم</w:t>
      </w:r>
      <w:r>
        <w:rPr>
          <w:rtl/>
        </w:rPr>
        <w:t xml:space="preserve"> يوم عرفة حين غابت الشمس ، فكان آخر كلامه هذا الدعاء ـ وهملت عيناه بالبكاء ثم قال ـ : </w:t>
      </w:r>
    </w:p>
    <w:p w:rsidR="001D18BB" w:rsidRDefault="001D18BB" w:rsidP="00276639">
      <w:pPr>
        <w:pStyle w:val="libNormal"/>
        <w:rPr>
          <w:rtl/>
        </w:rPr>
      </w:pPr>
      <w:r>
        <w:rPr>
          <w:rtl/>
        </w:rPr>
        <w:t xml:space="preserve">اللهم إني أعوذ بك من الفقر ، ومن تشتت الأمر ، ومن شر ما يحدث في الليل والنهار. أصبح ذلي مستجيراً بعزك ، وأصبح وجهي الفاني مستجيراً بوجهك الباقي. يا خير من سئل ، وأجود من أعطى ، وأرحم من استرحم ، جللني </w:t>
      </w:r>
      <w:r w:rsidRPr="0000314A">
        <w:rPr>
          <w:rStyle w:val="libFootnotenumChar"/>
          <w:rtl/>
        </w:rPr>
        <w:t>(4)</w:t>
      </w:r>
      <w:r>
        <w:rPr>
          <w:rtl/>
        </w:rPr>
        <w:t xml:space="preserve"> برحمتك ، وألبسني عافيتك ، واصرف عني شر جميع خلقك » </w:t>
      </w:r>
      <w:r w:rsidRPr="0000314A">
        <w:rPr>
          <w:rStyle w:val="libFootnotenumChar"/>
          <w:rtl/>
        </w:rPr>
        <w:t>(5)</w:t>
      </w:r>
      <w:r>
        <w:rPr>
          <w:rtl/>
        </w:rPr>
        <w:t xml:space="preserve">. </w:t>
      </w:r>
    </w:p>
    <w:p w:rsidR="001D18BB" w:rsidRDefault="001D18BB" w:rsidP="00276639">
      <w:pPr>
        <w:pStyle w:val="libNormal"/>
        <w:rPr>
          <w:rtl/>
        </w:rPr>
      </w:pPr>
      <w:r>
        <w:rPr>
          <w:rtl/>
        </w:rPr>
        <w:t xml:space="preserve">73 ـ وعنه ، عن عبدالله بن ميمون ، عن جعفر ، عن أبيه قال : </w:t>
      </w:r>
    </w:p>
    <w:p w:rsidR="001D18BB" w:rsidRDefault="001D18BB" w:rsidP="00276639">
      <w:pPr>
        <w:pStyle w:val="libNormal"/>
        <w:rPr>
          <w:rtl/>
        </w:rPr>
      </w:pPr>
      <w:r>
        <w:rPr>
          <w:rtl/>
        </w:rPr>
        <w:t>« أ</w:t>
      </w:r>
      <w:r>
        <w:rPr>
          <w:rFonts w:hint="cs"/>
          <w:rtl/>
        </w:rPr>
        <w:t>ُ</w:t>
      </w:r>
      <w:r>
        <w:rPr>
          <w:rtl/>
        </w:rPr>
        <w:t xml:space="preserve">تي النبي </w:t>
      </w:r>
      <w:r w:rsidR="002D6798" w:rsidRPr="002D6798">
        <w:rPr>
          <w:rStyle w:val="libAlaemChar"/>
          <w:rFonts w:hint="cs"/>
          <w:rtl/>
        </w:rPr>
        <w:t>صلى‌الله‌عليه‌وآله‌وسلم</w:t>
      </w:r>
      <w:r>
        <w:rPr>
          <w:rtl/>
        </w:rPr>
        <w:t xml:space="preserve"> بمال دراهم ، فقال النبي </w:t>
      </w:r>
      <w:r w:rsidR="002D6798" w:rsidRPr="002D6798">
        <w:rPr>
          <w:rStyle w:val="libAlaemChar"/>
          <w:rFonts w:hint="cs"/>
          <w:rtl/>
        </w:rPr>
        <w:t>صلى‌الله‌عليه‌وآله‌وسلم</w:t>
      </w:r>
      <w:r>
        <w:rPr>
          <w:rtl/>
        </w:rPr>
        <w:t xml:space="preserve"> للعباس : يا عباس ، ابسط رداءك وخذ من هذا المال طرفاً. فبسط رداءه فأخذ منه طائفة. </w:t>
      </w:r>
    </w:p>
    <w:p w:rsidR="001D18BB" w:rsidRDefault="001D18BB" w:rsidP="00276639">
      <w:pPr>
        <w:pStyle w:val="libNormal"/>
        <w:rPr>
          <w:rtl/>
        </w:rPr>
      </w:pPr>
      <w:r>
        <w:rPr>
          <w:rtl/>
        </w:rPr>
        <w:t xml:space="preserve">ثم قال رسول الله </w:t>
      </w:r>
      <w:r w:rsidR="002D6798" w:rsidRPr="002D6798">
        <w:rPr>
          <w:rStyle w:val="libAlaemChar"/>
          <w:rFonts w:hint="cs"/>
          <w:rtl/>
        </w:rPr>
        <w:t>صلى‌الله‌عليه‌وآله‌وسلم</w:t>
      </w:r>
      <w:r>
        <w:rPr>
          <w:rtl/>
        </w:rPr>
        <w:t xml:space="preserve"> : يا عباس ، هذا من الذي قال الله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ضفة الإزار طرفة « النهاية ـ ضفف ـ 3 : 96 ».</w:t>
      </w:r>
    </w:p>
    <w:p w:rsidR="001D18BB" w:rsidRDefault="001D18BB" w:rsidP="0000314A">
      <w:pPr>
        <w:pStyle w:val="libFootnote0"/>
        <w:rPr>
          <w:rtl/>
        </w:rPr>
      </w:pPr>
      <w:r>
        <w:rPr>
          <w:rtl/>
        </w:rPr>
        <w:t>(2) رواه الصدوق في العلل : 589|34 ، وأبو داود في سننه 4 : 312|505 ، وابن حنبل في مسنده 2 : 295 ، ونقله المجلسي في بحاره 76 : 186|3.</w:t>
      </w:r>
    </w:p>
    <w:p w:rsidR="001D18BB" w:rsidRDefault="001D18BB" w:rsidP="0000314A">
      <w:pPr>
        <w:pStyle w:val="libFootnote0"/>
        <w:rPr>
          <w:rtl/>
        </w:rPr>
      </w:pPr>
      <w:r>
        <w:rPr>
          <w:rtl/>
        </w:rPr>
        <w:t>(3) رواه البرقي في محاسنه : 578 | 43 ، والكليني في الكافي 6 : 384 | 2 ، وأبو حنيفة التميمي في دعائم ال</w:t>
      </w:r>
      <w:r>
        <w:rPr>
          <w:rFonts w:hint="cs"/>
          <w:rtl/>
        </w:rPr>
        <w:t>أ</w:t>
      </w:r>
      <w:r>
        <w:rPr>
          <w:rtl/>
        </w:rPr>
        <w:t>سلام 2 : 130 | 456 ، ونقله المجلسي في بحاره 66 : 459 | 6.</w:t>
      </w:r>
    </w:p>
    <w:p w:rsidR="001D18BB" w:rsidRDefault="001D18BB" w:rsidP="0000314A">
      <w:pPr>
        <w:pStyle w:val="libFootnote0"/>
        <w:rPr>
          <w:rtl/>
        </w:rPr>
      </w:pPr>
      <w:r>
        <w:rPr>
          <w:rtl/>
        </w:rPr>
        <w:t>(4) جَلَّلَ الشيء تجليلاً ، أي عَمَّ ، والمجَلِّل : السحاب الذي يُجلِّل الأرض بالمطر ، أي يَعُمُّ. « الصحاح ـ جلل ـ 4 : 1660 ».</w:t>
      </w:r>
    </w:p>
    <w:p w:rsidR="001D18BB" w:rsidRDefault="001D18BB" w:rsidP="0000314A">
      <w:pPr>
        <w:pStyle w:val="libFootnote0"/>
        <w:rPr>
          <w:rtl/>
        </w:rPr>
      </w:pPr>
      <w:r>
        <w:rPr>
          <w:rtl/>
        </w:rPr>
        <w:t>(5) رواه الكليني في الكافي 4 : 464 | 5 بزيادة فيه ، ونقله المجلسي في البحار 99 : 251|5.</w:t>
      </w:r>
    </w:p>
    <w:p w:rsidR="001D18BB" w:rsidRDefault="001D18BB" w:rsidP="006009DA">
      <w:pPr>
        <w:pStyle w:val="libNormal0"/>
        <w:rPr>
          <w:rtl/>
        </w:rPr>
      </w:pPr>
      <w:r>
        <w:rPr>
          <w:rtl/>
        </w:rPr>
        <w:br w:type="page"/>
      </w:r>
      <w:r>
        <w:rPr>
          <w:rtl/>
        </w:rPr>
        <w:lastRenderedPageBreak/>
        <w:t>تبارك وتعالى</w:t>
      </w:r>
      <w:r>
        <w:rPr>
          <w:rFonts w:hint="cs"/>
          <w:rtl/>
        </w:rPr>
        <w:t xml:space="preserve"> </w:t>
      </w:r>
      <w:r w:rsidRPr="004B5EC3">
        <w:rPr>
          <w:rStyle w:val="libAlaemChar"/>
          <w:rtl/>
        </w:rPr>
        <w:t>(</w:t>
      </w:r>
      <w:r w:rsidRPr="00C00787">
        <w:rPr>
          <w:rStyle w:val="libAieChar"/>
          <w:rFonts w:hint="cs"/>
          <w:rtl/>
        </w:rPr>
        <w:t xml:space="preserve"> </w:t>
      </w:r>
      <w:r w:rsidRPr="00C00787">
        <w:rPr>
          <w:rStyle w:val="libAieChar"/>
          <w:rtl/>
        </w:rPr>
        <w:t>يا أيُّها النّبِيُّ قل لِمن في أيدِيكُم منَ الأسرى إن يَعلمِ الله في قلُوبِكُم خَيراً يُؤتِكم خيراً مِمَّا أ</w:t>
      </w:r>
      <w:r w:rsidRPr="00C00787">
        <w:rPr>
          <w:rStyle w:val="libAieChar"/>
          <w:rFonts w:hint="cs"/>
          <w:rtl/>
        </w:rPr>
        <w:t>ُ</w:t>
      </w:r>
      <w:r w:rsidRPr="00C00787">
        <w:rPr>
          <w:rStyle w:val="libAieChar"/>
          <w:rtl/>
        </w:rPr>
        <w:t>خِذَ مِنكُم وَ</w:t>
      </w:r>
      <w:r w:rsidRPr="00C00787">
        <w:rPr>
          <w:rStyle w:val="libAieChar"/>
          <w:rFonts w:hint="cs"/>
          <w:rtl/>
        </w:rPr>
        <w:t>ي</w:t>
      </w:r>
      <w:r w:rsidRPr="00C00787">
        <w:rPr>
          <w:rStyle w:val="libAieChar"/>
          <w:rtl/>
        </w:rPr>
        <w:t>َغْفِر لَكُم واللهُ غَفُوررَّحِيمٌ</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(1)</w:t>
      </w:r>
      <w:r w:rsidRPr="0000314A">
        <w:rPr>
          <w:rStyle w:val="libFootnotenumChar"/>
          <w:rFonts w:hint="cs"/>
          <w:rtl/>
        </w:rPr>
        <w:t xml:space="preserve"> </w:t>
      </w:r>
      <w:r>
        <w:rPr>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74 ـ وعنه ، عن عبدالله بن ميمون القداح [ عن الصادق ، عن أبيه </w:t>
      </w:r>
      <w:r w:rsidR="00EF09C8" w:rsidRPr="00EF09C8">
        <w:rPr>
          <w:rStyle w:val="libAlaemChar"/>
          <w:rFonts w:hint="cs"/>
          <w:rtl/>
        </w:rPr>
        <w:t>عليهما‌السلام</w:t>
      </w:r>
      <w:r>
        <w:rPr>
          <w:rtl/>
        </w:rPr>
        <w:t xml:space="preserve"> ] </w:t>
      </w:r>
      <w:r w:rsidRPr="0000314A">
        <w:rPr>
          <w:rStyle w:val="libFootnotenumChar"/>
          <w:rtl/>
        </w:rPr>
        <w:t>(3)</w:t>
      </w:r>
      <w:r>
        <w:rPr>
          <w:rtl/>
        </w:rPr>
        <w:t xml:space="preserve"> قال : </w:t>
      </w:r>
    </w:p>
    <w:p w:rsidR="001D18BB" w:rsidRDefault="001D18BB" w:rsidP="00276639">
      <w:pPr>
        <w:pStyle w:val="libNormal"/>
        <w:rPr>
          <w:rtl/>
        </w:rPr>
      </w:pPr>
      <w:r>
        <w:rPr>
          <w:rtl/>
        </w:rPr>
        <w:t xml:space="preserve">« يسجد ابن آدم على سبعة أعظم : يديه ، ورجليه ، وركبتيه ، وجبهته » </w:t>
      </w:r>
      <w:r w:rsidRPr="0000314A">
        <w:rPr>
          <w:rStyle w:val="libFootnotenumChar"/>
          <w:rtl/>
        </w:rPr>
        <w:t>(4)</w:t>
      </w:r>
      <w:r>
        <w:rPr>
          <w:rtl/>
        </w:rPr>
        <w:t xml:space="preserve">. </w:t>
      </w:r>
    </w:p>
    <w:p w:rsidR="001D18BB" w:rsidRDefault="001D18BB" w:rsidP="00276639">
      <w:pPr>
        <w:pStyle w:val="libNormal"/>
        <w:rPr>
          <w:rtl/>
        </w:rPr>
      </w:pPr>
      <w:r>
        <w:rPr>
          <w:rtl/>
        </w:rPr>
        <w:t xml:space="preserve">75 ـ محمد بن عيسى قال : حدثني أبو محمد الغفاريَ ، عن جعفر بن محمد ، عن أبيه ، عن علي بن أبي طالب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لايزال في ولدي مأمون مأمون » </w:t>
      </w:r>
      <w:r w:rsidRPr="0000314A">
        <w:rPr>
          <w:rStyle w:val="libFootnotenumChar"/>
          <w:rtl/>
        </w:rPr>
        <w:t>(5)</w:t>
      </w:r>
      <w:r>
        <w:rPr>
          <w:rtl/>
        </w:rPr>
        <w:t xml:space="preserve">. </w:t>
      </w:r>
    </w:p>
    <w:p w:rsidR="001D18BB" w:rsidRDefault="001D18BB" w:rsidP="00276639">
      <w:pPr>
        <w:pStyle w:val="libNormal"/>
        <w:rPr>
          <w:rtl/>
        </w:rPr>
      </w:pPr>
      <w:r>
        <w:rPr>
          <w:rtl/>
        </w:rPr>
        <w:t xml:space="preserve">76 ـ حدثني محمد بن عيسى قال : حدثني ابن أبي الكرام الجعفري ـ الشيخ في أيام المأمون ـ قال : خرجت وخرج بعض موالينا إلى بعض متنزهات المدينة ، مثل العقيق وما أشبهها ، فدفعنا إلى سقاية لأبي عبدالله جعفر بن محمد </w:t>
      </w:r>
      <w:r w:rsidR="005C0455" w:rsidRPr="005C0455">
        <w:rPr>
          <w:rStyle w:val="libAlaemChar"/>
          <w:rFonts w:hint="cs"/>
          <w:rtl/>
        </w:rPr>
        <w:t>عليه‌السلام</w:t>
      </w:r>
      <w:r>
        <w:rPr>
          <w:rtl/>
        </w:rPr>
        <w:t xml:space="preserve"> وفيها تمر للصدقة ، فتناولت تمرة فوضعتها في فمي ، فقام إلي المولى الذي كان معي فأدخل إصبعه في فمي فعالج إخراج التمرة من فمي. </w:t>
      </w:r>
    </w:p>
    <w:p w:rsidR="001D18BB" w:rsidRDefault="001D18BB" w:rsidP="00276639">
      <w:pPr>
        <w:pStyle w:val="libNormal"/>
        <w:rPr>
          <w:rtl/>
        </w:rPr>
      </w:pPr>
      <w:r>
        <w:rPr>
          <w:rtl/>
        </w:rPr>
        <w:t xml:space="preserve">ووافى أبو عبدالله جعفر بن محمد </w:t>
      </w:r>
      <w:r w:rsidR="005C0455" w:rsidRPr="005C0455">
        <w:rPr>
          <w:rStyle w:val="libAlaemChar"/>
          <w:rFonts w:hint="cs"/>
          <w:rtl/>
        </w:rPr>
        <w:t>عليه‌السلام</w:t>
      </w:r>
      <w:r>
        <w:rPr>
          <w:rtl/>
        </w:rPr>
        <w:t xml:space="preserve"> وهو يعالج إخراج التمرة ، فقال له : « ما لك ، أيش تصنع؟ ». </w:t>
      </w:r>
    </w:p>
    <w:p w:rsidR="001D18BB" w:rsidRDefault="001D18BB" w:rsidP="00276639">
      <w:pPr>
        <w:pStyle w:val="libNormal"/>
        <w:rPr>
          <w:rtl/>
        </w:rPr>
      </w:pPr>
      <w:r>
        <w:rPr>
          <w:rtl/>
        </w:rPr>
        <w:t xml:space="preserve">فقال له المولى : جعلت فداك ، هذا تمر الصدقة والصدقة لا تحل لبني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الأنفال 8 : 70.</w:t>
      </w:r>
    </w:p>
    <w:p w:rsidR="001D18BB" w:rsidRDefault="001D18BB" w:rsidP="0000314A">
      <w:pPr>
        <w:pStyle w:val="libFootnote0"/>
        <w:rPr>
          <w:rtl/>
        </w:rPr>
      </w:pPr>
      <w:r>
        <w:rPr>
          <w:rtl/>
        </w:rPr>
        <w:t>(2) رواه العياشي في تفسيره 2 : 69 | 80 ، ونقله المجلسي في البحار 22 : 284 | 48.</w:t>
      </w:r>
    </w:p>
    <w:p w:rsidR="001D18BB" w:rsidRDefault="001D18BB" w:rsidP="0000314A">
      <w:pPr>
        <w:pStyle w:val="libFootnote0"/>
        <w:rPr>
          <w:rtl/>
        </w:rPr>
      </w:pPr>
      <w:r>
        <w:rPr>
          <w:rtl/>
        </w:rPr>
        <w:t>(3) أثبتناها من البحار.</w:t>
      </w:r>
    </w:p>
    <w:p w:rsidR="001D18BB" w:rsidRDefault="001D18BB" w:rsidP="0000314A">
      <w:pPr>
        <w:pStyle w:val="libFootnote0"/>
        <w:rPr>
          <w:rtl/>
        </w:rPr>
      </w:pPr>
      <w:r>
        <w:rPr>
          <w:rtl/>
        </w:rPr>
        <w:t>(4) روى نحوه الصدوق في الخصال : 349 | 23 ، والشيخ في تهذيبه 2 : 299|1204 ، واستبصاره 1224|327 : 1 ، ونقله المجلسي في بحاره 85 : 134|10.</w:t>
      </w:r>
    </w:p>
    <w:p w:rsidR="001D18BB" w:rsidRDefault="001D18BB" w:rsidP="0000314A">
      <w:pPr>
        <w:pStyle w:val="libFootnote0"/>
        <w:rPr>
          <w:rtl/>
        </w:rPr>
      </w:pPr>
      <w:r>
        <w:rPr>
          <w:rtl/>
        </w:rPr>
        <w:t>(5) رواه الصدوق في كمال الدين : 228|22 ، وفيه : مأمون مأمول ، ونقله المجلسي في بحاره 36 : 373|1.</w:t>
      </w:r>
    </w:p>
    <w:p w:rsidR="001D18BB" w:rsidRDefault="001D18BB" w:rsidP="006009DA">
      <w:pPr>
        <w:pStyle w:val="libNormal0"/>
        <w:rPr>
          <w:rtl/>
        </w:rPr>
      </w:pPr>
      <w:r>
        <w:rPr>
          <w:rtl/>
        </w:rPr>
        <w:br w:type="page"/>
      </w:r>
      <w:r>
        <w:rPr>
          <w:rtl/>
        </w:rPr>
        <w:lastRenderedPageBreak/>
        <w:t xml:space="preserve">هاشم. قال : </w:t>
      </w:r>
    </w:p>
    <w:p w:rsidR="001D18BB" w:rsidRDefault="001D18BB" w:rsidP="00276639">
      <w:pPr>
        <w:pStyle w:val="libNormal"/>
        <w:rPr>
          <w:rtl/>
        </w:rPr>
      </w:pPr>
      <w:r>
        <w:rPr>
          <w:rtl/>
        </w:rPr>
        <w:t xml:space="preserve">فقال أبو عبدالله : « إنما ذاك محرم علينا من غيرنا ، فأما بعضنا في بعض فلا بأس بذلك » </w:t>
      </w:r>
      <w:r w:rsidRPr="0000314A">
        <w:rPr>
          <w:rStyle w:val="libFootnotenumChar"/>
          <w:rtl/>
        </w:rPr>
        <w:t>(1)</w:t>
      </w:r>
      <w:r>
        <w:rPr>
          <w:rtl/>
        </w:rPr>
        <w:t xml:space="preserve">. </w:t>
      </w:r>
    </w:p>
    <w:p w:rsidR="001D18BB" w:rsidRDefault="001D18BB" w:rsidP="00276639">
      <w:pPr>
        <w:pStyle w:val="libNormal"/>
        <w:rPr>
          <w:rtl/>
        </w:rPr>
      </w:pPr>
      <w:r>
        <w:rPr>
          <w:rtl/>
        </w:rPr>
        <w:t xml:space="preserve">77 ـ محمد بن عيسى ، عن عبدالله بن ميمون القداح ، عن جعفر بن محمد ، عن أبيه : أنه كان يأمر الصبيان يجمعون ببن الصلاتين : الأولى والعصر ، والمغرب والعشاء. يقول : </w:t>
      </w:r>
    </w:p>
    <w:p w:rsidR="001D18BB" w:rsidRDefault="001D18BB" w:rsidP="00276639">
      <w:pPr>
        <w:pStyle w:val="libNormal"/>
        <w:rPr>
          <w:rtl/>
        </w:rPr>
      </w:pPr>
      <w:r>
        <w:rPr>
          <w:rtl/>
        </w:rPr>
        <w:t xml:space="preserve">« ما داموا على وضوء قبل أن يشتغلوا » </w:t>
      </w:r>
      <w:r w:rsidRPr="0000314A">
        <w:rPr>
          <w:rStyle w:val="libFootnotenumChar"/>
          <w:rtl/>
        </w:rPr>
        <w:t>(2)</w:t>
      </w:r>
      <w:r>
        <w:rPr>
          <w:rtl/>
        </w:rPr>
        <w:t xml:space="preserve">. </w:t>
      </w:r>
    </w:p>
    <w:p w:rsidR="001D18BB" w:rsidRDefault="001D18BB" w:rsidP="00276639">
      <w:pPr>
        <w:pStyle w:val="libNormal"/>
        <w:rPr>
          <w:rtl/>
        </w:rPr>
      </w:pPr>
      <w:r>
        <w:rPr>
          <w:rtl/>
        </w:rPr>
        <w:t xml:space="preserve">78 ـ وعنه ، عن عبدالله بن ميمون القداح ، عن جعفر بن محمد ، عن أبيه : « أنه رأى علي بن الحسين </w:t>
      </w:r>
      <w:r w:rsidR="005C0455" w:rsidRPr="005C0455">
        <w:rPr>
          <w:rStyle w:val="libAlaemChar"/>
          <w:rFonts w:hint="cs"/>
          <w:rtl/>
        </w:rPr>
        <w:t>عليه‌السلام</w:t>
      </w:r>
      <w:r>
        <w:rPr>
          <w:rtl/>
        </w:rPr>
        <w:t xml:space="preserve"> يصلي قي الكعبة ركعتين » </w:t>
      </w:r>
      <w:r w:rsidRPr="0000314A">
        <w:rPr>
          <w:rStyle w:val="libFootnotenumChar"/>
          <w:rtl/>
        </w:rPr>
        <w:t>(3)</w:t>
      </w:r>
      <w:r>
        <w:rPr>
          <w:rtl/>
        </w:rPr>
        <w:t xml:space="preserve">. </w:t>
      </w:r>
    </w:p>
    <w:p w:rsidR="001D18BB" w:rsidRDefault="001D18BB" w:rsidP="00276639">
      <w:pPr>
        <w:pStyle w:val="libNormal"/>
        <w:rPr>
          <w:rtl/>
        </w:rPr>
      </w:pPr>
      <w:r>
        <w:rPr>
          <w:rtl/>
        </w:rPr>
        <w:t xml:space="preserve">79 ـ وعنه ، عن عبدالله بن ميمون القداح ، عن جعفر ، عن أبيه قال : </w:t>
      </w:r>
    </w:p>
    <w:p w:rsidR="001D18BB" w:rsidRDefault="001D18BB" w:rsidP="00276639">
      <w:pPr>
        <w:pStyle w:val="libNormal"/>
        <w:rPr>
          <w:rtl/>
        </w:rPr>
      </w:pPr>
      <w:r>
        <w:rPr>
          <w:rtl/>
        </w:rPr>
        <w:t xml:space="preserve">« قال النبي </w:t>
      </w:r>
      <w:r w:rsidR="002D6798" w:rsidRPr="002D6798">
        <w:rPr>
          <w:rStyle w:val="libAlaemChar"/>
          <w:rFonts w:hint="cs"/>
          <w:rtl/>
        </w:rPr>
        <w:t>صلى‌الله‌عليه‌وآله‌وسلم</w:t>
      </w:r>
      <w:r>
        <w:rPr>
          <w:rtl/>
        </w:rPr>
        <w:t xml:space="preserve"> : استحيوا من الله حق الحياء. قالوا : وما نفعل يا رسول الله؟ قال : فإن كنتم فاعلين فلا يبيتن احدكم إل</w:t>
      </w:r>
      <w:r>
        <w:rPr>
          <w:rFonts w:hint="cs"/>
          <w:rtl/>
        </w:rPr>
        <w:t>ّ</w:t>
      </w:r>
      <w:r>
        <w:rPr>
          <w:rtl/>
        </w:rPr>
        <w:t xml:space="preserve">ا وأجله بين عينيه ، وليحفظ الرأس وما وعى ، والبطن وما حوى ، وليذكر القبر والبلى ، ومن أراد الآخرة فليدع زينة الحياة الدنيا » </w:t>
      </w:r>
      <w:r w:rsidRPr="0000314A">
        <w:rPr>
          <w:rStyle w:val="libFootnotenumChar"/>
          <w:rtl/>
        </w:rPr>
        <w:t>(4)</w:t>
      </w:r>
      <w:r>
        <w:rPr>
          <w:rtl/>
        </w:rPr>
        <w:t xml:space="preserve">. </w:t>
      </w:r>
      <w:r>
        <w:rPr>
          <w:rtl/>
        </w:rPr>
        <w:cr/>
        <w:t xml:space="preserve">80 ـ محمد بن عيسى ، عن عبدالله بن ميمون القداح ، عن جعفر بن محمد ، عن أبيه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4 : 59|5 ، والطوسي في تهذيبه 4 : 60|160. 61|164 ، واستبصاره 2 : 37|114 ما يدل على ذيل الحديث ، ونقله المجلسي في البحار 96 : 73|2.</w:t>
      </w:r>
    </w:p>
    <w:p w:rsidR="001D18BB" w:rsidRDefault="001D18BB" w:rsidP="0000314A">
      <w:pPr>
        <w:pStyle w:val="libFootnote0"/>
        <w:rPr>
          <w:rtl/>
        </w:rPr>
      </w:pPr>
      <w:r>
        <w:rPr>
          <w:rtl/>
        </w:rPr>
        <w:t>(2) نقله المجلسي في البحار 82 : 332 |3.</w:t>
      </w:r>
    </w:p>
    <w:p w:rsidR="001D18BB" w:rsidRDefault="001D18BB" w:rsidP="0000314A">
      <w:pPr>
        <w:pStyle w:val="libFootnote0"/>
        <w:rPr>
          <w:rtl/>
        </w:rPr>
      </w:pPr>
      <w:r>
        <w:rPr>
          <w:rtl/>
        </w:rPr>
        <w:t xml:space="preserve">(3) روى الكليني في الكافي 4 : 529| صدر الحديث 5 ، وأبو حنيفة في دعائم الاسلام 1 : 333 ، والطوسي في تهذيبه 278 : 5| صدر الحديث </w:t>
      </w:r>
      <w:r>
        <w:rPr>
          <w:rFonts w:hint="cs"/>
          <w:rtl/>
        </w:rPr>
        <w:t>951</w:t>
      </w:r>
      <w:r>
        <w:rPr>
          <w:rtl/>
        </w:rPr>
        <w:t xml:space="preserve"> نحوه ، ونقله المجلسي في البحار 83 : 332| 5.</w:t>
      </w:r>
    </w:p>
    <w:p w:rsidR="001D18BB" w:rsidRDefault="001D18BB" w:rsidP="0000314A">
      <w:pPr>
        <w:pStyle w:val="libFootnote0"/>
        <w:rPr>
          <w:rtl/>
        </w:rPr>
      </w:pPr>
      <w:r>
        <w:rPr>
          <w:rtl/>
        </w:rPr>
        <w:t>(4) رواه الصدوق في اماليه : 493 | 2 ، وخصاله : 293 | 58 ، ونحوه في اختصاص المفيد : 229 ، ورواه النيسابوري في روضة الواعظين : 460 ونقله المجلسي في بحاره 6 : 131|25.</w:t>
      </w:r>
    </w:p>
    <w:p w:rsidR="001D18BB" w:rsidRDefault="001D18BB" w:rsidP="00276639">
      <w:pPr>
        <w:pStyle w:val="libNormal"/>
        <w:rPr>
          <w:rtl/>
        </w:rPr>
      </w:pPr>
      <w:r>
        <w:rPr>
          <w:rtl/>
        </w:rPr>
        <w:br w:type="page"/>
      </w:r>
      <w:r>
        <w:rPr>
          <w:rtl/>
        </w:rPr>
        <w:lastRenderedPageBreak/>
        <w:t xml:space="preserve"> « احتبس الوحي على النبي </w:t>
      </w:r>
      <w:r w:rsidR="002D6798" w:rsidRPr="002D6798">
        <w:rPr>
          <w:rStyle w:val="libAlaemChar"/>
          <w:rFonts w:hint="cs"/>
          <w:rtl/>
        </w:rPr>
        <w:t>صلى‌الله‌عليه‌وآله‌وسلم</w:t>
      </w:r>
      <w:r>
        <w:rPr>
          <w:rtl/>
        </w:rPr>
        <w:t xml:space="preserve"> ، فقيل : احتبس عنك الوحي يا رسول الله. قال : فقال رسول الله </w:t>
      </w:r>
      <w:r w:rsidR="002D6798" w:rsidRPr="002D6798">
        <w:rPr>
          <w:rStyle w:val="libAlaemChar"/>
          <w:rFonts w:hint="cs"/>
          <w:rtl/>
        </w:rPr>
        <w:t>صلى‌الله‌عليه‌وآله‌وسلم</w:t>
      </w:r>
      <w:r>
        <w:rPr>
          <w:rtl/>
        </w:rPr>
        <w:t xml:space="preserve"> : وكيف لا يحتبس عني الوحي وأنتم لا تقلمون أظفاركم ولا تنقون رواجبكم » </w:t>
      </w:r>
      <w:r w:rsidRPr="0000314A">
        <w:rPr>
          <w:rStyle w:val="libFootnotenumChar"/>
          <w:rtl/>
        </w:rPr>
        <w:t>(1)</w:t>
      </w:r>
      <w:r>
        <w:rPr>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81 ـ وعنه ، عن عبدالله بن ميمون القداح ، عن جعفر بن محمد ، عن أبيه قال : </w:t>
      </w:r>
    </w:p>
    <w:p w:rsidR="001D18BB" w:rsidRDefault="001D18BB" w:rsidP="00276639">
      <w:pPr>
        <w:pStyle w:val="libNormal"/>
        <w:rPr>
          <w:rtl/>
        </w:rPr>
      </w:pPr>
      <w:r>
        <w:rPr>
          <w:rtl/>
        </w:rPr>
        <w:t xml:space="preserve">« خرج رسول الله </w:t>
      </w:r>
      <w:r w:rsidR="002D6798" w:rsidRPr="002D6798">
        <w:rPr>
          <w:rStyle w:val="libAlaemChar"/>
          <w:rFonts w:hint="cs"/>
          <w:rtl/>
        </w:rPr>
        <w:t>صلى‌الله‌عليه‌وآله‌وسلم</w:t>
      </w:r>
      <w:r>
        <w:rPr>
          <w:rtl/>
        </w:rPr>
        <w:t xml:space="preserve"> قابضاً على شيئين في يده ، ففتح يده اليمنى ثم قال : </w:t>
      </w:r>
    </w:p>
    <w:p w:rsidR="001D18BB" w:rsidRDefault="001D18BB" w:rsidP="00276639">
      <w:pPr>
        <w:pStyle w:val="libNormal"/>
        <w:rPr>
          <w:rtl/>
        </w:rPr>
      </w:pPr>
      <w:r>
        <w:rPr>
          <w:rtl/>
        </w:rPr>
        <w:t xml:space="preserve">بسم الله الرحمن الرحيم ، كتاب من الرحمن الرحيم في أهل الجنة ، بأعدادهم وأحسابهم وأنسابهم ، مجمل عليهم ، لا ينقص منهم أحد ، ولا يزاد فيهم أحد. ثم فتح يده اليسرى فقال : </w:t>
      </w:r>
    </w:p>
    <w:p w:rsidR="001D18BB" w:rsidRDefault="001D18BB" w:rsidP="00276639">
      <w:pPr>
        <w:pStyle w:val="libNormal"/>
        <w:rPr>
          <w:rtl/>
        </w:rPr>
      </w:pPr>
      <w:r>
        <w:rPr>
          <w:rtl/>
        </w:rPr>
        <w:t xml:space="preserve">بسم الله الرحمن الرحيم ، كتاب من الرحمن الرحيم في أهل النار ، بأعدادهم وأحسابهم وأنسابهم ، مجمل عليهم الى يوم القيامة ، لاينقص منهم أحد ، ولايزاد فيهم أحد. </w:t>
      </w:r>
    </w:p>
    <w:p w:rsidR="001D18BB" w:rsidRDefault="001D18BB" w:rsidP="00276639">
      <w:pPr>
        <w:pStyle w:val="libNormal"/>
        <w:rPr>
          <w:rtl/>
        </w:rPr>
      </w:pPr>
      <w:r>
        <w:rPr>
          <w:rtl/>
        </w:rPr>
        <w:t xml:space="preserve">وقد يسلك بالسعداء طريق الأشقياء حتى يقال : هم منهم ، هم هم ، ما أشبههم بهم!ثم يدرك أحدهم سعادته قبل موته ، ولو بفواق ناقة. </w:t>
      </w:r>
    </w:p>
    <w:p w:rsidR="001D18BB" w:rsidRDefault="001D18BB" w:rsidP="00276639">
      <w:pPr>
        <w:pStyle w:val="libNormal"/>
        <w:rPr>
          <w:rtl/>
        </w:rPr>
      </w:pPr>
      <w:r>
        <w:rPr>
          <w:rtl/>
        </w:rPr>
        <w:t xml:space="preserve">وقد يسلك بالأشقياء طريق أهل السعادة حتى يقال : هم منهم ، هم هم ، ما أشبههم بهم!ثم يدرك أحدهم سقاوته ولو قبل موته ، ولو بفواق ناقة. </w:t>
      </w:r>
    </w:p>
    <w:p w:rsidR="001D18BB" w:rsidRDefault="001D18BB" w:rsidP="00276639">
      <w:pPr>
        <w:pStyle w:val="libNormal"/>
        <w:rPr>
          <w:rtl/>
        </w:rPr>
      </w:pPr>
      <w:r>
        <w:rPr>
          <w:rtl/>
        </w:rPr>
        <w:t xml:space="preserve">وقال النبي </w:t>
      </w:r>
      <w:r w:rsidR="002D6798" w:rsidRPr="002D6798">
        <w:rPr>
          <w:rStyle w:val="libAlaemChar"/>
          <w:rFonts w:hint="cs"/>
          <w:rtl/>
        </w:rPr>
        <w:t>صلى‌الله‌عليه‌وآله‌وسلم</w:t>
      </w:r>
      <w:r>
        <w:rPr>
          <w:rtl/>
        </w:rPr>
        <w:t xml:space="preserve"> : العمل بخواتيمه ، العمل بخواتيمه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الراجبة في الاصبع : واحدة الرواجب ، وهي مفاصل الأصابع اللاتي تلي الانامل ، ثم البراجم ، ثم الأشاجع اللاتي يلين الكف « الصحاح ـ رجب ـ 1 : 134 ».</w:t>
      </w:r>
    </w:p>
    <w:p w:rsidR="001D18BB" w:rsidRDefault="001D18BB" w:rsidP="0000314A">
      <w:pPr>
        <w:pStyle w:val="libFootnote0"/>
        <w:rPr>
          <w:rtl/>
        </w:rPr>
      </w:pPr>
      <w:r>
        <w:rPr>
          <w:rtl/>
        </w:rPr>
        <w:t>(2) رواه الكليني في الكافي 6 : 492|17 ، والطبرسي في مكارم الأخلاق : 66 ، ونقله المجلسي في بحاره 76 : 119|1 ، والحر في وسائله 1 : 434 | 5.</w:t>
      </w:r>
    </w:p>
    <w:p w:rsidR="001D18BB" w:rsidRDefault="001D18BB" w:rsidP="006009DA">
      <w:pPr>
        <w:pStyle w:val="libNormal0"/>
        <w:rPr>
          <w:rtl/>
        </w:rPr>
      </w:pPr>
      <w:r>
        <w:rPr>
          <w:rtl/>
        </w:rPr>
        <w:br w:type="page"/>
      </w:r>
      <w:r>
        <w:rPr>
          <w:rtl/>
        </w:rPr>
        <w:lastRenderedPageBreak/>
        <w:t xml:space="preserve">العمل بخواتيمه » </w:t>
      </w:r>
      <w:r w:rsidRPr="0000314A">
        <w:rPr>
          <w:rStyle w:val="libFootnotenumChar"/>
          <w:rtl/>
        </w:rPr>
        <w:t>(1)</w:t>
      </w:r>
      <w:r>
        <w:rPr>
          <w:rtl/>
        </w:rPr>
        <w:t xml:space="preserve">. </w:t>
      </w:r>
    </w:p>
    <w:p w:rsidR="001D18BB" w:rsidRDefault="001D18BB" w:rsidP="00276639">
      <w:pPr>
        <w:pStyle w:val="libNormal"/>
        <w:rPr>
          <w:rtl/>
        </w:rPr>
      </w:pPr>
      <w:r>
        <w:rPr>
          <w:rtl/>
        </w:rPr>
        <w:t xml:space="preserve">82 ـ وعنه ، عن عبدالله بن ميمون ، عن جعفر بن محمد ، عن أبيه : </w:t>
      </w:r>
    </w:p>
    <w:p w:rsidR="001D18BB" w:rsidRDefault="001D18BB" w:rsidP="00276639">
      <w:pPr>
        <w:pStyle w:val="libNormal"/>
        <w:rPr>
          <w:rtl/>
        </w:rPr>
      </w:pPr>
      <w:r>
        <w:rPr>
          <w:rtl/>
        </w:rPr>
        <w:t xml:space="preserve">« أن لله تبارك وتعالى ضنائن </w:t>
      </w:r>
      <w:r w:rsidRPr="0000314A">
        <w:rPr>
          <w:rStyle w:val="libFootnotenumChar"/>
          <w:rtl/>
        </w:rPr>
        <w:t>(2)</w:t>
      </w:r>
      <w:r>
        <w:rPr>
          <w:rtl/>
        </w:rPr>
        <w:t xml:space="preserve"> من خلقه ، يغذوهم بنعمته ، ويحبوهم بعافيته ، ويدخلهم الجنة برحمته. تمر بهم البلايا والفتن مثل الرياح ما تضرهم شيئاً » </w:t>
      </w:r>
      <w:r w:rsidRPr="0000314A">
        <w:rPr>
          <w:rStyle w:val="libFootnotenumChar"/>
          <w:rtl/>
        </w:rPr>
        <w:t>(3)</w:t>
      </w:r>
      <w:r>
        <w:rPr>
          <w:rtl/>
        </w:rPr>
        <w:t xml:space="preserve">. </w:t>
      </w:r>
    </w:p>
    <w:p w:rsidR="001D18BB" w:rsidRDefault="001D18BB" w:rsidP="00276639">
      <w:pPr>
        <w:pStyle w:val="libNormal"/>
        <w:rPr>
          <w:rtl/>
        </w:rPr>
      </w:pPr>
      <w:r>
        <w:rPr>
          <w:rtl/>
        </w:rPr>
        <w:t xml:space="preserve">83 ـ وعنه ، عن عبدالله بن ميمون القداح ، عن جعفر بن محمد ، عن أبيه قال : </w:t>
      </w:r>
    </w:p>
    <w:p w:rsidR="001D18BB" w:rsidRDefault="001D18BB" w:rsidP="00276639">
      <w:pPr>
        <w:pStyle w:val="libNormal"/>
        <w:rPr>
          <w:rtl/>
        </w:rPr>
      </w:pPr>
      <w:r>
        <w:rPr>
          <w:rtl/>
        </w:rPr>
        <w:t xml:space="preserve">« قال النبي </w:t>
      </w:r>
      <w:r w:rsidR="002D6798" w:rsidRPr="002D6798">
        <w:rPr>
          <w:rStyle w:val="libAlaemChar"/>
          <w:rFonts w:hint="cs"/>
          <w:rtl/>
        </w:rPr>
        <w:t>صلى‌الله‌عليه‌وآله‌وسلم</w:t>
      </w:r>
      <w:r>
        <w:rPr>
          <w:rtl/>
        </w:rPr>
        <w:t xml:space="preserve"> : الإ</w:t>
      </w:r>
      <w:r>
        <w:rPr>
          <w:rFonts w:hint="cs"/>
          <w:rtl/>
        </w:rPr>
        <w:t>ِ</w:t>
      </w:r>
      <w:r>
        <w:rPr>
          <w:rtl/>
        </w:rPr>
        <w:t xml:space="preserve">يمان قول وعمل أخوان شريكان » </w:t>
      </w:r>
      <w:r w:rsidRPr="0000314A">
        <w:rPr>
          <w:rStyle w:val="libFootnotenumChar"/>
          <w:rtl/>
        </w:rPr>
        <w:t>(4)</w:t>
      </w:r>
      <w:r>
        <w:rPr>
          <w:rtl/>
        </w:rPr>
        <w:t xml:space="preserve">. </w:t>
      </w:r>
    </w:p>
    <w:p w:rsidR="001D18BB" w:rsidRDefault="001D18BB" w:rsidP="00276639">
      <w:pPr>
        <w:pStyle w:val="libNormal"/>
        <w:rPr>
          <w:rtl/>
        </w:rPr>
      </w:pPr>
      <w:r>
        <w:rPr>
          <w:rtl/>
        </w:rPr>
        <w:t xml:space="preserve">84 ـ وعنه ، عن عبدالله بن ميمون القداح ، عن جعفر ، عن أبيه قال : </w:t>
      </w:r>
    </w:p>
    <w:p w:rsidR="001D18BB" w:rsidRDefault="001D18BB" w:rsidP="00276639">
      <w:pPr>
        <w:pStyle w:val="libNormal"/>
        <w:rPr>
          <w:rtl/>
        </w:rPr>
      </w:pPr>
      <w:r>
        <w:rPr>
          <w:rtl/>
        </w:rPr>
        <w:t xml:space="preserve">« قال علي بن أبي طالب </w:t>
      </w:r>
      <w:r w:rsidR="005C0455" w:rsidRPr="005C0455">
        <w:rPr>
          <w:rStyle w:val="libAlaemChar"/>
          <w:rFonts w:hint="cs"/>
          <w:rtl/>
        </w:rPr>
        <w:t>عليه‌السلام</w:t>
      </w:r>
      <w:r>
        <w:rPr>
          <w:rtl/>
        </w:rPr>
        <w:t xml:space="preserve"> : منّا سبعة خلقهم الله عزوجل لا يخلق في الأرض مثلهم : منّا رسول الله </w:t>
      </w:r>
      <w:r w:rsidR="002D6798" w:rsidRPr="002D6798">
        <w:rPr>
          <w:rStyle w:val="libAlaemChar"/>
          <w:rFonts w:hint="cs"/>
          <w:rtl/>
        </w:rPr>
        <w:t>صلى‌الله‌عليه‌وآله‌وسلم</w:t>
      </w:r>
      <w:r>
        <w:rPr>
          <w:rtl/>
        </w:rPr>
        <w:t xml:space="preserve"> سيد الأولين والآخرين وخاتم النبيين ، ووصيه خير الوصيين ، وسبطاه خير الأسباط حسناً وحسيناً ، وسيد الشهداء حمزة عمه ، ومن قد طار</w:t>
      </w:r>
      <w:r>
        <w:rPr>
          <w:rFonts w:hint="cs"/>
          <w:rtl/>
        </w:rPr>
        <w:t xml:space="preserve"> </w:t>
      </w:r>
      <w:r>
        <w:rPr>
          <w:rtl/>
        </w:rPr>
        <w:t xml:space="preserve">مع الملائكة جعفر ، والقائم » </w:t>
      </w:r>
      <w:r w:rsidRPr="0000314A">
        <w:rPr>
          <w:rStyle w:val="libFootnotenumChar"/>
          <w:rtl/>
        </w:rPr>
        <w:t>(5)</w:t>
      </w:r>
      <w:r>
        <w:rPr>
          <w:rtl/>
        </w:rPr>
        <w:t xml:space="preserve">. </w:t>
      </w:r>
    </w:p>
    <w:p w:rsidR="001D18BB" w:rsidRDefault="001D18BB" w:rsidP="00276639">
      <w:pPr>
        <w:pStyle w:val="libNormal"/>
        <w:rPr>
          <w:rtl/>
        </w:rPr>
      </w:pPr>
      <w:r>
        <w:rPr>
          <w:rtl/>
        </w:rPr>
        <w:t xml:space="preserve">85 ـ وعنه ، عن عبدالله بن ميمون القداح ، عن جعفر ، عن أبيه قال : </w:t>
      </w:r>
    </w:p>
    <w:p w:rsidR="001D18BB" w:rsidRDefault="001D18BB" w:rsidP="00276639">
      <w:pPr>
        <w:pStyle w:val="libNormal"/>
        <w:rPr>
          <w:rtl/>
        </w:rPr>
      </w:pPr>
      <w:r>
        <w:rPr>
          <w:rtl/>
        </w:rPr>
        <w:t xml:space="preserve">« جاء رجل إلى علي </w:t>
      </w:r>
      <w:r w:rsidR="005C0455" w:rsidRPr="005C0455">
        <w:rPr>
          <w:rStyle w:val="libAlaemChar"/>
          <w:rFonts w:hint="cs"/>
          <w:rtl/>
        </w:rPr>
        <w:t>عليه‌السلام</w:t>
      </w:r>
      <w:r>
        <w:rPr>
          <w:rtl/>
        </w:rPr>
        <w:t xml:space="preserve"> فقال : جعلني الله فداك ، إني لأحبكم أهل البيت. قال : وكان فيه لين. قال : فأثنى عليه عدة. فقال له : كذبت ، ما يحبنا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الصفار في بصائر الدرجات : 211|2 مختصراً ، والبرقي في المحاسن : 280|409 مفصلاً. ونقله المجلسي في بحاره 5 : 153|2.</w:t>
      </w:r>
    </w:p>
    <w:p w:rsidR="001D18BB" w:rsidRDefault="001D18BB" w:rsidP="0000314A">
      <w:pPr>
        <w:pStyle w:val="libFootnote0"/>
        <w:rPr>
          <w:rtl/>
        </w:rPr>
      </w:pPr>
      <w:r>
        <w:rPr>
          <w:rtl/>
        </w:rPr>
        <w:t>(2) الضنائن : جمع ضن وهو المخصوص بالمحبة « النهاية ـ ضنن ـ 3 : 104 ».</w:t>
      </w:r>
    </w:p>
    <w:p w:rsidR="001D18BB" w:rsidRDefault="001D18BB" w:rsidP="0000314A">
      <w:pPr>
        <w:pStyle w:val="libFootnote0"/>
        <w:rPr>
          <w:rtl/>
        </w:rPr>
      </w:pPr>
      <w:r>
        <w:rPr>
          <w:rtl/>
        </w:rPr>
        <w:t>(3) نقله المجلسي في بحاره 81 : 181|29.</w:t>
      </w:r>
    </w:p>
    <w:p w:rsidR="001D18BB" w:rsidRDefault="001D18BB" w:rsidP="0000314A">
      <w:pPr>
        <w:pStyle w:val="libFootnote0"/>
        <w:rPr>
          <w:rtl/>
        </w:rPr>
      </w:pPr>
      <w:r>
        <w:rPr>
          <w:rtl/>
        </w:rPr>
        <w:t>(4) رواه الصدوق في معاني الأخبار : 187|4 ، والمتقي الهندي في كنز العمال 1 : 36| صدر الحديث 59 ، والسيوطي في الجامع الصغير 479 : 1| صدر الحديث 3104 ، ونقله المجلسي في البحار 69 : 66|14.</w:t>
      </w:r>
    </w:p>
    <w:p w:rsidR="001D18BB" w:rsidRDefault="001D18BB" w:rsidP="0000314A">
      <w:pPr>
        <w:pStyle w:val="libFootnote0"/>
        <w:rPr>
          <w:rtl/>
        </w:rPr>
      </w:pPr>
      <w:r>
        <w:rPr>
          <w:rtl/>
        </w:rPr>
        <w:t>(5) رواه الصدوق في الخصال : 320|1 ، وفي الامالي : 384|15 نحوه ، ونقله المجلسي في البحار 22 : 275|24.</w:t>
      </w:r>
    </w:p>
    <w:p w:rsidR="001D18BB" w:rsidRDefault="001D18BB" w:rsidP="006009DA">
      <w:pPr>
        <w:pStyle w:val="libNormal0"/>
        <w:rPr>
          <w:rtl/>
        </w:rPr>
      </w:pPr>
      <w:r>
        <w:rPr>
          <w:rtl/>
        </w:rPr>
        <w:br w:type="page"/>
      </w:r>
      <w:r>
        <w:rPr>
          <w:rtl/>
        </w:rPr>
        <w:lastRenderedPageBreak/>
        <w:t xml:space="preserve">مخنث ، ولا ديوث ، ولا ولد زنا ، ولا من حملت به أمه في حيضها. قال : فذهب الرجل ، فلما كان يوم صفين قتل مع معاوية » </w:t>
      </w:r>
      <w:r w:rsidRPr="0000314A">
        <w:rPr>
          <w:rStyle w:val="libFootnotenumChar"/>
          <w:rtl/>
        </w:rPr>
        <w:t>(1)</w:t>
      </w:r>
      <w:r>
        <w:rPr>
          <w:rtl/>
        </w:rPr>
        <w:t xml:space="preserve">. </w:t>
      </w:r>
    </w:p>
    <w:p w:rsidR="001D18BB" w:rsidRDefault="001D18BB" w:rsidP="00276639">
      <w:pPr>
        <w:pStyle w:val="libNormal"/>
        <w:rPr>
          <w:rtl/>
        </w:rPr>
      </w:pPr>
      <w:r>
        <w:rPr>
          <w:rtl/>
        </w:rPr>
        <w:t xml:space="preserve">86 ـ وعنه ، عن عبدالله بن ميمون ، عن جعفر ، عن أبيه قال : </w:t>
      </w:r>
    </w:p>
    <w:p w:rsidR="001D18BB" w:rsidRDefault="001D18BB" w:rsidP="00276639">
      <w:pPr>
        <w:pStyle w:val="libNormal"/>
        <w:rPr>
          <w:rtl/>
        </w:rPr>
      </w:pPr>
      <w:r>
        <w:rPr>
          <w:rtl/>
        </w:rPr>
        <w:t xml:space="preserve">« قال عبدالله بن عمر : والله ما كنا نعرف المنافقين في زمان رسول الله </w:t>
      </w:r>
      <w:r w:rsidR="002D6798" w:rsidRPr="002D6798">
        <w:rPr>
          <w:rStyle w:val="libAlaemChar"/>
          <w:rFonts w:hint="cs"/>
          <w:rtl/>
        </w:rPr>
        <w:t>صلى‌الله‌عليه‌وآله‌وسلم</w:t>
      </w:r>
      <w:r>
        <w:rPr>
          <w:rtl/>
        </w:rPr>
        <w:t xml:space="preserve"> إل</w:t>
      </w:r>
      <w:r>
        <w:rPr>
          <w:rFonts w:hint="cs"/>
          <w:rtl/>
        </w:rPr>
        <w:t>ّ</w:t>
      </w:r>
      <w:r>
        <w:rPr>
          <w:rtl/>
        </w:rPr>
        <w:t xml:space="preserve">ا ببغضهم علياً </w:t>
      </w:r>
      <w:r w:rsidR="005C0455" w:rsidRPr="005C0455">
        <w:rPr>
          <w:rStyle w:val="libAlaemChar"/>
          <w:rFonts w:hint="cs"/>
          <w:rtl/>
        </w:rPr>
        <w:t>عليه‌السلام</w:t>
      </w:r>
      <w:r>
        <w:rPr>
          <w:rtl/>
        </w:rPr>
        <w:t xml:space="preserve"> » </w:t>
      </w:r>
      <w:r w:rsidRPr="0000314A">
        <w:rPr>
          <w:rStyle w:val="libFootnotenumChar"/>
          <w:rtl/>
        </w:rPr>
        <w:t>(2)</w:t>
      </w:r>
      <w:r>
        <w:rPr>
          <w:rtl/>
        </w:rPr>
        <w:t xml:space="preserve">. </w:t>
      </w:r>
    </w:p>
    <w:p w:rsidR="001D18BB" w:rsidRDefault="001D18BB" w:rsidP="00276639">
      <w:pPr>
        <w:pStyle w:val="libNormal"/>
        <w:rPr>
          <w:rtl/>
        </w:rPr>
      </w:pPr>
      <w:r>
        <w:rPr>
          <w:rtl/>
        </w:rPr>
        <w:t xml:space="preserve">87 ـ وعنه ، عن عبدالله ، عن جعفر بن محمد ، عن أبيه قال : </w:t>
      </w:r>
    </w:p>
    <w:p w:rsidR="001D18BB" w:rsidRDefault="001D18BB" w:rsidP="00276639">
      <w:pPr>
        <w:pStyle w:val="libNormal"/>
        <w:rPr>
          <w:rtl/>
        </w:rPr>
      </w:pPr>
      <w:r>
        <w:rPr>
          <w:rtl/>
        </w:rPr>
        <w:t>« مر علي بكربلاء في اثنين من أصحابه. قال : فلما مر بها ترقرقت عيناه للبكاء ، ثم قال : هذا مناخ ركابهم ، وهذا ملقى رحالهم ، وهاهنا ت</w:t>
      </w:r>
      <w:r>
        <w:rPr>
          <w:rFonts w:hint="cs"/>
          <w:rtl/>
        </w:rPr>
        <w:t>ُ</w:t>
      </w:r>
      <w:r>
        <w:rPr>
          <w:rtl/>
        </w:rPr>
        <w:t xml:space="preserve">هراق دماؤهم. طوبى لك مات تربة عليك تهراق دماء الأحبة » </w:t>
      </w:r>
      <w:r w:rsidRPr="0000314A">
        <w:rPr>
          <w:rStyle w:val="libFootnotenumChar"/>
          <w:rtl/>
        </w:rPr>
        <w:t>(3)</w:t>
      </w:r>
      <w:r>
        <w:rPr>
          <w:rtl/>
        </w:rPr>
        <w:t xml:space="preserve">. </w:t>
      </w:r>
    </w:p>
    <w:p w:rsidR="001D18BB" w:rsidRDefault="001D18BB" w:rsidP="00276639">
      <w:pPr>
        <w:pStyle w:val="libNormal"/>
        <w:rPr>
          <w:rtl/>
        </w:rPr>
      </w:pPr>
      <w:r>
        <w:rPr>
          <w:rtl/>
        </w:rPr>
        <w:t xml:space="preserve">88 ـ وعنه ، عن عبدالله بن ميمون ، عن جعفر بن محمد ، عن أبيه قال : </w:t>
      </w:r>
    </w:p>
    <w:p w:rsidR="001D18BB" w:rsidRDefault="001D18BB" w:rsidP="00276639">
      <w:pPr>
        <w:pStyle w:val="libNormal"/>
        <w:rPr>
          <w:rtl/>
        </w:rPr>
      </w:pPr>
      <w:r>
        <w:rPr>
          <w:rtl/>
        </w:rPr>
        <w:t xml:space="preserve">« لما قُدِم على يزيد بذراري الحسين ادخل بهن نهاراً مكشوفات وجوههن فقال أهل الشام الجفاة : ما رأينا سبياً أحسن من هؤلاء ، فمن أنتم؟ فقالت سكينة بنت الحسين : نحن سبايا آل محمد » </w:t>
      </w:r>
      <w:r w:rsidRPr="0000314A">
        <w:rPr>
          <w:rStyle w:val="libFootnotenumChar"/>
          <w:rtl/>
        </w:rPr>
        <w:t>(4)</w:t>
      </w:r>
      <w:r>
        <w:rPr>
          <w:rtl/>
        </w:rPr>
        <w:t xml:space="preserve">. </w:t>
      </w:r>
    </w:p>
    <w:p w:rsidR="001D18BB" w:rsidRDefault="001D18BB" w:rsidP="00276639">
      <w:pPr>
        <w:pStyle w:val="libNormal"/>
        <w:rPr>
          <w:rtl/>
        </w:rPr>
      </w:pPr>
      <w:r>
        <w:rPr>
          <w:rtl/>
        </w:rPr>
        <w:t xml:space="preserve">89 ـ وعنه ، عن عبدالله بن ميمون القداح ، عن جعفر بن محمد ، عن أبيه محمد بن علي قال : </w:t>
      </w:r>
    </w:p>
    <w:p w:rsidR="001D18BB" w:rsidRDefault="001D18BB" w:rsidP="00276639">
      <w:pPr>
        <w:pStyle w:val="libNormal"/>
        <w:rPr>
          <w:rtl/>
        </w:rPr>
      </w:pPr>
      <w:r>
        <w:rPr>
          <w:rtl/>
        </w:rPr>
        <w:t xml:space="preserve">« لما حصر الناس عثمان جاء مروان بن الحكم إلى عائشة وقد تجهزت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27 : 148|11.</w:t>
      </w:r>
    </w:p>
    <w:p w:rsidR="001D18BB" w:rsidRDefault="001D18BB" w:rsidP="0000314A">
      <w:pPr>
        <w:pStyle w:val="libFootnote0"/>
        <w:rPr>
          <w:rtl/>
        </w:rPr>
      </w:pPr>
      <w:r>
        <w:rPr>
          <w:rtl/>
        </w:rPr>
        <w:t xml:space="preserve">(2) رواه الصدوق في عيون أخبار الرضا </w:t>
      </w:r>
      <w:r w:rsidR="005C0455" w:rsidRPr="005C0455">
        <w:rPr>
          <w:rStyle w:val="libAlaemChar"/>
          <w:rFonts w:hint="cs"/>
          <w:rtl/>
        </w:rPr>
        <w:t>عليه‌السلام</w:t>
      </w:r>
      <w:r>
        <w:rPr>
          <w:rtl/>
        </w:rPr>
        <w:t xml:space="preserve"> 2 : 67|305 ، وروى نحوه ابن بطريق في العمدة : 218|343 ، والترمذي في سننه 5 : 635|3717 ، وابن عساكر في ترجمة الامام علي </w:t>
      </w:r>
      <w:r w:rsidR="005C0455" w:rsidRPr="005C0455">
        <w:rPr>
          <w:rStyle w:val="libAlaemChar"/>
          <w:rFonts w:hint="cs"/>
          <w:rtl/>
        </w:rPr>
        <w:t>عليه‌السلام</w:t>
      </w:r>
      <w:r>
        <w:rPr>
          <w:rtl/>
        </w:rPr>
        <w:t xml:space="preserve"> من تاريخ دمشق 2 : 218|713 و720 و 723 ، والجزري الشافعي في اسمى المناقب : 54|11 و 12 ، ونقله المجلسي في بحاره 39 : 301|112.</w:t>
      </w:r>
    </w:p>
    <w:p w:rsidR="001D18BB" w:rsidRDefault="001D18BB" w:rsidP="0000314A">
      <w:pPr>
        <w:pStyle w:val="libFootnote0"/>
        <w:rPr>
          <w:rtl/>
        </w:rPr>
      </w:pPr>
      <w:r>
        <w:rPr>
          <w:rtl/>
        </w:rPr>
        <w:t>(3) رواه ابن قولويه في كامل الزيارات : 269 ، ونقله الحر العاملي في اثبات الهداة 2 : 441|126 ، والمجلسي في بحاره 44 : 258|8.</w:t>
      </w:r>
    </w:p>
    <w:p w:rsidR="001D18BB" w:rsidRDefault="001D18BB" w:rsidP="0000314A">
      <w:pPr>
        <w:pStyle w:val="libFootnote0"/>
        <w:rPr>
          <w:rtl/>
        </w:rPr>
      </w:pPr>
      <w:r>
        <w:rPr>
          <w:rtl/>
        </w:rPr>
        <w:t>(4) نقله المجلسي في بحاره 45 : 169|15.</w:t>
      </w:r>
    </w:p>
    <w:p w:rsidR="001D18BB" w:rsidRDefault="001D18BB" w:rsidP="006009DA">
      <w:pPr>
        <w:pStyle w:val="libNormal0"/>
        <w:rPr>
          <w:rtl/>
        </w:rPr>
      </w:pPr>
      <w:r>
        <w:rPr>
          <w:rtl/>
        </w:rPr>
        <w:br w:type="page"/>
      </w:r>
      <w:r>
        <w:rPr>
          <w:rtl/>
        </w:rPr>
        <w:lastRenderedPageBreak/>
        <w:t>للحج فقال : يا أ</w:t>
      </w:r>
      <w:r>
        <w:rPr>
          <w:rFonts w:hint="cs"/>
          <w:rtl/>
        </w:rPr>
        <w:t>ُ</w:t>
      </w:r>
      <w:r>
        <w:rPr>
          <w:rtl/>
        </w:rPr>
        <w:t xml:space="preserve">م المؤمنين ، إن عثمان قد حصره الناس ، فلو تركت الحج ، وأصلحت أمره كان الناس يسمعون منك. فقالت : قد أوجبت الحج ، وشددت غرائري </w:t>
      </w:r>
      <w:r w:rsidRPr="0000314A">
        <w:rPr>
          <w:rStyle w:val="libFootnotenumChar"/>
          <w:rtl/>
        </w:rPr>
        <w:t>(1)</w:t>
      </w:r>
      <w:r>
        <w:rPr>
          <w:rtl/>
        </w:rPr>
        <w:t>. فولى مروان وهو يقول :</w:t>
      </w:r>
    </w:p>
    <w:tbl>
      <w:tblPr>
        <w:bidiVisual/>
        <w:tblW w:w="5000" w:type="pct"/>
        <w:tblLook w:val="01E0"/>
      </w:tblPr>
      <w:tblGrid>
        <w:gridCol w:w="3682"/>
        <w:gridCol w:w="225"/>
        <w:gridCol w:w="3680"/>
      </w:tblGrid>
      <w:tr w:rsidR="001D18BB" w:rsidTr="005C75A8">
        <w:tc>
          <w:tcPr>
            <w:tcW w:w="3625" w:type="dxa"/>
            <w:shd w:val="clear" w:color="auto" w:fill="auto"/>
          </w:tcPr>
          <w:p w:rsidR="001D18BB" w:rsidRDefault="001D18BB" w:rsidP="005E3AFE">
            <w:pPr>
              <w:pStyle w:val="libVar0"/>
              <w:rPr>
                <w:rtl/>
              </w:rPr>
            </w:pPr>
            <w:r w:rsidRPr="00ED1EBC">
              <w:rPr>
                <w:rtl/>
              </w:rPr>
              <w:t>حرّق قيس عليَّ البلا</w:t>
            </w:r>
            <w:r w:rsidRPr="005E3AFE">
              <w:rPr>
                <w:rStyle w:val="libPoemTiniChar0"/>
                <w:rtl/>
              </w:rPr>
              <w:br/>
              <w:t> </w:t>
            </w:r>
          </w:p>
        </w:tc>
        <w:tc>
          <w:tcPr>
            <w:tcW w:w="57" w:type="dxa"/>
            <w:shd w:val="clear" w:color="auto" w:fill="auto"/>
          </w:tcPr>
          <w:p w:rsidR="001D18BB" w:rsidRDefault="001D18BB" w:rsidP="005C75A8">
            <w:pPr>
              <w:rPr>
                <w:rtl/>
              </w:rPr>
            </w:pPr>
          </w:p>
        </w:tc>
        <w:tc>
          <w:tcPr>
            <w:tcW w:w="3624" w:type="dxa"/>
            <w:shd w:val="clear" w:color="auto" w:fill="auto"/>
          </w:tcPr>
          <w:p w:rsidR="001D18BB" w:rsidRDefault="001D18BB" w:rsidP="005E3AFE">
            <w:pPr>
              <w:pStyle w:val="libVar0"/>
              <w:rPr>
                <w:rtl/>
              </w:rPr>
            </w:pPr>
            <w:r w:rsidRPr="00ED1EBC">
              <w:rPr>
                <w:rtl/>
              </w:rPr>
              <w:t xml:space="preserve">د حتى اذا اضطرمت أجذما </w:t>
            </w:r>
            <w:r w:rsidRPr="0000314A">
              <w:rPr>
                <w:rStyle w:val="libFootnotenumChar"/>
                <w:rtl/>
              </w:rPr>
              <w:t>(2)</w:t>
            </w:r>
            <w:r w:rsidRPr="005E3AFE">
              <w:rPr>
                <w:rStyle w:val="libPoemTiniChar0"/>
                <w:rtl/>
              </w:rPr>
              <w:br/>
              <w:t> </w:t>
            </w:r>
          </w:p>
        </w:tc>
      </w:tr>
    </w:tbl>
    <w:p w:rsidR="001D18BB" w:rsidRDefault="001D18BB" w:rsidP="00276639">
      <w:pPr>
        <w:pStyle w:val="libNormal"/>
        <w:rPr>
          <w:rtl/>
        </w:rPr>
      </w:pPr>
      <w:r>
        <w:rPr>
          <w:rtl/>
        </w:rPr>
        <w:t xml:space="preserve">فسمعته عائشة فقالت : تعال ، لعلك تظن أني في شك من صاحبك ، فوالله لوددت أنك وهو في غرارتين من غرائري مخيط عليكما ، تغطان في البحر حتى تموتا » </w:t>
      </w:r>
      <w:r w:rsidRPr="0000314A">
        <w:rPr>
          <w:rStyle w:val="libFootnotenumChar"/>
          <w:rtl/>
        </w:rPr>
        <w:t>(3)</w:t>
      </w:r>
      <w:r>
        <w:rPr>
          <w:rtl/>
        </w:rPr>
        <w:t xml:space="preserve">. </w:t>
      </w:r>
    </w:p>
    <w:p w:rsidR="001D18BB" w:rsidRDefault="001D18BB" w:rsidP="00276639">
      <w:pPr>
        <w:pStyle w:val="libNormal"/>
        <w:rPr>
          <w:rtl/>
        </w:rPr>
      </w:pPr>
      <w:r>
        <w:rPr>
          <w:rtl/>
        </w:rPr>
        <w:t xml:space="preserve">90 ـ وعنه ، عن عبد الله بن ميمون ، عن جعفر بن محمد ، عن أبيه قال : </w:t>
      </w:r>
    </w:p>
    <w:p w:rsidR="001D18BB" w:rsidRDefault="001D18BB" w:rsidP="00276639">
      <w:pPr>
        <w:pStyle w:val="libNormal"/>
        <w:rPr>
          <w:rtl/>
        </w:rPr>
      </w:pPr>
      <w:r>
        <w:rPr>
          <w:rtl/>
        </w:rPr>
        <w:t xml:space="preserve">« وقف النبي </w:t>
      </w:r>
      <w:r w:rsidR="002D6798" w:rsidRPr="002D6798">
        <w:rPr>
          <w:rStyle w:val="libAlaemChar"/>
          <w:rFonts w:hint="cs"/>
          <w:rtl/>
        </w:rPr>
        <w:t>صلى‌الله‌عليه‌وآله‌وسلم</w:t>
      </w:r>
      <w:r>
        <w:rPr>
          <w:rtl/>
        </w:rPr>
        <w:t xml:space="preserve"> بعرج </w:t>
      </w:r>
      <w:r w:rsidRPr="0000314A">
        <w:rPr>
          <w:rStyle w:val="libFootnotenumChar"/>
          <w:rtl/>
        </w:rPr>
        <w:t>(4)</w:t>
      </w:r>
      <w:r>
        <w:rPr>
          <w:rtl/>
        </w:rPr>
        <w:t xml:space="preserve"> ثم قال : </w:t>
      </w:r>
    </w:p>
    <w:p w:rsidR="001D18BB" w:rsidRDefault="001D18BB" w:rsidP="00276639">
      <w:pPr>
        <w:pStyle w:val="libNormal"/>
        <w:rPr>
          <w:rtl/>
        </w:rPr>
      </w:pPr>
      <w:r>
        <w:rPr>
          <w:rtl/>
        </w:rPr>
        <w:t xml:space="preserve">اللهم ، إن عبدك موسى دعاك فاستجبت له ، وألقيت عليه محبة منك ، وطلب منك أن تشرح له صدره ، وتيسر له أمره ، وتجعل له وزيراً من أهله ، وتحل العقدة من لسانه. وانا اسألك بما سألك عبدك موسى أن تشرح به صدري ، وتيسر لي أمري ، وتجعل لي وزيراً من أهلي علياً أخي » </w:t>
      </w:r>
      <w:r w:rsidRPr="0000314A">
        <w:rPr>
          <w:rStyle w:val="libFootnotenumChar"/>
          <w:rtl/>
        </w:rPr>
        <w:t>(5)</w:t>
      </w:r>
      <w:r>
        <w:rPr>
          <w:rtl/>
        </w:rPr>
        <w:t xml:space="preserve">. </w:t>
      </w:r>
    </w:p>
    <w:p w:rsidR="001D18BB" w:rsidRDefault="001D18BB" w:rsidP="00276639">
      <w:pPr>
        <w:pStyle w:val="libNormal"/>
        <w:rPr>
          <w:rtl/>
        </w:rPr>
      </w:pPr>
      <w:r>
        <w:rPr>
          <w:rtl/>
        </w:rPr>
        <w:t xml:space="preserve">91 ـ وعنه ، عن عبد الله بن ميمون ، عن جعفر ، عن أبيه : أن عليا كان يباشر القتال بنفسه ، وأنه نادى ابنه محمد بن الحنفية يوم النهروان : « قدم يا بني اللواء » فقدم ، ثم قال : « قدم يا بني اللواء ». فقدم ، ثم وقف ، فقال له : « قدم يا بني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الغِرارةُ : واحدة الغرائر التي للتبن « الصحاح ـ غرر</w:t>
      </w:r>
      <w:r>
        <w:rPr>
          <w:rFonts w:hint="cs"/>
          <w:rtl/>
        </w:rPr>
        <w:t xml:space="preserve"> </w:t>
      </w:r>
      <w:r>
        <w:rPr>
          <w:rtl/>
        </w:rPr>
        <w:t>ـ 2 : 769 ».</w:t>
      </w:r>
    </w:p>
    <w:p w:rsidR="001D18BB" w:rsidRDefault="001D18BB" w:rsidP="0000314A">
      <w:pPr>
        <w:pStyle w:val="libFootnote0"/>
        <w:rPr>
          <w:rtl/>
        </w:rPr>
      </w:pPr>
      <w:r>
        <w:rPr>
          <w:rtl/>
        </w:rPr>
        <w:t>(2) جذم واجذم عن الشيء : تركه واقلع عنه « تاج العروس ـ جذم ـ 8 : 223 ».</w:t>
      </w:r>
    </w:p>
    <w:p w:rsidR="001D18BB" w:rsidRDefault="001D18BB" w:rsidP="0000314A">
      <w:pPr>
        <w:pStyle w:val="libFootnote0"/>
        <w:rPr>
          <w:rtl/>
        </w:rPr>
      </w:pPr>
      <w:r>
        <w:rPr>
          <w:rtl/>
        </w:rPr>
        <w:t>(3) نقله المجلسي في البحار المجلد الثامن : 351 (الطبعة الحجرية).</w:t>
      </w:r>
    </w:p>
    <w:p w:rsidR="001D18BB" w:rsidRDefault="001D18BB" w:rsidP="0000314A">
      <w:pPr>
        <w:pStyle w:val="libFootnote0"/>
        <w:rPr>
          <w:rtl/>
        </w:rPr>
      </w:pPr>
      <w:r>
        <w:rPr>
          <w:rtl/>
        </w:rPr>
        <w:t>(4) العَرْجُ : قرية جامعة في واد من نواحي الطائف « معجم البلدان 4 : 98 ».</w:t>
      </w:r>
    </w:p>
    <w:p w:rsidR="001D18BB" w:rsidRDefault="001D18BB" w:rsidP="0000314A">
      <w:pPr>
        <w:pStyle w:val="libFootnote0"/>
        <w:rPr>
          <w:rtl/>
        </w:rPr>
      </w:pPr>
      <w:r>
        <w:rPr>
          <w:rtl/>
        </w:rPr>
        <w:t xml:space="preserve">(5) رواه ابن عساكر في ترجمة الامام علي </w:t>
      </w:r>
      <w:r w:rsidR="005C0455" w:rsidRPr="005C0455">
        <w:rPr>
          <w:rStyle w:val="libAlaemChar"/>
          <w:rFonts w:hint="cs"/>
          <w:rtl/>
        </w:rPr>
        <w:t>عليه‌السلام</w:t>
      </w:r>
      <w:r>
        <w:rPr>
          <w:rtl/>
        </w:rPr>
        <w:t xml:space="preserve"> 1 : 120 | 147 ، وابن حنبل في فضائل الامام علي </w:t>
      </w:r>
      <w:r w:rsidR="005C0455" w:rsidRPr="005C0455">
        <w:rPr>
          <w:rStyle w:val="libAlaemChar"/>
          <w:rFonts w:hint="cs"/>
          <w:rtl/>
        </w:rPr>
        <w:t>عليه‌السلام</w:t>
      </w:r>
      <w:r>
        <w:rPr>
          <w:rtl/>
        </w:rPr>
        <w:t xml:space="preserve"> : 202|280 ، والحسكاني في شواهد التنزيل 1 : 368|510 ـ 513 نحوه ، ونقله المجلسي في بحاره 38 : 110|41.</w:t>
      </w:r>
    </w:p>
    <w:p w:rsidR="001D18BB" w:rsidRDefault="001D18BB" w:rsidP="006009DA">
      <w:pPr>
        <w:pStyle w:val="libNormal0"/>
        <w:rPr>
          <w:rtl/>
        </w:rPr>
      </w:pPr>
      <w:r>
        <w:rPr>
          <w:rtl/>
        </w:rPr>
        <w:br w:type="page"/>
      </w:r>
      <w:r>
        <w:rPr>
          <w:rtl/>
        </w:rPr>
        <w:lastRenderedPageBreak/>
        <w:t xml:space="preserve">فتكعكع الفتى. فقال : « قدم يا ابن اللخناء ». </w:t>
      </w:r>
    </w:p>
    <w:p w:rsidR="001D18BB" w:rsidRDefault="001D18BB" w:rsidP="00276639">
      <w:pPr>
        <w:pStyle w:val="libNormal"/>
        <w:rPr>
          <w:rtl/>
        </w:rPr>
      </w:pPr>
      <w:r>
        <w:rPr>
          <w:rtl/>
        </w:rPr>
        <w:t>ثم جاء علي حتى أخذ منه اللواء فمشى به ما شاء الله ثم أمسك ، ثم تقدم علي بين يديه فضرب قدماً</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92 ـ هارون بن مسلم ، عن مسعدة بن زياد قال : حدثني جعفر بن محمد ، عن أبيه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للمرائي ثلاث علامات : يكسل إذا كان وحده ، وينشط إذا كان عنده أحد ، ويحب أن يحمد في جميع اُموره. </w:t>
      </w:r>
    </w:p>
    <w:p w:rsidR="001D18BB" w:rsidRDefault="001D18BB" w:rsidP="00276639">
      <w:pPr>
        <w:pStyle w:val="libNormal"/>
        <w:rPr>
          <w:rtl/>
        </w:rPr>
      </w:pPr>
      <w:r>
        <w:rPr>
          <w:rtl/>
        </w:rPr>
        <w:t xml:space="preserve">وللظالم ثلاث علامات : يقهر من فوقه بالمعصية ، ومن هو دونه بالغلبة ، ويظاهر الظلمة. </w:t>
      </w:r>
    </w:p>
    <w:p w:rsidR="001D18BB" w:rsidRDefault="001D18BB" w:rsidP="00276639">
      <w:pPr>
        <w:pStyle w:val="libNormal"/>
        <w:rPr>
          <w:rtl/>
        </w:rPr>
      </w:pPr>
      <w:r>
        <w:rPr>
          <w:rtl/>
        </w:rPr>
        <w:t xml:space="preserve">وللكسلان ثلاث علامات : يتوانى حتى يفرِّط ، ويفرِّط حتى يضيِّع ، ويضيِّع حتى يأثم. </w:t>
      </w:r>
    </w:p>
    <w:p w:rsidR="001D18BB" w:rsidRDefault="001D18BB" w:rsidP="00276639">
      <w:pPr>
        <w:pStyle w:val="libNormal"/>
        <w:rPr>
          <w:rtl/>
        </w:rPr>
      </w:pPr>
      <w:r>
        <w:rPr>
          <w:rtl/>
        </w:rPr>
        <w:t xml:space="preserve">وللمنافق ثلاث علامات : إذا حدث كذب ، وإذا وعد أخلف ، وإذا ائتمن خان » </w:t>
      </w:r>
      <w:r w:rsidRPr="0000314A">
        <w:rPr>
          <w:rStyle w:val="libFootnotenumChar"/>
          <w:rtl/>
        </w:rPr>
        <w:t>(2)</w:t>
      </w:r>
      <w:r>
        <w:rPr>
          <w:rtl/>
        </w:rPr>
        <w:t xml:space="preserve">. </w:t>
      </w:r>
    </w:p>
    <w:p w:rsidR="001D18BB" w:rsidRDefault="001D18BB" w:rsidP="00276639">
      <w:pPr>
        <w:pStyle w:val="libNormal"/>
        <w:rPr>
          <w:rtl/>
        </w:rPr>
      </w:pPr>
      <w:r>
        <w:rPr>
          <w:rtl/>
        </w:rPr>
        <w:t xml:space="preserve">93 ـ وعنه ، عن مسعدة بن زياد قال : حدثني جعفر ، عن أبيه : أن الله تبارك وتعالى أنزل كتاباً من كتبه على نبي من أنبيائه ، وفيه : </w:t>
      </w:r>
    </w:p>
    <w:p w:rsidR="001D18BB" w:rsidRDefault="001D18BB" w:rsidP="00276639">
      <w:pPr>
        <w:pStyle w:val="libNormal"/>
        <w:rPr>
          <w:rtl/>
        </w:rPr>
      </w:pPr>
      <w:r>
        <w:rPr>
          <w:rtl/>
        </w:rPr>
        <w:t xml:space="preserve">« إنه سيكون خلق من خلقي ، يلحسون الدنيا بالدين ، يلبسون مسوك الضأن على قلوب كقلوب الذئاب أشد مرارة من الصبر ، ألسنتهم أحلى من العسل ، وأعمالهم الباطنة أنتن من الجيف. أبي يغترّون؟! أم إياي يخدعون؟! أم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المجلد الثامن : 561 (الطبعة الحجرية).</w:t>
      </w:r>
    </w:p>
    <w:p w:rsidR="001D18BB" w:rsidRDefault="001D18BB" w:rsidP="0000314A">
      <w:pPr>
        <w:pStyle w:val="libFootnote0"/>
        <w:rPr>
          <w:rtl/>
        </w:rPr>
      </w:pPr>
      <w:r>
        <w:rPr>
          <w:rtl/>
        </w:rPr>
        <w:t>(2) رواه الكليني في الكافي 2 : 223 | 8 ، وفيه المرائي فقط ، والصدوق في الفقيه 4 : 261|821 ، والمواعظ : 23 بدون ذكر الكسلان ، والخصال : 121| 113 ، بدون ذكر المرائي ، والأشعث في الجعفريات : 232 ، وروى ابن شعبة في تحف العقول : 21 ـ 22 نحوه ، ونقله المجلسي في بحاره 72 : 205|6.</w:t>
      </w:r>
    </w:p>
    <w:p w:rsidR="001D18BB" w:rsidRDefault="001D18BB" w:rsidP="006009DA">
      <w:pPr>
        <w:pStyle w:val="libNormal0"/>
        <w:rPr>
          <w:rtl/>
        </w:rPr>
      </w:pPr>
      <w:r>
        <w:rPr>
          <w:rtl/>
        </w:rPr>
        <w:br w:type="page"/>
      </w:r>
      <w:r>
        <w:rPr>
          <w:rtl/>
        </w:rPr>
        <w:lastRenderedPageBreak/>
        <w:t xml:space="preserve">عليّ يتجبرون؟! فبعزتي حلفت لأبعثن لهم فتنةً تطأ في خطامها حتى تبلغ أطراف الأرض ، تترك الحكيم فيها حيران » </w:t>
      </w:r>
      <w:r w:rsidRPr="0000314A">
        <w:rPr>
          <w:rStyle w:val="libFootnotenumChar"/>
          <w:rtl/>
        </w:rPr>
        <w:t>(1)</w:t>
      </w:r>
      <w:r>
        <w:rPr>
          <w:rtl/>
        </w:rPr>
        <w:t xml:space="preserve">. </w:t>
      </w:r>
    </w:p>
    <w:p w:rsidR="001D18BB" w:rsidRDefault="001D18BB" w:rsidP="00276639">
      <w:pPr>
        <w:pStyle w:val="libNormal"/>
        <w:rPr>
          <w:rtl/>
        </w:rPr>
      </w:pPr>
      <w:r>
        <w:rPr>
          <w:rtl/>
        </w:rPr>
        <w:t xml:space="preserve">94 ـ وعنه ، عن مسعدة بن زياد قال : وحدثني جعفر ، عن أبيه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إياكم والظن ، فإن الظن أكذب الكذب ، و</w:t>
      </w:r>
      <w:r>
        <w:rPr>
          <w:rFonts w:hint="cs"/>
          <w:rtl/>
        </w:rPr>
        <w:t>ك</w:t>
      </w:r>
      <w:r>
        <w:rPr>
          <w:rtl/>
        </w:rPr>
        <w:t xml:space="preserve">ونوا إخوإناً في الله كما أمركم الله ، لا تتنافروا ، ولا تجسسوا ولا تتفاحشوا ، ولا يغتب بعضكم بعضاً ، ولا تتنازعوا ، ولا تتباغضوا ، ولا تتدابروا ، ولا تتحاسدوا ، فإن الحسد يأكل الايمان كما تأكل النار الحطب اليابس » </w:t>
      </w:r>
      <w:r w:rsidRPr="0000314A">
        <w:rPr>
          <w:rStyle w:val="libFootnotenumChar"/>
          <w:rtl/>
        </w:rPr>
        <w:t>(2)</w:t>
      </w:r>
      <w:r>
        <w:rPr>
          <w:rtl/>
        </w:rPr>
        <w:t xml:space="preserve">. </w:t>
      </w:r>
    </w:p>
    <w:p w:rsidR="001D18BB" w:rsidRDefault="001D18BB" w:rsidP="00276639">
      <w:pPr>
        <w:pStyle w:val="libNormal"/>
        <w:rPr>
          <w:rtl/>
        </w:rPr>
      </w:pPr>
      <w:r>
        <w:rPr>
          <w:rtl/>
        </w:rPr>
        <w:t xml:space="preserve">95 ـ وعنه ، عن مسعدة بن زياد قال : وحدثني جعفر ، عن أبيه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إن شر الناس يوم القيامة المثلث. قيل : يا رسول الله ، وما المثلث؟ قال : الرجل يسعى بأخيه إلى إمامه فيقتله ، فيهلك نفسه ، وأخاه ، وإمامه » </w:t>
      </w:r>
      <w:r w:rsidRPr="0000314A">
        <w:rPr>
          <w:rStyle w:val="libFootnotenumChar"/>
          <w:rtl/>
        </w:rPr>
        <w:t>(3)</w:t>
      </w:r>
      <w:r>
        <w:rPr>
          <w:rtl/>
        </w:rPr>
        <w:t xml:space="preserve">. </w:t>
      </w:r>
    </w:p>
    <w:p w:rsidR="001D18BB" w:rsidRDefault="001D18BB" w:rsidP="00276639">
      <w:pPr>
        <w:pStyle w:val="libNormal"/>
        <w:rPr>
          <w:rtl/>
        </w:rPr>
      </w:pPr>
      <w:r>
        <w:rPr>
          <w:rtl/>
        </w:rPr>
        <w:t xml:space="preserve">96 ـ محمد بن خالد الطيالسي ، عن العلاء قال : قلت لأبي عبدالله </w:t>
      </w:r>
      <w:r w:rsidR="005C0455" w:rsidRPr="005C0455">
        <w:rPr>
          <w:rStyle w:val="libAlaemChar"/>
          <w:rFonts w:hint="cs"/>
          <w:rtl/>
        </w:rPr>
        <w:t>عليه‌السلام</w:t>
      </w:r>
      <w:r>
        <w:rPr>
          <w:rtl/>
        </w:rPr>
        <w:t xml:space="preserve"> : الرجل يريد أن يبيع البيع فيقول : أبيعك بده يازده أو ده دوازده؟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عقاب الأعمال : 304|2 ، ونقله المجلسي في بحاره 73 : 371 | 4.</w:t>
      </w:r>
    </w:p>
    <w:p w:rsidR="001D18BB" w:rsidRDefault="001D18BB" w:rsidP="0000314A">
      <w:pPr>
        <w:pStyle w:val="libFootnote0"/>
        <w:rPr>
          <w:rtl/>
        </w:rPr>
      </w:pPr>
      <w:r>
        <w:rPr>
          <w:rtl/>
        </w:rPr>
        <w:t xml:space="preserve">(2) روى مسلم صدر الحديث في صحيحه 4 : 1985|2563 ، وابن حنبل في مسنده 2 : </w:t>
      </w:r>
      <w:r>
        <w:rPr>
          <w:rFonts w:hint="cs"/>
          <w:rtl/>
        </w:rPr>
        <w:t>4</w:t>
      </w:r>
      <w:r>
        <w:rPr>
          <w:rtl/>
        </w:rPr>
        <w:t xml:space="preserve">70 ، والطيالسي في مسنده أيضاً : 330|2533 ، والبيهقي في سننه 6 : 85 ، والسيوطي في الدر المنثور </w:t>
      </w:r>
      <w:r>
        <w:rPr>
          <w:rFonts w:hint="cs"/>
          <w:rtl/>
        </w:rPr>
        <w:t>6</w:t>
      </w:r>
      <w:r>
        <w:rPr>
          <w:rtl/>
        </w:rPr>
        <w:t xml:space="preserve"> : </w:t>
      </w:r>
      <w:r>
        <w:rPr>
          <w:rFonts w:hint="cs"/>
          <w:rtl/>
        </w:rPr>
        <w:t>92</w:t>
      </w:r>
      <w:r>
        <w:rPr>
          <w:rtl/>
        </w:rPr>
        <w:t>.</w:t>
      </w:r>
    </w:p>
    <w:p w:rsidR="001D18BB" w:rsidRPr="00B3711F" w:rsidRDefault="001D18BB" w:rsidP="0000314A">
      <w:pPr>
        <w:pStyle w:val="libFootnote"/>
        <w:rPr>
          <w:rtl/>
        </w:rPr>
      </w:pPr>
      <w:r w:rsidRPr="00B3711F">
        <w:rPr>
          <w:rtl/>
        </w:rPr>
        <w:t xml:space="preserve">وروى ورّام ذيله في تنبيه الخواطر 1 : 126 ، والطبرسي في مشكاة الأنوار : 310 ، والبيهقي في الاداب : 107| 150 ، والزمخشري في ربيع الأبرار 52 : 3 ، والغزالي في إحياء علوم الدين 3 : </w:t>
      </w:r>
      <w:r>
        <w:rPr>
          <w:rFonts w:hint="cs"/>
          <w:rtl/>
        </w:rPr>
        <w:t>187</w:t>
      </w:r>
      <w:r w:rsidRPr="00B3711F">
        <w:rPr>
          <w:rtl/>
        </w:rPr>
        <w:t xml:space="preserve"> ، ونقله المجلسي في بحاره 75 : 252|28.</w:t>
      </w:r>
    </w:p>
    <w:p w:rsidR="001D18BB" w:rsidRDefault="001D18BB" w:rsidP="0000314A">
      <w:pPr>
        <w:pStyle w:val="libFootnote0"/>
        <w:rPr>
          <w:rtl/>
        </w:rPr>
      </w:pPr>
      <w:r>
        <w:rPr>
          <w:rtl/>
        </w:rPr>
        <w:t>(3) رواه المفيد في الاختصاص : 228 ، والقمي في جامع الأحاديث : 14 ، والزمحشري في ربيع الأبرار 3 : 644.</w:t>
      </w:r>
    </w:p>
    <w:p w:rsidR="001D18BB" w:rsidRDefault="001D18BB" w:rsidP="00276639">
      <w:pPr>
        <w:pStyle w:val="libNormal"/>
        <w:rPr>
          <w:rtl/>
        </w:rPr>
      </w:pPr>
      <w:r>
        <w:rPr>
          <w:rtl/>
        </w:rPr>
        <w:br w:type="page"/>
      </w:r>
      <w:r>
        <w:rPr>
          <w:rtl/>
        </w:rPr>
        <w:lastRenderedPageBreak/>
        <w:t xml:space="preserve"> « لا بأس ، إنما هو البيع ، فإذا جمع البيع يجعله جملة واحدة » </w:t>
      </w:r>
      <w:r w:rsidRPr="0000314A">
        <w:rPr>
          <w:rStyle w:val="libFootnotenumChar"/>
          <w:rtl/>
        </w:rPr>
        <w:t>(1)</w:t>
      </w:r>
      <w:r>
        <w:rPr>
          <w:rtl/>
        </w:rPr>
        <w:t xml:space="preserve">. </w:t>
      </w:r>
    </w:p>
    <w:p w:rsidR="001D18BB" w:rsidRDefault="001D18BB" w:rsidP="00276639">
      <w:pPr>
        <w:pStyle w:val="libNormal"/>
        <w:rPr>
          <w:rtl/>
        </w:rPr>
      </w:pPr>
      <w:r>
        <w:rPr>
          <w:rtl/>
        </w:rPr>
        <w:t xml:space="preserve">97 ـ وعنه ، عن العلاء قال : قلت لأبي عبدالله </w:t>
      </w:r>
      <w:r w:rsidR="005C0455" w:rsidRPr="005C0455">
        <w:rPr>
          <w:rStyle w:val="libAlaemChar"/>
          <w:rFonts w:hint="cs"/>
          <w:rtl/>
        </w:rPr>
        <w:t>عليه‌السلام</w:t>
      </w:r>
      <w:r>
        <w:rPr>
          <w:rtl/>
        </w:rPr>
        <w:t xml:space="preserve"> : هل على مال اليتيم زكاة؟ </w:t>
      </w:r>
    </w:p>
    <w:p w:rsidR="001D18BB" w:rsidRDefault="001D18BB" w:rsidP="00276639">
      <w:pPr>
        <w:pStyle w:val="libNormal"/>
        <w:rPr>
          <w:rtl/>
        </w:rPr>
      </w:pPr>
      <w:r>
        <w:rPr>
          <w:rtl/>
        </w:rPr>
        <w:t xml:space="preserve">فقال : « لا » </w:t>
      </w:r>
    </w:p>
    <w:p w:rsidR="001D18BB" w:rsidRDefault="001D18BB" w:rsidP="00276639">
      <w:pPr>
        <w:pStyle w:val="libNormal"/>
        <w:rPr>
          <w:rtl/>
        </w:rPr>
      </w:pPr>
      <w:r>
        <w:rPr>
          <w:rtl/>
        </w:rPr>
        <w:t xml:space="preserve">قلت : هل على الحلي زكاة؟ </w:t>
      </w:r>
    </w:p>
    <w:p w:rsidR="001D18BB" w:rsidRDefault="001D18BB" w:rsidP="00276639">
      <w:pPr>
        <w:pStyle w:val="libNormal"/>
        <w:rPr>
          <w:rtl/>
        </w:rPr>
      </w:pPr>
      <w:r>
        <w:rPr>
          <w:rtl/>
        </w:rPr>
        <w:t xml:space="preserve">قال : « لا » </w:t>
      </w:r>
      <w:r w:rsidRPr="0000314A">
        <w:rPr>
          <w:rStyle w:val="libFootnotenumChar"/>
          <w:rtl/>
        </w:rPr>
        <w:t>(2)</w:t>
      </w:r>
      <w:r>
        <w:rPr>
          <w:rtl/>
        </w:rPr>
        <w:t>.</w:t>
      </w:r>
    </w:p>
    <w:p w:rsidR="001D18BB" w:rsidRDefault="001D18BB" w:rsidP="00276639">
      <w:pPr>
        <w:pStyle w:val="libNormal"/>
        <w:rPr>
          <w:rtl/>
        </w:rPr>
      </w:pPr>
      <w:r>
        <w:rPr>
          <w:rtl/>
        </w:rPr>
        <w:t xml:space="preserve">98 ـ وعنه ، عن العلاء قال : قلت لأبي عبدالله </w:t>
      </w:r>
      <w:r w:rsidR="005C0455" w:rsidRPr="005C0455">
        <w:rPr>
          <w:rStyle w:val="libAlaemChar"/>
          <w:rFonts w:hint="cs"/>
          <w:rtl/>
        </w:rPr>
        <w:t>عليه‌السلام</w:t>
      </w:r>
      <w:r>
        <w:rPr>
          <w:rtl/>
        </w:rPr>
        <w:t xml:space="preserve"> : الرجل يكون عنده المال قرضاً ، فيحول عليه الحول ، عليه زكاة؟ </w:t>
      </w:r>
    </w:p>
    <w:p w:rsidR="001D18BB" w:rsidRDefault="001D18BB" w:rsidP="00276639">
      <w:pPr>
        <w:pStyle w:val="libNormal"/>
        <w:rPr>
          <w:rtl/>
        </w:rPr>
      </w:pPr>
      <w:r>
        <w:rPr>
          <w:rtl/>
        </w:rPr>
        <w:t xml:space="preserve">قال : « نعم » </w:t>
      </w:r>
      <w:r w:rsidRPr="0000314A">
        <w:rPr>
          <w:rStyle w:val="libFootnotenumChar"/>
          <w:rtl/>
        </w:rPr>
        <w:t>(3)</w:t>
      </w:r>
      <w:r>
        <w:rPr>
          <w:rtl/>
        </w:rPr>
        <w:t>.</w:t>
      </w:r>
    </w:p>
    <w:p w:rsidR="001D18BB" w:rsidRDefault="001D18BB" w:rsidP="00276639">
      <w:pPr>
        <w:pStyle w:val="libNormal"/>
        <w:rPr>
          <w:rtl/>
        </w:rPr>
      </w:pPr>
      <w:r>
        <w:rPr>
          <w:rtl/>
        </w:rPr>
        <w:t xml:space="preserve">99 ـ وعنه ، عن العلاءقال : قلت لأبي عبدالله </w:t>
      </w:r>
      <w:r w:rsidR="005C0455" w:rsidRPr="005C0455">
        <w:rPr>
          <w:rStyle w:val="libAlaemChar"/>
          <w:rFonts w:hint="cs"/>
          <w:rtl/>
        </w:rPr>
        <w:t>عليه‌السلام</w:t>
      </w:r>
      <w:r>
        <w:rPr>
          <w:rtl/>
        </w:rPr>
        <w:t xml:space="preserve"> : رجل صلى ركعتين وشك في الثالثة؟ </w:t>
      </w:r>
    </w:p>
    <w:p w:rsidR="001D18BB" w:rsidRDefault="001D18BB" w:rsidP="00276639">
      <w:pPr>
        <w:pStyle w:val="libNormal"/>
        <w:rPr>
          <w:rtl/>
        </w:rPr>
      </w:pPr>
      <w:r>
        <w:rPr>
          <w:rtl/>
        </w:rPr>
        <w:t xml:space="preserve">قال : « يبني على اليقين ، إذا فرغ تشهد وقام قائمًا فصلى ركعة بفاتحة القرآن » </w:t>
      </w:r>
      <w:r w:rsidRPr="0000314A">
        <w:rPr>
          <w:rStyle w:val="libFootnotenumChar"/>
          <w:rtl/>
        </w:rPr>
        <w:t>(4)</w:t>
      </w:r>
      <w:r>
        <w:rPr>
          <w:rtl/>
        </w:rPr>
        <w:t xml:space="preserve">. </w:t>
      </w:r>
    </w:p>
    <w:p w:rsidR="001D18BB" w:rsidRDefault="001D18BB" w:rsidP="00276639">
      <w:pPr>
        <w:pStyle w:val="libNormal"/>
        <w:rPr>
          <w:rtl/>
        </w:rPr>
      </w:pPr>
      <w:r>
        <w:rPr>
          <w:rtl/>
        </w:rPr>
        <w:t xml:space="preserve">100 ـ وعنه ، عن العلاء قال : قلت لأيي عبدالله </w:t>
      </w:r>
      <w:r w:rsidR="005C0455" w:rsidRPr="005C0455">
        <w:rPr>
          <w:rStyle w:val="libAlaemChar"/>
          <w:rFonts w:hint="cs"/>
          <w:rtl/>
        </w:rPr>
        <w:t>عليه‌السلام</w:t>
      </w:r>
      <w:r>
        <w:rPr>
          <w:rtl/>
        </w:rPr>
        <w:t xml:space="preserve"> : إذا حلقت رأسي وأنا متمتع ، أطلي رأسي بالحناء؟ </w:t>
      </w:r>
    </w:p>
    <w:p w:rsidR="001D18BB" w:rsidRDefault="001D18BB" w:rsidP="00276639">
      <w:pPr>
        <w:pStyle w:val="libNormal"/>
        <w:rPr>
          <w:rtl/>
        </w:rPr>
      </w:pPr>
      <w:r>
        <w:rPr>
          <w:rtl/>
        </w:rPr>
        <w:t>قال : « نعم ، من غير أن تمش</w:t>
      </w:r>
      <w:r>
        <w:rPr>
          <w:rFonts w:hint="cs"/>
          <w:rtl/>
        </w:rPr>
        <w:t xml:space="preserve"> </w:t>
      </w:r>
      <w:r w:rsidRPr="0000314A">
        <w:rPr>
          <w:rStyle w:val="libFootnotenumChar"/>
          <w:rtl/>
        </w:rPr>
        <w:t>(5)</w:t>
      </w:r>
      <w:r>
        <w:rPr>
          <w:rtl/>
        </w:rPr>
        <w:t xml:space="preserve"> شيئاً من الطيب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7 : 54|235 بتفاوت يسير ، ونقله المجلسي فى بحاره 103 : 133|1.</w:t>
      </w:r>
    </w:p>
    <w:p w:rsidR="001D18BB" w:rsidRDefault="001D18BB" w:rsidP="0000314A">
      <w:pPr>
        <w:pStyle w:val="libFootnote0"/>
        <w:rPr>
          <w:rtl/>
        </w:rPr>
      </w:pPr>
      <w:r>
        <w:rPr>
          <w:rtl/>
        </w:rPr>
        <w:t>(2) روى الكليني في الكافي 3 : 517|2 ، 2 ، والشيخ في تهذيبه 4 : 8| 21 ، واستبصاره 2 : 7|18 ذيل الحديث ، والتهذيب 4 : 26|61 ، صدر الحديث ، ونقله المجلسي في بحاره 96 : 31|3.</w:t>
      </w:r>
    </w:p>
    <w:p w:rsidR="001D18BB" w:rsidRDefault="001D18BB" w:rsidP="0000314A">
      <w:pPr>
        <w:pStyle w:val="libFootnote0"/>
        <w:rPr>
          <w:rtl/>
        </w:rPr>
      </w:pPr>
      <w:r>
        <w:rPr>
          <w:rtl/>
        </w:rPr>
        <w:t xml:space="preserve">(3) روى الكليني في الكافي 3 : 521|7 نحوه ، وكذا فقه الرضا </w:t>
      </w:r>
      <w:r w:rsidR="005C0455" w:rsidRPr="005C0455">
        <w:rPr>
          <w:rStyle w:val="libAlaemChar"/>
          <w:rFonts w:hint="cs"/>
          <w:rtl/>
        </w:rPr>
        <w:t>عليه‌السلام</w:t>
      </w:r>
      <w:r>
        <w:rPr>
          <w:rtl/>
        </w:rPr>
        <w:t xml:space="preserve"> : 198 ، ونقله المجلسي في بحاره 96 : 31 | 3.</w:t>
      </w:r>
    </w:p>
    <w:p w:rsidR="001D18BB" w:rsidRDefault="001D18BB" w:rsidP="0000314A">
      <w:pPr>
        <w:pStyle w:val="libFootnote0"/>
        <w:rPr>
          <w:rtl/>
        </w:rPr>
      </w:pPr>
      <w:r>
        <w:rPr>
          <w:rtl/>
        </w:rPr>
        <w:t>(4) نقله المجلسي في بحاره 88 : 170|13 ، والعاملي في الوسائل 5 : 319|2.</w:t>
      </w:r>
    </w:p>
    <w:p w:rsidR="001D18BB" w:rsidRDefault="001D18BB" w:rsidP="0000314A">
      <w:pPr>
        <w:pStyle w:val="libFootnote0"/>
        <w:rPr>
          <w:rtl/>
        </w:rPr>
      </w:pPr>
      <w:r>
        <w:rPr>
          <w:rtl/>
        </w:rPr>
        <w:t>(5) مش الشيء أي مسح يده به « الصحاح ـ مشش ـ 3 : 1019 ».</w:t>
      </w:r>
    </w:p>
    <w:p w:rsidR="001D18BB" w:rsidRDefault="001D18BB" w:rsidP="00276639">
      <w:pPr>
        <w:pStyle w:val="libNormal"/>
        <w:rPr>
          <w:rtl/>
        </w:rPr>
      </w:pPr>
      <w:r>
        <w:rPr>
          <w:rtl/>
        </w:rPr>
        <w:br w:type="page"/>
      </w:r>
      <w:r>
        <w:rPr>
          <w:rtl/>
        </w:rPr>
        <w:lastRenderedPageBreak/>
        <w:t xml:space="preserve">قلت : وألبس القميص وأتقنع؟ </w:t>
      </w:r>
    </w:p>
    <w:p w:rsidR="001D18BB" w:rsidRDefault="001D18BB" w:rsidP="00276639">
      <w:pPr>
        <w:pStyle w:val="libNormal"/>
        <w:rPr>
          <w:rtl/>
        </w:rPr>
      </w:pPr>
      <w:r>
        <w:rPr>
          <w:rtl/>
        </w:rPr>
        <w:t xml:space="preserve">قال : « نعم » </w:t>
      </w:r>
    </w:p>
    <w:p w:rsidR="001D18BB" w:rsidRDefault="001D18BB" w:rsidP="00276639">
      <w:pPr>
        <w:pStyle w:val="libNormal"/>
        <w:rPr>
          <w:rtl/>
        </w:rPr>
      </w:pPr>
      <w:r>
        <w:rPr>
          <w:rtl/>
        </w:rPr>
        <w:t xml:space="preserve">قلت : قبل أن أطواف بالكعبة؟ </w:t>
      </w:r>
    </w:p>
    <w:p w:rsidR="001D18BB" w:rsidRDefault="001D18BB" w:rsidP="00276639">
      <w:pPr>
        <w:pStyle w:val="libNormal"/>
        <w:rPr>
          <w:rtl/>
        </w:rPr>
      </w:pPr>
      <w:r>
        <w:rPr>
          <w:rtl/>
        </w:rPr>
        <w:t xml:space="preserve">قال : « نعم » </w:t>
      </w:r>
      <w:r w:rsidRPr="0000314A">
        <w:rPr>
          <w:rStyle w:val="libFootnotenumChar"/>
          <w:rtl/>
        </w:rPr>
        <w:t>(1)</w:t>
      </w:r>
      <w:r>
        <w:rPr>
          <w:rtl/>
        </w:rPr>
        <w:t xml:space="preserve">. </w:t>
      </w:r>
    </w:p>
    <w:p w:rsidR="001D18BB" w:rsidRDefault="001D18BB" w:rsidP="00276639">
      <w:pPr>
        <w:pStyle w:val="libNormal"/>
        <w:rPr>
          <w:rtl/>
        </w:rPr>
      </w:pPr>
      <w:r>
        <w:rPr>
          <w:rtl/>
        </w:rPr>
        <w:t xml:space="preserve">101 ـ وعنه ، عن العلاء قال : قلت لأبي عبدالله </w:t>
      </w:r>
      <w:r w:rsidR="005C0455" w:rsidRPr="005C0455">
        <w:rPr>
          <w:rStyle w:val="libAlaemChar"/>
          <w:rFonts w:hint="cs"/>
          <w:rtl/>
        </w:rPr>
        <w:t>عليه‌السلام</w:t>
      </w:r>
      <w:r>
        <w:rPr>
          <w:rtl/>
        </w:rPr>
        <w:t xml:space="preserve"> : إن لي ديناً ولما دواب وأرحاء</w:t>
      </w:r>
      <w:r>
        <w:rPr>
          <w:rFonts w:hint="cs"/>
          <w:rtl/>
        </w:rPr>
        <w:t xml:space="preserve"> </w:t>
      </w:r>
      <w:r w:rsidRPr="0000314A">
        <w:rPr>
          <w:rStyle w:val="libFootnotenumChar"/>
          <w:rtl/>
        </w:rPr>
        <w:t>(2)</w:t>
      </w:r>
      <w:r>
        <w:rPr>
          <w:rtl/>
        </w:rPr>
        <w:t xml:space="preserve"> ، وربما أبطأ عليّ الدين ، فمتى تجب عليّ فيه الزكاة إذا أنا أخذته؟ </w:t>
      </w:r>
    </w:p>
    <w:p w:rsidR="001D18BB" w:rsidRDefault="001D18BB" w:rsidP="00276639">
      <w:pPr>
        <w:pStyle w:val="libNormal"/>
        <w:rPr>
          <w:rtl/>
        </w:rPr>
      </w:pPr>
      <w:r>
        <w:rPr>
          <w:rtl/>
        </w:rPr>
        <w:t xml:space="preserve">قال : « سنة واحدة » </w:t>
      </w:r>
    </w:p>
    <w:p w:rsidR="001D18BB" w:rsidRDefault="001D18BB" w:rsidP="00276639">
      <w:pPr>
        <w:pStyle w:val="libNormal"/>
        <w:rPr>
          <w:rtl/>
        </w:rPr>
      </w:pPr>
      <w:r>
        <w:rPr>
          <w:rtl/>
        </w:rPr>
        <w:t xml:space="preserve">قال : قلت : فالدواب والأرحاء ، فإن عندي منها ، عليّ فيه شيء؟ </w:t>
      </w:r>
    </w:p>
    <w:p w:rsidR="001D18BB" w:rsidRDefault="001D18BB" w:rsidP="00276639">
      <w:pPr>
        <w:pStyle w:val="libNormal"/>
        <w:rPr>
          <w:rtl/>
        </w:rPr>
      </w:pPr>
      <w:r>
        <w:rPr>
          <w:rtl/>
        </w:rPr>
        <w:t>قال : « لا ».</w:t>
      </w:r>
    </w:p>
    <w:p w:rsidR="001D18BB" w:rsidRDefault="001D18BB" w:rsidP="00276639">
      <w:pPr>
        <w:pStyle w:val="libNormal"/>
        <w:rPr>
          <w:rtl/>
        </w:rPr>
      </w:pPr>
      <w:r>
        <w:rPr>
          <w:rtl/>
        </w:rPr>
        <w:t xml:space="preserve">ثم أخذ بيدي فضمها ثم قال : « كان أبي </w:t>
      </w:r>
      <w:r w:rsidR="007E66C7" w:rsidRPr="007E66C7">
        <w:rPr>
          <w:rStyle w:val="libAlaemChar"/>
          <w:rFonts w:hint="cs"/>
          <w:rtl/>
        </w:rPr>
        <w:t>رضي‌الله‌عنه</w:t>
      </w:r>
      <w:r>
        <w:rPr>
          <w:rtl/>
        </w:rPr>
        <w:t xml:space="preserve"> يقول : إنما الزكاة في الذهب إذا قر في يدك » </w:t>
      </w:r>
    </w:p>
    <w:p w:rsidR="001D18BB" w:rsidRDefault="001D18BB" w:rsidP="00276639">
      <w:pPr>
        <w:pStyle w:val="libNormal"/>
        <w:rPr>
          <w:rtl/>
        </w:rPr>
      </w:pPr>
      <w:r>
        <w:rPr>
          <w:rtl/>
        </w:rPr>
        <w:t>قلت له : المتاع يكون عندي لا أصيب به رأس ماله ، علي</w:t>
      </w:r>
      <w:r>
        <w:rPr>
          <w:rFonts w:hint="cs"/>
          <w:rtl/>
        </w:rPr>
        <w:t>ّ</w:t>
      </w:r>
      <w:r>
        <w:rPr>
          <w:rtl/>
        </w:rPr>
        <w:t xml:space="preserve"> فيه زكاة؟ </w:t>
      </w:r>
    </w:p>
    <w:p w:rsidR="001D18BB" w:rsidRDefault="001D18BB" w:rsidP="00276639">
      <w:pPr>
        <w:pStyle w:val="libNormal"/>
        <w:rPr>
          <w:rtl/>
        </w:rPr>
      </w:pPr>
      <w:r>
        <w:rPr>
          <w:rtl/>
        </w:rPr>
        <w:t xml:space="preserve">قال : « لا » </w:t>
      </w:r>
      <w:r w:rsidRPr="0000314A">
        <w:rPr>
          <w:rStyle w:val="libFootnotenumChar"/>
          <w:rtl/>
        </w:rPr>
        <w:t>(3)</w:t>
      </w:r>
      <w:r>
        <w:rPr>
          <w:rtl/>
        </w:rPr>
        <w:t xml:space="preserve">. </w:t>
      </w:r>
    </w:p>
    <w:p w:rsidR="001D18BB" w:rsidRDefault="001D18BB" w:rsidP="00276639">
      <w:pPr>
        <w:pStyle w:val="libNormal"/>
        <w:rPr>
          <w:rtl/>
        </w:rPr>
      </w:pPr>
      <w:r>
        <w:rPr>
          <w:rtl/>
        </w:rPr>
        <w:t xml:space="preserve">102 ـ وعنه ، عن العلاء ، عن أبي عبدالله </w:t>
      </w:r>
      <w:r w:rsidR="005C0455" w:rsidRPr="005C0455">
        <w:rPr>
          <w:rStyle w:val="libAlaemChar"/>
          <w:rFonts w:hint="cs"/>
          <w:rtl/>
        </w:rPr>
        <w:t>عليه‌السلام</w:t>
      </w:r>
      <w:r>
        <w:rPr>
          <w:rtl/>
        </w:rPr>
        <w:t xml:space="preserve"> ، قال : سألته عن الرجل يصلي الفجر فلا يدري أركعة صلى أو ركعتين؟ </w:t>
      </w:r>
    </w:p>
    <w:p w:rsidR="001D18BB" w:rsidRDefault="001D18BB" w:rsidP="00276639">
      <w:pPr>
        <w:pStyle w:val="libNormal"/>
        <w:rPr>
          <w:rtl/>
        </w:rPr>
      </w:pPr>
      <w:r>
        <w:rPr>
          <w:rtl/>
        </w:rPr>
        <w:t xml:space="preserve">قال : « يعيد » </w:t>
      </w:r>
    </w:p>
    <w:p w:rsidR="001D18BB" w:rsidRDefault="001D18BB" w:rsidP="00276639">
      <w:pPr>
        <w:pStyle w:val="libNormal"/>
        <w:rPr>
          <w:rtl/>
        </w:rPr>
      </w:pPr>
      <w:r>
        <w:rPr>
          <w:rtl/>
        </w:rPr>
        <w:t xml:space="preserve">فقال له بعض أصحابنا وأنا حاضر : والمغرب. </w:t>
      </w:r>
    </w:p>
    <w:p w:rsidR="001D18BB" w:rsidRDefault="001D18BB" w:rsidP="00276639">
      <w:pPr>
        <w:pStyle w:val="libNormal"/>
        <w:rPr>
          <w:rtl/>
        </w:rPr>
      </w:pPr>
      <w:r>
        <w:rPr>
          <w:rtl/>
        </w:rPr>
        <w:t xml:space="preserve">قال : « والمغرب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تهذيبه 5 : 247|836 ، واستبصاره 2 : 289|1025 ، ونقله المجلسي في بحاره 99 : 303|4.</w:t>
      </w:r>
    </w:p>
    <w:p w:rsidR="001D18BB" w:rsidRDefault="001D18BB" w:rsidP="0000314A">
      <w:pPr>
        <w:pStyle w:val="libFootnote0"/>
        <w:rPr>
          <w:rtl/>
        </w:rPr>
      </w:pPr>
      <w:r>
        <w:rPr>
          <w:rtl/>
        </w:rPr>
        <w:t>(2) الرحى من الابل : الطحّانة ، وهي الابل الكثيرة تزدحم « الصحاح ـ رحى ـ 6 : 4 235 ».</w:t>
      </w:r>
    </w:p>
    <w:p w:rsidR="001D18BB" w:rsidRDefault="001D18BB" w:rsidP="0000314A">
      <w:pPr>
        <w:pStyle w:val="libFootnote0"/>
        <w:rPr>
          <w:rtl/>
        </w:rPr>
      </w:pPr>
      <w:r>
        <w:rPr>
          <w:rtl/>
        </w:rPr>
        <w:t>(3) نقله المجلسي في بحاره 96 : 31 | 4.</w:t>
      </w:r>
    </w:p>
    <w:p w:rsidR="001D18BB" w:rsidRDefault="001D18BB" w:rsidP="00276639">
      <w:pPr>
        <w:pStyle w:val="libNormal"/>
        <w:rPr>
          <w:rtl/>
        </w:rPr>
      </w:pPr>
      <w:r>
        <w:rPr>
          <w:rtl/>
        </w:rPr>
        <w:br w:type="page"/>
      </w:r>
      <w:r>
        <w:rPr>
          <w:rtl/>
        </w:rPr>
        <w:lastRenderedPageBreak/>
        <w:t xml:space="preserve">قلت له أنا : والوتر؟ </w:t>
      </w:r>
    </w:p>
    <w:p w:rsidR="001D18BB" w:rsidRDefault="001D18BB" w:rsidP="00276639">
      <w:pPr>
        <w:pStyle w:val="libNormal"/>
        <w:rPr>
          <w:rtl/>
        </w:rPr>
      </w:pPr>
      <w:r>
        <w:rPr>
          <w:rtl/>
        </w:rPr>
        <w:t xml:space="preserve">قال : « نعم ، والوتر ، والجمعة » </w:t>
      </w:r>
      <w:r w:rsidRPr="0000314A">
        <w:rPr>
          <w:rStyle w:val="libFootnotenumChar"/>
          <w:rtl/>
        </w:rPr>
        <w:t>(1)</w:t>
      </w:r>
      <w:r>
        <w:rPr>
          <w:rtl/>
        </w:rPr>
        <w:t xml:space="preserve">. </w:t>
      </w:r>
    </w:p>
    <w:p w:rsidR="001D18BB" w:rsidRDefault="001D18BB" w:rsidP="00276639">
      <w:pPr>
        <w:pStyle w:val="libNormal"/>
        <w:rPr>
          <w:rtl/>
        </w:rPr>
      </w:pPr>
      <w:r>
        <w:rPr>
          <w:rtl/>
        </w:rPr>
        <w:t xml:space="preserve">103 ـ وعنه ، عن العلاء ، عن أبي عبدالله </w:t>
      </w:r>
      <w:r w:rsidR="005C0455" w:rsidRPr="005C0455">
        <w:rPr>
          <w:rStyle w:val="libAlaemChar"/>
          <w:rFonts w:hint="cs"/>
          <w:rtl/>
        </w:rPr>
        <w:t>عليه‌السلام</w:t>
      </w:r>
      <w:r>
        <w:rPr>
          <w:rtl/>
        </w:rPr>
        <w:t xml:space="preserve"> ، قال : سألته عن البئر يتوضأ منها القوم وإلى جانبها بالوعة؟ </w:t>
      </w:r>
    </w:p>
    <w:p w:rsidR="001D18BB" w:rsidRDefault="001D18BB" w:rsidP="00276639">
      <w:pPr>
        <w:pStyle w:val="libNormal"/>
        <w:rPr>
          <w:rtl/>
        </w:rPr>
      </w:pPr>
      <w:r>
        <w:rPr>
          <w:rtl/>
        </w:rPr>
        <w:t xml:space="preserve">قال : « إن كان بينهما عشرة أذرع ، وكانت البئر التي يستقون منها مما يلي الوادى ، فلا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104 ـ حدثنا أحمد بن إسحاق بن سعد قال : حدثنا بكر بن محمد الأزدي ، عن أبي عبدالله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إن الدعاء يرد القضاء ، وإن المؤمن ليأتي الذنب فيحرم به الرزق » </w:t>
      </w:r>
      <w:r w:rsidRPr="0000314A">
        <w:rPr>
          <w:rStyle w:val="libFootnotenumChar"/>
          <w:rtl/>
        </w:rPr>
        <w:t>(3)</w:t>
      </w:r>
      <w:r>
        <w:rPr>
          <w:rtl/>
        </w:rPr>
        <w:t xml:space="preserve">. </w:t>
      </w:r>
    </w:p>
    <w:p w:rsidR="001D18BB" w:rsidRDefault="001D18BB" w:rsidP="00276639">
      <w:pPr>
        <w:pStyle w:val="libNormal"/>
        <w:rPr>
          <w:rtl/>
        </w:rPr>
      </w:pPr>
      <w:r>
        <w:rPr>
          <w:rtl/>
        </w:rPr>
        <w:t xml:space="preserve">105 ـ وعنه ، عن بكر بن محمد ، عن أبي عبدالله </w:t>
      </w:r>
      <w:r w:rsidR="005C0455" w:rsidRPr="005C0455">
        <w:rPr>
          <w:rStyle w:val="libAlaemChar"/>
          <w:rFonts w:hint="cs"/>
          <w:rtl/>
        </w:rPr>
        <w:t>عليه‌السلام</w:t>
      </w:r>
      <w:r>
        <w:rPr>
          <w:rtl/>
        </w:rPr>
        <w:t xml:space="preserve"> قال لخيثمة وأنا أسمع : </w:t>
      </w:r>
    </w:p>
    <w:p w:rsidR="001D18BB" w:rsidRDefault="001D18BB" w:rsidP="00276639">
      <w:pPr>
        <w:pStyle w:val="libNormal"/>
        <w:rPr>
          <w:rtl/>
        </w:rPr>
      </w:pPr>
      <w:r>
        <w:rPr>
          <w:rtl/>
        </w:rPr>
        <w:t xml:space="preserve">« يا خيثمة ، اقرأ موالينا السلام ، وأوصهم بتقوى الله العظيم ، وأن يعود غنيهم على فقيرهم ، وقويهم على ضعيفهم ، وأن يشهد أحياؤهم جنائز موتاهم ، وأن يتلاقوا في بيوتهم ، فإن لقياهم حياة لأمرنا ». ثم رفع يده فقال : « رحم الله من أحيا أمر نا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الشيخ في التهذيب 2 : 180|722 ، والاستبصار 1 : 366|1395 نحوه ، ونقله المجلسي في بحاره 88 : 165|11.</w:t>
      </w:r>
    </w:p>
    <w:p w:rsidR="001D18BB" w:rsidRDefault="001D18BB" w:rsidP="0000314A">
      <w:pPr>
        <w:pStyle w:val="libFootnote0"/>
        <w:rPr>
          <w:rtl/>
        </w:rPr>
      </w:pPr>
      <w:r>
        <w:rPr>
          <w:rtl/>
        </w:rPr>
        <w:t>(2) نقله المجلسي في البحار 80 : 31 | 1 ، والحر في الوسائل 1 : 146|8.</w:t>
      </w:r>
    </w:p>
    <w:p w:rsidR="001D18BB" w:rsidRDefault="001D18BB" w:rsidP="0000314A">
      <w:pPr>
        <w:pStyle w:val="libFootnote0"/>
        <w:rPr>
          <w:rtl/>
        </w:rPr>
      </w:pPr>
      <w:r>
        <w:rPr>
          <w:rtl/>
        </w:rPr>
        <w:t>(3) رواه الشيخ الطوسي في الامالي 1 : 135 ، وروى البرقي في المحاسن : 116|ذيل الحديث 119 ، والكليني في الكافي 2 : 207|8 ، والصدوق في عقاب الأعمال : 288|1 ، ذيل الحديث ، ونقله المجلسي في بحاره 93 : 288|2.</w:t>
      </w:r>
    </w:p>
    <w:p w:rsidR="001D18BB" w:rsidRDefault="001D18BB" w:rsidP="0000314A">
      <w:pPr>
        <w:pStyle w:val="libFootnote0"/>
        <w:rPr>
          <w:rtl/>
        </w:rPr>
      </w:pPr>
      <w:r>
        <w:rPr>
          <w:rtl/>
        </w:rPr>
        <w:t>(4) رواه الطوسي في أماليه 1 : 135 ، والصدوق في مصادقة الاخوان : 34| صدر الحديث 6 ، وابن ادريس في مستطرفات السرائر : 162| قطعة من الحديث 1 ، ونقله المجلسي في بحاره 74 : 223|9.</w:t>
      </w:r>
    </w:p>
    <w:p w:rsidR="001D18BB" w:rsidRDefault="001D18BB" w:rsidP="00276639">
      <w:pPr>
        <w:pStyle w:val="libNormal"/>
        <w:rPr>
          <w:rtl/>
        </w:rPr>
      </w:pPr>
      <w:r>
        <w:rPr>
          <w:rtl/>
        </w:rPr>
        <w:br w:type="page"/>
      </w:r>
      <w:r>
        <w:rPr>
          <w:rtl/>
        </w:rPr>
        <w:lastRenderedPageBreak/>
        <w:t xml:space="preserve">106 ـ وعنه ، عن بكر بن محمد الأزدي قال : 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أبلغ موالينا عنا السلام ، وأخبرهم أنّا لن نغني عنهم من الله شيئاً ال</w:t>
      </w:r>
      <w:r>
        <w:rPr>
          <w:rFonts w:hint="cs"/>
          <w:rtl/>
        </w:rPr>
        <w:t>ّ</w:t>
      </w:r>
      <w:r>
        <w:rPr>
          <w:rtl/>
        </w:rPr>
        <w:t>ا بعمل ، وأنهم لن ينالوا ولايتنا إل</w:t>
      </w:r>
      <w:r>
        <w:rPr>
          <w:rFonts w:hint="cs"/>
          <w:rtl/>
        </w:rPr>
        <w:t>ّ</w:t>
      </w:r>
      <w:r>
        <w:rPr>
          <w:rtl/>
        </w:rPr>
        <w:t xml:space="preserve">ا بعمل أو ورع ، وأن أشد الناس حسرة يوم القيامة من وصف عدلاً ثم خالفه إلى غيره » </w:t>
      </w:r>
      <w:r w:rsidRPr="0000314A">
        <w:rPr>
          <w:rStyle w:val="libFootnotenumChar"/>
          <w:rtl/>
        </w:rPr>
        <w:t>(1)</w:t>
      </w:r>
      <w:r>
        <w:rPr>
          <w:rtl/>
        </w:rPr>
        <w:t xml:space="preserve">. </w:t>
      </w:r>
    </w:p>
    <w:p w:rsidR="001D18BB" w:rsidRDefault="001D18BB" w:rsidP="00276639">
      <w:pPr>
        <w:pStyle w:val="libNormal"/>
        <w:rPr>
          <w:rtl/>
        </w:rPr>
      </w:pPr>
      <w:r>
        <w:rPr>
          <w:rtl/>
        </w:rPr>
        <w:t xml:space="preserve">107 ـ وعنه ، عن بكر بن محمد الأزدي ، عن أبي عبدالله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قال أمير المؤمنين </w:t>
      </w:r>
      <w:r w:rsidR="005C0455" w:rsidRPr="005C0455">
        <w:rPr>
          <w:rStyle w:val="libAlaemChar"/>
          <w:rFonts w:hint="cs"/>
          <w:rtl/>
        </w:rPr>
        <w:t>عليه‌السلام</w:t>
      </w:r>
      <w:r>
        <w:rPr>
          <w:rtl/>
        </w:rPr>
        <w:t xml:space="preserve"> : من أراد أن ي</w:t>
      </w:r>
      <w:r>
        <w:rPr>
          <w:rFonts w:hint="cs"/>
          <w:rtl/>
        </w:rPr>
        <w:t>ُ</w:t>
      </w:r>
      <w:r>
        <w:rPr>
          <w:rtl/>
        </w:rPr>
        <w:t xml:space="preserve">كتال له بالمكيال الأوفى ، فليقل في دبر كل صلاة </w:t>
      </w:r>
      <w:r w:rsidRPr="004B5EC3">
        <w:rPr>
          <w:rStyle w:val="libAlaemChar"/>
          <w:rtl/>
        </w:rPr>
        <w:t>(</w:t>
      </w:r>
      <w:r w:rsidRPr="00C00787">
        <w:rPr>
          <w:rStyle w:val="libAieChar"/>
          <w:rFonts w:hint="cs"/>
          <w:rtl/>
        </w:rPr>
        <w:t xml:space="preserve"> </w:t>
      </w:r>
      <w:r w:rsidRPr="00C00787">
        <w:rPr>
          <w:rStyle w:val="libAieChar"/>
          <w:rtl/>
        </w:rPr>
        <w:t>سُبحانَ رَبِّكَ رَبِّ العِزَّةِ عَمّا يَصِفونَ وسَلامٌ عَلَى الًمرسَلِين والَحمدُ لله رَبِّ العَالَميَن</w:t>
      </w:r>
      <w:r w:rsidRPr="00C00787">
        <w:rPr>
          <w:rStyle w:val="libAieChar"/>
          <w:rFonts w:hint="cs"/>
          <w:rtl/>
        </w:rPr>
        <w:t xml:space="preserve"> </w:t>
      </w:r>
      <w:r w:rsidRPr="0000314A">
        <w:rPr>
          <w:rStyle w:val="libFootnotenumChar"/>
          <w:rtl/>
        </w:rPr>
        <w:t>(2)</w:t>
      </w:r>
      <w:r w:rsidRPr="00C00787">
        <w:rPr>
          <w:rStyle w:val="libAieChar"/>
          <w:rFonts w:hint="cs"/>
          <w:rtl/>
        </w:rPr>
        <w:t xml:space="preserve"> </w:t>
      </w:r>
      <w:r w:rsidRPr="004B5EC3">
        <w:rPr>
          <w:rStyle w:val="libAlaemChar"/>
          <w:rtl/>
        </w:rPr>
        <w:t>)</w:t>
      </w:r>
      <w:r>
        <w:rPr>
          <w:rFonts w:hint="cs"/>
          <w:rtl/>
        </w:rPr>
        <w:t xml:space="preserve"> </w:t>
      </w:r>
      <w:r>
        <w:rPr>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108 ـ وعنه ، عن بكر بن محمد الأزدي ، عن أبي عبدااللهّ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إن للقلب اُذنين ، روح الإيمان يسارّه بالخير ، والشيطان يسارّه بالشر ، فأيهما ظهر على صاحبه غلبه » </w:t>
      </w:r>
      <w:r w:rsidRPr="0000314A">
        <w:rPr>
          <w:rStyle w:val="libFootnotenumChar"/>
          <w:rtl/>
        </w:rPr>
        <w:t>(4)</w:t>
      </w:r>
      <w:r>
        <w:rPr>
          <w:rtl/>
        </w:rPr>
        <w:t xml:space="preserve">. </w:t>
      </w:r>
    </w:p>
    <w:p w:rsidR="001D18BB" w:rsidRDefault="001D18BB" w:rsidP="00276639">
      <w:pPr>
        <w:pStyle w:val="libNormal"/>
        <w:rPr>
          <w:rtl/>
        </w:rPr>
      </w:pPr>
      <w:r>
        <w:rPr>
          <w:rtl/>
        </w:rPr>
        <w:t xml:space="preserve">109 ـ قال : وقال أبو عبدالله </w:t>
      </w:r>
      <w:r w:rsidR="005C0455" w:rsidRPr="005C0455">
        <w:rPr>
          <w:rStyle w:val="libAlaemChar"/>
          <w:rFonts w:hint="cs"/>
          <w:rtl/>
        </w:rPr>
        <w:t>عليه‌السلام</w:t>
      </w:r>
      <w:r>
        <w:rPr>
          <w:rtl/>
        </w:rPr>
        <w:t xml:space="preserve"> : « أذا زنى الرجل أخرج الله منه روح الإيمان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فرات بن إبراهيم الكوفي في تفسيره : 84 ، والطبرسي في مشكاته : 46 ، ونقله المجلسي في بحاره 2 : 28 |7.</w:t>
      </w:r>
    </w:p>
    <w:p w:rsidR="001D18BB" w:rsidRDefault="001D18BB" w:rsidP="0000314A">
      <w:pPr>
        <w:pStyle w:val="libFootnote0"/>
        <w:rPr>
          <w:rtl/>
        </w:rPr>
      </w:pPr>
      <w:r>
        <w:rPr>
          <w:rtl/>
        </w:rPr>
        <w:t>(2) الصافات 37 : 180 ـ 182.</w:t>
      </w:r>
    </w:p>
    <w:p w:rsidR="001D18BB" w:rsidRDefault="001D18BB" w:rsidP="0000314A">
      <w:pPr>
        <w:pStyle w:val="libFootnote0"/>
        <w:rPr>
          <w:rtl/>
        </w:rPr>
      </w:pPr>
      <w:r>
        <w:rPr>
          <w:rtl/>
        </w:rPr>
        <w:t>(3) رواه الكليني في الكافي 2 : 360|3 ، والصدوق في الفقيه 1 : 213|954 ، والطبرسي في مكارم الأخلاق : 304 ، باختلاف يسير ، ونقله المجلسي في بحاره 86 : 23|23.</w:t>
      </w:r>
    </w:p>
    <w:p w:rsidR="001D18BB" w:rsidRDefault="001D18BB" w:rsidP="0000314A">
      <w:pPr>
        <w:pStyle w:val="libFootnote0"/>
        <w:rPr>
          <w:rtl/>
        </w:rPr>
      </w:pPr>
      <w:r>
        <w:rPr>
          <w:rtl/>
        </w:rPr>
        <w:t>(4) روى الكليني في الكافي 2 : 306|3 ، نحوه ، ونقله المجلسي في البحار 69 : 178| صدرالحديث 1.</w:t>
      </w:r>
    </w:p>
    <w:p w:rsidR="001D18BB" w:rsidRDefault="001D18BB" w:rsidP="00276639">
      <w:pPr>
        <w:pStyle w:val="libNormal"/>
        <w:rPr>
          <w:rtl/>
        </w:rPr>
      </w:pPr>
      <w:r>
        <w:rPr>
          <w:rtl/>
        </w:rPr>
        <w:br w:type="page"/>
      </w:r>
      <w:r>
        <w:rPr>
          <w:rtl/>
        </w:rPr>
        <w:lastRenderedPageBreak/>
        <w:t>فقلنا : الروح التي قال الله تبارك وتعالى</w:t>
      </w:r>
      <w:r>
        <w:rPr>
          <w:rFonts w:hint="cs"/>
          <w:rtl/>
        </w:rPr>
        <w:t xml:space="preserve"> </w:t>
      </w:r>
      <w:r w:rsidRPr="004B5EC3">
        <w:rPr>
          <w:rStyle w:val="libAlaemChar"/>
          <w:rtl/>
        </w:rPr>
        <w:t>(</w:t>
      </w:r>
      <w:r w:rsidRPr="00C00787">
        <w:rPr>
          <w:rStyle w:val="libAieChar"/>
          <w:rFonts w:hint="cs"/>
          <w:rtl/>
        </w:rPr>
        <w:t xml:space="preserve"> </w:t>
      </w:r>
      <w:r w:rsidRPr="00C00787">
        <w:rPr>
          <w:rStyle w:val="libAieChar"/>
          <w:rtl/>
        </w:rPr>
        <w:t xml:space="preserve">وأيَّدَهمُ بروح مِنهُ </w:t>
      </w:r>
      <w:r w:rsidRPr="004B5EC3">
        <w:rPr>
          <w:rStyle w:val="libAlaemChar"/>
          <w:rtl/>
        </w:rPr>
        <w:t>)</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قال : « نعم » </w:t>
      </w:r>
      <w:r w:rsidRPr="0000314A">
        <w:rPr>
          <w:rStyle w:val="libFootnotenumChar"/>
          <w:rtl/>
        </w:rPr>
        <w:t>(2)</w:t>
      </w:r>
      <w:r>
        <w:rPr>
          <w:rtl/>
        </w:rPr>
        <w:t>.</w:t>
      </w:r>
    </w:p>
    <w:p w:rsidR="001D18BB" w:rsidRDefault="001D18BB" w:rsidP="00276639">
      <w:pPr>
        <w:pStyle w:val="libNormal"/>
        <w:rPr>
          <w:rtl/>
        </w:rPr>
      </w:pPr>
      <w:r>
        <w:rPr>
          <w:rtl/>
        </w:rPr>
        <w:t xml:space="preserve">110 ـ وقال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لا يزني الزاني وهو مؤمن ، ولا يسرق السارق وهو مؤمن ، إنما أعني ما دام على بطنها ، فإذا توضأ وتاب كان في حال غير ذلك » </w:t>
      </w:r>
      <w:r w:rsidRPr="0000314A">
        <w:rPr>
          <w:rStyle w:val="libFootnotenumChar"/>
          <w:rtl/>
        </w:rPr>
        <w:t>(3)</w:t>
      </w:r>
      <w:r>
        <w:rPr>
          <w:rtl/>
        </w:rPr>
        <w:t xml:space="preserve">. </w:t>
      </w:r>
    </w:p>
    <w:p w:rsidR="001D18BB" w:rsidRDefault="001D18BB" w:rsidP="00276639">
      <w:pPr>
        <w:pStyle w:val="libNormal"/>
        <w:rPr>
          <w:rtl/>
        </w:rPr>
      </w:pPr>
      <w:r>
        <w:rPr>
          <w:rtl/>
        </w:rPr>
        <w:t xml:space="preserve">111 ـ وعنه ، عن بكر بن محمد ، عن ابب عبدالله </w:t>
      </w:r>
      <w:r w:rsidR="005C0455" w:rsidRPr="005C0455">
        <w:rPr>
          <w:rStyle w:val="libAlaemChar"/>
          <w:rFonts w:hint="cs"/>
          <w:rtl/>
        </w:rPr>
        <w:t>عليه‌السلام</w:t>
      </w:r>
      <w:r>
        <w:rPr>
          <w:rtl/>
        </w:rPr>
        <w:t xml:space="preserve"> قال : « قال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الناس على ثلاثة منازل فى الجمعة : </w:t>
      </w:r>
    </w:p>
    <w:p w:rsidR="001D18BB" w:rsidRDefault="001D18BB" w:rsidP="00276639">
      <w:pPr>
        <w:pStyle w:val="libNormal"/>
        <w:rPr>
          <w:rtl/>
        </w:rPr>
      </w:pPr>
      <w:r>
        <w:rPr>
          <w:rtl/>
        </w:rPr>
        <w:t xml:space="preserve">رجل أتى الجمعة قبل أن يخرج الإمام ، وشهدها بإنصات وسكون ، فإن ذلك كفارة الجمعة إلى الجمعة ، وزيادة ثلاثة أيام ، إن الله تبارك وتعالى يقول </w:t>
      </w:r>
      <w:r w:rsidRPr="004B5EC3">
        <w:rPr>
          <w:rStyle w:val="libAlaemChar"/>
          <w:rtl/>
        </w:rPr>
        <w:t>(</w:t>
      </w:r>
      <w:r w:rsidRPr="00C00787">
        <w:rPr>
          <w:rStyle w:val="libAieChar"/>
          <w:rFonts w:hint="cs"/>
          <w:rtl/>
        </w:rPr>
        <w:t xml:space="preserve"> </w:t>
      </w:r>
      <w:r w:rsidRPr="00C00787">
        <w:rPr>
          <w:rStyle w:val="libAieChar"/>
          <w:rtl/>
        </w:rPr>
        <w:t>مَن جاءَ بالَحسنةِ فَلَهُ عَشرُأمثالِها</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(4)</w:t>
      </w:r>
      <w:r>
        <w:rPr>
          <w:rtl/>
        </w:rPr>
        <w:t xml:space="preserve">. </w:t>
      </w:r>
    </w:p>
    <w:p w:rsidR="001D18BB" w:rsidRDefault="001D18BB" w:rsidP="00276639">
      <w:pPr>
        <w:pStyle w:val="libNormal"/>
        <w:rPr>
          <w:rtl/>
        </w:rPr>
      </w:pPr>
      <w:r>
        <w:rPr>
          <w:rtl/>
        </w:rPr>
        <w:t xml:space="preserve">ورجل شهدها بقلق ولغط فذلك حظه. </w:t>
      </w:r>
    </w:p>
    <w:p w:rsidR="001D18BB" w:rsidRDefault="001D18BB" w:rsidP="00276639">
      <w:pPr>
        <w:pStyle w:val="libNormal"/>
        <w:rPr>
          <w:rtl/>
        </w:rPr>
      </w:pPr>
      <w:r>
        <w:rPr>
          <w:rtl/>
        </w:rPr>
        <w:t xml:space="preserve">ورجل أتاها والإمام يخطب ، فقام يصلي فقد خالف السنة ، وهو يسأل الله فإن شاء أعطاه وإن شاء حرمه » </w:t>
      </w:r>
      <w:r w:rsidRPr="0000314A">
        <w:rPr>
          <w:rStyle w:val="libFootnotenumChar"/>
          <w:rtl/>
        </w:rPr>
        <w:t>(5)</w:t>
      </w:r>
      <w:r>
        <w:rPr>
          <w:rtl/>
        </w:rPr>
        <w:t xml:space="preserve">. </w:t>
      </w:r>
    </w:p>
    <w:p w:rsidR="001D18BB" w:rsidRDefault="001D18BB" w:rsidP="00276639">
      <w:pPr>
        <w:pStyle w:val="libNormal"/>
        <w:rPr>
          <w:rtl/>
        </w:rPr>
      </w:pPr>
      <w:r>
        <w:rPr>
          <w:rtl/>
        </w:rPr>
        <w:t xml:space="preserve">112 ـ وعنه ، عن بكر بن محمد ، عن أبي عبدالله </w:t>
      </w:r>
      <w:r w:rsidR="005C0455" w:rsidRPr="005C0455">
        <w:rPr>
          <w:rStyle w:val="libAlaemChar"/>
          <w:rFonts w:hint="cs"/>
          <w:rtl/>
        </w:rPr>
        <w:t>عليه‌السلام</w:t>
      </w:r>
      <w:r>
        <w:rPr>
          <w:rtl/>
        </w:rPr>
        <w:t xml:space="preserve">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المجادلة 58 : 22.</w:t>
      </w:r>
    </w:p>
    <w:p w:rsidR="001D18BB" w:rsidRDefault="001D18BB" w:rsidP="0000314A">
      <w:pPr>
        <w:pStyle w:val="libFootnote0"/>
        <w:rPr>
          <w:rtl/>
        </w:rPr>
      </w:pPr>
      <w:r>
        <w:rPr>
          <w:rtl/>
        </w:rPr>
        <w:t xml:space="preserve">(2) رواه الكليني في الكافي 2 : 213|11 ، والصدوق في عقاب الاعمال : 313|8 ، ونقله المجلسي في بحاره </w:t>
      </w:r>
      <w:r>
        <w:rPr>
          <w:rFonts w:hint="cs"/>
          <w:rtl/>
        </w:rPr>
        <w:t>69</w:t>
      </w:r>
      <w:r>
        <w:rPr>
          <w:rtl/>
        </w:rPr>
        <w:t xml:space="preserve"> : </w:t>
      </w:r>
      <w:r>
        <w:rPr>
          <w:rFonts w:hint="cs"/>
          <w:rtl/>
        </w:rPr>
        <w:t>178</w:t>
      </w:r>
      <w:r>
        <w:rPr>
          <w:rtl/>
        </w:rPr>
        <w:t>| ذيل الحديث 1.</w:t>
      </w:r>
    </w:p>
    <w:p w:rsidR="001D18BB" w:rsidRDefault="001D18BB" w:rsidP="0000314A">
      <w:pPr>
        <w:pStyle w:val="libFootnote0"/>
        <w:rPr>
          <w:rtl/>
        </w:rPr>
      </w:pPr>
      <w:r>
        <w:rPr>
          <w:rtl/>
        </w:rPr>
        <w:t>(3) روى الكليني في الكافي 2 : 216|21 ، والصدوق في عقاب الاعمال : 312|4 نحوه ، ونقله المجلسي في بحاره 69 : 178| ذيل الحديث 1.</w:t>
      </w:r>
    </w:p>
    <w:p w:rsidR="001D18BB" w:rsidRDefault="001D18BB" w:rsidP="0000314A">
      <w:pPr>
        <w:pStyle w:val="libFootnote0"/>
        <w:rPr>
          <w:rtl/>
        </w:rPr>
      </w:pPr>
      <w:r>
        <w:rPr>
          <w:rtl/>
        </w:rPr>
        <w:t>(4) الانعام 6 : 160.</w:t>
      </w:r>
    </w:p>
    <w:p w:rsidR="001D18BB" w:rsidRDefault="001D18BB" w:rsidP="0000314A">
      <w:pPr>
        <w:pStyle w:val="libFootnote0"/>
        <w:rPr>
          <w:rtl/>
        </w:rPr>
      </w:pPr>
      <w:r>
        <w:rPr>
          <w:rtl/>
        </w:rPr>
        <w:t xml:space="preserve">(5) رواه الصدوق في اماليه 7 : 317 | 9 ، والطوسي في اماليه </w:t>
      </w:r>
      <w:r>
        <w:rPr>
          <w:rFonts w:hint="cs"/>
          <w:rtl/>
        </w:rPr>
        <w:t>2</w:t>
      </w:r>
      <w:r>
        <w:rPr>
          <w:rtl/>
        </w:rPr>
        <w:t xml:space="preserve"> : </w:t>
      </w:r>
      <w:r>
        <w:rPr>
          <w:rFonts w:hint="cs"/>
          <w:rtl/>
        </w:rPr>
        <w:t>44</w:t>
      </w:r>
      <w:r>
        <w:rPr>
          <w:rtl/>
        </w:rPr>
        <w:t xml:space="preserve"> ـ </w:t>
      </w:r>
      <w:r>
        <w:rPr>
          <w:rFonts w:hint="cs"/>
          <w:rtl/>
        </w:rPr>
        <w:t>45</w:t>
      </w:r>
      <w:r>
        <w:rPr>
          <w:rtl/>
        </w:rPr>
        <w:t xml:space="preserve"> ، ونقله المجلسي فى بحاره 89 : 190| ذيل الحديث 28.</w:t>
      </w:r>
    </w:p>
    <w:p w:rsidR="001D18BB" w:rsidRPr="00D40A65" w:rsidRDefault="001D18BB" w:rsidP="00276639">
      <w:pPr>
        <w:pStyle w:val="libNormal"/>
        <w:rPr>
          <w:rtl/>
        </w:rPr>
      </w:pPr>
      <w:r>
        <w:rPr>
          <w:rtl/>
        </w:rPr>
        <w:br w:type="page"/>
      </w:r>
      <w:r>
        <w:rPr>
          <w:rtl/>
        </w:rPr>
        <w:lastRenderedPageBreak/>
        <w:t xml:space="preserve"> « </w:t>
      </w:r>
      <w:r w:rsidRPr="00D40A65">
        <w:rPr>
          <w:rtl/>
        </w:rPr>
        <w:t xml:space="preserve">قال أمير المؤمنين </w:t>
      </w:r>
      <w:r w:rsidR="005C0455" w:rsidRPr="005C0455">
        <w:rPr>
          <w:rStyle w:val="libAlaemChar"/>
          <w:rFonts w:hint="cs"/>
          <w:rtl/>
        </w:rPr>
        <w:t>عليه‌السلام</w:t>
      </w:r>
      <w:r w:rsidRPr="00D40A65">
        <w:rPr>
          <w:rtl/>
        </w:rPr>
        <w:t xml:space="preserve"> : إن الشك والمعصية في النار ليسا منا ولا إلينا ، وإن قلوب المؤمنين لمطوية بالإيمان طياً ، فإذا أراد الله إنارة ما فيها فتحها بالوحي ، فزرع فيها الحكمة زارعها وحاصدها</w:t>
      </w:r>
      <w:r>
        <w:rPr>
          <w:rtl/>
        </w:rPr>
        <w:t xml:space="preserve"> » </w:t>
      </w:r>
      <w:r w:rsidRPr="0000314A">
        <w:rPr>
          <w:rStyle w:val="libFootnotenumChar"/>
          <w:rtl/>
        </w:rPr>
        <w:t>(1)</w:t>
      </w:r>
      <w:r w:rsidRPr="00D40A65">
        <w:rPr>
          <w:rtl/>
        </w:rPr>
        <w:t xml:space="preserve">. </w:t>
      </w:r>
    </w:p>
    <w:p w:rsidR="001D18BB" w:rsidRDefault="001D18BB" w:rsidP="00276639">
      <w:pPr>
        <w:pStyle w:val="libNormal"/>
        <w:rPr>
          <w:rtl/>
        </w:rPr>
      </w:pPr>
      <w:r w:rsidRPr="00D40A65">
        <w:rPr>
          <w:rtl/>
        </w:rPr>
        <w:t xml:space="preserve">113 ـ وعنه ، عن بكر بن محمد ، عن أبي عبدالله </w:t>
      </w:r>
      <w:r w:rsidR="005C0455" w:rsidRPr="005C0455">
        <w:rPr>
          <w:rStyle w:val="libAlaemChar"/>
          <w:rFonts w:hint="cs"/>
          <w:rtl/>
        </w:rPr>
        <w:t>عليه‌السلام</w:t>
      </w:r>
      <w:r w:rsidRPr="00D40A65">
        <w:rPr>
          <w:rtl/>
        </w:rPr>
        <w:t xml:space="preserve"> قال : </w:t>
      </w:r>
    </w:p>
    <w:p w:rsidR="001D18BB" w:rsidRPr="00D40A65" w:rsidRDefault="001D18BB" w:rsidP="00276639">
      <w:pPr>
        <w:pStyle w:val="libNormal"/>
        <w:rPr>
          <w:rtl/>
        </w:rPr>
      </w:pPr>
      <w:r>
        <w:rPr>
          <w:rtl/>
        </w:rPr>
        <w:t xml:space="preserve">« </w:t>
      </w:r>
      <w:r w:rsidRPr="00D40A65">
        <w:rPr>
          <w:rtl/>
        </w:rPr>
        <w:t>إن الله ـ تبارك وتعالى ـ إذا أراد بعبد خيراً أخذ بعنقه فأدخله في هذا الأمر إدخالاً</w:t>
      </w:r>
      <w:r>
        <w:rPr>
          <w:rtl/>
        </w:rPr>
        <w:t xml:space="preserve"> » </w:t>
      </w:r>
      <w:r w:rsidRPr="0000314A">
        <w:rPr>
          <w:rStyle w:val="libFootnotenumChar"/>
          <w:rtl/>
        </w:rPr>
        <w:t>(2)</w:t>
      </w:r>
      <w:r w:rsidRPr="00D40A65">
        <w:rPr>
          <w:rtl/>
        </w:rPr>
        <w:t xml:space="preserve">. </w:t>
      </w:r>
    </w:p>
    <w:p w:rsidR="001D18BB" w:rsidRDefault="001D18BB" w:rsidP="00276639">
      <w:pPr>
        <w:pStyle w:val="libNormal"/>
        <w:rPr>
          <w:rtl/>
        </w:rPr>
      </w:pPr>
      <w:r w:rsidRPr="00D40A65">
        <w:rPr>
          <w:rtl/>
        </w:rPr>
        <w:t xml:space="preserve">114 ـ وعنه ، عن بكر بن محمد ، عن أبي عبدالله </w:t>
      </w:r>
      <w:r w:rsidR="005C0455" w:rsidRPr="005C0455">
        <w:rPr>
          <w:rStyle w:val="libAlaemChar"/>
          <w:rFonts w:hint="cs"/>
          <w:rtl/>
        </w:rPr>
        <w:t>عليه‌السلام</w:t>
      </w:r>
      <w:r w:rsidRPr="00D40A65">
        <w:rPr>
          <w:rtl/>
        </w:rPr>
        <w:t xml:space="preserve"> قال : </w:t>
      </w:r>
    </w:p>
    <w:p w:rsidR="001D18BB" w:rsidRPr="00D40A65" w:rsidRDefault="001D18BB" w:rsidP="00276639">
      <w:pPr>
        <w:pStyle w:val="libNormal"/>
        <w:rPr>
          <w:rtl/>
        </w:rPr>
      </w:pPr>
      <w:r>
        <w:rPr>
          <w:rtl/>
        </w:rPr>
        <w:t xml:space="preserve">« </w:t>
      </w:r>
      <w:r w:rsidRPr="00D40A65">
        <w:rPr>
          <w:rtl/>
        </w:rPr>
        <w:t>إن التقية ترس المؤمن ، ولا إيمان لمن لاتقية له</w:t>
      </w:r>
      <w:r>
        <w:rPr>
          <w:rtl/>
        </w:rPr>
        <w:t xml:space="preserve"> ».</w:t>
      </w:r>
      <w:r w:rsidRPr="00D40A65">
        <w:rPr>
          <w:rtl/>
        </w:rPr>
        <w:t xml:space="preserve"> </w:t>
      </w:r>
    </w:p>
    <w:p w:rsidR="001D18BB" w:rsidRPr="00D40A65" w:rsidRDefault="001D18BB" w:rsidP="00276639">
      <w:pPr>
        <w:pStyle w:val="libNormal"/>
        <w:rPr>
          <w:rtl/>
        </w:rPr>
      </w:pPr>
      <w:r w:rsidRPr="00D40A65">
        <w:rPr>
          <w:rtl/>
        </w:rPr>
        <w:t xml:space="preserve">فقلت له : جعلت فداك ، أرأيت قول الله تبارك وتعالى </w:t>
      </w:r>
      <w:r w:rsidRPr="004B5EC3">
        <w:rPr>
          <w:rStyle w:val="libAlaemChar"/>
          <w:rtl/>
        </w:rPr>
        <w:t>(</w:t>
      </w:r>
      <w:r w:rsidRPr="00A46769">
        <w:rPr>
          <w:rFonts w:hint="cs"/>
          <w:rtl/>
        </w:rPr>
        <w:t xml:space="preserve"> </w:t>
      </w:r>
      <w:r w:rsidRPr="00C00787">
        <w:rPr>
          <w:rStyle w:val="libAieChar"/>
          <w:rtl/>
        </w:rPr>
        <w:t>إلاّ مَن أكرهَ وَقَلبُهُ مُطمئنٌ بالإيمانِ</w:t>
      </w:r>
      <w:r w:rsidRPr="00D40A65">
        <w:rPr>
          <w:rtl/>
        </w:rPr>
        <w:t xml:space="preserve"> </w:t>
      </w:r>
      <w:r w:rsidRPr="004B5EC3">
        <w:rPr>
          <w:rStyle w:val="libAlaemChar"/>
          <w:rtl/>
        </w:rPr>
        <w:t>)</w:t>
      </w:r>
      <w:r>
        <w:rPr>
          <w:rFonts w:hint="cs"/>
          <w:rtl/>
        </w:rPr>
        <w:t xml:space="preserve"> </w:t>
      </w:r>
      <w:r w:rsidRPr="0000314A">
        <w:rPr>
          <w:rStyle w:val="libFootnotenumChar"/>
          <w:rtl/>
        </w:rPr>
        <w:t>(3)</w:t>
      </w:r>
      <w:r w:rsidRPr="00D40A65">
        <w:rPr>
          <w:rtl/>
        </w:rPr>
        <w:t xml:space="preserve">. </w:t>
      </w:r>
    </w:p>
    <w:p w:rsidR="001D18BB" w:rsidRPr="00D40A65" w:rsidRDefault="001D18BB" w:rsidP="00276639">
      <w:pPr>
        <w:pStyle w:val="libNormal"/>
        <w:rPr>
          <w:rtl/>
        </w:rPr>
      </w:pPr>
      <w:r w:rsidRPr="00D40A65">
        <w:rPr>
          <w:rtl/>
        </w:rPr>
        <w:t>قال :</w:t>
      </w:r>
      <w:r>
        <w:rPr>
          <w:rtl/>
        </w:rPr>
        <w:t xml:space="preserve"> « وهل التقية إل</w:t>
      </w:r>
      <w:r>
        <w:rPr>
          <w:rFonts w:hint="cs"/>
          <w:rtl/>
        </w:rPr>
        <w:t>ّا</w:t>
      </w:r>
      <w:r w:rsidRPr="00D40A65">
        <w:rPr>
          <w:rtl/>
        </w:rPr>
        <w:t xml:space="preserve"> هذا!</w:t>
      </w:r>
      <w:r>
        <w:rPr>
          <w:rtl/>
        </w:rPr>
        <w:t xml:space="preserve"> » </w:t>
      </w:r>
      <w:r w:rsidRPr="0000314A">
        <w:rPr>
          <w:rStyle w:val="libFootnotenumChar"/>
          <w:rtl/>
        </w:rPr>
        <w:t>(4)</w:t>
      </w:r>
      <w:r w:rsidRPr="00D40A65">
        <w:rPr>
          <w:rtl/>
        </w:rPr>
        <w:t xml:space="preserve">. </w:t>
      </w:r>
    </w:p>
    <w:p w:rsidR="001D18BB" w:rsidRDefault="001D18BB" w:rsidP="00276639">
      <w:pPr>
        <w:pStyle w:val="libNormal"/>
        <w:rPr>
          <w:rtl/>
        </w:rPr>
      </w:pPr>
      <w:r w:rsidRPr="00D40A65">
        <w:rPr>
          <w:rtl/>
        </w:rPr>
        <w:t xml:space="preserve">115 ـ وعنه ، عن بكر بن محمد ، عن أبي عبدالله </w:t>
      </w:r>
      <w:r w:rsidR="005C0455" w:rsidRPr="005C0455">
        <w:rPr>
          <w:rStyle w:val="libAlaemChar"/>
          <w:rFonts w:hint="cs"/>
          <w:rtl/>
        </w:rPr>
        <w:t>عليه‌السلام</w:t>
      </w:r>
      <w:r w:rsidRPr="00D40A65">
        <w:rPr>
          <w:rtl/>
        </w:rPr>
        <w:t xml:space="preserve"> قال : </w:t>
      </w:r>
    </w:p>
    <w:p w:rsidR="001D18BB" w:rsidRPr="00D40A65" w:rsidRDefault="001D18BB" w:rsidP="00276639">
      <w:pPr>
        <w:pStyle w:val="libNormal"/>
        <w:rPr>
          <w:rtl/>
        </w:rPr>
      </w:pPr>
      <w:r>
        <w:rPr>
          <w:rtl/>
        </w:rPr>
        <w:t xml:space="preserve">« </w:t>
      </w:r>
      <w:r w:rsidRPr="00D40A65">
        <w:rPr>
          <w:rtl/>
        </w:rPr>
        <w:t>من قال حين يأخذ مضجعه ثلاث مرات : الحمد لله الذي علا فقهر ، والحمد للّه الذي بطن فخبر ، والحمد لله الذي ملك فقدر والحمد لله الذي يحيى الموتى ويميت ألأحياء وهو على كل شيء قدير</w:t>
      </w:r>
      <w:r>
        <w:rPr>
          <w:rFonts w:hint="cs"/>
          <w:rtl/>
        </w:rPr>
        <w:t xml:space="preserve"> </w:t>
      </w:r>
      <w:r w:rsidRPr="00D40A65">
        <w:rPr>
          <w:rtl/>
        </w:rPr>
        <w:t>ـ قال ـ خرج من الذنوب كهيئته يوم ولدته أمه</w:t>
      </w:r>
      <w:r>
        <w:rPr>
          <w:rtl/>
        </w:rPr>
        <w:t xml:space="preserve"> » </w:t>
      </w:r>
      <w:r w:rsidRPr="0000314A">
        <w:rPr>
          <w:rStyle w:val="libFootnotenumChar"/>
          <w:rtl/>
        </w:rPr>
        <w:t>(5)</w:t>
      </w:r>
      <w:r w:rsidRPr="00D40A65">
        <w:rPr>
          <w:rtl/>
        </w:rPr>
        <w:t xml:space="preserve">.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رواه البرقي في المحاسن : 249|259 صدر الحديث ، والكليني في الكافي 2 : 307|3 و 308|7 نحوه ، والصدوق في عقاب الاعمال : 308 | 1 ، صدر الحديث ، ونقله المجلسي في بحاره 70 : 54|21.</w:t>
      </w:r>
    </w:p>
    <w:p w:rsidR="001D18BB" w:rsidRDefault="001D18BB" w:rsidP="0000314A">
      <w:pPr>
        <w:pStyle w:val="libFootnote0"/>
        <w:rPr>
          <w:rtl/>
        </w:rPr>
      </w:pPr>
      <w:r>
        <w:rPr>
          <w:rtl/>
        </w:rPr>
        <w:t xml:space="preserve">(2) رواه البرقي في المحاسن : </w:t>
      </w:r>
      <w:r>
        <w:rPr>
          <w:rFonts w:hint="cs"/>
          <w:rtl/>
        </w:rPr>
        <w:t>202</w:t>
      </w:r>
      <w:r>
        <w:rPr>
          <w:rtl/>
        </w:rPr>
        <w:t>|</w:t>
      </w:r>
      <w:r>
        <w:rPr>
          <w:rFonts w:hint="cs"/>
          <w:rtl/>
        </w:rPr>
        <w:t xml:space="preserve"> 43</w:t>
      </w:r>
      <w:r>
        <w:rPr>
          <w:rtl/>
        </w:rPr>
        <w:t xml:space="preserve"> ، ونقله المجلسي في بحاره 5 : 198|17.</w:t>
      </w:r>
    </w:p>
    <w:p w:rsidR="001D18BB" w:rsidRDefault="001D18BB" w:rsidP="0000314A">
      <w:pPr>
        <w:pStyle w:val="libFootnote0"/>
        <w:rPr>
          <w:rtl/>
        </w:rPr>
      </w:pPr>
      <w:r>
        <w:rPr>
          <w:rtl/>
        </w:rPr>
        <w:t>(3)</w:t>
      </w:r>
      <w:r>
        <w:rPr>
          <w:rFonts w:hint="cs"/>
          <w:rtl/>
        </w:rPr>
        <w:t xml:space="preserve"> </w:t>
      </w:r>
      <w:r>
        <w:rPr>
          <w:rtl/>
        </w:rPr>
        <w:t>النحل 16 : 106.</w:t>
      </w:r>
    </w:p>
    <w:p w:rsidR="001D18BB" w:rsidRDefault="001D18BB" w:rsidP="0000314A">
      <w:pPr>
        <w:pStyle w:val="libFootnote0"/>
        <w:rPr>
          <w:rtl/>
        </w:rPr>
      </w:pPr>
      <w:r>
        <w:rPr>
          <w:rtl/>
        </w:rPr>
        <w:t>(4) روى الكليني في الكافي 2 : 175|23 ، نحوه ، ونقله المجلسي في بحاره 75 : 394|6.</w:t>
      </w:r>
    </w:p>
    <w:p w:rsidR="001D18BB" w:rsidRDefault="001D18BB" w:rsidP="0000314A">
      <w:pPr>
        <w:pStyle w:val="libFootnote0"/>
        <w:rPr>
          <w:rtl/>
        </w:rPr>
      </w:pPr>
      <w:r>
        <w:rPr>
          <w:rtl/>
        </w:rPr>
        <w:t>(5) رواه الكليني في الكافي 2 : 389 | 1 ، والصدوق في الفقيه 1 : 297|1357 ، وثواب الاعمال : 184 | 1 ، والشيخ في التهذيب 2 : 117|438 ، ونقله المجلسي في بحاره 76 : 192|4.</w:t>
      </w:r>
    </w:p>
    <w:p w:rsidR="001D18BB" w:rsidRDefault="001D18BB" w:rsidP="00276639">
      <w:pPr>
        <w:pStyle w:val="libNormal"/>
        <w:rPr>
          <w:rtl/>
        </w:rPr>
      </w:pPr>
      <w:r>
        <w:rPr>
          <w:rtl/>
        </w:rPr>
        <w:br w:type="page"/>
      </w:r>
      <w:r>
        <w:rPr>
          <w:rtl/>
        </w:rPr>
        <w:lastRenderedPageBreak/>
        <w:t xml:space="preserve">116 ـ وعنه ، عن بكر بن محمد قال :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ما زار مسلم أخاه المسلم في الله وللّه ، إل</w:t>
      </w:r>
      <w:r>
        <w:rPr>
          <w:rFonts w:hint="cs"/>
          <w:rtl/>
        </w:rPr>
        <w:t>ّ</w:t>
      </w:r>
      <w:r>
        <w:rPr>
          <w:rtl/>
        </w:rPr>
        <w:t xml:space="preserve">ا ناداه الله تبارك وتعالى : أيها الزائر طبت وطابت لك الجنة » </w:t>
      </w:r>
      <w:r w:rsidRPr="0000314A">
        <w:rPr>
          <w:rStyle w:val="libFootnotenumChar"/>
          <w:rtl/>
        </w:rPr>
        <w:t>(1)</w:t>
      </w:r>
      <w:r>
        <w:rPr>
          <w:rtl/>
        </w:rPr>
        <w:t xml:space="preserve">. </w:t>
      </w:r>
    </w:p>
    <w:p w:rsidR="001D18BB" w:rsidRDefault="001D18BB" w:rsidP="00276639">
      <w:pPr>
        <w:pStyle w:val="libNormal"/>
        <w:rPr>
          <w:rtl/>
        </w:rPr>
      </w:pPr>
      <w:r>
        <w:rPr>
          <w:rtl/>
        </w:rPr>
        <w:t xml:space="preserve">117 ـ وعنه ، عن بكر بن محمد ، عن أبي عبدالله </w:t>
      </w:r>
      <w:r w:rsidR="005C0455" w:rsidRPr="005C0455">
        <w:rPr>
          <w:rStyle w:val="libAlaemChar"/>
          <w:rFonts w:hint="cs"/>
          <w:rtl/>
        </w:rPr>
        <w:t>عليه‌السلام</w:t>
      </w:r>
      <w:r>
        <w:rPr>
          <w:rtl/>
        </w:rPr>
        <w:t xml:space="preserve"> قال : قال لفضيل : </w:t>
      </w:r>
    </w:p>
    <w:p w:rsidR="001D18BB" w:rsidRDefault="001D18BB" w:rsidP="00276639">
      <w:pPr>
        <w:pStyle w:val="libNormal"/>
        <w:rPr>
          <w:rtl/>
        </w:rPr>
      </w:pPr>
      <w:r>
        <w:rPr>
          <w:rtl/>
        </w:rPr>
        <w:t xml:space="preserve">« تجلسون وتحدّثون؟ » </w:t>
      </w:r>
    </w:p>
    <w:p w:rsidR="001D18BB" w:rsidRDefault="001D18BB" w:rsidP="00276639">
      <w:pPr>
        <w:pStyle w:val="libNormal"/>
        <w:rPr>
          <w:rtl/>
        </w:rPr>
      </w:pPr>
      <w:r>
        <w:rPr>
          <w:rtl/>
        </w:rPr>
        <w:t xml:space="preserve">قال : نعم ، جعلت فداك. </w:t>
      </w:r>
    </w:p>
    <w:p w:rsidR="001D18BB" w:rsidRDefault="001D18BB" w:rsidP="00276639">
      <w:pPr>
        <w:pStyle w:val="libNormal"/>
        <w:rPr>
          <w:rtl/>
        </w:rPr>
      </w:pPr>
      <w:r>
        <w:rPr>
          <w:rtl/>
        </w:rPr>
        <w:t xml:space="preserve">قال : « إن تلك المجالس أحبها ، فأحيوا أمرنا يا فضيل ، فرحم الله من أحيا أمرنا. </w:t>
      </w:r>
    </w:p>
    <w:p w:rsidR="001D18BB" w:rsidRDefault="001D18BB" w:rsidP="00276639">
      <w:pPr>
        <w:pStyle w:val="libNormal"/>
        <w:rPr>
          <w:rtl/>
        </w:rPr>
      </w:pPr>
      <w:r>
        <w:rPr>
          <w:rtl/>
        </w:rPr>
        <w:t xml:space="preserve">يا فضيل ، من ذَكرنا ـ أو ذُكرنا عنده ـ فخرج من عينه مثل جناح الذباب ، غفر الله له ذنوبه ولو كانت أكثر من زبد البحر » </w:t>
      </w:r>
      <w:r w:rsidRPr="0000314A">
        <w:rPr>
          <w:rStyle w:val="libFootnotenumChar"/>
          <w:rtl/>
        </w:rPr>
        <w:t>(2)</w:t>
      </w:r>
      <w:r>
        <w:rPr>
          <w:rtl/>
        </w:rPr>
        <w:t xml:space="preserve">. </w:t>
      </w:r>
    </w:p>
    <w:p w:rsidR="001D18BB" w:rsidRDefault="001D18BB" w:rsidP="00276639">
      <w:pPr>
        <w:pStyle w:val="libNormal"/>
        <w:rPr>
          <w:rtl/>
        </w:rPr>
      </w:pPr>
      <w:r>
        <w:rPr>
          <w:rtl/>
        </w:rPr>
        <w:t>118 ـ وعنه ، عن بكر بن محمد الأزدي قال : سأله أبو بصير</w:t>
      </w:r>
      <w:r>
        <w:rPr>
          <w:rFonts w:hint="cs"/>
          <w:rtl/>
        </w:rPr>
        <w:t xml:space="preserve"> </w:t>
      </w:r>
      <w:r>
        <w:rPr>
          <w:rtl/>
        </w:rPr>
        <w:t xml:space="preserve">ـ وأنا جالس عنده ـ عن الحور العين ، فقال له : جعلت فداك ، أخلقٌ من خلق الدنيا ، أوخلقٌ من خلق الجنة؟ </w:t>
      </w:r>
    </w:p>
    <w:p w:rsidR="001D18BB" w:rsidRDefault="001D18BB" w:rsidP="00276639">
      <w:pPr>
        <w:pStyle w:val="libNormal"/>
        <w:rPr>
          <w:rtl/>
        </w:rPr>
      </w:pPr>
      <w:r>
        <w:rPr>
          <w:rtl/>
        </w:rPr>
        <w:t xml:space="preserve">فقال له : </w:t>
      </w:r>
    </w:p>
    <w:p w:rsidR="001D18BB" w:rsidRDefault="001D18BB" w:rsidP="00276639">
      <w:pPr>
        <w:pStyle w:val="libNormal"/>
        <w:rPr>
          <w:rtl/>
        </w:rPr>
      </w:pPr>
      <w:r>
        <w:rPr>
          <w:rtl/>
        </w:rPr>
        <w:t xml:space="preserve">« ما أنت وذاك! عليك بالصلاة ، فإن آخر ما أوصى به رسول الله </w:t>
      </w:r>
      <w:r w:rsidR="002D6798" w:rsidRPr="002D6798">
        <w:rPr>
          <w:rStyle w:val="libAlaemChar"/>
          <w:rFonts w:hint="cs"/>
          <w:rtl/>
        </w:rPr>
        <w:t>صلى‌الله‌عليه‌وآله‌وسلم</w:t>
      </w:r>
      <w:r>
        <w:rPr>
          <w:rtl/>
        </w:rPr>
        <w:t xml:space="preserve"> وحث عليه الصلاة.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2 : 142|10 ، وا لصدوق في ثواب الأعمال : 221|1 ، ومصادقة الاخوان : 56 | 1 ، ونقله المجلسي في بحاره 74 : 350|17.</w:t>
      </w:r>
    </w:p>
    <w:p w:rsidR="001D18BB" w:rsidRDefault="001D18BB" w:rsidP="0000314A">
      <w:pPr>
        <w:pStyle w:val="libFootnote0"/>
        <w:rPr>
          <w:rtl/>
        </w:rPr>
      </w:pPr>
      <w:r>
        <w:rPr>
          <w:rtl/>
        </w:rPr>
        <w:t>(2) روى البرقي في محاسنه : 63|110 ، والقمي في تفسيره 2 : 292 ، وابن قولويه في كامل الزيارات : 103|8 ذيل الحديث ، ورواه الصدوق في ثواب الأعمال : 223|1 ، ونقله المجلسي في بحاره 74 : 350|18.</w:t>
      </w:r>
    </w:p>
    <w:p w:rsidR="001D18BB" w:rsidRDefault="001D18BB" w:rsidP="00276639">
      <w:pPr>
        <w:pStyle w:val="libNormal"/>
        <w:rPr>
          <w:rtl/>
        </w:rPr>
      </w:pPr>
      <w:r>
        <w:rPr>
          <w:rtl/>
        </w:rPr>
        <w:br w:type="page"/>
      </w:r>
      <w:r>
        <w:rPr>
          <w:rtl/>
        </w:rPr>
        <w:lastRenderedPageBreak/>
        <w:t xml:space="preserve">إياكم أن يستخف أحدكم بصلاته ، فلا هو إذا كان شاباً أتمها ، ولا وهو إذا كان شيخاً قوي عليها. وما أشد من سرقة الصلاة! فإذا قام أحدكم فليعتدل ، وأذا ركع فليتمكن ، وإذا رفع رأسه فليعتدل ، وإذا سجد فلينفرج وليتمكن ، فإذا رفع رأسه فليعتدل ، وإذا سجد فلينفرج ، فإذا رفع رأسه فليلبث حتى يسكن » </w:t>
      </w:r>
      <w:r w:rsidRPr="0000314A">
        <w:rPr>
          <w:rStyle w:val="libFootnotenumChar"/>
          <w:rtl/>
        </w:rPr>
        <w:t>(1)</w:t>
      </w:r>
      <w:r>
        <w:rPr>
          <w:rtl/>
        </w:rPr>
        <w:t xml:space="preserve">. </w:t>
      </w:r>
    </w:p>
    <w:p w:rsidR="001D18BB" w:rsidRDefault="001D18BB" w:rsidP="00276639">
      <w:pPr>
        <w:pStyle w:val="libNormal"/>
        <w:rPr>
          <w:rtl/>
        </w:rPr>
      </w:pPr>
      <w:r>
        <w:rPr>
          <w:rtl/>
        </w:rPr>
        <w:t xml:space="preserve">119 ـ ثم سألته عن وقت صلاة المغرب ، فقال : « إذا غاب القرص ». </w:t>
      </w:r>
    </w:p>
    <w:p w:rsidR="001D18BB" w:rsidRDefault="001D18BB" w:rsidP="00276639">
      <w:pPr>
        <w:pStyle w:val="libNormal"/>
        <w:rPr>
          <w:rtl/>
        </w:rPr>
      </w:pPr>
      <w:r>
        <w:rPr>
          <w:rtl/>
        </w:rPr>
        <w:t xml:space="preserve">ثم سألته عن وقت صلاة العشاء الآخرة ، قال : « إذا غاب الشفق. قال : وآية الشفق الحمرة » قال : وقال </w:t>
      </w:r>
      <w:r w:rsidRPr="0000314A">
        <w:rPr>
          <w:rStyle w:val="libFootnotenumChar"/>
          <w:rtl/>
        </w:rPr>
        <w:t>(2)</w:t>
      </w:r>
      <w:r>
        <w:rPr>
          <w:rtl/>
        </w:rPr>
        <w:t xml:space="preserve"> بيده هكذا</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120 ـ وعنه ، عن بكر بن محمد ألأزدي ، عن أبي عبدالله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إني لأكره للمؤمن أن يصلي خلف الإمام في صلاة لامجهر فيها بالقراءة ، فيقوم كأنه حمار » </w:t>
      </w:r>
    </w:p>
    <w:p w:rsidR="001D18BB" w:rsidRDefault="001D18BB" w:rsidP="00276639">
      <w:pPr>
        <w:pStyle w:val="libNormal"/>
        <w:rPr>
          <w:rtl/>
        </w:rPr>
      </w:pPr>
      <w:r>
        <w:rPr>
          <w:rtl/>
        </w:rPr>
        <w:t xml:space="preserve">قال : قلت له : جعلت فداك ، فيصنع ماذا؟ </w:t>
      </w:r>
    </w:p>
    <w:p w:rsidR="001D18BB" w:rsidRDefault="001D18BB" w:rsidP="00276639">
      <w:pPr>
        <w:pStyle w:val="libNormal"/>
        <w:rPr>
          <w:rtl/>
        </w:rPr>
      </w:pPr>
      <w:r>
        <w:rPr>
          <w:rtl/>
        </w:rPr>
        <w:t>قال : « يُسب</w:t>
      </w:r>
      <w:r>
        <w:rPr>
          <w:rFonts w:hint="cs"/>
          <w:rtl/>
        </w:rPr>
        <w:t>ِّ</w:t>
      </w:r>
      <w:r>
        <w:rPr>
          <w:rtl/>
        </w:rPr>
        <w:t xml:space="preserve">ح » </w:t>
      </w:r>
      <w:r w:rsidRPr="0000314A">
        <w:rPr>
          <w:rStyle w:val="libFootnotenumChar"/>
          <w:rtl/>
        </w:rPr>
        <w:t>(4)</w:t>
      </w:r>
      <w:r>
        <w:rPr>
          <w:rtl/>
        </w:rPr>
        <w:t>.</w:t>
      </w:r>
    </w:p>
    <w:p w:rsidR="001D18BB" w:rsidRDefault="001D18BB" w:rsidP="00276639">
      <w:pPr>
        <w:pStyle w:val="libNormal"/>
        <w:rPr>
          <w:rtl/>
        </w:rPr>
      </w:pPr>
      <w:r>
        <w:rPr>
          <w:rtl/>
        </w:rPr>
        <w:t xml:space="preserve">121 ـ وعنه ، عن بكر بن محمد الأزدي ، عن أبي عبدالله </w:t>
      </w:r>
      <w:r w:rsidR="005C0455" w:rsidRPr="005C0455">
        <w:rPr>
          <w:rStyle w:val="libAlaemChar"/>
          <w:rFonts w:hint="cs"/>
          <w:rtl/>
        </w:rPr>
        <w:t>عليه‌السلام</w:t>
      </w:r>
      <w:r>
        <w:rPr>
          <w:rtl/>
        </w:rPr>
        <w:t xml:space="preserve">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نقله المجلسي في البحار </w:t>
      </w:r>
      <w:r>
        <w:rPr>
          <w:rFonts w:hint="cs"/>
          <w:rtl/>
        </w:rPr>
        <w:t>84</w:t>
      </w:r>
      <w:r>
        <w:rPr>
          <w:rtl/>
        </w:rPr>
        <w:t xml:space="preserve"> : </w:t>
      </w:r>
      <w:r>
        <w:rPr>
          <w:rFonts w:hint="cs"/>
          <w:rtl/>
        </w:rPr>
        <w:t xml:space="preserve">236 </w:t>
      </w:r>
      <w:r>
        <w:rPr>
          <w:rtl/>
        </w:rPr>
        <w:t>| صدر الحديث 51.</w:t>
      </w:r>
    </w:p>
    <w:p w:rsidR="001D18BB" w:rsidRDefault="001D18BB" w:rsidP="0000314A">
      <w:pPr>
        <w:pStyle w:val="libFootnote0"/>
        <w:rPr>
          <w:rtl/>
        </w:rPr>
      </w:pPr>
      <w:r>
        <w:rPr>
          <w:rtl/>
        </w:rPr>
        <w:t>(2) للقول مجازات كثيرة منها : قال بيده أي حركها إشارة الى فعل ، وقال برأسه أي أشار</w:t>
      </w:r>
      <w:r>
        <w:rPr>
          <w:rFonts w:hint="cs"/>
          <w:rtl/>
        </w:rPr>
        <w:t>.</w:t>
      </w:r>
      <w:r>
        <w:rPr>
          <w:rtl/>
        </w:rPr>
        <w:t xml:space="preserve"> فما في الحديث يعني إشارته </w:t>
      </w:r>
      <w:r w:rsidR="005C0455" w:rsidRPr="005C0455">
        <w:rPr>
          <w:rStyle w:val="libAlaemChar"/>
          <w:rFonts w:hint="cs"/>
          <w:rtl/>
        </w:rPr>
        <w:t>عليه‌السلام</w:t>
      </w:r>
      <w:r>
        <w:rPr>
          <w:rtl/>
        </w:rPr>
        <w:t xml:space="preserve"> بيده الى ذهاب الحمرة. انظر « اساس البلاغة ـ قول ـ : 382 ».</w:t>
      </w:r>
    </w:p>
    <w:p w:rsidR="001D18BB" w:rsidRDefault="001D18BB" w:rsidP="0000314A">
      <w:pPr>
        <w:pStyle w:val="libFootnote0"/>
        <w:rPr>
          <w:rtl/>
        </w:rPr>
      </w:pPr>
      <w:r>
        <w:rPr>
          <w:rtl/>
        </w:rPr>
        <w:t>(3) روى أبو حنيفة في دعائم الاسلام 1 : 138 ـ 139 ، والصدوق في الفقيه 1 : 141|655 ، والشيخ في التهذيب2 : 30|88 نحوه ، ونقله المجلسي في بحاره 84 : 236| ذيل الحديث 15.</w:t>
      </w:r>
    </w:p>
    <w:p w:rsidR="001D18BB" w:rsidRDefault="001D18BB" w:rsidP="0000314A">
      <w:pPr>
        <w:pStyle w:val="libFootnote0"/>
        <w:rPr>
          <w:rtl/>
        </w:rPr>
      </w:pPr>
      <w:r>
        <w:rPr>
          <w:rtl/>
        </w:rPr>
        <w:t>(4) رواه الصدوق في الفقيه1 : 256|1161 ، والشيخ في التهذيب 3 : 276|806 ، ونقله المجلسي في بحاره 88 : 79|35.</w:t>
      </w:r>
    </w:p>
    <w:p w:rsidR="001D18BB" w:rsidRDefault="001D18BB" w:rsidP="00276639">
      <w:pPr>
        <w:pStyle w:val="libNormal"/>
        <w:rPr>
          <w:rtl/>
        </w:rPr>
      </w:pPr>
      <w:r>
        <w:rPr>
          <w:rtl/>
        </w:rPr>
        <w:br w:type="page"/>
      </w:r>
      <w:r>
        <w:rPr>
          <w:rtl/>
        </w:rPr>
        <w:lastRenderedPageBreak/>
        <w:t xml:space="preserve"> « إذا كان يوم القيامة جئنا آخذين بحجزة</w:t>
      </w:r>
      <w:r>
        <w:rPr>
          <w:rFonts w:hint="cs"/>
          <w:rtl/>
        </w:rPr>
        <w:t xml:space="preserve"> </w:t>
      </w:r>
      <w:r w:rsidRPr="0000314A">
        <w:rPr>
          <w:rStyle w:val="libFootnotenumChar"/>
          <w:rtl/>
        </w:rPr>
        <w:t>(1)</w:t>
      </w:r>
      <w:r>
        <w:rPr>
          <w:rtl/>
        </w:rPr>
        <w:t xml:space="preserve"> رسول الله </w:t>
      </w:r>
      <w:r w:rsidR="002D6798" w:rsidRPr="002D6798">
        <w:rPr>
          <w:rStyle w:val="libAlaemChar"/>
          <w:rFonts w:hint="cs"/>
          <w:rtl/>
        </w:rPr>
        <w:t>صلى‌الله‌عليه‌وآله‌وسلم</w:t>
      </w:r>
      <w:r>
        <w:rPr>
          <w:rtl/>
        </w:rPr>
        <w:t xml:space="preserve"> ، وجئتم اخذين بحجزتنا ، فأين يُذهب بنا وبكم؟ إلى الجنة والله » </w:t>
      </w:r>
      <w:r w:rsidRPr="0000314A">
        <w:rPr>
          <w:rStyle w:val="libFootnotenumChar"/>
          <w:rtl/>
        </w:rPr>
        <w:t>(2)</w:t>
      </w:r>
      <w:r>
        <w:rPr>
          <w:rtl/>
        </w:rPr>
        <w:t xml:space="preserve">. </w:t>
      </w:r>
    </w:p>
    <w:p w:rsidR="001D18BB" w:rsidRDefault="001D18BB" w:rsidP="00276639">
      <w:pPr>
        <w:pStyle w:val="libNormal"/>
        <w:rPr>
          <w:rtl/>
        </w:rPr>
      </w:pPr>
      <w:r>
        <w:rPr>
          <w:rtl/>
        </w:rPr>
        <w:t xml:space="preserve">122 ـ وعنه ، عن بكر بن محمد ، عن أبي عبدالله </w:t>
      </w:r>
      <w:r w:rsidR="005C0455" w:rsidRPr="005C0455">
        <w:rPr>
          <w:rStyle w:val="libAlaemChar"/>
          <w:rFonts w:hint="cs"/>
          <w:rtl/>
        </w:rPr>
        <w:t>عليه‌السلام</w:t>
      </w:r>
      <w:r>
        <w:rPr>
          <w:rtl/>
        </w:rPr>
        <w:t xml:space="preserve"> قال : قلت له : جعلت فداك ، ما تقول في صوم شعبان؟ </w:t>
      </w:r>
    </w:p>
    <w:p w:rsidR="001D18BB" w:rsidRDefault="001D18BB" w:rsidP="00276639">
      <w:pPr>
        <w:pStyle w:val="libNormal"/>
        <w:rPr>
          <w:rtl/>
        </w:rPr>
      </w:pPr>
      <w:r>
        <w:rPr>
          <w:rtl/>
        </w:rPr>
        <w:t xml:space="preserve">قال : « صُمه » </w:t>
      </w:r>
    </w:p>
    <w:p w:rsidR="001D18BB" w:rsidRDefault="001D18BB" w:rsidP="00276639">
      <w:pPr>
        <w:pStyle w:val="libNormal"/>
        <w:rPr>
          <w:rtl/>
        </w:rPr>
      </w:pPr>
      <w:r>
        <w:rPr>
          <w:rtl/>
        </w:rPr>
        <w:t xml:space="preserve">قلت : فالفضل؟ </w:t>
      </w:r>
    </w:p>
    <w:p w:rsidR="001D18BB" w:rsidRDefault="001D18BB" w:rsidP="00276639">
      <w:pPr>
        <w:pStyle w:val="libNormal"/>
        <w:rPr>
          <w:rtl/>
        </w:rPr>
      </w:pPr>
      <w:r>
        <w:rPr>
          <w:rtl/>
        </w:rPr>
        <w:t xml:space="preserve">قال : « يوم بعد النصف ثم صل » </w:t>
      </w:r>
      <w:r w:rsidRPr="0000314A">
        <w:rPr>
          <w:rStyle w:val="libFootnotenumChar"/>
          <w:rtl/>
        </w:rPr>
        <w:t>(3)</w:t>
      </w:r>
      <w:r>
        <w:rPr>
          <w:rtl/>
        </w:rPr>
        <w:t xml:space="preserve">. </w:t>
      </w:r>
    </w:p>
    <w:p w:rsidR="001D18BB" w:rsidRDefault="001D18BB" w:rsidP="00276639">
      <w:pPr>
        <w:pStyle w:val="libNormal"/>
        <w:rPr>
          <w:rtl/>
        </w:rPr>
      </w:pPr>
      <w:r>
        <w:rPr>
          <w:rtl/>
        </w:rPr>
        <w:t xml:space="preserve">123 ـ وعنه ، عن بكر بن محمد ، عن أبي عبدالله </w:t>
      </w:r>
      <w:r w:rsidR="005C0455" w:rsidRPr="005C0455">
        <w:rPr>
          <w:rStyle w:val="libAlaemChar"/>
          <w:rFonts w:hint="cs"/>
          <w:rtl/>
        </w:rPr>
        <w:t>عليه‌السلام</w:t>
      </w:r>
      <w:r>
        <w:rPr>
          <w:rtl/>
        </w:rPr>
        <w:t xml:space="preserve"> قال : سمعته يقول : </w:t>
      </w:r>
    </w:p>
    <w:p w:rsidR="001D18BB" w:rsidRDefault="001D18BB" w:rsidP="00276639">
      <w:pPr>
        <w:pStyle w:val="libNormal"/>
        <w:rPr>
          <w:rtl/>
        </w:rPr>
      </w:pPr>
      <w:r>
        <w:rPr>
          <w:rtl/>
        </w:rPr>
        <w:t>« ألا إن الأمر ينزل من السماء إلى الأرض كل يوم كقطر المطر إلى كل نفس بما قدر الله لها ، من زيادة أو نقصان في أهل أو مال أو نفس ، فإذا أصاب أحدكم مصيبة في أهل أو مال أو نفس ، أو رأى عند آخر غفيرة</w:t>
      </w:r>
      <w:r>
        <w:rPr>
          <w:rFonts w:hint="cs"/>
          <w:rtl/>
        </w:rPr>
        <w:t xml:space="preserve"> </w:t>
      </w:r>
      <w:r w:rsidRPr="0000314A">
        <w:rPr>
          <w:rStyle w:val="libFootnotenumChar"/>
          <w:rtl/>
        </w:rPr>
        <w:t>(4)</w:t>
      </w:r>
      <w:r>
        <w:rPr>
          <w:rtl/>
        </w:rPr>
        <w:t xml:space="preserve"> فلا تكون له فتنة ، فإن المرء المسلم ما لم يغش دناءة يظهر تخشعاً لها إذا ذكرت ، ويُغري بها لئام الناس ، كان كالياسر</w:t>
      </w:r>
      <w:r>
        <w:rPr>
          <w:rFonts w:hint="cs"/>
          <w:rtl/>
        </w:rPr>
        <w:t xml:space="preserve"> </w:t>
      </w:r>
      <w:r w:rsidRPr="0000314A">
        <w:rPr>
          <w:rStyle w:val="libFootnotenumChar"/>
          <w:rtl/>
        </w:rPr>
        <w:t>(5)</w:t>
      </w:r>
      <w:r>
        <w:rPr>
          <w:rtl/>
        </w:rPr>
        <w:t xml:space="preserve"> الفالج</w:t>
      </w:r>
      <w:r>
        <w:rPr>
          <w:rFonts w:hint="cs"/>
          <w:rtl/>
        </w:rPr>
        <w:t xml:space="preserve"> </w:t>
      </w:r>
      <w:r w:rsidRPr="0000314A">
        <w:rPr>
          <w:rStyle w:val="libFootnotenumChar"/>
          <w:rtl/>
        </w:rPr>
        <w:t>(6)</w:t>
      </w:r>
      <w:r>
        <w:rPr>
          <w:rtl/>
        </w:rPr>
        <w:t xml:space="preserve"> الذي ينتظر أول فوزة من قداحه ، توجب له المغنم وتدفع عنه المغرم. </w:t>
      </w:r>
    </w:p>
    <w:p w:rsidR="001D18BB" w:rsidRDefault="001D18BB" w:rsidP="00276639">
      <w:pPr>
        <w:pStyle w:val="libNormal"/>
        <w:rPr>
          <w:rtl/>
        </w:rPr>
      </w:pPr>
      <w:r>
        <w:rPr>
          <w:rtl/>
        </w:rPr>
        <w:t xml:space="preserve">فذلك المرء المسلم البريء من الخيانة والكذب ينتظر إحدى الحسنيين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الحجزة : موضع شد الازار « النهاية ـ حجز ـ </w:t>
      </w:r>
      <w:r>
        <w:rPr>
          <w:rFonts w:hint="cs"/>
          <w:rtl/>
        </w:rPr>
        <w:t>1</w:t>
      </w:r>
      <w:r>
        <w:rPr>
          <w:rtl/>
        </w:rPr>
        <w:t xml:space="preserve"> : </w:t>
      </w:r>
      <w:r>
        <w:rPr>
          <w:rFonts w:hint="cs"/>
          <w:rtl/>
        </w:rPr>
        <w:t>344</w:t>
      </w:r>
      <w:r>
        <w:rPr>
          <w:rtl/>
        </w:rPr>
        <w:t xml:space="preserve"> ».</w:t>
      </w:r>
    </w:p>
    <w:p w:rsidR="001D18BB" w:rsidRDefault="001D18BB" w:rsidP="0000314A">
      <w:pPr>
        <w:pStyle w:val="libFootnote0"/>
        <w:rPr>
          <w:rtl/>
        </w:rPr>
      </w:pPr>
      <w:r>
        <w:rPr>
          <w:rtl/>
        </w:rPr>
        <w:t xml:space="preserve">(2) رواه البرقي في المحاسن : 182|179 ـ 181 ، والصدوق في معاني الأخبار : 16|9 ، وعيون أخبار الرضا </w:t>
      </w:r>
      <w:r w:rsidR="005C0455" w:rsidRPr="005C0455">
        <w:rPr>
          <w:rStyle w:val="libAlaemChar"/>
          <w:rFonts w:hint="cs"/>
          <w:rtl/>
        </w:rPr>
        <w:t>عليه‌السلام</w:t>
      </w:r>
      <w:r>
        <w:rPr>
          <w:rtl/>
        </w:rPr>
        <w:t xml:space="preserve"> 1 : 126|20 ، والتوحيد : 165| 1 ـ 3 نحوه.</w:t>
      </w:r>
    </w:p>
    <w:p w:rsidR="001D18BB" w:rsidRDefault="001D18BB" w:rsidP="0000314A">
      <w:pPr>
        <w:pStyle w:val="libFootnote0"/>
        <w:rPr>
          <w:rtl/>
        </w:rPr>
      </w:pPr>
      <w:r>
        <w:rPr>
          <w:rtl/>
        </w:rPr>
        <w:t>(3) نقله المجلسي في بحاره 97 : 72|13 ، والحر العاملي في وسائله 7 : 377|31.</w:t>
      </w:r>
    </w:p>
    <w:p w:rsidR="001D18BB" w:rsidRDefault="001D18BB" w:rsidP="0000314A">
      <w:pPr>
        <w:pStyle w:val="libFootnote0"/>
        <w:rPr>
          <w:rtl/>
        </w:rPr>
      </w:pPr>
      <w:r>
        <w:rPr>
          <w:rtl/>
        </w:rPr>
        <w:t>(4) الغفيرة : الزيادة في الرزق أو العمر أو الولد أو غير ذلك ، « مجمع البحرين ـ غفر ـ 3 : 427 ».</w:t>
      </w:r>
    </w:p>
    <w:p w:rsidR="001D18BB" w:rsidRDefault="001D18BB" w:rsidP="0000314A">
      <w:pPr>
        <w:pStyle w:val="libFootnote0"/>
        <w:rPr>
          <w:rtl/>
        </w:rPr>
      </w:pPr>
      <w:r>
        <w:rPr>
          <w:rtl/>
        </w:rPr>
        <w:t>(5) الياسر : هو أحد المشتركين في لحم جزور من الابل ، يتقاسمونه بينهم بالقرعة « الصحاح ـ يسر</w:t>
      </w:r>
      <w:r>
        <w:rPr>
          <w:rFonts w:hint="cs"/>
          <w:rtl/>
        </w:rPr>
        <w:t xml:space="preserve"> </w:t>
      </w:r>
      <w:r>
        <w:rPr>
          <w:rtl/>
        </w:rPr>
        <w:t>ـ 2 : 858 »</w:t>
      </w:r>
      <w:r>
        <w:rPr>
          <w:rFonts w:hint="cs"/>
          <w:rtl/>
        </w:rPr>
        <w:t>.</w:t>
      </w:r>
    </w:p>
    <w:p w:rsidR="001D18BB" w:rsidRDefault="001D18BB" w:rsidP="0000314A">
      <w:pPr>
        <w:pStyle w:val="libFootnote0"/>
        <w:rPr>
          <w:rtl/>
        </w:rPr>
      </w:pPr>
      <w:r>
        <w:rPr>
          <w:rtl/>
        </w:rPr>
        <w:t>(6) الفالج : الفائز « الصحاح ـ فلج ـ 1 : 335 ».</w:t>
      </w:r>
    </w:p>
    <w:p w:rsidR="001D18BB" w:rsidRDefault="001D18BB" w:rsidP="006009DA">
      <w:pPr>
        <w:pStyle w:val="libNormal0"/>
        <w:rPr>
          <w:rtl/>
        </w:rPr>
      </w:pPr>
      <w:r>
        <w:rPr>
          <w:rtl/>
        </w:rPr>
        <w:br w:type="page"/>
      </w:r>
      <w:r>
        <w:rPr>
          <w:rtl/>
        </w:rPr>
        <w:lastRenderedPageBreak/>
        <w:t xml:space="preserve">إما داعي الله فما عند الله خير له ، وإما رزق من الله ، فإذا هو ذو أهل ومال ، ومعه دينه وحسبه. المال والبنون حرث الحياة الدنيا ، والعمل الصالح حرث الآخرة ، وقد يجمعهما الله عز وجل لأقوام » </w:t>
      </w:r>
      <w:r w:rsidRPr="0000314A">
        <w:rPr>
          <w:rStyle w:val="libFootnotenumChar"/>
          <w:rtl/>
        </w:rPr>
        <w:t>(1)</w:t>
      </w:r>
      <w:r>
        <w:rPr>
          <w:rtl/>
        </w:rPr>
        <w:t xml:space="preserve">. </w:t>
      </w:r>
    </w:p>
    <w:p w:rsidR="001D18BB" w:rsidRDefault="001D18BB" w:rsidP="00276639">
      <w:pPr>
        <w:pStyle w:val="libNormal"/>
        <w:rPr>
          <w:rtl/>
        </w:rPr>
      </w:pPr>
      <w:r>
        <w:rPr>
          <w:rtl/>
        </w:rPr>
        <w:t xml:space="preserve">124 ـ قال : 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ما قضى مسلم لمسلم حاجة إل</w:t>
      </w:r>
      <w:r>
        <w:rPr>
          <w:rFonts w:hint="cs"/>
          <w:rtl/>
        </w:rPr>
        <w:t>ّ</w:t>
      </w:r>
      <w:r>
        <w:rPr>
          <w:rtl/>
        </w:rPr>
        <w:t xml:space="preserve">ا ناداه الله تبارك وتعالى عليَّ ثوابك ، ولا أرضى لك بدون الجنة » </w:t>
      </w:r>
      <w:r w:rsidRPr="0000314A">
        <w:rPr>
          <w:rStyle w:val="libFootnotenumChar"/>
          <w:rtl/>
        </w:rPr>
        <w:t>(2)</w:t>
      </w:r>
      <w:r>
        <w:rPr>
          <w:rtl/>
        </w:rPr>
        <w:t xml:space="preserve">. </w:t>
      </w:r>
    </w:p>
    <w:p w:rsidR="001D18BB" w:rsidRDefault="001D18BB" w:rsidP="00276639">
      <w:pPr>
        <w:pStyle w:val="libNormal"/>
        <w:rPr>
          <w:rtl/>
        </w:rPr>
      </w:pPr>
      <w:r>
        <w:rPr>
          <w:rtl/>
        </w:rPr>
        <w:t xml:space="preserve">125 ـ قال : وقال أبو عبدالله : </w:t>
      </w:r>
    </w:p>
    <w:p w:rsidR="001D18BB" w:rsidRDefault="001D18BB" w:rsidP="00276639">
      <w:pPr>
        <w:pStyle w:val="libNormal"/>
        <w:rPr>
          <w:rtl/>
        </w:rPr>
      </w:pPr>
      <w:r>
        <w:rPr>
          <w:rtl/>
        </w:rPr>
        <w:t>« إذا كان غروب الشمس وكّل الله تعالى ملكاً بالشمس يقول ـ</w:t>
      </w:r>
      <w:r>
        <w:rPr>
          <w:rFonts w:hint="cs"/>
          <w:rtl/>
        </w:rPr>
        <w:t xml:space="preserve"> </w:t>
      </w:r>
      <w:r>
        <w:rPr>
          <w:rtl/>
        </w:rPr>
        <w:t>أو ينادي ـ : أيها الناس ، أقبلوا على ربكم ، فإن ما قل وكفى خير مما كثر وألهى. وملك موكل بالشمس عند طلوعها يقول ـ</w:t>
      </w:r>
      <w:r>
        <w:rPr>
          <w:rFonts w:hint="cs"/>
          <w:rtl/>
        </w:rPr>
        <w:t xml:space="preserve"> </w:t>
      </w:r>
      <w:r>
        <w:rPr>
          <w:rtl/>
        </w:rPr>
        <w:t xml:space="preserve">أو ينادي ـ : يا ابن آدم ، لِدْ للموت ، وابنِ للخراب ، واجمع للفناء » </w:t>
      </w:r>
      <w:r w:rsidRPr="0000314A">
        <w:rPr>
          <w:rStyle w:val="libFootnotenumChar"/>
          <w:rtl/>
        </w:rPr>
        <w:t>(3)</w:t>
      </w:r>
      <w:r>
        <w:rPr>
          <w:rtl/>
        </w:rPr>
        <w:t xml:space="preserve">. </w:t>
      </w:r>
    </w:p>
    <w:p w:rsidR="001D18BB" w:rsidRDefault="001D18BB" w:rsidP="00276639">
      <w:pPr>
        <w:pStyle w:val="libNormal"/>
        <w:rPr>
          <w:rtl/>
        </w:rPr>
      </w:pPr>
      <w:r>
        <w:rPr>
          <w:rtl/>
        </w:rPr>
        <w:t xml:space="preserve">126 ـ قال : وقال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من أحبنا لله نفعه الله بذلك ولو كان أسيراً في يد الديلم ، ومن أحبنا لغير الله فإن الله يفعل به ما يشاء. إنّ حبّنا</w:t>
      </w:r>
      <w:r>
        <w:rPr>
          <w:rFonts w:hint="cs"/>
          <w:rtl/>
        </w:rPr>
        <w:t xml:space="preserve"> </w:t>
      </w:r>
      <w:r>
        <w:rPr>
          <w:rtl/>
        </w:rPr>
        <w:t>ـ</w:t>
      </w:r>
      <w:r>
        <w:rPr>
          <w:rFonts w:hint="cs"/>
          <w:rtl/>
        </w:rPr>
        <w:t xml:space="preserve"> </w:t>
      </w:r>
      <w:r>
        <w:rPr>
          <w:rtl/>
        </w:rPr>
        <w:t xml:space="preserve">أهل البيت ـ ليحطّ الذنوب عن العباد كما تحط الريح الشديدة الورق عن الشجر » </w:t>
      </w:r>
      <w:r w:rsidRPr="0000314A">
        <w:rPr>
          <w:rStyle w:val="libFootnotenumChar"/>
          <w:rtl/>
        </w:rPr>
        <w:t>(4)</w:t>
      </w:r>
      <w:r>
        <w:rPr>
          <w:rtl/>
        </w:rPr>
        <w:t xml:space="preserve">. </w:t>
      </w:r>
    </w:p>
    <w:p w:rsidR="001D18BB" w:rsidRDefault="001D18BB" w:rsidP="00276639">
      <w:pPr>
        <w:pStyle w:val="libNormal"/>
        <w:rPr>
          <w:rtl/>
        </w:rPr>
      </w:pPr>
      <w:r>
        <w:rPr>
          <w:rtl/>
        </w:rPr>
        <w:t xml:space="preserve">127 ـ وعنه قال : خرجت أطوف وأنا إلى جنب أبي عبدالله </w:t>
      </w:r>
      <w:r w:rsidR="005C0455" w:rsidRPr="005C0455">
        <w:rPr>
          <w:rStyle w:val="libAlaemChar"/>
          <w:rFonts w:hint="cs"/>
          <w:rtl/>
        </w:rPr>
        <w:t>عليه‌السلام</w:t>
      </w:r>
      <w:r>
        <w:rPr>
          <w:rtl/>
        </w:rPr>
        <w:t xml:space="preserve"> حتى فرغ من طوافه ، ثم مال فصلى ركعتين مع ركن البيت والحجر ، فسمعته يقول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القمي في تفسيره 2 : 36 ، وابن عبدة في نهج البلاغة 1 : 56|22 ، ونقله المجلسي في بحاره 84 : 236 | 5 1.</w:t>
      </w:r>
    </w:p>
    <w:p w:rsidR="001D18BB" w:rsidRDefault="001D18BB" w:rsidP="0000314A">
      <w:pPr>
        <w:pStyle w:val="libFootnote0"/>
        <w:rPr>
          <w:rtl/>
        </w:rPr>
      </w:pPr>
      <w:r>
        <w:rPr>
          <w:rtl/>
        </w:rPr>
        <w:t>(2) رواه الاهوزي في المؤمن : 49|118 ، والكليني في الكافي 2 : 155|7 ، والصدوق في ثواب الأعمال : 223 | 1 ، والمفيد في الاختصاص : 188 ، ونقله المجلسي فى بحاره 74 : 285 | 8.</w:t>
      </w:r>
    </w:p>
    <w:p w:rsidR="001D18BB" w:rsidRDefault="001D18BB" w:rsidP="0000314A">
      <w:pPr>
        <w:pStyle w:val="libFootnote0"/>
        <w:rPr>
          <w:rtl/>
        </w:rPr>
      </w:pPr>
      <w:r>
        <w:rPr>
          <w:rtl/>
        </w:rPr>
        <w:t>(3) رواه الشيخ المفيد في الاختصاص : 234.</w:t>
      </w:r>
    </w:p>
    <w:p w:rsidR="001D18BB" w:rsidRDefault="001D18BB" w:rsidP="0000314A">
      <w:pPr>
        <w:pStyle w:val="libFootnote0"/>
        <w:rPr>
          <w:rtl/>
        </w:rPr>
      </w:pPr>
      <w:r>
        <w:rPr>
          <w:rtl/>
        </w:rPr>
        <w:t xml:space="preserve">(4) نقله المجلسي في بحاره 27 : 77 | 9. </w:t>
      </w:r>
    </w:p>
    <w:p w:rsidR="001D18BB" w:rsidRDefault="001D18BB" w:rsidP="006009DA">
      <w:pPr>
        <w:pStyle w:val="libNormal0"/>
        <w:rPr>
          <w:rtl/>
        </w:rPr>
      </w:pPr>
      <w:r>
        <w:rPr>
          <w:rtl/>
        </w:rPr>
        <w:br w:type="page"/>
      </w:r>
      <w:r>
        <w:rPr>
          <w:rtl/>
        </w:rPr>
        <w:lastRenderedPageBreak/>
        <w:t xml:space="preserve">ساجداً : </w:t>
      </w:r>
    </w:p>
    <w:p w:rsidR="001D18BB" w:rsidRDefault="001D18BB" w:rsidP="00276639">
      <w:pPr>
        <w:pStyle w:val="libNormal"/>
        <w:rPr>
          <w:rtl/>
        </w:rPr>
      </w:pPr>
      <w:r>
        <w:rPr>
          <w:rtl/>
        </w:rPr>
        <w:t xml:space="preserve">« سجد وجهي لك تعبداً ورقاً ، ولا إله إلا أنت حقاً حقاً ، الأول قبل كل شيء ، والآخر بعد كل شيء. وها أنا ذا بين يديك ، ناصيتي بيدك ، فاغفر لي إنه لا يغفر الذنب العظيم غيرك ، فاغفر لي فإني مقر بذنوبي على نفسي ، ولا يدفع الذنب العظيم غيرك » </w:t>
      </w:r>
    </w:p>
    <w:p w:rsidR="001D18BB" w:rsidRDefault="001D18BB" w:rsidP="00276639">
      <w:pPr>
        <w:pStyle w:val="libNormal"/>
        <w:rPr>
          <w:rtl/>
        </w:rPr>
      </w:pPr>
      <w:r>
        <w:rPr>
          <w:rtl/>
        </w:rPr>
        <w:t xml:space="preserve">ثم رفع رأسه ، ووجهه من البكاء كأنما غمس في الماء </w:t>
      </w:r>
      <w:r w:rsidRPr="0000314A">
        <w:rPr>
          <w:rStyle w:val="libFootnotenumChar"/>
          <w:rtl/>
        </w:rPr>
        <w:t>(1)</w:t>
      </w:r>
      <w:r>
        <w:rPr>
          <w:rtl/>
        </w:rPr>
        <w:t xml:space="preserve">. </w:t>
      </w:r>
    </w:p>
    <w:p w:rsidR="001D18BB" w:rsidRDefault="001D18BB" w:rsidP="00276639">
      <w:pPr>
        <w:pStyle w:val="libNormal"/>
        <w:rPr>
          <w:rtl/>
        </w:rPr>
      </w:pPr>
      <w:r>
        <w:rPr>
          <w:rtl/>
        </w:rPr>
        <w:t xml:space="preserve">128 ـ قال : وقال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كم من نعمة لله عزوجل على عبده في غير أمله ، وكم من مؤمّل أملاً والخيارفي غيره ، وكم من ساع إلى حتفه وهو مبطىء عن حظه » </w:t>
      </w:r>
      <w:r w:rsidRPr="0000314A">
        <w:rPr>
          <w:rStyle w:val="libFootnotenumChar"/>
          <w:rtl/>
        </w:rPr>
        <w:t>(2)</w:t>
      </w:r>
      <w:r>
        <w:rPr>
          <w:rtl/>
        </w:rPr>
        <w:t xml:space="preserve">. </w:t>
      </w:r>
    </w:p>
    <w:p w:rsidR="001D18BB" w:rsidRDefault="001D18BB" w:rsidP="00276639">
      <w:pPr>
        <w:pStyle w:val="libNormal"/>
        <w:rPr>
          <w:rtl/>
        </w:rPr>
      </w:pPr>
      <w:r>
        <w:rPr>
          <w:rtl/>
        </w:rPr>
        <w:t xml:space="preserve">129 ـ وقال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إن من أغبط أوليائي عندي عبد مؤمن ذو حظ من صلاح ، أحسن عبادة ربه ، وعبد الله في السريرة ، وكان غامضاً في الناس فلم يُشَر إليه بالأصابع ، وكان رزقه كفافاً فصبر عليه ، فعجلت به المنية فقل تراثه وقلت بواكيه. ثلاثاً » </w:t>
      </w:r>
      <w:r w:rsidRPr="0000314A">
        <w:rPr>
          <w:rStyle w:val="libFootnotenumChar"/>
          <w:rtl/>
        </w:rPr>
        <w:t>(3)</w:t>
      </w:r>
      <w:r>
        <w:rPr>
          <w:rtl/>
        </w:rPr>
        <w:t xml:space="preserve"> </w:t>
      </w:r>
    </w:p>
    <w:p w:rsidR="001D18BB" w:rsidRDefault="001D18BB" w:rsidP="00276639">
      <w:pPr>
        <w:pStyle w:val="libNormal"/>
        <w:rPr>
          <w:rtl/>
        </w:rPr>
      </w:pPr>
      <w:r>
        <w:rPr>
          <w:rtl/>
        </w:rPr>
        <w:t xml:space="preserve">130 ـ قال : وسمعت أبا عبدالله </w:t>
      </w:r>
      <w:r w:rsidR="005C0455" w:rsidRPr="005C0455">
        <w:rPr>
          <w:rStyle w:val="libAlaemChar"/>
          <w:rFonts w:hint="cs"/>
          <w:rtl/>
        </w:rPr>
        <w:t>عليه‌السلام</w:t>
      </w:r>
      <w:r>
        <w:rPr>
          <w:rtl/>
        </w:rPr>
        <w:t xml:space="preserve"> يقول وقال بعض أصحابه : اللهم صل على محمد وال محمد كما صليت على إبراهيم. فقال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لا ، ولكن : كأفضل ما صليت وباركت على إبراهيم وعلى آل إبراهيم إنك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99 : 213|1.</w:t>
      </w:r>
    </w:p>
    <w:p w:rsidR="001D18BB" w:rsidRDefault="001D18BB" w:rsidP="0000314A">
      <w:pPr>
        <w:pStyle w:val="libFootnote0"/>
        <w:rPr>
          <w:rtl/>
        </w:rPr>
      </w:pPr>
      <w:r>
        <w:rPr>
          <w:rtl/>
        </w:rPr>
        <w:t>(2) رواه ابن شعبة في تحف العقول : 361 ، والطوسي في اماليه 1 : 132 ، ونقله المجلسي فى بحاره 78 : 191 | 4.</w:t>
      </w:r>
    </w:p>
    <w:p w:rsidR="001D18BB" w:rsidRDefault="001D18BB" w:rsidP="0000314A">
      <w:pPr>
        <w:pStyle w:val="libFootnote0"/>
        <w:rPr>
          <w:rtl/>
        </w:rPr>
      </w:pPr>
      <w:r>
        <w:rPr>
          <w:rtl/>
        </w:rPr>
        <w:t>(3) رواه الكليني في الكافي 2 : 114|6 ، ونحوه في الاصول الستة عشر : 27 ، ونقله المجلسي في بحاره 72 : 65|18.</w:t>
      </w:r>
    </w:p>
    <w:p w:rsidR="001D18BB" w:rsidRDefault="001D18BB" w:rsidP="006009DA">
      <w:pPr>
        <w:pStyle w:val="libNormal0"/>
        <w:rPr>
          <w:rtl/>
        </w:rPr>
      </w:pPr>
      <w:r>
        <w:rPr>
          <w:rtl/>
        </w:rPr>
        <w:br w:type="page"/>
      </w:r>
      <w:r>
        <w:rPr>
          <w:rtl/>
        </w:rPr>
        <w:lastRenderedPageBreak/>
        <w:t xml:space="preserve">حميد مجيد » </w:t>
      </w:r>
      <w:r w:rsidRPr="0000314A">
        <w:rPr>
          <w:rStyle w:val="libFootnotenumChar"/>
          <w:rtl/>
        </w:rPr>
        <w:t>(1)</w:t>
      </w:r>
      <w:r>
        <w:rPr>
          <w:rtl/>
        </w:rPr>
        <w:t xml:space="preserve">. </w:t>
      </w:r>
    </w:p>
    <w:p w:rsidR="001D18BB" w:rsidRDefault="001D18BB" w:rsidP="00276639">
      <w:pPr>
        <w:pStyle w:val="libNormal"/>
        <w:rPr>
          <w:rtl/>
        </w:rPr>
      </w:pPr>
      <w:r>
        <w:rPr>
          <w:rtl/>
        </w:rPr>
        <w:t>131 ـ وقال</w:t>
      </w:r>
      <w:r>
        <w:rPr>
          <w:rFonts w:hint="cs"/>
          <w:rtl/>
        </w:rPr>
        <w:t xml:space="preserve"> :</w:t>
      </w:r>
      <w:r>
        <w:rPr>
          <w:rtl/>
        </w:rPr>
        <w:t xml:space="preserve"> قال أبو عبدالله </w:t>
      </w:r>
      <w:r w:rsidR="005C0455" w:rsidRPr="005C0455">
        <w:rPr>
          <w:rStyle w:val="libAlaemChar"/>
          <w:rFonts w:hint="cs"/>
          <w:rtl/>
        </w:rPr>
        <w:t>عليه‌السلام</w:t>
      </w:r>
      <w:r>
        <w:rPr>
          <w:rtl/>
        </w:rPr>
        <w:t xml:space="preserve"> : « </w:t>
      </w:r>
      <w:r w:rsidRPr="004B5EC3">
        <w:rPr>
          <w:rStyle w:val="libAlaemChar"/>
          <w:rtl/>
        </w:rPr>
        <w:t>(</w:t>
      </w:r>
      <w:r w:rsidRPr="00C00787">
        <w:rPr>
          <w:rStyle w:val="libAieChar"/>
          <w:rtl/>
        </w:rPr>
        <w:t xml:space="preserve"> قُل إنَّ الموتَ الذّي تَفِرُّونَ مِنهُ فإنَّهُ مُلأقِيكم ثُمَّ تُرَدُّونَ إلى عَالِم الغَيب والشَّهادَةِ فَيُنَبِّئكُم بما كُنتُم تَعمَلُونَ</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قال : يَعُدّ السنين ، ثم يَعُدّ الشهور ثمِ يَعُدّ الأيام ، ثم يَعُدّ الساعات ، ثم يَعُدّ النفس : </w:t>
      </w:r>
      <w:r w:rsidRPr="004B5EC3">
        <w:rPr>
          <w:rStyle w:val="libAlaemChar"/>
          <w:rtl/>
        </w:rPr>
        <w:t>(</w:t>
      </w:r>
      <w:r w:rsidRPr="00C00787">
        <w:rPr>
          <w:rStyle w:val="libAieChar"/>
          <w:rFonts w:hint="cs"/>
          <w:rtl/>
        </w:rPr>
        <w:t xml:space="preserve"> </w:t>
      </w:r>
      <w:r w:rsidRPr="00C00787">
        <w:rPr>
          <w:rStyle w:val="libAieChar"/>
          <w:rtl/>
        </w:rPr>
        <w:t>فإذا جاءَ أجَلُهُم لا يَستأخِرون ساعةً ولا يَستَقدِمُونَ</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(3)</w:t>
      </w:r>
      <w:r w:rsidRPr="00224AA6">
        <w:rPr>
          <w:rFonts w:hint="cs"/>
          <w:rtl/>
        </w:rPr>
        <w:t xml:space="preserve"> </w:t>
      </w:r>
      <w:r w:rsidRPr="0000314A">
        <w:rPr>
          <w:rStyle w:val="libFootnotenumChar"/>
          <w:rtl/>
        </w:rPr>
        <w:t>(4)</w:t>
      </w:r>
      <w:r>
        <w:rPr>
          <w:rtl/>
        </w:rPr>
        <w:t xml:space="preserve"> ». </w:t>
      </w:r>
    </w:p>
    <w:p w:rsidR="001D18BB" w:rsidRDefault="001D18BB" w:rsidP="00276639">
      <w:pPr>
        <w:pStyle w:val="libNormal"/>
        <w:rPr>
          <w:rtl/>
        </w:rPr>
      </w:pPr>
      <w:r>
        <w:rPr>
          <w:rtl/>
        </w:rPr>
        <w:t xml:space="preserve">132 ـ وعنه ، عن بكر بن محمد قال : سمعت أبا عبدالله </w:t>
      </w:r>
      <w:r w:rsidR="005C0455" w:rsidRPr="005C0455">
        <w:rPr>
          <w:rStyle w:val="libAlaemChar"/>
          <w:rFonts w:hint="cs"/>
          <w:rtl/>
        </w:rPr>
        <w:t>عليه‌السلام</w:t>
      </w:r>
      <w:r>
        <w:rPr>
          <w:rtl/>
        </w:rPr>
        <w:t xml:space="preserve"> يقول : « </w:t>
      </w:r>
      <w:r w:rsidRPr="004B5EC3">
        <w:rPr>
          <w:rStyle w:val="libAlaemChar"/>
          <w:rtl/>
        </w:rPr>
        <w:t>(</w:t>
      </w:r>
      <w:r w:rsidRPr="00C00787">
        <w:rPr>
          <w:rStyle w:val="libAieChar"/>
          <w:rFonts w:hint="cs"/>
          <w:rtl/>
        </w:rPr>
        <w:t xml:space="preserve"> </w:t>
      </w:r>
      <w:r w:rsidRPr="00C00787">
        <w:rPr>
          <w:rStyle w:val="libAieChar"/>
          <w:rtl/>
        </w:rPr>
        <w:t>ونَادى نوحٌ ابنهُ</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(5)</w:t>
      </w:r>
      <w:r>
        <w:rPr>
          <w:rtl/>
        </w:rPr>
        <w:t xml:space="preserve"> أي ابنها ، وهي لغة طي » </w:t>
      </w:r>
      <w:r w:rsidRPr="0000314A">
        <w:rPr>
          <w:rStyle w:val="libFootnotenumChar"/>
          <w:rtl/>
        </w:rPr>
        <w:t>(6)</w:t>
      </w:r>
      <w:r>
        <w:rPr>
          <w:rtl/>
        </w:rPr>
        <w:t xml:space="preserve">. </w:t>
      </w:r>
    </w:p>
    <w:p w:rsidR="001D18BB" w:rsidRDefault="001D18BB" w:rsidP="00276639">
      <w:pPr>
        <w:pStyle w:val="libNormal"/>
        <w:rPr>
          <w:rtl/>
        </w:rPr>
      </w:pPr>
      <w:r>
        <w:rPr>
          <w:rtl/>
        </w:rPr>
        <w:t xml:space="preserve">133 ـ وعنه ، عن بكر بن محمد قال : دخلت على أبي عبدالله </w:t>
      </w:r>
      <w:r w:rsidR="005C0455" w:rsidRPr="005C0455">
        <w:rPr>
          <w:rStyle w:val="libAlaemChar"/>
          <w:rFonts w:hint="cs"/>
          <w:rtl/>
        </w:rPr>
        <w:t>عليه‌السلام</w:t>
      </w:r>
      <w:r>
        <w:rPr>
          <w:rtl/>
        </w:rPr>
        <w:t xml:space="preserve"> ومعي علي بن عبد العزيز </w:t>
      </w:r>
    </w:p>
    <w:p w:rsidR="001D18BB" w:rsidRDefault="001D18BB" w:rsidP="00276639">
      <w:pPr>
        <w:pStyle w:val="libNormal"/>
        <w:rPr>
          <w:rtl/>
        </w:rPr>
      </w:pPr>
      <w:r>
        <w:rPr>
          <w:rtl/>
        </w:rPr>
        <w:t xml:space="preserve">فقال لي : « من هذا؟ » </w:t>
      </w:r>
    </w:p>
    <w:p w:rsidR="001D18BB" w:rsidRDefault="001D18BB" w:rsidP="00276639">
      <w:pPr>
        <w:pStyle w:val="libNormal"/>
        <w:rPr>
          <w:rtl/>
        </w:rPr>
      </w:pPr>
      <w:r>
        <w:rPr>
          <w:rtl/>
        </w:rPr>
        <w:t xml:space="preserve">فقلت : مولانا. </w:t>
      </w:r>
    </w:p>
    <w:p w:rsidR="001D18BB" w:rsidRDefault="001D18BB" w:rsidP="00276639">
      <w:pPr>
        <w:pStyle w:val="libNormal"/>
        <w:rPr>
          <w:rtl/>
        </w:rPr>
      </w:pPr>
      <w:r>
        <w:rPr>
          <w:rtl/>
        </w:rPr>
        <w:t xml:space="preserve">فقال : « أعتقتموه أو أباه؟ » </w:t>
      </w:r>
    </w:p>
    <w:p w:rsidR="001D18BB" w:rsidRDefault="001D18BB" w:rsidP="00276639">
      <w:pPr>
        <w:pStyle w:val="libNormal"/>
        <w:rPr>
          <w:rtl/>
        </w:rPr>
      </w:pPr>
      <w:r>
        <w:rPr>
          <w:rtl/>
        </w:rPr>
        <w:t>فقلت : بل أباه.</w:t>
      </w:r>
    </w:p>
    <w:p w:rsidR="001D18BB" w:rsidRDefault="001D18BB" w:rsidP="00276639">
      <w:pPr>
        <w:pStyle w:val="libNormal"/>
        <w:rPr>
          <w:rtl/>
        </w:rPr>
      </w:pPr>
      <w:r>
        <w:rPr>
          <w:rtl/>
        </w:rPr>
        <w:t xml:space="preserve">فقال : « هذا ليس مولاك ، هذا أخوك وابن عمك ، أنما المولى الذي جرت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94 : 49|10 ، والعاملي في الوسائل 4 : 1214|4.</w:t>
      </w:r>
    </w:p>
    <w:p w:rsidR="001D18BB" w:rsidRDefault="001D18BB" w:rsidP="0000314A">
      <w:pPr>
        <w:pStyle w:val="libFootnote0"/>
        <w:rPr>
          <w:rtl/>
        </w:rPr>
      </w:pPr>
      <w:r>
        <w:rPr>
          <w:rtl/>
        </w:rPr>
        <w:t>(2) الجمعة 62 : 8.</w:t>
      </w:r>
    </w:p>
    <w:p w:rsidR="001D18BB" w:rsidRDefault="001D18BB" w:rsidP="0000314A">
      <w:pPr>
        <w:pStyle w:val="libFootnote0"/>
        <w:rPr>
          <w:rtl/>
        </w:rPr>
      </w:pPr>
      <w:r>
        <w:rPr>
          <w:rtl/>
        </w:rPr>
        <w:t>(3) الأعراف 7 : 34.</w:t>
      </w:r>
    </w:p>
    <w:p w:rsidR="001D18BB" w:rsidRDefault="001D18BB" w:rsidP="0000314A">
      <w:pPr>
        <w:pStyle w:val="libFootnote0"/>
        <w:rPr>
          <w:rtl/>
        </w:rPr>
      </w:pPr>
      <w:r>
        <w:rPr>
          <w:rtl/>
        </w:rPr>
        <w:t>(4) رواه الكليني في الكافي 3 : 262|444 ، ونقله المجلسي في بحاره 6 : 145| ذيل الحديث 18.</w:t>
      </w:r>
    </w:p>
    <w:p w:rsidR="001D18BB" w:rsidRDefault="001D18BB" w:rsidP="0000314A">
      <w:pPr>
        <w:pStyle w:val="libFootnote0"/>
        <w:rPr>
          <w:rtl/>
        </w:rPr>
      </w:pPr>
      <w:r>
        <w:rPr>
          <w:rtl/>
        </w:rPr>
        <w:t>(5) هود 11 : 42.</w:t>
      </w:r>
    </w:p>
    <w:p w:rsidR="001D18BB" w:rsidRDefault="001D18BB" w:rsidP="0000314A">
      <w:pPr>
        <w:pStyle w:val="libFootnote0"/>
        <w:rPr>
          <w:rtl/>
        </w:rPr>
      </w:pPr>
      <w:r>
        <w:rPr>
          <w:rtl/>
        </w:rPr>
        <w:t>(6) رواه العياشي في تفسيره 2 : 148|30 ، 31 ، والقمي في تفسيره 1 : 328 ، ونقله المجلسي في بحاره 11 : 316|12.</w:t>
      </w:r>
    </w:p>
    <w:p w:rsidR="001D18BB" w:rsidRDefault="001D18BB" w:rsidP="006009DA">
      <w:pPr>
        <w:pStyle w:val="libNormal0"/>
        <w:rPr>
          <w:rtl/>
        </w:rPr>
      </w:pPr>
      <w:r>
        <w:rPr>
          <w:rtl/>
        </w:rPr>
        <w:br w:type="page"/>
      </w:r>
      <w:r>
        <w:rPr>
          <w:rtl/>
        </w:rPr>
        <w:lastRenderedPageBreak/>
        <w:t xml:space="preserve">عليه النعمة ، فإذاجرت على أبيه فهو أخوك وابن عمك » </w:t>
      </w:r>
      <w:r w:rsidRPr="0000314A">
        <w:rPr>
          <w:rStyle w:val="libFootnotenumChar"/>
          <w:rtl/>
        </w:rPr>
        <w:t>(1)</w:t>
      </w:r>
      <w:r>
        <w:rPr>
          <w:rtl/>
        </w:rPr>
        <w:t xml:space="preserve">. </w:t>
      </w:r>
    </w:p>
    <w:p w:rsidR="001D18BB" w:rsidRDefault="001D18BB" w:rsidP="00276639">
      <w:pPr>
        <w:pStyle w:val="libNormal"/>
        <w:rPr>
          <w:rtl/>
        </w:rPr>
      </w:pPr>
      <w:r>
        <w:rPr>
          <w:rtl/>
        </w:rPr>
        <w:t xml:space="preserve">134 ـ وقال أبو عبدالله </w:t>
      </w:r>
      <w:r w:rsidR="005C0455" w:rsidRPr="005C0455">
        <w:rPr>
          <w:rStyle w:val="libAlaemChar"/>
          <w:rFonts w:hint="cs"/>
          <w:rtl/>
        </w:rPr>
        <w:t>عليه‌السلام</w:t>
      </w:r>
      <w:r>
        <w:rPr>
          <w:rtl/>
        </w:rPr>
        <w:t xml:space="preserve"> : « حُمَّ رسول الله </w:t>
      </w:r>
      <w:r w:rsidR="002D6798" w:rsidRPr="002D6798">
        <w:rPr>
          <w:rStyle w:val="libAlaemChar"/>
          <w:rFonts w:hint="cs"/>
          <w:rtl/>
        </w:rPr>
        <w:t>صلى‌الله‌عليه‌وآله‌وسلم</w:t>
      </w:r>
      <w:r>
        <w:rPr>
          <w:rtl/>
        </w:rPr>
        <w:t xml:space="preserve"> فأتاه جبرئيل فعوذه فقال : </w:t>
      </w:r>
    </w:p>
    <w:p w:rsidR="001D18BB" w:rsidRDefault="001D18BB" w:rsidP="00276639">
      <w:pPr>
        <w:pStyle w:val="libNormal"/>
        <w:rPr>
          <w:rtl/>
        </w:rPr>
      </w:pPr>
      <w:r>
        <w:rPr>
          <w:rtl/>
        </w:rPr>
        <w:t xml:space="preserve">بسم الله أرقيك ـ يامحمد ـ وبسم الله أشفيك ، وبسم الله من كل داء يعنيك ، وبسم الله والله شافيك ، وبسم الله خذها فلتهنيك ، بسم الله الرحمن الرحيم </w:t>
      </w:r>
      <w:r w:rsidRPr="004B5EC3">
        <w:rPr>
          <w:rStyle w:val="libAlaemChar"/>
          <w:rtl/>
        </w:rPr>
        <w:t>(</w:t>
      </w:r>
      <w:r w:rsidRPr="00C00787">
        <w:rPr>
          <w:rStyle w:val="libAieChar"/>
          <w:rFonts w:hint="cs"/>
          <w:rtl/>
        </w:rPr>
        <w:t xml:space="preserve"> </w:t>
      </w:r>
      <w:r w:rsidRPr="00C00787">
        <w:rPr>
          <w:rStyle w:val="libAieChar"/>
          <w:rtl/>
        </w:rPr>
        <w:t>فلا اُقِسمُ بمواقِع النُّجوم</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(2)</w:t>
      </w:r>
      <w:r w:rsidRPr="0000314A">
        <w:rPr>
          <w:rStyle w:val="libFootnotenumChar"/>
          <w:rFonts w:hint="cs"/>
          <w:rtl/>
        </w:rPr>
        <w:t xml:space="preserve"> </w:t>
      </w:r>
      <w:r>
        <w:rPr>
          <w:rtl/>
        </w:rPr>
        <w:t>لَتَبْرَأنَّ باذن الله</w:t>
      </w:r>
      <w:r>
        <w:rPr>
          <w:rFonts w:hint="cs"/>
          <w:rtl/>
        </w:rPr>
        <w:t xml:space="preserve"> </w:t>
      </w:r>
      <w:r>
        <w:rPr>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135 ـ قال بكر بن محمد : فسألته عن رقيّة الحمى فحدثني بها. وسألته عن رقيّة الورم والجراح ، فقال ابو عبدالله : </w:t>
      </w:r>
    </w:p>
    <w:p w:rsidR="001D18BB" w:rsidRDefault="001D18BB" w:rsidP="00276639">
      <w:pPr>
        <w:pStyle w:val="libNormal"/>
        <w:rPr>
          <w:rtl/>
        </w:rPr>
      </w:pPr>
      <w:r>
        <w:rPr>
          <w:rtl/>
        </w:rPr>
        <w:t>« تأخذ سكيناً ثمُ ت</w:t>
      </w:r>
      <w:r>
        <w:rPr>
          <w:rFonts w:hint="cs"/>
          <w:rtl/>
        </w:rPr>
        <w:t>ُ</w:t>
      </w:r>
      <w:r>
        <w:rPr>
          <w:rtl/>
        </w:rPr>
        <w:t xml:space="preserve">مِرُّهها على الموضع ألذي تشكو من جرح أو غيره فتقول : </w:t>
      </w:r>
    </w:p>
    <w:p w:rsidR="001D18BB" w:rsidRDefault="001D18BB" w:rsidP="00276639">
      <w:pPr>
        <w:pStyle w:val="libNormal"/>
        <w:rPr>
          <w:rtl/>
        </w:rPr>
      </w:pPr>
      <w:r>
        <w:rPr>
          <w:rtl/>
        </w:rPr>
        <w:t>بسم الله أرقيك من الحد والحديد ، ومن أثر العود ، والحجر الملبود</w:t>
      </w:r>
      <w:r>
        <w:rPr>
          <w:rFonts w:hint="cs"/>
          <w:rtl/>
        </w:rPr>
        <w:t xml:space="preserve"> </w:t>
      </w:r>
      <w:r w:rsidRPr="0000314A">
        <w:rPr>
          <w:rStyle w:val="libFootnotenumChar"/>
          <w:rtl/>
        </w:rPr>
        <w:t>(4)</w:t>
      </w:r>
      <w:r>
        <w:rPr>
          <w:rtl/>
        </w:rPr>
        <w:t xml:space="preserve"> ، ومن العرق الفاتر ، والورم الآجر ، </w:t>
      </w:r>
      <w:r w:rsidRPr="0000314A">
        <w:rPr>
          <w:rStyle w:val="libFootnotenumChar"/>
          <w:rtl/>
        </w:rPr>
        <w:t>(5)</w:t>
      </w:r>
      <w:r>
        <w:rPr>
          <w:rtl/>
        </w:rPr>
        <w:t xml:space="preserve"> ومن الطعام وعقره ، ومن الشراب وبرده ، امضى إليك بإذن الله إلى أجل مسمى في الانس والأنعام. بسم الله فتحت ، وبسم الله ختمت. ثم أوتد السكين في الأرض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6 : 199|3 ، والصدوق في الفقيه 3 : 79| صدر الحديث 286 ، والطوسي في التهذيب 8 : 252|917 ، والاستبصار 4 : 22|73 ، ونقله المجلسي في بحاره 104 : 204|3.</w:t>
      </w:r>
    </w:p>
    <w:p w:rsidR="001D18BB" w:rsidRDefault="001D18BB" w:rsidP="0000314A">
      <w:pPr>
        <w:pStyle w:val="libFootnote0"/>
        <w:rPr>
          <w:rtl/>
        </w:rPr>
      </w:pPr>
      <w:r>
        <w:rPr>
          <w:rtl/>
        </w:rPr>
        <w:t>(2) الواقعة 56 : 75.</w:t>
      </w:r>
    </w:p>
    <w:p w:rsidR="001D18BB" w:rsidRDefault="001D18BB" w:rsidP="0000314A">
      <w:pPr>
        <w:pStyle w:val="libFootnote0"/>
        <w:rPr>
          <w:rtl/>
        </w:rPr>
      </w:pPr>
      <w:r>
        <w:rPr>
          <w:rtl/>
        </w:rPr>
        <w:t>(3) رواه الكليني في الكافي 8 : 109|88 ، وابني بسطام في طب الأئمة : 38 ، والطبرسي في مكارم الأخلاق : 391 و399 ، ونقله المجلسي في بحاره 95 : 65|44.</w:t>
      </w:r>
    </w:p>
    <w:p w:rsidR="001D18BB" w:rsidRDefault="001D18BB" w:rsidP="0000314A">
      <w:pPr>
        <w:pStyle w:val="libFootnote0"/>
        <w:rPr>
          <w:rtl/>
        </w:rPr>
      </w:pPr>
      <w:r>
        <w:rPr>
          <w:rtl/>
        </w:rPr>
        <w:t>(4) الملبود : المتماسك القوي « أقرب الموارد 2 : 1125 ».</w:t>
      </w:r>
    </w:p>
    <w:p w:rsidR="001D18BB" w:rsidRDefault="001D18BB" w:rsidP="0000314A">
      <w:pPr>
        <w:pStyle w:val="libFootnote0"/>
        <w:rPr>
          <w:rtl/>
        </w:rPr>
      </w:pPr>
      <w:r>
        <w:rPr>
          <w:rtl/>
        </w:rPr>
        <w:t>(5) الآجر : الورم الذي يظهر حجمه ، وما فوقه من الجلد كأنه صحيح « لسان العرب ـ أجر ـ 4 : 11 ».</w:t>
      </w:r>
    </w:p>
    <w:p w:rsidR="001D18BB" w:rsidRDefault="001D18BB" w:rsidP="0000314A">
      <w:pPr>
        <w:pStyle w:val="libFootnote0"/>
        <w:rPr>
          <w:rtl/>
        </w:rPr>
      </w:pPr>
      <w:r>
        <w:rPr>
          <w:rtl/>
        </w:rPr>
        <w:t>(6)</w:t>
      </w:r>
      <w:r>
        <w:rPr>
          <w:rFonts w:hint="cs"/>
          <w:rtl/>
        </w:rPr>
        <w:t xml:space="preserve"> </w:t>
      </w:r>
      <w:r>
        <w:rPr>
          <w:rtl/>
        </w:rPr>
        <w:t>رواه ابني بسطام في طب الأئمة : 34 ، والطبرسي في مكارم الأخلاق : 410 نحوه ، ونقله المجلسي في بحاره 95 : 65|44.</w:t>
      </w:r>
    </w:p>
    <w:p w:rsidR="001D18BB" w:rsidRDefault="001D18BB" w:rsidP="00276639">
      <w:pPr>
        <w:pStyle w:val="libNormal"/>
        <w:rPr>
          <w:rtl/>
        </w:rPr>
      </w:pPr>
      <w:r>
        <w:rPr>
          <w:rtl/>
        </w:rPr>
        <w:br w:type="page"/>
      </w:r>
      <w:r>
        <w:rPr>
          <w:rtl/>
        </w:rPr>
        <w:lastRenderedPageBreak/>
        <w:t xml:space="preserve">136 ـ قال : وقال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لَفضْلُ الوقت الأول على الأخير خير للمؤمن من ولده وماله » </w:t>
      </w:r>
      <w:r w:rsidRPr="0000314A">
        <w:rPr>
          <w:rStyle w:val="libFootnotenumChar"/>
          <w:rtl/>
        </w:rPr>
        <w:t>(1)</w:t>
      </w:r>
      <w:r>
        <w:rPr>
          <w:rtl/>
        </w:rPr>
        <w:t xml:space="preserve">. </w:t>
      </w:r>
    </w:p>
    <w:p w:rsidR="001D18BB" w:rsidRDefault="001D18BB" w:rsidP="00276639">
      <w:pPr>
        <w:pStyle w:val="libNormal"/>
        <w:rPr>
          <w:rtl/>
        </w:rPr>
      </w:pPr>
      <w:r>
        <w:rPr>
          <w:rtl/>
        </w:rPr>
        <w:t>137 ـ قال : وأكثر ما كان يوصينا به أبو عبدالله البر والصلة</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138 ـ وعنه ، عن بكر بن محمد قال : سألت أبا عبدالله </w:t>
      </w:r>
      <w:r w:rsidR="005C0455" w:rsidRPr="005C0455">
        <w:rPr>
          <w:rStyle w:val="libAlaemChar"/>
          <w:rFonts w:hint="cs"/>
          <w:rtl/>
        </w:rPr>
        <w:t>عليه‌السلام</w:t>
      </w:r>
      <w:r>
        <w:rPr>
          <w:rtl/>
        </w:rPr>
        <w:t xml:space="preserve"> عن إلمتعة فقال : « </w:t>
      </w:r>
      <w:r w:rsidRPr="004B5EC3">
        <w:rPr>
          <w:rStyle w:val="libAlaemChar"/>
          <w:rtl/>
        </w:rPr>
        <w:t>(</w:t>
      </w:r>
      <w:r w:rsidRPr="00C00787">
        <w:rPr>
          <w:rStyle w:val="libAieChar"/>
          <w:rFonts w:hint="cs"/>
          <w:rtl/>
        </w:rPr>
        <w:t xml:space="preserve"> </w:t>
      </w:r>
      <w:r w:rsidRPr="00C00787">
        <w:rPr>
          <w:rStyle w:val="libAieChar"/>
          <w:rtl/>
        </w:rPr>
        <w:t>ما استَمتَعتُم بهِ مِنهن فَاتُوهُنَّ أجُورَهُنَّ فَرِيضَةً وَلا جُناحَ عَلَيكُم فِيما تَراضَيتُم بهِ مِن بَعدَِ الفَرِيضَة</w:t>
      </w:r>
      <w:r w:rsidRPr="00C00787">
        <w:rPr>
          <w:rStyle w:val="libAieChar"/>
          <w:rFonts w:hint="cs"/>
          <w:rtl/>
        </w:rPr>
        <w:t xml:space="preserve"> </w:t>
      </w:r>
      <w:r w:rsidRPr="00C00787">
        <w:rPr>
          <w:rStyle w:val="libAieChar"/>
          <w:rtl/>
        </w:rPr>
        <w:t>ِ</w:t>
      </w:r>
      <w:r w:rsidRPr="0000314A">
        <w:rPr>
          <w:rStyle w:val="libFootnotenumChar"/>
          <w:rtl/>
        </w:rPr>
        <w:t>(3)</w:t>
      </w:r>
      <w:r w:rsidRPr="00C00787">
        <w:rPr>
          <w:rStyle w:val="libAieChar"/>
          <w:rFonts w:hint="cs"/>
          <w:rtl/>
        </w:rPr>
        <w:t xml:space="preserve"> </w:t>
      </w:r>
      <w:r w:rsidRPr="004B5EC3">
        <w:rPr>
          <w:rStyle w:val="libAlaemChar"/>
          <w:rtl/>
        </w:rPr>
        <w:t>)</w:t>
      </w:r>
      <w:r>
        <w:rPr>
          <w:rFonts w:hint="cs"/>
          <w:rtl/>
        </w:rPr>
        <w:t xml:space="preserve"> </w:t>
      </w:r>
      <w:r>
        <w:rPr>
          <w:rtl/>
        </w:rPr>
        <w:t xml:space="preserve">» </w:t>
      </w:r>
      <w:r w:rsidRPr="0000314A">
        <w:rPr>
          <w:rStyle w:val="libFootnotenumChar"/>
          <w:rtl/>
        </w:rPr>
        <w:t>(4)</w:t>
      </w:r>
      <w:r>
        <w:rPr>
          <w:rtl/>
        </w:rPr>
        <w:t xml:space="preserve">. </w:t>
      </w:r>
    </w:p>
    <w:p w:rsidR="001D18BB" w:rsidRDefault="001D18BB" w:rsidP="00276639">
      <w:pPr>
        <w:pStyle w:val="libNormal"/>
        <w:rPr>
          <w:rtl/>
        </w:rPr>
      </w:pPr>
      <w:r>
        <w:rPr>
          <w:rtl/>
        </w:rPr>
        <w:t xml:space="preserve">139 ـ قال : وسأَلت أبا الحسن موسى عنها ، أمن الأربع هي؟ </w:t>
      </w:r>
    </w:p>
    <w:p w:rsidR="001D18BB" w:rsidRDefault="001D18BB" w:rsidP="00276639">
      <w:pPr>
        <w:pStyle w:val="libNormal"/>
        <w:rPr>
          <w:rtl/>
        </w:rPr>
      </w:pPr>
      <w:r>
        <w:rPr>
          <w:rtl/>
        </w:rPr>
        <w:t xml:space="preserve">فقال : « لا » </w:t>
      </w:r>
      <w:r w:rsidRPr="0000314A">
        <w:rPr>
          <w:rStyle w:val="libFootnotenumChar"/>
          <w:rtl/>
        </w:rPr>
        <w:t>(5)</w:t>
      </w:r>
      <w:r>
        <w:rPr>
          <w:rtl/>
        </w:rPr>
        <w:t>.</w:t>
      </w:r>
    </w:p>
    <w:p w:rsidR="001D18BB" w:rsidRDefault="001D18BB" w:rsidP="00276639">
      <w:pPr>
        <w:pStyle w:val="libNormal"/>
        <w:rPr>
          <w:rtl/>
        </w:rPr>
      </w:pPr>
      <w:r>
        <w:rPr>
          <w:rtl/>
        </w:rPr>
        <w:t xml:space="preserve">140 ـ قال بكر بن محمد : وخرجنا من المدينة نريد منزل أبي عبدالله ، فلحقنا أبو بصير خارجاً من زقاق من أزقة المدينةـ وهو جنب ، ونحن لا نعلم ـ حتى دخلنا على أبي عبدالله فسلمنا عليه ، فرفع رأسه إلى أبي بصير فقال له : </w:t>
      </w:r>
    </w:p>
    <w:p w:rsidR="001D18BB" w:rsidRDefault="001D18BB" w:rsidP="00276639">
      <w:pPr>
        <w:pStyle w:val="libNormal"/>
        <w:rPr>
          <w:rtl/>
        </w:rPr>
      </w:pPr>
      <w:r>
        <w:rPr>
          <w:rtl/>
        </w:rPr>
        <w:t>« يا أبا بصير ، أما تعلم أنه لاينبغي للجنب أن يدخل بيوت الأنبياء »؟ فرجع أبو بصير ودخلنا</w:t>
      </w:r>
      <w:r>
        <w:rPr>
          <w:rFonts w:hint="cs"/>
          <w:rtl/>
        </w:rPr>
        <w:t xml:space="preserve">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3 : 274|7 ، والصدوق في الفقيه 1 : 140|652 ، وثواب الأعمال : 58 | 1 ، والطوسي في التهذيب 2 : 40|126 ، وابن طاووس في فلاح السائل : 155 ، ونقله المجلسي في بحاره 83 : 12|13.</w:t>
      </w:r>
    </w:p>
    <w:p w:rsidR="001D18BB" w:rsidRDefault="001D18BB" w:rsidP="0000314A">
      <w:pPr>
        <w:pStyle w:val="libFootnote0"/>
        <w:rPr>
          <w:rtl/>
        </w:rPr>
      </w:pPr>
      <w:r>
        <w:rPr>
          <w:rtl/>
        </w:rPr>
        <w:t>(2) نقله المجلسي في البحار 74 : 390|2 ، والعاملي في الوسائل 11 : 592|4.</w:t>
      </w:r>
    </w:p>
    <w:p w:rsidR="001D18BB" w:rsidRDefault="001D18BB" w:rsidP="0000314A">
      <w:pPr>
        <w:pStyle w:val="libFootnote0"/>
        <w:rPr>
          <w:rtl/>
        </w:rPr>
      </w:pPr>
      <w:r>
        <w:rPr>
          <w:rtl/>
        </w:rPr>
        <w:t xml:space="preserve">(3) النساء 4 : </w:t>
      </w:r>
      <w:r>
        <w:rPr>
          <w:rFonts w:hint="cs"/>
          <w:rtl/>
        </w:rPr>
        <w:t>2</w:t>
      </w:r>
      <w:r>
        <w:rPr>
          <w:rtl/>
        </w:rPr>
        <w:t>4.</w:t>
      </w:r>
    </w:p>
    <w:p w:rsidR="001D18BB" w:rsidRDefault="001D18BB" w:rsidP="0000314A">
      <w:pPr>
        <w:pStyle w:val="libFootnote0"/>
        <w:rPr>
          <w:rtl/>
        </w:rPr>
      </w:pPr>
      <w:r>
        <w:rPr>
          <w:rtl/>
        </w:rPr>
        <w:t>(4) رواه الكليني في الكافي 5 : 448|1 ، والشيخ في تهذيبه 7 : 250|1079 ، واستبصاره 3 : 141|507 ، نحوه ، ونقله المجلسي في بحاره 103 : 298| صدر الحديث 4.</w:t>
      </w:r>
    </w:p>
    <w:p w:rsidR="001D18BB" w:rsidRDefault="001D18BB" w:rsidP="0000314A">
      <w:pPr>
        <w:pStyle w:val="libFootnote0"/>
        <w:rPr>
          <w:rtl/>
        </w:rPr>
      </w:pPr>
      <w:r>
        <w:rPr>
          <w:rtl/>
        </w:rPr>
        <w:t>(5) رواه الكليني في الكافي 5 : 451 | 2 ، والشيخ في التهذيب 7 : 258|1117 ، والاستبصار 3 : 147|535 ، ونقله المجلسي في بحاره 103 : 312|2.</w:t>
      </w:r>
    </w:p>
    <w:p w:rsidR="001D18BB" w:rsidRDefault="001D18BB" w:rsidP="0000314A">
      <w:pPr>
        <w:pStyle w:val="libFootnote0"/>
        <w:rPr>
          <w:rtl/>
        </w:rPr>
      </w:pPr>
      <w:r>
        <w:rPr>
          <w:rtl/>
        </w:rPr>
        <w:t>(6) رواه الصفار في بصائر الدرجات : 261|23 ، والطبري في دلائل الامامة : 137 ، ونقله المجلسي في بحاره 100 : 126|2.</w:t>
      </w:r>
    </w:p>
    <w:p w:rsidR="001D18BB" w:rsidRDefault="001D18BB" w:rsidP="00276639">
      <w:pPr>
        <w:pStyle w:val="libNormal"/>
        <w:rPr>
          <w:rtl/>
        </w:rPr>
      </w:pPr>
      <w:r>
        <w:rPr>
          <w:rtl/>
        </w:rPr>
        <w:br w:type="page"/>
      </w:r>
      <w:r>
        <w:rPr>
          <w:rtl/>
        </w:rPr>
        <w:lastRenderedPageBreak/>
        <w:t xml:space="preserve">141 ـ قال : سألته عن المتعة. </w:t>
      </w:r>
    </w:p>
    <w:p w:rsidR="001D18BB" w:rsidRDefault="001D18BB" w:rsidP="00276639">
      <w:pPr>
        <w:pStyle w:val="libNormal"/>
        <w:rPr>
          <w:rtl/>
        </w:rPr>
      </w:pPr>
      <w:r>
        <w:rPr>
          <w:rtl/>
        </w:rPr>
        <w:t>فقال : أكره له أن يخرج من الدنيا وقد بقيت عليه خ</w:t>
      </w:r>
      <w:r>
        <w:rPr>
          <w:rFonts w:hint="cs"/>
          <w:rtl/>
        </w:rPr>
        <w:t>ِ</w:t>
      </w:r>
      <w:r>
        <w:rPr>
          <w:rtl/>
        </w:rPr>
        <w:t xml:space="preserve">لَّةٌ </w:t>
      </w:r>
      <w:r w:rsidRPr="0000314A">
        <w:rPr>
          <w:rStyle w:val="libFootnotenumChar"/>
          <w:rtl/>
        </w:rPr>
        <w:t>(1)</w:t>
      </w:r>
      <w:r>
        <w:rPr>
          <w:rtl/>
        </w:rPr>
        <w:t xml:space="preserve"> من خلَل رسول الله </w:t>
      </w:r>
      <w:r w:rsidR="002D6798" w:rsidRPr="002D6798">
        <w:rPr>
          <w:rStyle w:val="libAlaemChar"/>
          <w:rFonts w:hint="cs"/>
          <w:rtl/>
        </w:rPr>
        <w:t>صلى‌الله‌عليه‌وآله‌وسلم</w:t>
      </w:r>
      <w:r>
        <w:rPr>
          <w:rtl/>
        </w:rPr>
        <w:t xml:space="preserve"> لم يقضها » </w:t>
      </w:r>
      <w:r w:rsidRPr="0000314A">
        <w:rPr>
          <w:rStyle w:val="libFootnotenumChar"/>
          <w:rtl/>
        </w:rPr>
        <w:t>(2)</w:t>
      </w:r>
      <w:r>
        <w:rPr>
          <w:rtl/>
        </w:rPr>
        <w:t xml:space="preserve">.ََ </w:t>
      </w:r>
    </w:p>
    <w:p w:rsidR="001D18BB" w:rsidRDefault="001D18BB" w:rsidP="00276639">
      <w:pPr>
        <w:pStyle w:val="libNormal"/>
        <w:rPr>
          <w:rtl/>
        </w:rPr>
      </w:pPr>
      <w:r>
        <w:rPr>
          <w:rtl/>
        </w:rPr>
        <w:t xml:space="preserve">142 ـ قال : ودخلت أنا وأبو بصير على أبي عبدالله </w:t>
      </w:r>
      <w:r w:rsidR="005C0455" w:rsidRPr="005C0455">
        <w:rPr>
          <w:rStyle w:val="libAlaemChar"/>
          <w:rFonts w:hint="cs"/>
          <w:rtl/>
        </w:rPr>
        <w:t>عليه‌السلام</w:t>
      </w:r>
      <w:r>
        <w:rPr>
          <w:rtl/>
        </w:rPr>
        <w:t xml:space="preserve"> ـ وعلي ابن عبد العزيز معنا ـ فقلت لأبي عبدالله </w:t>
      </w:r>
      <w:r w:rsidR="005C0455" w:rsidRPr="005C0455">
        <w:rPr>
          <w:rStyle w:val="libAlaemChar"/>
          <w:rFonts w:hint="cs"/>
          <w:rtl/>
        </w:rPr>
        <w:t>عليه‌السلام</w:t>
      </w:r>
      <w:r>
        <w:rPr>
          <w:rtl/>
        </w:rPr>
        <w:t xml:space="preserve"> : أنت صاحبنا؟ </w:t>
      </w:r>
    </w:p>
    <w:p w:rsidR="001D18BB" w:rsidRDefault="001D18BB" w:rsidP="00276639">
      <w:pPr>
        <w:pStyle w:val="libNormal"/>
        <w:rPr>
          <w:rtl/>
        </w:rPr>
      </w:pPr>
      <w:r>
        <w:rPr>
          <w:rtl/>
        </w:rPr>
        <w:t xml:space="preserve">فقال : « إني لصاحبكم! » ثم أخذ جلدة عضده فمدها فقال : « أنا شيخ كبير ، وصاحبكم شاب حدث » </w:t>
      </w:r>
      <w:r w:rsidRPr="0000314A">
        <w:rPr>
          <w:rStyle w:val="libFootnotenumChar"/>
          <w:rtl/>
        </w:rPr>
        <w:t>(3)</w:t>
      </w:r>
      <w:r>
        <w:rPr>
          <w:rtl/>
        </w:rPr>
        <w:t xml:space="preserve">. </w:t>
      </w:r>
    </w:p>
    <w:p w:rsidR="001D18BB" w:rsidRDefault="001D18BB" w:rsidP="00276639">
      <w:pPr>
        <w:pStyle w:val="libNormal"/>
        <w:rPr>
          <w:rtl/>
        </w:rPr>
      </w:pPr>
      <w:r>
        <w:rPr>
          <w:rtl/>
        </w:rPr>
        <w:t xml:space="preserve">143 ـ وعنه ، عن بكر بن محمد قال : جاء محمد بن عبد السلام إلى أبي عبدالله </w:t>
      </w:r>
      <w:r w:rsidR="005C0455" w:rsidRPr="005C0455">
        <w:rPr>
          <w:rStyle w:val="libAlaemChar"/>
          <w:rFonts w:hint="cs"/>
          <w:rtl/>
        </w:rPr>
        <w:t>عليه‌السلام</w:t>
      </w:r>
      <w:r>
        <w:rPr>
          <w:rtl/>
        </w:rPr>
        <w:t xml:space="preserve"> فقال له : إن رجلاً ضرب بقرة بفأس فوقذها</w:t>
      </w:r>
      <w:r>
        <w:rPr>
          <w:rFonts w:hint="cs"/>
          <w:rtl/>
        </w:rPr>
        <w:t xml:space="preserve"> </w:t>
      </w:r>
      <w:r w:rsidRPr="0000314A">
        <w:rPr>
          <w:rStyle w:val="libFootnotenumChar"/>
          <w:rtl/>
        </w:rPr>
        <w:t>(4)</w:t>
      </w:r>
      <w:r>
        <w:rPr>
          <w:rtl/>
        </w:rPr>
        <w:t xml:space="preserve"> ثم ذبحها. فلم يرسل إليه بالجواب ، ودعا سعيدة</w:t>
      </w:r>
      <w:r>
        <w:rPr>
          <w:rFonts w:hint="cs"/>
          <w:rtl/>
        </w:rPr>
        <w:t xml:space="preserve"> </w:t>
      </w:r>
      <w:r w:rsidRPr="0000314A">
        <w:rPr>
          <w:rStyle w:val="libFootnotenumChar"/>
          <w:rtl/>
        </w:rPr>
        <w:t>(5)</w:t>
      </w:r>
      <w:r>
        <w:rPr>
          <w:rtl/>
        </w:rPr>
        <w:t xml:space="preserve"> فقال لها : « إن هذا جاءني فقال : إنك أرسلت إليّ في صاحب البقرة التي ضربها بفأس ، فإن كان الدم خرج معتدلاً فكلوا واطعموا ، وإن كان خرج خروجاً متثاقلاً فلا تقربوه ». </w:t>
      </w:r>
    </w:p>
    <w:p w:rsidR="001D18BB" w:rsidRDefault="001D18BB" w:rsidP="00276639">
      <w:pPr>
        <w:pStyle w:val="libNormal"/>
        <w:rPr>
          <w:rtl/>
        </w:rPr>
      </w:pPr>
      <w:r>
        <w:rPr>
          <w:rtl/>
        </w:rPr>
        <w:t xml:space="preserve">قال : فأخذت الغلام فأرادت ضربه ، فبعث إليها : « اسقيه السويق والسكر فإنه ينبت اللحم ويشد العظم » </w:t>
      </w:r>
      <w:r w:rsidRPr="0000314A">
        <w:rPr>
          <w:rStyle w:val="libFootnotenumChar"/>
          <w:rtl/>
        </w:rPr>
        <w:t>(6)</w:t>
      </w:r>
      <w:r>
        <w:rPr>
          <w:rtl/>
        </w:rPr>
        <w:t xml:space="preserve">. </w:t>
      </w:r>
    </w:p>
    <w:p w:rsidR="001D18BB" w:rsidRDefault="001D18BB" w:rsidP="00276639">
      <w:pPr>
        <w:pStyle w:val="libNormal"/>
        <w:rPr>
          <w:rtl/>
        </w:rPr>
      </w:pPr>
      <w:r>
        <w:rPr>
          <w:rtl/>
        </w:rPr>
        <w:t xml:space="preserve">144 ـ وعنه ، عن بكر بن محمد ، عن أبي عبدالله </w:t>
      </w:r>
      <w:r w:rsidR="005C0455" w:rsidRPr="005C0455">
        <w:rPr>
          <w:rStyle w:val="libAlaemChar"/>
          <w:rFonts w:hint="cs"/>
          <w:rtl/>
        </w:rPr>
        <w:t>عليه‌السلام</w:t>
      </w:r>
      <w:r>
        <w:rPr>
          <w:rtl/>
        </w:rPr>
        <w:t xml:space="preserve"> في </w:t>
      </w:r>
      <w:r w:rsidRPr="004B5EC3">
        <w:rPr>
          <w:rStyle w:val="libAlaemChar"/>
          <w:rtl/>
        </w:rPr>
        <w:t>(</w:t>
      </w:r>
      <w:r w:rsidRPr="00C00787">
        <w:rPr>
          <w:rStyle w:val="libAieChar"/>
          <w:rFonts w:hint="cs"/>
          <w:rtl/>
        </w:rPr>
        <w:t xml:space="preserve"> </w:t>
      </w:r>
      <w:r w:rsidRPr="00C00787">
        <w:rPr>
          <w:rStyle w:val="libAieChar"/>
          <w:rtl/>
        </w:rPr>
        <w:t xml:space="preserve">قُل يا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الخَلَّة : الخصلة ، وجمعها خِلل « الصحاح ـ خلل ـ </w:t>
      </w:r>
      <w:r>
        <w:rPr>
          <w:rFonts w:hint="cs"/>
          <w:rtl/>
        </w:rPr>
        <w:t>4</w:t>
      </w:r>
      <w:r>
        <w:rPr>
          <w:rtl/>
        </w:rPr>
        <w:t xml:space="preserve"> : </w:t>
      </w:r>
      <w:r>
        <w:rPr>
          <w:rFonts w:hint="cs"/>
          <w:rtl/>
        </w:rPr>
        <w:t>1687</w:t>
      </w:r>
      <w:r>
        <w:rPr>
          <w:rtl/>
        </w:rPr>
        <w:t xml:space="preserve"> ».</w:t>
      </w:r>
    </w:p>
    <w:p w:rsidR="001D18BB" w:rsidRDefault="001D18BB" w:rsidP="0000314A">
      <w:pPr>
        <w:pStyle w:val="libFootnote0"/>
        <w:rPr>
          <w:rtl/>
        </w:rPr>
      </w:pPr>
      <w:r>
        <w:rPr>
          <w:rtl/>
        </w:rPr>
        <w:t>(2) رواه الصدوق في الفقيه 3 : 295|1403 ، والنوري في المستدرك 14 : 451|1 ، عن رسالة المتعة للمفيد ، ونقله المجلسي في بحاره 103 : 305|14.</w:t>
      </w:r>
    </w:p>
    <w:p w:rsidR="001D18BB" w:rsidRDefault="001D18BB" w:rsidP="0000314A">
      <w:pPr>
        <w:pStyle w:val="libFootnote0"/>
        <w:rPr>
          <w:rtl/>
        </w:rPr>
      </w:pPr>
      <w:r>
        <w:rPr>
          <w:rtl/>
        </w:rPr>
        <w:t>(3) نقلة المجلسي في البحار</w:t>
      </w:r>
      <w:r>
        <w:rPr>
          <w:rFonts w:hint="cs"/>
          <w:rtl/>
        </w:rPr>
        <w:t xml:space="preserve"> </w:t>
      </w:r>
      <w:r>
        <w:rPr>
          <w:rtl/>
        </w:rPr>
        <w:t>52 : 280|5.</w:t>
      </w:r>
    </w:p>
    <w:p w:rsidR="001D18BB" w:rsidRDefault="001D18BB" w:rsidP="0000314A">
      <w:pPr>
        <w:pStyle w:val="libFootnote0"/>
        <w:rPr>
          <w:rtl/>
        </w:rPr>
      </w:pPr>
      <w:r>
        <w:rPr>
          <w:rtl/>
        </w:rPr>
        <w:t>(4) و</w:t>
      </w:r>
      <w:r>
        <w:rPr>
          <w:rFonts w:hint="cs"/>
          <w:rtl/>
        </w:rPr>
        <w:t>َ</w:t>
      </w:r>
      <w:r>
        <w:rPr>
          <w:rtl/>
        </w:rPr>
        <w:t>ق</w:t>
      </w:r>
      <w:r>
        <w:rPr>
          <w:rFonts w:hint="cs"/>
          <w:rtl/>
        </w:rPr>
        <w:t>َ</w:t>
      </w:r>
      <w:r>
        <w:rPr>
          <w:rtl/>
        </w:rPr>
        <w:t>ذهُ : ضربه حتى استرخى واشرف على الموت « الصحاح ـ وقذ ـ 2 : 572 ».</w:t>
      </w:r>
    </w:p>
    <w:p w:rsidR="001D18BB" w:rsidRDefault="001D18BB" w:rsidP="0000314A">
      <w:pPr>
        <w:pStyle w:val="libFootnote0"/>
        <w:rPr>
          <w:rtl/>
        </w:rPr>
      </w:pPr>
      <w:r>
        <w:rPr>
          <w:rtl/>
        </w:rPr>
        <w:t xml:space="preserve">(5) هي مولاة أم فروة ابنة الامام الصادق </w:t>
      </w:r>
      <w:r w:rsidR="005C0455" w:rsidRPr="005C0455">
        <w:rPr>
          <w:rStyle w:val="libAlaemChar"/>
          <w:rFonts w:hint="cs"/>
          <w:rtl/>
        </w:rPr>
        <w:t>عليه‌السلام</w:t>
      </w:r>
      <w:r>
        <w:rPr>
          <w:rtl/>
        </w:rPr>
        <w:t>.</w:t>
      </w:r>
    </w:p>
    <w:p w:rsidR="001D18BB" w:rsidRDefault="001D18BB" w:rsidP="0000314A">
      <w:pPr>
        <w:pStyle w:val="libFootnote0"/>
        <w:rPr>
          <w:rtl/>
        </w:rPr>
      </w:pPr>
      <w:r>
        <w:rPr>
          <w:rtl/>
        </w:rPr>
        <w:t>(6) روى الكليني في الكافي 6 : 232|2 ، والشيخ في التهذيب 9 : 56|236 بتفاوت يسير صدر الحديث ، ولم نفهم ما المراد بذيله وان كان المجلسي نقل الحديث كاملاً في بحاره 65 : 317|18 و 66 : 279|15 واورد عليه بياناً يمكن الرجوع اليه لعل فيه توضيح ما التبس.</w:t>
      </w:r>
    </w:p>
    <w:p w:rsidR="001D18BB" w:rsidRDefault="001D18BB" w:rsidP="006009DA">
      <w:pPr>
        <w:pStyle w:val="libNormal0"/>
        <w:rPr>
          <w:rtl/>
        </w:rPr>
      </w:pPr>
      <w:r>
        <w:rPr>
          <w:rtl/>
        </w:rPr>
        <w:br w:type="page"/>
      </w:r>
      <w:r w:rsidRPr="00C00787">
        <w:rPr>
          <w:rStyle w:val="libAieChar"/>
          <w:rtl/>
        </w:rPr>
        <w:lastRenderedPageBreak/>
        <w:t>أيُّها الكافِرونَ لا أعبُدُ ماتَعبُدُون</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(1)</w:t>
      </w:r>
      <w:r>
        <w:rPr>
          <w:rtl/>
        </w:rPr>
        <w:t xml:space="preserve"> : « أعبد ربي » وفي </w:t>
      </w:r>
      <w:r w:rsidRPr="004B5EC3">
        <w:rPr>
          <w:rStyle w:val="libAlaemChar"/>
          <w:rtl/>
        </w:rPr>
        <w:t>(</w:t>
      </w:r>
      <w:r w:rsidRPr="00C00787">
        <w:rPr>
          <w:rStyle w:val="libAieChar"/>
          <w:rFonts w:hint="cs"/>
          <w:rtl/>
        </w:rPr>
        <w:t xml:space="preserve"> </w:t>
      </w:r>
      <w:r w:rsidRPr="00C00787">
        <w:rPr>
          <w:rStyle w:val="libAieChar"/>
          <w:rtl/>
        </w:rPr>
        <w:t>ولَي دين</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(2)</w:t>
      </w:r>
      <w:r>
        <w:rPr>
          <w:rtl/>
        </w:rPr>
        <w:t xml:space="preserve"> : « ديني الإسلام عليه أحيى وعليه أموت إن شاء الله » </w:t>
      </w:r>
      <w:r w:rsidRPr="0000314A">
        <w:rPr>
          <w:rStyle w:val="libFootnotenumChar"/>
          <w:rtl/>
        </w:rPr>
        <w:t>(3)</w:t>
      </w:r>
      <w:r>
        <w:rPr>
          <w:rtl/>
        </w:rPr>
        <w:t xml:space="preserve">. </w:t>
      </w:r>
    </w:p>
    <w:p w:rsidR="001D18BB" w:rsidRDefault="001D18BB" w:rsidP="00276639">
      <w:pPr>
        <w:pStyle w:val="libNormal"/>
        <w:rPr>
          <w:rtl/>
        </w:rPr>
      </w:pPr>
      <w:r>
        <w:rPr>
          <w:rtl/>
        </w:rPr>
        <w:t xml:space="preserve">145 ـ حدثنا محمد بن عيسى بن عبيد بن يقطين ، عن نباتة بن محمد ، عن أبي عبدالله </w:t>
      </w:r>
      <w:r w:rsidR="005C0455" w:rsidRPr="005C0455">
        <w:rPr>
          <w:rStyle w:val="libAlaemChar"/>
          <w:rFonts w:hint="cs"/>
          <w:rtl/>
        </w:rPr>
        <w:t>عليه‌السلام</w:t>
      </w:r>
      <w:r>
        <w:rPr>
          <w:rtl/>
        </w:rPr>
        <w:t xml:space="preserve"> قال : سمعته يقول : </w:t>
      </w:r>
    </w:p>
    <w:p w:rsidR="001D18BB" w:rsidRDefault="001D18BB" w:rsidP="00276639">
      <w:pPr>
        <w:pStyle w:val="libNormal"/>
        <w:rPr>
          <w:rtl/>
        </w:rPr>
      </w:pPr>
      <w:r>
        <w:rPr>
          <w:rtl/>
        </w:rPr>
        <w:t xml:space="preserve">« إن الله تبارك وتعالى إذا أراد بعبد خيراً وكّل به ملكاً فأخذ بعضده فأدخله في هذا الأمر » </w:t>
      </w:r>
      <w:r w:rsidRPr="0000314A">
        <w:rPr>
          <w:rStyle w:val="libFootnotenumChar"/>
          <w:rtl/>
        </w:rPr>
        <w:t>(4)</w:t>
      </w:r>
      <w:r>
        <w:rPr>
          <w:rtl/>
        </w:rPr>
        <w:t xml:space="preserve">. </w:t>
      </w:r>
    </w:p>
    <w:p w:rsidR="001D18BB" w:rsidRDefault="001D18BB" w:rsidP="00276639">
      <w:pPr>
        <w:pStyle w:val="libNormal"/>
        <w:rPr>
          <w:rtl/>
        </w:rPr>
      </w:pPr>
      <w:r>
        <w:rPr>
          <w:rtl/>
        </w:rPr>
        <w:t xml:space="preserve">146 ـ محمد بن عيسى قال : حدثنا حماد بن عيسى قال : رأيت أبا عبدالله جعفر بن محمد </w:t>
      </w:r>
      <w:r w:rsidR="005C0455" w:rsidRPr="005C0455">
        <w:rPr>
          <w:rStyle w:val="libAlaemChar"/>
          <w:rFonts w:hint="cs"/>
          <w:rtl/>
        </w:rPr>
        <w:t>عليه‌السلام</w:t>
      </w:r>
      <w:r>
        <w:rPr>
          <w:rtl/>
        </w:rPr>
        <w:t xml:space="preserve"> بالموقف ـ على بغلة</w:t>
      </w:r>
      <w:r>
        <w:rPr>
          <w:rFonts w:hint="cs"/>
          <w:rtl/>
        </w:rPr>
        <w:t xml:space="preserve"> </w:t>
      </w:r>
      <w:r>
        <w:rPr>
          <w:rtl/>
        </w:rPr>
        <w:t xml:space="preserve">ـ رافعاً يده إلى السماء ، عن يسار والي الموسم ، حتى انصرف. وكان في موقف النبي </w:t>
      </w:r>
      <w:r w:rsidR="002D6798" w:rsidRPr="002D6798">
        <w:rPr>
          <w:rStyle w:val="libAlaemChar"/>
          <w:rFonts w:hint="cs"/>
          <w:rtl/>
        </w:rPr>
        <w:t>صلى‌الله‌عليه‌وآله‌وسلم</w:t>
      </w:r>
      <w:r>
        <w:rPr>
          <w:rtl/>
        </w:rPr>
        <w:t xml:space="preserve"> وظاهر كفيه إلى السماء ، وهو يلوذ ساعة بعد ساعة بسبابتيه </w:t>
      </w:r>
      <w:r w:rsidRPr="0000314A">
        <w:rPr>
          <w:rStyle w:val="libFootnotenumChar"/>
          <w:rtl/>
        </w:rPr>
        <w:t>(5)</w:t>
      </w:r>
      <w:r>
        <w:rPr>
          <w:rtl/>
        </w:rPr>
        <w:t xml:space="preserve">. </w:t>
      </w:r>
    </w:p>
    <w:p w:rsidR="001D18BB" w:rsidRDefault="001D18BB" w:rsidP="00276639">
      <w:pPr>
        <w:pStyle w:val="libNormal"/>
        <w:rPr>
          <w:rtl/>
        </w:rPr>
      </w:pPr>
      <w:r>
        <w:rPr>
          <w:rtl/>
        </w:rPr>
        <w:t xml:space="preserve">147 ـ هارون بن مسلم ، عن مسعدة بن صدقة ، عن جعفر ، عن أبيه قال : </w:t>
      </w:r>
    </w:p>
    <w:p w:rsidR="001D18BB" w:rsidRDefault="001D18BB" w:rsidP="00276639">
      <w:pPr>
        <w:pStyle w:val="libNormal"/>
        <w:rPr>
          <w:rtl/>
        </w:rPr>
      </w:pPr>
      <w:r>
        <w:rPr>
          <w:rtl/>
        </w:rPr>
        <w:t xml:space="preserve">« قال علي </w:t>
      </w:r>
      <w:r w:rsidR="005C0455" w:rsidRPr="005C0455">
        <w:rPr>
          <w:rStyle w:val="libAlaemChar"/>
          <w:rFonts w:hint="cs"/>
          <w:rtl/>
        </w:rPr>
        <w:t>عليه‌السلام</w:t>
      </w:r>
      <w:r>
        <w:rPr>
          <w:rtl/>
        </w:rPr>
        <w:t xml:space="preserve"> لأبي أيوب الأنصاري : يا با أيوب ، ما بلغ من كرم أخلاقك؟ قال : لا اُؤذي جاراً فمن دونه ، ولا أمنعه معروفاً أقدر عليه. </w:t>
      </w:r>
    </w:p>
    <w:p w:rsidR="001D18BB" w:rsidRDefault="001D18BB" w:rsidP="00276639">
      <w:pPr>
        <w:pStyle w:val="libNormal"/>
        <w:rPr>
          <w:rtl/>
        </w:rPr>
      </w:pPr>
      <w:r>
        <w:rPr>
          <w:rtl/>
        </w:rPr>
        <w:t>قال : ثم قال : ما من ذنب إل</w:t>
      </w:r>
      <w:r>
        <w:rPr>
          <w:rFonts w:hint="cs"/>
          <w:rtl/>
        </w:rPr>
        <w:t>ّ</w:t>
      </w:r>
      <w:r>
        <w:rPr>
          <w:rtl/>
        </w:rPr>
        <w:t>ا وله توبة ، وما من تائب إل</w:t>
      </w:r>
      <w:r>
        <w:rPr>
          <w:rFonts w:hint="cs"/>
          <w:rtl/>
        </w:rPr>
        <w:t>ّ</w:t>
      </w:r>
      <w:r>
        <w:rPr>
          <w:rtl/>
        </w:rPr>
        <w:t>ا وقد تسلم له توبته ، ما خلا الس</w:t>
      </w:r>
      <w:r>
        <w:rPr>
          <w:rFonts w:hint="cs"/>
          <w:rtl/>
        </w:rPr>
        <w:t>ّ</w:t>
      </w:r>
      <w:r>
        <w:rPr>
          <w:rtl/>
        </w:rPr>
        <w:t>يىء الخلق ، لا يكاد يتوب من ذنب إل</w:t>
      </w:r>
      <w:r>
        <w:rPr>
          <w:rFonts w:hint="cs"/>
          <w:rtl/>
        </w:rPr>
        <w:t>ّ</w:t>
      </w:r>
      <w:r>
        <w:rPr>
          <w:rtl/>
        </w:rPr>
        <w:t>ا وقع في غيره اشر منه »</w:t>
      </w:r>
      <w:r>
        <w:rPr>
          <w:rFonts w:hint="cs"/>
          <w:rtl/>
        </w:rPr>
        <w:t xml:space="preserve"> </w:t>
      </w:r>
      <w:r w:rsidRPr="0000314A">
        <w:rPr>
          <w:rStyle w:val="libFootnotenumChar"/>
          <w:rtl/>
        </w:rPr>
        <w:t>(6)</w:t>
      </w:r>
      <w:r>
        <w:rPr>
          <w:rFonts w:hint="cs"/>
          <w:rtl/>
        </w:rPr>
        <w:t>.</w:t>
      </w:r>
    </w:p>
    <w:p w:rsidR="001D18BB" w:rsidRDefault="001D18BB" w:rsidP="00276639">
      <w:pPr>
        <w:pStyle w:val="libNormal"/>
        <w:rPr>
          <w:rtl/>
        </w:rPr>
      </w:pPr>
      <w:r>
        <w:rPr>
          <w:rtl/>
        </w:rPr>
        <w:t xml:space="preserve">148 ـ هارون بن مسلم ، عن مسعدة بن صدقة ، عن جعفر بن محمد ، عن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و 2) الكافرون 109 : 1 ـ 2 ـ 6.</w:t>
      </w:r>
    </w:p>
    <w:p w:rsidR="001D18BB" w:rsidRDefault="001D18BB" w:rsidP="0000314A">
      <w:pPr>
        <w:pStyle w:val="libFootnote0"/>
        <w:rPr>
          <w:rtl/>
        </w:rPr>
      </w:pPr>
      <w:r>
        <w:rPr>
          <w:rtl/>
        </w:rPr>
        <w:t>(3) نقله الحويزي في نور الثقلين 5 : 688 | 20 ، والمجلسي في بحاره 92 : 339 | 1.</w:t>
      </w:r>
    </w:p>
    <w:p w:rsidR="001D18BB" w:rsidRDefault="001D18BB" w:rsidP="0000314A">
      <w:pPr>
        <w:pStyle w:val="libFootnote0"/>
        <w:rPr>
          <w:rtl/>
        </w:rPr>
      </w:pPr>
      <w:r>
        <w:rPr>
          <w:rtl/>
        </w:rPr>
        <w:t>(4) رواه البرقي في المحاسن : 203| ذيل الحديث 47 ، ونقله المجلسي في البحار</w:t>
      </w:r>
      <w:r>
        <w:rPr>
          <w:rFonts w:hint="cs"/>
          <w:rtl/>
        </w:rPr>
        <w:t xml:space="preserve"> </w:t>
      </w:r>
      <w:r>
        <w:rPr>
          <w:rtl/>
        </w:rPr>
        <w:t>5 : 198|18.</w:t>
      </w:r>
    </w:p>
    <w:p w:rsidR="001D18BB" w:rsidRDefault="001D18BB" w:rsidP="0000314A">
      <w:pPr>
        <w:pStyle w:val="libFootnote0"/>
        <w:rPr>
          <w:rtl/>
        </w:rPr>
      </w:pPr>
      <w:r>
        <w:rPr>
          <w:rtl/>
        </w:rPr>
        <w:t>(5) نقله المجلسي في بحاره 99 : 250|3 ، والعاملي في وسائله 10 : 14|1.</w:t>
      </w:r>
    </w:p>
    <w:p w:rsidR="001D18BB" w:rsidRDefault="001D18BB" w:rsidP="0000314A">
      <w:pPr>
        <w:pStyle w:val="libFootnote0"/>
        <w:rPr>
          <w:rtl/>
        </w:rPr>
      </w:pPr>
      <w:r>
        <w:rPr>
          <w:rtl/>
        </w:rPr>
        <w:t>(6) روى الكليني في الكافي 2 : 242|2 ، والراوندي في نوادره : 18 ، صدر الحديث بتفاوت يسير ، ونقله المجلسي في بحاره 73 : 296|4.</w:t>
      </w:r>
    </w:p>
    <w:p w:rsidR="001D18BB" w:rsidRDefault="001D18BB" w:rsidP="006009DA">
      <w:pPr>
        <w:pStyle w:val="libNormal0"/>
        <w:rPr>
          <w:rtl/>
        </w:rPr>
      </w:pPr>
      <w:r>
        <w:rPr>
          <w:rtl/>
        </w:rPr>
        <w:br w:type="page"/>
      </w:r>
      <w:r>
        <w:rPr>
          <w:rtl/>
        </w:rPr>
        <w:lastRenderedPageBreak/>
        <w:t xml:space="preserve">أبيه ، عن ابائه قال : </w:t>
      </w:r>
    </w:p>
    <w:p w:rsidR="001D18BB" w:rsidRDefault="001D18BB" w:rsidP="00276639">
      <w:pPr>
        <w:pStyle w:val="libNormal"/>
        <w:rPr>
          <w:rtl/>
        </w:rPr>
      </w:pPr>
      <w:r>
        <w:rPr>
          <w:rtl/>
        </w:rPr>
        <w:t xml:space="preserve">قال رسول الله </w:t>
      </w:r>
      <w:r w:rsidR="002D6798" w:rsidRPr="002D6798">
        <w:rPr>
          <w:rStyle w:val="libAlaemChar"/>
          <w:rFonts w:hint="cs"/>
          <w:rtl/>
        </w:rPr>
        <w:t>صلى‌الله‌عليه‌وآله‌وسلم</w:t>
      </w:r>
      <w:r>
        <w:rPr>
          <w:rtl/>
        </w:rPr>
        <w:t xml:space="preserve"> : إن أحبكم الي ، وأقربكم مني يوم القيامة مجلساً أحسنكم خلقاً ، وأشدكم تواضعاً ، وإن أبعدكم مني يوم القيامة الثرثارون. وهم المستكبرون </w:t>
      </w:r>
      <w:r w:rsidRPr="0000314A">
        <w:rPr>
          <w:rStyle w:val="libFootnotenumChar"/>
          <w:rtl/>
        </w:rPr>
        <w:t>(1)</w:t>
      </w:r>
      <w:r>
        <w:rPr>
          <w:rtl/>
        </w:rPr>
        <w:t xml:space="preserve">. </w:t>
      </w:r>
    </w:p>
    <w:p w:rsidR="001D18BB" w:rsidRDefault="001D18BB" w:rsidP="00276639">
      <w:pPr>
        <w:pStyle w:val="libNormal"/>
        <w:rPr>
          <w:rtl/>
        </w:rPr>
      </w:pPr>
      <w:r>
        <w:rPr>
          <w:rtl/>
        </w:rPr>
        <w:t xml:space="preserve">149 ـ قال : « وقال رسول الله </w:t>
      </w:r>
      <w:r w:rsidR="002D6798" w:rsidRPr="002D6798">
        <w:rPr>
          <w:rStyle w:val="libAlaemChar"/>
          <w:rFonts w:hint="cs"/>
          <w:rtl/>
        </w:rPr>
        <w:t>صلى‌الله‌عليه‌وآله‌وسلم</w:t>
      </w:r>
      <w:r>
        <w:rPr>
          <w:rtl/>
        </w:rPr>
        <w:t xml:space="preserve"> : أول ما يوضع في ميزان العبد يوم القيامة حسن خلقه » </w:t>
      </w:r>
      <w:r w:rsidRPr="0000314A">
        <w:rPr>
          <w:rStyle w:val="libFootnotenumChar"/>
          <w:rtl/>
        </w:rPr>
        <w:t>(2)</w:t>
      </w:r>
      <w:r>
        <w:rPr>
          <w:rtl/>
        </w:rPr>
        <w:t xml:space="preserve">. </w:t>
      </w:r>
    </w:p>
    <w:p w:rsidR="001D18BB" w:rsidRDefault="001D18BB" w:rsidP="00276639">
      <w:pPr>
        <w:pStyle w:val="libNormal"/>
        <w:rPr>
          <w:rtl/>
        </w:rPr>
      </w:pPr>
      <w:r>
        <w:rPr>
          <w:rtl/>
        </w:rPr>
        <w:t xml:space="preserve">150 ـ قال : « وقال رسول الله </w:t>
      </w:r>
      <w:r w:rsidR="002D6798" w:rsidRPr="002D6798">
        <w:rPr>
          <w:rStyle w:val="libAlaemChar"/>
          <w:rFonts w:hint="cs"/>
          <w:rtl/>
        </w:rPr>
        <w:t>صلى‌الله‌عليه‌وآله‌وسلم</w:t>
      </w:r>
      <w:r>
        <w:rPr>
          <w:rtl/>
        </w:rPr>
        <w:t xml:space="preserve"> : الحياء على وجهين : فمنه الضعف ، ومنه قوة وإسلام وإيمان » </w:t>
      </w:r>
      <w:r w:rsidRPr="0000314A">
        <w:rPr>
          <w:rStyle w:val="libFootnotenumChar"/>
          <w:rtl/>
        </w:rPr>
        <w:t>(3)</w:t>
      </w:r>
      <w:r>
        <w:rPr>
          <w:rtl/>
        </w:rPr>
        <w:t xml:space="preserve">. </w:t>
      </w:r>
    </w:p>
    <w:p w:rsidR="001D18BB" w:rsidRDefault="001D18BB" w:rsidP="00276639">
      <w:pPr>
        <w:pStyle w:val="libNormal"/>
        <w:rPr>
          <w:rtl/>
        </w:rPr>
      </w:pPr>
      <w:r>
        <w:rPr>
          <w:rtl/>
        </w:rPr>
        <w:t xml:space="preserve">151 ـ وعنه ، عن مسعدة بن صدقة قال : قال جعفر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قال عيسى بن مريم صلوات الله عليه : إذا قعد أحدكم في منزله فليرخي عليه ستره ، فإن الله تبارك وتعالى قسَّم الحياء كما قسَّم الرزق » </w:t>
      </w:r>
      <w:r w:rsidRPr="0000314A">
        <w:rPr>
          <w:rStyle w:val="libFootnotenumChar"/>
          <w:rtl/>
        </w:rPr>
        <w:t>(4)</w:t>
      </w:r>
      <w:r>
        <w:rPr>
          <w:rtl/>
        </w:rPr>
        <w:t xml:space="preserve">. </w:t>
      </w:r>
    </w:p>
    <w:p w:rsidR="001D18BB" w:rsidRDefault="001D18BB" w:rsidP="00276639">
      <w:pPr>
        <w:pStyle w:val="libNormal"/>
        <w:rPr>
          <w:rtl/>
        </w:rPr>
      </w:pPr>
      <w:r>
        <w:rPr>
          <w:rtl/>
        </w:rPr>
        <w:t xml:space="preserve">152 ـ وعنه ، عن مسعدة بن صدقة ، عن جعفر ، عن أبيه : أن النبي صلّى الله عليه وعلى أهل بيته قال : </w:t>
      </w:r>
    </w:p>
    <w:p w:rsidR="001D18BB" w:rsidRDefault="001D18BB" w:rsidP="00276639">
      <w:pPr>
        <w:pStyle w:val="libNormal"/>
        <w:rPr>
          <w:rtl/>
        </w:rPr>
      </w:pPr>
      <w:r>
        <w:rPr>
          <w:rtl/>
        </w:rPr>
        <w:t xml:space="preserve">« إذا قام الرجل من مجلسه فليودع إخوانه بالسلام ، فإن أفاضوا في خير كان شريكهم ، وإن أفاضوا في باطل كان عليهم دونه » </w:t>
      </w:r>
      <w:r w:rsidRPr="0000314A">
        <w:rPr>
          <w:rStyle w:val="libFootnotenumChar"/>
          <w:rtl/>
        </w:rPr>
        <w:t>(5)</w:t>
      </w:r>
      <w:r>
        <w:rPr>
          <w:rtl/>
        </w:rPr>
        <w:t xml:space="preserve">. </w:t>
      </w:r>
    </w:p>
    <w:p w:rsidR="001D18BB" w:rsidRDefault="001D18BB" w:rsidP="00276639">
      <w:pPr>
        <w:pStyle w:val="libNormal"/>
        <w:rPr>
          <w:rtl/>
        </w:rPr>
      </w:pPr>
      <w:r>
        <w:rPr>
          <w:rtl/>
        </w:rPr>
        <w:t xml:space="preserve">153 ـ وعنه ، عن مسعدة بن صدقة ، عن جعفر ، عن أبيه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ورد نحوه في صحيفة الامام الرضا </w:t>
      </w:r>
      <w:r w:rsidR="005C0455" w:rsidRPr="005C0455">
        <w:rPr>
          <w:rStyle w:val="libAlaemChar"/>
          <w:rFonts w:hint="cs"/>
          <w:rtl/>
        </w:rPr>
        <w:t>عليه‌السلام</w:t>
      </w:r>
      <w:r>
        <w:rPr>
          <w:rtl/>
        </w:rPr>
        <w:t xml:space="preserve"> : 230|124 ، وفي عيون أخبار الرضا </w:t>
      </w:r>
      <w:r w:rsidR="005C0455" w:rsidRPr="005C0455">
        <w:rPr>
          <w:rStyle w:val="libAlaemChar"/>
          <w:rFonts w:hint="cs"/>
          <w:rtl/>
        </w:rPr>
        <w:t>عليه‌السلام</w:t>
      </w:r>
      <w:r>
        <w:rPr>
          <w:rtl/>
        </w:rPr>
        <w:t xml:space="preserve"> 2 : 38|108 ، ونقله المجلسي في بحاره 71 : 385|26.</w:t>
      </w:r>
    </w:p>
    <w:p w:rsidR="001D18BB" w:rsidRDefault="001D18BB" w:rsidP="0000314A">
      <w:pPr>
        <w:pStyle w:val="libFootnote0"/>
        <w:rPr>
          <w:rtl/>
        </w:rPr>
      </w:pPr>
      <w:r>
        <w:rPr>
          <w:rtl/>
        </w:rPr>
        <w:t xml:space="preserve">(2) روى نحوه الهندي في كنز العمال </w:t>
      </w:r>
      <w:r>
        <w:rPr>
          <w:rFonts w:hint="cs"/>
          <w:rtl/>
        </w:rPr>
        <w:t>3</w:t>
      </w:r>
      <w:r>
        <w:rPr>
          <w:rtl/>
        </w:rPr>
        <w:t xml:space="preserve"> : </w:t>
      </w:r>
      <w:r>
        <w:rPr>
          <w:rFonts w:hint="cs"/>
          <w:rtl/>
        </w:rPr>
        <w:t>7</w:t>
      </w:r>
      <w:r>
        <w:rPr>
          <w:rtl/>
        </w:rPr>
        <w:t xml:space="preserve">| 5160 ، والسيوطي في الجامع الصغير 1 : 433|2823 ، ونقله المجلسي في البحار </w:t>
      </w:r>
      <w:r>
        <w:rPr>
          <w:rFonts w:hint="cs"/>
          <w:rtl/>
        </w:rPr>
        <w:t>71</w:t>
      </w:r>
      <w:r>
        <w:rPr>
          <w:rtl/>
        </w:rPr>
        <w:t xml:space="preserve"> : </w:t>
      </w:r>
      <w:r>
        <w:rPr>
          <w:rFonts w:hint="cs"/>
          <w:rtl/>
        </w:rPr>
        <w:t>385</w:t>
      </w:r>
      <w:r>
        <w:rPr>
          <w:rtl/>
        </w:rPr>
        <w:t>| ذيل الحديث 26 ، والعاملي في الوسائل 8 : 509|36.</w:t>
      </w:r>
    </w:p>
    <w:p w:rsidR="001D18BB" w:rsidRDefault="001D18BB" w:rsidP="0000314A">
      <w:pPr>
        <w:pStyle w:val="libFootnote0"/>
        <w:rPr>
          <w:rtl/>
        </w:rPr>
      </w:pPr>
      <w:r>
        <w:rPr>
          <w:rtl/>
        </w:rPr>
        <w:t>(3) رواه الصدوق في الخصال : 55 | 76 ، ونقله المجلسي في البحار 71 : 334 | 10.</w:t>
      </w:r>
    </w:p>
    <w:p w:rsidR="001D18BB" w:rsidRDefault="001D18BB" w:rsidP="0000314A">
      <w:pPr>
        <w:pStyle w:val="libFootnote0"/>
        <w:rPr>
          <w:rtl/>
        </w:rPr>
      </w:pPr>
      <w:r>
        <w:rPr>
          <w:rtl/>
        </w:rPr>
        <w:t>(4) نقله المجلسي في البحار 71 : 334|11.</w:t>
      </w:r>
    </w:p>
    <w:p w:rsidR="001D18BB" w:rsidRDefault="001D18BB" w:rsidP="0000314A">
      <w:pPr>
        <w:pStyle w:val="libFootnote0"/>
        <w:rPr>
          <w:rtl/>
        </w:rPr>
      </w:pPr>
      <w:r>
        <w:rPr>
          <w:rtl/>
        </w:rPr>
        <w:t>(5) روى صدره الأشعث الكوفي في الجعفريات : 229 ، والطبرسي في مشكاته : 197 ، ونقله المجلسي في بحاره 76 : 9|36 ، ويأتي الحديث في رقم 209.</w:t>
      </w:r>
    </w:p>
    <w:p w:rsidR="001D18BB" w:rsidRDefault="001D18BB" w:rsidP="00276639">
      <w:pPr>
        <w:pStyle w:val="libNormal"/>
        <w:rPr>
          <w:rtl/>
        </w:rPr>
      </w:pPr>
      <w:r>
        <w:rPr>
          <w:rtl/>
        </w:rPr>
        <w:br w:type="page"/>
      </w:r>
      <w:r>
        <w:rPr>
          <w:rtl/>
        </w:rPr>
        <w:lastRenderedPageBreak/>
        <w:t xml:space="preserve"> « قال رسول الله </w:t>
      </w:r>
      <w:r w:rsidR="002D6798" w:rsidRPr="002D6798">
        <w:rPr>
          <w:rStyle w:val="libAlaemChar"/>
          <w:rFonts w:hint="cs"/>
          <w:rtl/>
        </w:rPr>
        <w:t>صلى‌الله‌عليه‌وآله‌وسلم</w:t>
      </w:r>
      <w:r>
        <w:rPr>
          <w:rtl/>
        </w:rPr>
        <w:t xml:space="preserve"> : إذا تجشأ أحدكم فلا يرفع جشاءه إلى السماء ، ولا إذا بزق. والجشأ نعمة من الله جل وعز فإذا تجشأ أحدكم فليحمد الله » </w:t>
      </w:r>
      <w:r w:rsidRPr="0000314A">
        <w:rPr>
          <w:rStyle w:val="libFootnotenumChar"/>
          <w:rtl/>
        </w:rPr>
        <w:t>(1)</w:t>
      </w:r>
      <w:r>
        <w:rPr>
          <w:rtl/>
        </w:rPr>
        <w:t xml:space="preserve">. </w:t>
      </w:r>
    </w:p>
    <w:p w:rsidR="001D18BB" w:rsidRDefault="001D18BB" w:rsidP="00276639">
      <w:pPr>
        <w:pStyle w:val="libNormal"/>
        <w:rPr>
          <w:rtl/>
        </w:rPr>
      </w:pPr>
      <w:r>
        <w:rPr>
          <w:rtl/>
        </w:rPr>
        <w:t xml:space="preserve">154 ـ هارون بن مسلم ، عن مسعدة بن صدقة قال : سمعت أبا عبد الله </w:t>
      </w:r>
      <w:r w:rsidR="005C0455" w:rsidRPr="005C0455">
        <w:rPr>
          <w:rStyle w:val="libAlaemChar"/>
          <w:rFonts w:hint="cs"/>
          <w:rtl/>
        </w:rPr>
        <w:t>عليه‌السلام</w:t>
      </w:r>
      <w:r>
        <w:rPr>
          <w:rtl/>
        </w:rPr>
        <w:t xml:space="preserve"> وسئل : ما بال الزاني لا تسميه كافراً ، وتارك الصلاة قد تسميه كافراً؟ وما الحجة في ذلك؟ </w:t>
      </w:r>
    </w:p>
    <w:p w:rsidR="001D18BB" w:rsidRDefault="001D18BB" w:rsidP="00276639">
      <w:pPr>
        <w:pStyle w:val="libNormal"/>
        <w:rPr>
          <w:rtl/>
        </w:rPr>
      </w:pPr>
      <w:r>
        <w:rPr>
          <w:rtl/>
        </w:rPr>
        <w:t>قال : « لأن الزاني ـ وما أشبهه ـ إنما يفعل ذلك لمكان الشهوة فإنها تغلبه ، وتارك الصلاة لا يتركها إل</w:t>
      </w:r>
      <w:r>
        <w:rPr>
          <w:rFonts w:hint="cs"/>
          <w:rtl/>
        </w:rPr>
        <w:t>ّ</w:t>
      </w:r>
      <w:r>
        <w:rPr>
          <w:rtl/>
        </w:rPr>
        <w:t>ا استخفافاً بها. وذلك أنك لا تجد الزاني يأتي المرأة إل</w:t>
      </w:r>
      <w:r>
        <w:rPr>
          <w:rFonts w:hint="cs"/>
          <w:rtl/>
        </w:rPr>
        <w:t>ّ</w:t>
      </w:r>
      <w:r>
        <w:rPr>
          <w:rtl/>
        </w:rPr>
        <w:t xml:space="preserve">ا وهو مستلذ لإتيانه إياها قاصداَ إليها ، وكل من ترك الصلاة قاصداً إليها فليس يكون قصده لتركها اللذة ، فاذا انتفت اللذة وقع الاستخفاف ، وإذا وقع الاستخفاف وقع الكفر » </w:t>
      </w:r>
      <w:r w:rsidRPr="0000314A">
        <w:rPr>
          <w:rStyle w:val="libFootnotenumChar"/>
          <w:rtl/>
        </w:rPr>
        <w:t>(2)</w:t>
      </w:r>
      <w:r>
        <w:rPr>
          <w:rtl/>
        </w:rPr>
        <w:t xml:space="preserve">. </w:t>
      </w:r>
    </w:p>
    <w:p w:rsidR="001D18BB" w:rsidRDefault="001D18BB" w:rsidP="00276639">
      <w:pPr>
        <w:pStyle w:val="libNormal"/>
        <w:rPr>
          <w:rtl/>
        </w:rPr>
      </w:pPr>
      <w:r>
        <w:rPr>
          <w:rtl/>
        </w:rPr>
        <w:t xml:space="preserve">155 ـ هارون بن مسلم ، عن مسعدة بن صدقة قال : وقيل لأبي عبد الله </w:t>
      </w:r>
      <w:r w:rsidR="005C0455" w:rsidRPr="005C0455">
        <w:rPr>
          <w:rStyle w:val="libAlaemChar"/>
          <w:rFonts w:hint="cs"/>
          <w:rtl/>
        </w:rPr>
        <w:t>عليه‌السلام</w:t>
      </w:r>
      <w:r>
        <w:rPr>
          <w:rtl/>
        </w:rPr>
        <w:t xml:space="preserve"> : ما فرق بين من نظر إلى امرأة فزنى بها ، أو خمر فشربها ، وبين من ترك الصلاة حيث لا يكون الزاني وشارب الخمر مستخفاً كما استخف تارك الصلاة؟ وما الحجة في ذلك؟ وما العلة التي تفرّق بينهما؟ </w:t>
      </w:r>
    </w:p>
    <w:p w:rsidR="001D18BB" w:rsidRDefault="001D18BB" w:rsidP="00276639">
      <w:pPr>
        <w:pStyle w:val="libNormal"/>
        <w:rPr>
          <w:rtl/>
        </w:rPr>
      </w:pPr>
      <w:r>
        <w:rPr>
          <w:rtl/>
        </w:rPr>
        <w:t xml:space="preserve">قال : « الحجة أن كل ما أدخلت نفسك فيه ، لا يدعك إليه داع ولم يغلبك عليه غالب شهوة ـ مثل الزنا وشرب الخمر ـ فأنت دعوت نفسك إلى ترك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صدره البرقي في المحاسن : 447|344 ، والكليني في الكافي 6 : 269|6؛ والشيخ في التهذيب 9 : 92 | 396 ، وذيله في دعوات الراوندي : 144|374 ، ونقله المجلسي في البحار 76 : 56|1.</w:t>
      </w:r>
    </w:p>
    <w:p w:rsidR="001D18BB" w:rsidRDefault="001D18BB" w:rsidP="0000314A">
      <w:pPr>
        <w:pStyle w:val="libFootnote0"/>
        <w:rPr>
          <w:rtl/>
        </w:rPr>
      </w:pPr>
      <w:r>
        <w:rPr>
          <w:rtl/>
        </w:rPr>
        <w:t>(2) رواه الكليني في الكافي 2 : 284|9 ، والصدوق في الفقيه 1 : 132|616 ، وعلل الشرائع 339| صدر الحديث 1 ، ونقله المجلسي في بحاره 69 : 66|15.</w:t>
      </w:r>
    </w:p>
    <w:p w:rsidR="001D18BB" w:rsidRDefault="001D18BB" w:rsidP="006009DA">
      <w:pPr>
        <w:pStyle w:val="libNormal0"/>
        <w:rPr>
          <w:rtl/>
        </w:rPr>
      </w:pPr>
      <w:r>
        <w:rPr>
          <w:rtl/>
        </w:rPr>
        <w:br w:type="page"/>
      </w:r>
      <w:r>
        <w:rPr>
          <w:rtl/>
        </w:rPr>
        <w:lastRenderedPageBreak/>
        <w:t xml:space="preserve">الصلاة وليس ثم شهوة ، فهو الاستخفاف بعينه ، وهذا فرق ما بينهما » </w:t>
      </w:r>
      <w:r w:rsidRPr="0000314A">
        <w:rPr>
          <w:rStyle w:val="libFootnotenumChar"/>
          <w:rtl/>
        </w:rPr>
        <w:t>(1)</w:t>
      </w:r>
      <w:r>
        <w:rPr>
          <w:rtl/>
        </w:rPr>
        <w:t xml:space="preserve">. </w:t>
      </w:r>
    </w:p>
    <w:p w:rsidR="001D18BB" w:rsidRDefault="001D18BB" w:rsidP="00276639">
      <w:pPr>
        <w:pStyle w:val="libNormal"/>
        <w:rPr>
          <w:rtl/>
        </w:rPr>
      </w:pPr>
      <w:r>
        <w:rPr>
          <w:rtl/>
        </w:rPr>
        <w:t xml:space="preserve">156 ـ وعنه ، عن مسعدة بن صدقة قال : سمعت أبا عبد الله ، وسئل عن الكفر والشرك ، أيهما أقدم؟ قال : </w:t>
      </w:r>
    </w:p>
    <w:p w:rsidR="001D18BB" w:rsidRDefault="001D18BB" w:rsidP="00276639">
      <w:pPr>
        <w:pStyle w:val="libNormal"/>
        <w:rPr>
          <w:rtl/>
        </w:rPr>
      </w:pPr>
      <w:r>
        <w:rPr>
          <w:rtl/>
        </w:rPr>
        <w:t xml:space="preserve">« الكفر أقدم ، وذلك أن إبليس أول من كفر ، وكان كفره غير شرك ، لأنه لم يدع إلى عبادة غير الله ، وإنما دعا إلى ذلك بعدُ فأشرك » </w:t>
      </w:r>
      <w:r w:rsidRPr="0000314A">
        <w:rPr>
          <w:rStyle w:val="libFootnotenumChar"/>
          <w:rtl/>
        </w:rPr>
        <w:t>(2)</w:t>
      </w:r>
      <w:r>
        <w:rPr>
          <w:rtl/>
        </w:rPr>
        <w:t xml:space="preserve">. </w:t>
      </w:r>
    </w:p>
    <w:p w:rsidR="001D18BB" w:rsidRDefault="001D18BB" w:rsidP="00276639">
      <w:pPr>
        <w:pStyle w:val="libNormal"/>
        <w:rPr>
          <w:rtl/>
        </w:rPr>
      </w:pPr>
      <w:r>
        <w:rPr>
          <w:rtl/>
        </w:rPr>
        <w:t xml:space="preserve">157 ـ وعنه ، عن مسعدة بن صدقة ، عن جعفر ، عن أبيه أنه قال له رجل : إن الإيمان قد يجوز بالقلب دون اللسان؟ فقال له : </w:t>
      </w:r>
    </w:p>
    <w:p w:rsidR="001D18BB" w:rsidRDefault="001D18BB" w:rsidP="00276639">
      <w:pPr>
        <w:pStyle w:val="libNormal"/>
        <w:rPr>
          <w:rtl/>
        </w:rPr>
      </w:pPr>
      <w:r>
        <w:rPr>
          <w:rtl/>
        </w:rPr>
        <w:t>« إن كان ذلك كما تقول فقد حُرِّم علينا قتال المشركين؛ وذلك أن</w:t>
      </w:r>
      <w:r>
        <w:rPr>
          <w:rFonts w:hint="cs"/>
          <w:rtl/>
        </w:rPr>
        <w:t>ّ</w:t>
      </w:r>
      <w:r>
        <w:rPr>
          <w:rtl/>
        </w:rPr>
        <w:t xml:space="preserve">ا لا ندري ـ بزعمك ـ لعل ضميره الإيمان فهذا القول نقض لامتحان النبي </w:t>
      </w:r>
      <w:r w:rsidR="002D6798" w:rsidRPr="002D6798">
        <w:rPr>
          <w:rStyle w:val="libAlaemChar"/>
          <w:rFonts w:hint="cs"/>
          <w:rtl/>
        </w:rPr>
        <w:t>صلى‌الله‌عليه‌وآله‌وسلم</w:t>
      </w:r>
      <w:r>
        <w:rPr>
          <w:rtl/>
        </w:rPr>
        <w:t xml:space="preserve"> من كان يجيئه يريد الإسلام ، وأخذه إياه بالبيعة عليه وشروطه وشدة التأكيد ». </w:t>
      </w:r>
    </w:p>
    <w:p w:rsidR="001D18BB" w:rsidRDefault="001D18BB" w:rsidP="00276639">
      <w:pPr>
        <w:pStyle w:val="libNormal"/>
        <w:rPr>
          <w:rtl/>
        </w:rPr>
      </w:pPr>
      <w:r>
        <w:rPr>
          <w:rtl/>
        </w:rPr>
        <w:t xml:space="preserve">قال مسعدة : ومن قال بهذا فقد كفر البتة من حيث لا يعلم </w:t>
      </w:r>
      <w:r w:rsidRPr="0000314A">
        <w:rPr>
          <w:rStyle w:val="libFootnotenumChar"/>
          <w:rtl/>
        </w:rPr>
        <w:t>(3)</w:t>
      </w:r>
      <w:r>
        <w:rPr>
          <w:rtl/>
        </w:rPr>
        <w:t xml:space="preserve">. </w:t>
      </w:r>
    </w:p>
    <w:p w:rsidR="001D18BB" w:rsidRDefault="001D18BB" w:rsidP="00276639">
      <w:pPr>
        <w:pStyle w:val="libNormal"/>
        <w:rPr>
          <w:rtl/>
        </w:rPr>
      </w:pPr>
      <w:r>
        <w:rPr>
          <w:rtl/>
        </w:rPr>
        <w:t xml:space="preserve">158 ـ وعنه ، عن مسعدة بن صدقة قال : سمعت جعفر بن محمد </w:t>
      </w:r>
      <w:r w:rsidR="005C0455" w:rsidRPr="005C0455">
        <w:rPr>
          <w:rStyle w:val="libAlaemChar"/>
          <w:rFonts w:hint="cs"/>
          <w:rtl/>
        </w:rPr>
        <w:t>عليه‌السلام</w:t>
      </w:r>
      <w:r>
        <w:rPr>
          <w:rtl/>
        </w:rPr>
        <w:t xml:space="preserve"> ، وسئل عما قد يجوزوعما قد لا يجوزمن النية من الإضمارفي اليمين ، قال : </w:t>
      </w:r>
    </w:p>
    <w:p w:rsidR="001D18BB" w:rsidRDefault="001D18BB" w:rsidP="00276639">
      <w:pPr>
        <w:pStyle w:val="libNormal"/>
        <w:rPr>
          <w:rtl/>
        </w:rPr>
      </w:pPr>
      <w:r>
        <w:rPr>
          <w:rtl/>
        </w:rPr>
        <w:t xml:space="preserve">« إن النيات قد تجوز في موضع ولا تجوز في اخر ، فأما ما تجوز فيه فإذا كان مظلوماً ، فما حلف به ونوى اليمين فعلى نيته ، فأما إذا كان ظالماً فاليمين على نية المظلوم. </w:t>
      </w:r>
    </w:p>
    <w:p w:rsidR="001D18BB" w:rsidRDefault="001D18BB" w:rsidP="00276639">
      <w:pPr>
        <w:pStyle w:val="libNormal"/>
        <w:rPr>
          <w:rtl/>
        </w:rPr>
      </w:pPr>
      <w:r>
        <w:rPr>
          <w:rtl/>
        </w:rPr>
        <w:t>ثم قال : لو كانت النيات من أهل الفسق يؤخذ بها أهلها ، إذاً لأ</w:t>
      </w:r>
      <w:r>
        <w:rPr>
          <w:rFonts w:hint="cs"/>
          <w:rtl/>
        </w:rPr>
        <w:t>ُ</w:t>
      </w:r>
      <w:r>
        <w:rPr>
          <w:rtl/>
        </w:rPr>
        <w:t xml:space="preserve">خذ كل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2 : 284| ذيل الحديث 9 ، والصدوق في علل الشرائع : 339| ذيل الحديث 1 ، ونقله المجلسي في بحاره 69 : 66|16.</w:t>
      </w:r>
    </w:p>
    <w:p w:rsidR="001D18BB" w:rsidRDefault="001D18BB" w:rsidP="0000314A">
      <w:pPr>
        <w:pStyle w:val="libFootnote0"/>
        <w:rPr>
          <w:rtl/>
        </w:rPr>
      </w:pPr>
      <w:r>
        <w:rPr>
          <w:rtl/>
        </w:rPr>
        <w:t>(2) رواه الكليني في الكافي 2 : 284|8 ، ونقله المجلسي في البحار 72 : 96|11.</w:t>
      </w:r>
    </w:p>
    <w:p w:rsidR="001D18BB" w:rsidRDefault="001D18BB" w:rsidP="0000314A">
      <w:pPr>
        <w:pStyle w:val="libFootnote0"/>
        <w:rPr>
          <w:rtl/>
        </w:rPr>
      </w:pPr>
      <w:r>
        <w:rPr>
          <w:rtl/>
        </w:rPr>
        <w:t>(3) نقله المجلسي في بحاره 68 : 241|1.</w:t>
      </w:r>
    </w:p>
    <w:p w:rsidR="001D18BB" w:rsidRDefault="001D18BB" w:rsidP="006009DA">
      <w:pPr>
        <w:pStyle w:val="libNormal0"/>
        <w:rPr>
          <w:rtl/>
        </w:rPr>
      </w:pPr>
      <w:r>
        <w:rPr>
          <w:rtl/>
        </w:rPr>
        <w:br w:type="page"/>
      </w:r>
      <w:r>
        <w:rPr>
          <w:rtl/>
        </w:rPr>
        <w:lastRenderedPageBreak/>
        <w:t xml:space="preserve">من نوى الزنا بالزنا ، وكل من نوى السرقة بالسرقة ، وكل من نوى القتل بالقتل ، ولكن الله تبارك وتعالى عدل كريم ليس الجور من شأنه ، ولكنه يثيب على نيات الخير أهلها وإضمارهم عليها ، ولا يؤاخذ أهل الفسوق حتى يعملوا. </w:t>
      </w:r>
    </w:p>
    <w:p w:rsidR="001D18BB" w:rsidRDefault="001D18BB" w:rsidP="00276639">
      <w:pPr>
        <w:pStyle w:val="libNormal"/>
        <w:rPr>
          <w:rtl/>
        </w:rPr>
      </w:pPr>
      <w:r>
        <w:rPr>
          <w:rtl/>
        </w:rPr>
        <w:t xml:space="preserve">وذلك أنك قد ترى من المحرم من العجم لا يراد منه ما يراد من العالم الفصيح ، وكذلك الأخرس في القراءة في الصلاة والتشهد ، وما أشبه ذلك ، فهذا بمنزلة العجم المحرم لا يراد منه ما يرادمن العاقل المتكلم الفصيح. </w:t>
      </w:r>
    </w:p>
    <w:p w:rsidR="001D18BB" w:rsidRDefault="001D18BB" w:rsidP="00276639">
      <w:pPr>
        <w:pStyle w:val="libNormal"/>
        <w:rPr>
          <w:rtl/>
        </w:rPr>
      </w:pPr>
      <w:r>
        <w:rPr>
          <w:rtl/>
        </w:rPr>
        <w:t xml:space="preserve">ولو ذهب العالم المتكلم الفصيح حتى يدع ما قد علم أنه يلزمه أن يعمل به وينبغي له ان يقوم به ، حتى يكون ذلك منه بالنبطية والفارسية ، لَحِيل بَينه وبين ذلك بالأدب حتى يعود إلى ما قد علمه وعقله. </w:t>
      </w:r>
    </w:p>
    <w:p w:rsidR="001D18BB" w:rsidRDefault="001D18BB" w:rsidP="00276639">
      <w:pPr>
        <w:pStyle w:val="libNormal"/>
        <w:rPr>
          <w:rtl/>
        </w:rPr>
      </w:pPr>
      <w:r>
        <w:rPr>
          <w:rtl/>
        </w:rPr>
        <w:t xml:space="preserve">قال : ولو ذهب من لم يكن في مثل حال الأعجمي المحرم ، ففعل فعال الأعجمي والاخرس على ما قد وصفنا ، إذاً لم يكن أحد فاعلاً لشيء من الخير ، ولا يعرف الجاهل من العالم » </w:t>
      </w:r>
      <w:r w:rsidRPr="0000314A">
        <w:rPr>
          <w:rStyle w:val="libFootnotenumChar"/>
          <w:rtl/>
        </w:rPr>
        <w:t>(1)</w:t>
      </w:r>
      <w:r>
        <w:rPr>
          <w:rtl/>
        </w:rPr>
        <w:t xml:space="preserve">. </w:t>
      </w:r>
    </w:p>
    <w:p w:rsidR="001D18BB" w:rsidRDefault="001D18BB" w:rsidP="00276639">
      <w:pPr>
        <w:pStyle w:val="libNormal"/>
        <w:rPr>
          <w:rtl/>
        </w:rPr>
      </w:pPr>
      <w:r>
        <w:rPr>
          <w:rtl/>
        </w:rPr>
        <w:t xml:space="preserve">159 ـ محمد بن الوليد ، عن يونس بن يعقوب قال : قلت لأبي عبد الله </w:t>
      </w:r>
      <w:r w:rsidR="005C0455" w:rsidRPr="005C0455">
        <w:rPr>
          <w:rStyle w:val="libAlaemChar"/>
          <w:rFonts w:hint="cs"/>
          <w:rtl/>
        </w:rPr>
        <w:t>عليه‌السلام</w:t>
      </w:r>
      <w:r>
        <w:rPr>
          <w:rtl/>
        </w:rPr>
        <w:t xml:space="preserve"> : عيال المسلمين ، أعطيهم من الزكاة فأشتري لهم منها ثياباً وطعاماً ، وأرى أن ذلك خير لهم. قال : </w:t>
      </w:r>
    </w:p>
    <w:p w:rsidR="001D18BB" w:rsidRDefault="001D18BB" w:rsidP="00276639">
      <w:pPr>
        <w:pStyle w:val="libNormal"/>
        <w:rPr>
          <w:rtl/>
        </w:rPr>
      </w:pPr>
      <w:r>
        <w:rPr>
          <w:rtl/>
        </w:rPr>
        <w:t xml:space="preserve">فقال : « 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160 ـ هارون بن مسلم ، عن مسعدة بن صدقة ، عن جعفر بن محمد ، قال : سئل عن بيض طير الماء فقال : </w:t>
      </w:r>
    </w:p>
    <w:p w:rsidR="001D18BB" w:rsidRDefault="001D18BB" w:rsidP="00276639">
      <w:pPr>
        <w:pStyle w:val="libNormal"/>
        <w:rPr>
          <w:rtl/>
        </w:rPr>
      </w:pPr>
      <w:r>
        <w:rPr>
          <w:rtl/>
        </w:rPr>
        <w:t xml:space="preserve">« ما كان من بيض طير الماء مثل بيض الدجاج على خلقه احد رأسيه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70 : 206|20 ، والحرالعاملي في وسائله 1 : 40|21.</w:t>
      </w:r>
    </w:p>
    <w:p w:rsidR="001D18BB" w:rsidRDefault="001D18BB" w:rsidP="0000314A">
      <w:pPr>
        <w:pStyle w:val="libFootnote0"/>
        <w:rPr>
          <w:rtl/>
        </w:rPr>
      </w:pPr>
      <w:r>
        <w:rPr>
          <w:rtl/>
        </w:rPr>
        <w:t>(2) نقله المجلسي في البحار 96 : 0 6|6 1 ، والحر العاملي في وسائله 6 : 156|3.</w:t>
      </w:r>
    </w:p>
    <w:p w:rsidR="001D18BB" w:rsidRDefault="001D18BB" w:rsidP="006009DA">
      <w:pPr>
        <w:pStyle w:val="libNormal0"/>
        <w:rPr>
          <w:rtl/>
        </w:rPr>
      </w:pPr>
      <w:r>
        <w:rPr>
          <w:rtl/>
        </w:rPr>
        <w:br w:type="page"/>
      </w:r>
      <w:r>
        <w:rPr>
          <w:rtl/>
        </w:rPr>
        <w:lastRenderedPageBreak/>
        <w:t xml:space="preserve">مفرطح فكل ، وإلاّ فلا » </w:t>
      </w:r>
      <w:r w:rsidRPr="0000314A">
        <w:rPr>
          <w:rStyle w:val="libFootnotenumChar"/>
          <w:rtl/>
        </w:rPr>
        <w:t>(1)</w:t>
      </w:r>
      <w:r>
        <w:rPr>
          <w:rtl/>
        </w:rPr>
        <w:t xml:space="preserve">. </w:t>
      </w:r>
    </w:p>
    <w:p w:rsidR="001D18BB" w:rsidRDefault="001D18BB" w:rsidP="00276639">
      <w:pPr>
        <w:pStyle w:val="libNormal"/>
        <w:rPr>
          <w:rtl/>
        </w:rPr>
      </w:pPr>
      <w:r>
        <w:rPr>
          <w:rtl/>
        </w:rPr>
        <w:t xml:space="preserve">161 ـ هارون بن مسلم ، عن مسعدة بن صدقة ، عن جعفر ، أنه سئل عن ذبيحة الأغلف فقال : </w:t>
      </w:r>
    </w:p>
    <w:p w:rsidR="001D18BB" w:rsidRDefault="001D18BB" w:rsidP="00276639">
      <w:pPr>
        <w:pStyle w:val="libNormal"/>
        <w:rPr>
          <w:rtl/>
        </w:rPr>
      </w:pPr>
      <w:r>
        <w:rPr>
          <w:rtl/>
        </w:rPr>
        <w:t xml:space="preserve">« كان علي </w:t>
      </w:r>
      <w:r w:rsidR="005C0455" w:rsidRPr="005C0455">
        <w:rPr>
          <w:rStyle w:val="libAlaemChar"/>
          <w:rFonts w:hint="cs"/>
          <w:rtl/>
        </w:rPr>
        <w:t>عليه‌السلام</w:t>
      </w:r>
      <w:r>
        <w:rPr>
          <w:rtl/>
        </w:rPr>
        <w:t xml:space="preserve"> لا يرى بها بأساً » </w:t>
      </w:r>
      <w:r w:rsidRPr="0000314A">
        <w:rPr>
          <w:rStyle w:val="libFootnotenumChar"/>
          <w:rtl/>
        </w:rPr>
        <w:t>(2)</w:t>
      </w:r>
      <w:r>
        <w:rPr>
          <w:rtl/>
        </w:rPr>
        <w:t xml:space="preserve">. </w:t>
      </w:r>
    </w:p>
    <w:p w:rsidR="001D18BB" w:rsidRDefault="001D18BB" w:rsidP="00276639">
      <w:pPr>
        <w:pStyle w:val="libNormal"/>
        <w:rPr>
          <w:rtl/>
        </w:rPr>
      </w:pPr>
      <w:r>
        <w:rPr>
          <w:rtl/>
        </w:rPr>
        <w:t>162 ـ</w:t>
      </w:r>
      <w:r>
        <w:rPr>
          <w:rFonts w:hint="cs"/>
          <w:rtl/>
        </w:rPr>
        <w:t xml:space="preserve"> </w:t>
      </w:r>
      <w:r>
        <w:rPr>
          <w:rtl/>
        </w:rPr>
        <w:t xml:space="preserve">هارون بن مسلم ، عن مسعدة بن صدقة ، عن جعفر بن محمد ، أنه سئل عن أكل الجراد. </w:t>
      </w:r>
    </w:p>
    <w:p w:rsidR="001D18BB" w:rsidRDefault="001D18BB" w:rsidP="00276639">
      <w:pPr>
        <w:pStyle w:val="libNormal"/>
        <w:rPr>
          <w:rtl/>
        </w:rPr>
      </w:pPr>
      <w:r>
        <w:rPr>
          <w:rtl/>
        </w:rPr>
        <w:t xml:space="preserve">فقال : « لا بأس بأكله ». </w:t>
      </w:r>
    </w:p>
    <w:p w:rsidR="001D18BB" w:rsidRDefault="001D18BB" w:rsidP="00276639">
      <w:pPr>
        <w:pStyle w:val="libNormal"/>
        <w:rPr>
          <w:rtl/>
        </w:rPr>
      </w:pPr>
      <w:r>
        <w:rPr>
          <w:rtl/>
        </w:rPr>
        <w:t xml:space="preserve">ثم قال : « إنه نثرة من حوتة في البحر ». </w:t>
      </w:r>
    </w:p>
    <w:p w:rsidR="001D18BB" w:rsidRDefault="001D18BB" w:rsidP="00276639">
      <w:pPr>
        <w:pStyle w:val="libNormal"/>
        <w:rPr>
          <w:rtl/>
        </w:rPr>
      </w:pPr>
      <w:r>
        <w:rPr>
          <w:rtl/>
        </w:rPr>
        <w:t xml:space="preserve">ثم قال : « إن عليا </w:t>
      </w:r>
      <w:r w:rsidR="005C0455" w:rsidRPr="005C0455">
        <w:rPr>
          <w:rStyle w:val="libAlaemChar"/>
          <w:rFonts w:hint="cs"/>
          <w:rtl/>
        </w:rPr>
        <w:t>عليه‌السلام</w:t>
      </w:r>
      <w:r>
        <w:rPr>
          <w:rtl/>
        </w:rPr>
        <w:t xml:space="preserve"> قال : إن الجراد والسمك إذا خرج من الماء فهو ذكي. والأرض للجراد مصيدة ، والسمك ايضاً قد يكون » </w:t>
      </w:r>
      <w:r w:rsidRPr="0000314A">
        <w:rPr>
          <w:rStyle w:val="libFootnotenumChar"/>
          <w:rtl/>
        </w:rPr>
        <w:t>(3)</w:t>
      </w:r>
      <w:r>
        <w:rPr>
          <w:rtl/>
        </w:rPr>
        <w:t xml:space="preserve">. </w:t>
      </w:r>
    </w:p>
    <w:p w:rsidR="001D18BB" w:rsidRDefault="001D18BB" w:rsidP="00276639">
      <w:pPr>
        <w:pStyle w:val="libNormal"/>
        <w:rPr>
          <w:rtl/>
        </w:rPr>
      </w:pPr>
      <w:r>
        <w:rPr>
          <w:rtl/>
        </w:rPr>
        <w:t xml:space="preserve">163 ـ وعنه ، عن مسعدة بن صدقة ، عن جعفر ، عن أبيه ، أن علياً صلوات الله عليه سئل عن اساف ونائلة وعبادة قريش لهما ، فقال : </w:t>
      </w:r>
    </w:p>
    <w:p w:rsidR="001D18BB" w:rsidRDefault="001D18BB" w:rsidP="00276639">
      <w:pPr>
        <w:pStyle w:val="libNormal"/>
        <w:rPr>
          <w:rtl/>
        </w:rPr>
      </w:pPr>
      <w:r>
        <w:rPr>
          <w:rtl/>
        </w:rPr>
        <w:t xml:space="preserve">« نعم ، كانا شابين صبيحين ، وكان بأحدهما تأنيث ، وكانا يطوفان بالبيت ، فصادفا من البيت خلوة ، فأراد أحدهما صاحبه ففعل ، فمسخهما الله حجرين ، فقالت قريش : لولا أن الله تبارك وتعالى رضي أن يعبدا معه ما حوّلهما عن حالهما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6 : 249|4 ، والشيخ في التهذيب 9 : 16|61 : ونقله المجلسي في بحاره 66 : 43|1</w:t>
      </w:r>
    </w:p>
    <w:p w:rsidR="001D18BB" w:rsidRDefault="001D18BB" w:rsidP="0000314A">
      <w:pPr>
        <w:pStyle w:val="libFootnote0"/>
        <w:rPr>
          <w:rtl/>
        </w:rPr>
      </w:pPr>
      <w:r>
        <w:rPr>
          <w:rtl/>
        </w:rPr>
        <w:t>(2) نقله المجلسي في البحار</w:t>
      </w:r>
      <w:r>
        <w:rPr>
          <w:rFonts w:hint="cs"/>
          <w:rtl/>
        </w:rPr>
        <w:t xml:space="preserve"> </w:t>
      </w:r>
      <w:r>
        <w:rPr>
          <w:rtl/>
        </w:rPr>
        <w:t>65 : 320|20.</w:t>
      </w:r>
    </w:p>
    <w:p w:rsidR="001D18BB" w:rsidRDefault="001D18BB" w:rsidP="0000314A">
      <w:pPr>
        <w:pStyle w:val="libFootnote0"/>
        <w:rPr>
          <w:rtl/>
        </w:rPr>
      </w:pPr>
      <w:r>
        <w:rPr>
          <w:rtl/>
        </w:rPr>
        <w:t>(3) رواه الكليني في الكافي 6 : 221|1 ، والشيخ في التهذيب 9 : 62|262 ، ونقله المجلسي في بحاره 65 : 201|24.</w:t>
      </w:r>
    </w:p>
    <w:p w:rsidR="001D18BB" w:rsidRDefault="001D18BB" w:rsidP="0000314A">
      <w:pPr>
        <w:pStyle w:val="libFootnote0"/>
        <w:rPr>
          <w:rtl/>
        </w:rPr>
      </w:pPr>
      <w:r>
        <w:rPr>
          <w:rtl/>
        </w:rPr>
        <w:t>(4) رواه الكليني في الكافي 4 : 546|29 ، ونقله المجلسي في بحاره 3 : 249|3 ، والعاملي في وسائله 14 : 251|11.</w:t>
      </w:r>
    </w:p>
    <w:p w:rsidR="001D18BB" w:rsidRDefault="001D18BB" w:rsidP="00276639">
      <w:pPr>
        <w:pStyle w:val="libNormal"/>
        <w:rPr>
          <w:rtl/>
        </w:rPr>
      </w:pPr>
      <w:r>
        <w:rPr>
          <w:rtl/>
        </w:rPr>
        <w:br w:type="page"/>
      </w:r>
      <w:r>
        <w:rPr>
          <w:rtl/>
        </w:rPr>
        <w:lastRenderedPageBreak/>
        <w:t xml:space="preserve">164 ـ الحسن بن ظريف ، عن الحسين بن علوان ، عن أبي عبد 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صحبة عشرين سنة قرابة » </w:t>
      </w:r>
      <w:r w:rsidRPr="0000314A">
        <w:rPr>
          <w:rStyle w:val="libFootnotenumChar"/>
          <w:rtl/>
        </w:rPr>
        <w:t>(1)</w:t>
      </w:r>
      <w:r>
        <w:rPr>
          <w:rtl/>
        </w:rPr>
        <w:t xml:space="preserve">. </w:t>
      </w:r>
    </w:p>
    <w:p w:rsidR="001D18BB" w:rsidRDefault="001D18BB" w:rsidP="00276639">
      <w:pPr>
        <w:pStyle w:val="libNormal"/>
        <w:rPr>
          <w:rtl/>
        </w:rPr>
      </w:pPr>
      <w:r>
        <w:rPr>
          <w:rtl/>
        </w:rPr>
        <w:t xml:space="preserve">165 ـ السندي بن محمد ، عن أبي البختري ، عن جعفر بن محمد ، عن أبيه ، أن علياً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لا يجوز في العتاق الأعمى والأعور والمقعد ، ويجوز الأمثل والأعرج » </w:t>
      </w:r>
      <w:r w:rsidRPr="0000314A">
        <w:rPr>
          <w:rStyle w:val="libFootnotenumChar"/>
          <w:rtl/>
        </w:rPr>
        <w:t>(2)</w:t>
      </w:r>
      <w:r>
        <w:rPr>
          <w:rtl/>
        </w:rPr>
        <w:t xml:space="preserve">. </w:t>
      </w:r>
    </w:p>
    <w:p w:rsidR="001D18BB" w:rsidRDefault="001D18BB" w:rsidP="00276639">
      <w:pPr>
        <w:pStyle w:val="libNormal"/>
        <w:rPr>
          <w:rtl/>
        </w:rPr>
      </w:pPr>
      <w:r>
        <w:rPr>
          <w:rtl/>
        </w:rPr>
        <w:t xml:space="preserve">166 ـ السندي بن محمد ، عن أبي البختري ، عن جعفر بن محمد ، عن أبيه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من عزّى مصاباً كان له مثل أجره من غير أن ينقص من أجر المصاب شيئا » </w:t>
      </w:r>
      <w:r w:rsidRPr="0000314A">
        <w:rPr>
          <w:rStyle w:val="libFootnotenumChar"/>
          <w:rtl/>
        </w:rPr>
        <w:t>(3)</w:t>
      </w:r>
      <w:r>
        <w:rPr>
          <w:rtl/>
        </w:rPr>
        <w:t xml:space="preserve">. </w:t>
      </w:r>
    </w:p>
    <w:p w:rsidR="001D18BB" w:rsidRDefault="001D18BB" w:rsidP="00276639">
      <w:pPr>
        <w:pStyle w:val="libNormal"/>
        <w:rPr>
          <w:rtl/>
        </w:rPr>
      </w:pPr>
      <w:r>
        <w:rPr>
          <w:rtl/>
        </w:rPr>
        <w:t xml:space="preserve">167 ـ محمد بن الوليد ، عن داود الرقي ، عن أبي عبد الله </w:t>
      </w:r>
      <w:r w:rsidR="005C0455" w:rsidRPr="005C0455">
        <w:rPr>
          <w:rStyle w:val="libAlaemChar"/>
          <w:rFonts w:hint="cs"/>
          <w:rtl/>
        </w:rPr>
        <w:t>عليه‌السلام</w:t>
      </w:r>
      <w:r>
        <w:rPr>
          <w:rtl/>
        </w:rPr>
        <w:t xml:space="preserve"> ، قال : قال لي أبو عبد 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انظر إلى كل من لا يفيدك منفعة في دينك ، فلا تعتدن به ، ولا ترغبن في صحبته ، فإن كل ما سوى الله تبارك وتعالى مضمحل وخيم عاقبته » </w:t>
      </w:r>
      <w:r w:rsidRPr="0000314A">
        <w:rPr>
          <w:rStyle w:val="libFootnotenumChar"/>
          <w:rtl/>
        </w:rPr>
        <w:t>(4)</w:t>
      </w:r>
      <w:r>
        <w:rPr>
          <w:rtl/>
        </w:rPr>
        <w:t xml:space="preserve">. </w:t>
      </w:r>
    </w:p>
    <w:p w:rsidR="001D18BB" w:rsidRDefault="001D18BB" w:rsidP="00276639">
      <w:pPr>
        <w:pStyle w:val="libNormal"/>
        <w:rPr>
          <w:rtl/>
        </w:rPr>
      </w:pPr>
      <w:r>
        <w:rPr>
          <w:rtl/>
        </w:rPr>
        <w:t xml:space="preserve">168 ـ محمد بن عيسى ، عن عبد الله بن ميمون القداح ، عن جعفر ، عن أبيه ، عن علي </w:t>
      </w:r>
      <w:r w:rsidR="005C0455" w:rsidRPr="005C0455">
        <w:rPr>
          <w:rStyle w:val="libAlaemChar"/>
          <w:rFonts w:hint="cs"/>
          <w:rtl/>
        </w:rPr>
        <w:t>عليه‌السلام</w:t>
      </w:r>
      <w:r>
        <w:rPr>
          <w:rtl/>
        </w:rPr>
        <w:t xml:space="preserve">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6 : 199|5 ، ونقله المجلسي في البحار 74 : 157|5.</w:t>
      </w:r>
    </w:p>
    <w:p w:rsidR="001D18BB" w:rsidRDefault="001D18BB" w:rsidP="0000314A">
      <w:pPr>
        <w:pStyle w:val="libFootnote0"/>
        <w:rPr>
          <w:rtl/>
        </w:rPr>
      </w:pPr>
      <w:r>
        <w:rPr>
          <w:rtl/>
        </w:rPr>
        <w:t>(2) رواه الصدوق في الفقيه 3 : 85|311 ، والمقنع : 162 ، والشيخ في التهذيب 8 : 230|832 ، ولم يذكر الأعور ، ونقله المجلسي في بحاره 104 : 196|6.</w:t>
      </w:r>
    </w:p>
    <w:p w:rsidR="001D18BB" w:rsidRDefault="001D18BB" w:rsidP="0000314A">
      <w:pPr>
        <w:pStyle w:val="libFootnote0"/>
        <w:rPr>
          <w:rtl/>
        </w:rPr>
      </w:pPr>
      <w:r>
        <w:rPr>
          <w:rtl/>
        </w:rPr>
        <w:t>(3) رواه الكليني في الكافي : 3 : 205 | 2 ، والصدوق في ثواب الأعمال : 236 | 4 ، ونقله المجلسي في بحاره 82 : 79| 15.</w:t>
      </w:r>
    </w:p>
    <w:p w:rsidR="001D18BB" w:rsidRDefault="001D18BB" w:rsidP="0000314A">
      <w:pPr>
        <w:pStyle w:val="libFootnote0"/>
        <w:rPr>
          <w:rtl/>
        </w:rPr>
      </w:pPr>
      <w:r>
        <w:rPr>
          <w:rtl/>
        </w:rPr>
        <w:t>(4) نقله المجلسي في البحار : 74 : 191|5 ، والعاملي في الوسائل 8 : 412|5.</w:t>
      </w:r>
    </w:p>
    <w:p w:rsidR="001D18BB" w:rsidRDefault="001D18BB" w:rsidP="00276639">
      <w:pPr>
        <w:pStyle w:val="libNormal"/>
        <w:rPr>
          <w:rtl/>
        </w:rPr>
      </w:pPr>
      <w:r>
        <w:rPr>
          <w:rtl/>
        </w:rPr>
        <w:br w:type="page"/>
      </w:r>
      <w:r>
        <w:rPr>
          <w:rtl/>
        </w:rPr>
        <w:lastRenderedPageBreak/>
        <w:t xml:space="preserve"> « نظفوا بيوتكم من حوك العنكبوت ، فإن تركه في البيت يورث الفقر » </w:t>
      </w:r>
      <w:r w:rsidRPr="0000314A">
        <w:rPr>
          <w:rStyle w:val="libFootnotenumChar"/>
          <w:rtl/>
        </w:rPr>
        <w:t>(1)</w:t>
      </w:r>
      <w:r>
        <w:rPr>
          <w:rtl/>
        </w:rPr>
        <w:t xml:space="preserve">. </w:t>
      </w:r>
    </w:p>
    <w:p w:rsidR="001D18BB" w:rsidRDefault="001D18BB" w:rsidP="00276639">
      <w:pPr>
        <w:pStyle w:val="libNormal"/>
        <w:rPr>
          <w:rtl/>
        </w:rPr>
      </w:pPr>
      <w:r>
        <w:rPr>
          <w:rtl/>
        </w:rPr>
        <w:t>169 ـ ال</w:t>
      </w:r>
      <w:r>
        <w:rPr>
          <w:rFonts w:hint="cs"/>
          <w:rtl/>
        </w:rPr>
        <w:t>ه</w:t>
      </w:r>
      <w:r>
        <w:rPr>
          <w:rtl/>
        </w:rPr>
        <w:t xml:space="preserve">يثم بن أبي مسروق النهدي ، عن أبيه قال : حدثنا عيسى بن سقفي ـ وكان ساحراً يأتيه الناس فيأخذ على ذلك الأجر ـ قال : فحججت فلقيت أبا عبدالله </w:t>
      </w:r>
      <w:r w:rsidR="005C0455" w:rsidRPr="005C0455">
        <w:rPr>
          <w:rStyle w:val="libAlaemChar"/>
          <w:rFonts w:hint="cs"/>
          <w:rtl/>
        </w:rPr>
        <w:t>عليه‌السلام</w:t>
      </w:r>
      <w:r>
        <w:rPr>
          <w:rtl/>
        </w:rPr>
        <w:t xml:space="preserve"> بمنى ، فقلت له : جعلت فداك ، أنا رجل كانت صناعتي السحر ، وكنت آخذ عليه الاجر ، وكان معاشي. وقد حججت ، وقد منّ الله علي بلقائك ، وقد تبت إلى الله تبارك وتعالى ، فهل لي في شيء منه مخرج؟ فقال ابو عبد الله : </w:t>
      </w:r>
    </w:p>
    <w:p w:rsidR="001D18BB" w:rsidRDefault="001D18BB" w:rsidP="00276639">
      <w:pPr>
        <w:pStyle w:val="libNormal"/>
        <w:rPr>
          <w:rtl/>
        </w:rPr>
      </w:pPr>
      <w:r>
        <w:rPr>
          <w:rtl/>
        </w:rPr>
        <w:t>« نعم ، حل ولا</w:t>
      </w:r>
      <w:r>
        <w:rPr>
          <w:rFonts w:hint="cs"/>
          <w:rtl/>
        </w:rPr>
        <w:t xml:space="preserve"> </w:t>
      </w:r>
      <w:r>
        <w:rPr>
          <w:rtl/>
        </w:rPr>
        <w:t xml:space="preserve">تعقد » </w:t>
      </w:r>
      <w:r w:rsidRPr="0000314A">
        <w:rPr>
          <w:rStyle w:val="libFootnotenumChar"/>
          <w:rtl/>
        </w:rPr>
        <w:t>(2)</w:t>
      </w:r>
      <w:r>
        <w:rPr>
          <w:rtl/>
        </w:rPr>
        <w:t xml:space="preserve">. </w:t>
      </w:r>
    </w:p>
    <w:p w:rsidR="001D18BB" w:rsidRDefault="001D18BB" w:rsidP="00276639">
      <w:pPr>
        <w:pStyle w:val="libNormal"/>
        <w:rPr>
          <w:rtl/>
        </w:rPr>
      </w:pPr>
      <w:r>
        <w:rPr>
          <w:rtl/>
        </w:rPr>
        <w:t xml:space="preserve">170 ـ السندي بن محمد ، عن أبي البختري ، عن أبي عبدالله ، عن أبيه قال : </w:t>
      </w:r>
    </w:p>
    <w:p w:rsidR="001D18BB" w:rsidRDefault="001D18BB" w:rsidP="00276639">
      <w:pPr>
        <w:pStyle w:val="libNormal"/>
        <w:rPr>
          <w:rtl/>
        </w:rPr>
      </w:pPr>
      <w:r>
        <w:rPr>
          <w:rtl/>
        </w:rPr>
        <w:t xml:space="preserve">« تقاضى علي وفاطمة إلى رسول الله </w:t>
      </w:r>
      <w:r w:rsidR="002D6798" w:rsidRPr="002D6798">
        <w:rPr>
          <w:rStyle w:val="libAlaemChar"/>
          <w:rFonts w:hint="cs"/>
          <w:rtl/>
        </w:rPr>
        <w:t>صلى‌الله‌عليه‌وآله‌وسلم</w:t>
      </w:r>
      <w:r>
        <w:rPr>
          <w:rtl/>
        </w:rPr>
        <w:t xml:space="preserve"> في الخدمة ، فقضى على فاطمة بخدمة ما دون الباب ، وقضى على علي ما خلفه. قال : فقالت فاطمة : فلا يعلم ما داخلني من السرور إل</w:t>
      </w:r>
      <w:r>
        <w:rPr>
          <w:rFonts w:hint="cs"/>
          <w:rtl/>
        </w:rPr>
        <w:t>ّ</w:t>
      </w:r>
      <w:r>
        <w:rPr>
          <w:rtl/>
        </w:rPr>
        <w:t xml:space="preserve">ا الله باكفائي رسول الله </w:t>
      </w:r>
      <w:r w:rsidR="002D6798" w:rsidRPr="002D6798">
        <w:rPr>
          <w:rStyle w:val="libAlaemChar"/>
          <w:rFonts w:hint="cs"/>
          <w:rtl/>
        </w:rPr>
        <w:t>صلى‌الله‌عليه‌وآله‌وسلم</w:t>
      </w:r>
      <w:r>
        <w:rPr>
          <w:rtl/>
        </w:rPr>
        <w:t xml:space="preserve"> تحمّل رقاب الرجال » </w:t>
      </w:r>
      <w:r w:rsidRPr="0000314A">
        <w:rPr>
          <w:rStyle w:val="libFootnotenumChar"/>
          <w:rtl/>
        </w:rPr>
        <w:t>(3)</w:t>
      </w:r>
      <w:r>
        <w:rPr>
          <w:rtl/>
        </w:rPr>
        <w:t xml:space="preserve">. </w:t>
      </w:r>
    </w:p>
    <w:p w:rsidR="001D18BB" w:rsidRDefault="001D18BB" w:rsidP="00276639">
      <w:pPr>
        <w:pStyle w:val="libNormal"/>
        <w:rPr>
          <w:rtl/>
        </w:rPr>
      </w:pPr>
      <w:r>
        <w:rPr>
          <w:rtl/>
        </w:rPr>
        <w:t>171</w:t>
      </w:r>
      <w:r>
        <w:rPr>
          <w:rFonts w:hint="cs"/>
          <w:rtl/>
        </w:rPr>
        <w:t xml:space="preserve"> </w:t>
      </w:r>
      <w:r>
        <w:rPr>
          <w:rtl/>
        </w:rPr>
        <w:t>ـ</w:t>
      </w:r>
      <w:r>
        <w:rPr>
          <w:rFonts w:hint="cs"/>
          <w:rtl/>
        </w:rPr>
        <w:t xml:space="preserve"> </w:t>
      </w:r>
      <w:r>
        <w:rPr>
          <w:rtl/>
        </w:rPr>
        <w:t xml:space="preserve">السندي بن محمد ، عن أبي البختري ، عن جعفر بن محمد ، عن أبيه قال : </w:t>
      </w:r>
    </w:p>
    <w:p w:rsidR="001D18BB" w:rsidRDefault="001D18BB" w:rsidP="00276639">
      <w:pPr>
        <w:pStyle w:val="libNormal"/>
        <w:rPr>
          <w:rtl/>
        </w:rPr>
      </w:pPr>
      <w:r>
        <w:rPr>
          <w:rtl/>
        </w:rPr>
        <w:t xml:space="preserve">« قال : قضى علي في رجل مات وترك ورثة ، فأقر أحد الورثة بدين على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البرقي في المحاسن : 624| 78 ، ونقله المجلسي في بحاره 76 : 175|3 ، والعاملي في وسائله 3 : 574|2.</w:t>
      </w:r>
    </w:p>
    <w:p w:rsidR="001D18BB" w:rsidRDefault="001D18BB" w:rsidP="0000314A">
      <w:pPr>
        <w:pStyle w:val="libFootnote0"/>
        <w:rPr>
          <w:rtl/>
        </w:rPr>
      </w:pPr>
      <w:r>
        <w:rPr>
          <w:rtl/>
        </w:rPr>
        <w:t>(2) رواه الكليني في الكافي 5 : 115 | 7 ، والصدوق في الفقيه 3 : 110|463 ، والطوسي في التهذيب 6 : 364|1043 ، ونقله المجلسي في البحار 79|210|3.</w:t>
      </w:r>
    </w:p>
    <w:p w:rsidR="001D18BB" w:rsidRDefault="001D18BB" w:rsidP="0000314A">
      <w:pPr>
        <w:pStyle w:val="libFootnote0"/>
        <w:rPr>
          <w:rtl/>
        </w:rPr>
      </w:pPr>
      <w:r>
        <w:rPr>
          <w:rtl/>
        </w:rPr>
        <w:t>(3) نقله المجلسي في البحار 43 : 81|1 ، والعاملي في الوسائل 14 : 123|1.</w:t>
      </w:r>
    </w:p>
    <w:p w:rsidR="001D18BB" w:rsidRDefault="001D18BB" w:rsidP="006009DA">
      <w:pPr>
        <w:pStyle w:val="libNormal0"/>
        <w:rPr>
          <w:rtl/>
        </w:rPr>
      </w:pPr>
      <w:r>
        <w:rPr>
          <w:rtl/>
        </w:rPr>
        <w:br w:type="page"/>
      </w:r>
      <w:r>
        <w:rPr>
          <w:rtl/>
        </w:rPr>
        <w:lastRenderedPageBreak/>
        <w:t>أبيه ، قال : يلزمه في حصته بقدر ما ورث ولا يكون ذلك في ماله كله ، وإن أقر اثنان من الورثة ـ وكانا عدولاً ـ اُجيز</w:t>
      </w:r>
      <w:r>
        <w:rPr>
          <w:rFonts w:hint="cs"/>
          <w:rtl/>
        </w:rPr>
        <w:t xml:space="preserve"> </w:t>
      </w:r>
      <w:r>
        <w:rPr>
          <w:rtl/>
        </w:rPr>
        <w:t xml:space="preserve">ذلك على الورثة ، وإن لم يكونا عدولاً اُلزما في حصتهما بقدر ما ورثا ، وكذلك إن أقر بعض الورثة بأخ أو أخت ، إنما يلزمه في حصته. </w:t>
      </w:r>
    </w:p>
    <w:p w:rsidR="001D18BB" w:rsidRDefault="001D18BB" w:rsidP="00276639">
      <w:pPr>
        <w:pStyle w:val="libNormal"/>
        <w:rPr>
          <w:rtl/>
        </w:rPr>
      </w:pPr>
      <w:r>
        <w:rPr>
          <w:rtl/>
        </w:rPr>
        <w:t xml:space="preserve">قال : وقال علي : من أقر لأخيه فهو شريك في المال ولا يثبت نسبه ، فإن أقر له اثنان فكذلك ، إلا أن يكونا عدلين ، فيلحق بنسبه ، ويضرب في الميراث معهم » </w:t>
      </w:r>
      <w:r w:rsidRPr="0000314A">
        <w:rPr>
          <w:rStyle w:val="libFootnotenumChar"/>
          <w:rtl/>
        </w:rPr>
        <w:t>(1)</w:t>
      </w:r>
      <w:r>
        <w:rPr>
          <w:rtl/>
        </w:rPr>
        <w:t xml:space="preserve">. </w:t>
      </w:r>
    </w:p>
    <w:p w:rsidR="001D18BB" w:rsidRDefault="001D18BB" w:rsidP="00276639">
      <w:pPr>
        <w:pStyle w:val="libNormal"/>
        <w:rPr>
          <w:rtl/>
        </w:rPr>
      </w:pPr>
      <w:r>
        <w:rPr>
          <w:rtl/>
        </w:rPr>
        <w:t xml:space="preserve">172 ـ السندي بن محمد ، عن أبي البختري ، عن جعفر بن محمد ، عن أبيه ، أن علي بن أبي طالب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حريم البئر العادية خسون ذراعاً ، إل</w:t>
      </w:r>
      <w:r>
        <w:rPr>
          <w:rFonts w:hint="cs"/>
          <w:rtl/>
        </w:rPr>
        <w:t>ّ</w:t>
      </w:r>
      <w:r>
        <w:rPr>
          <w:rtl/>
        </w:rPr>
        <w:t xml:space="preserve">ا أن يكون إلى عطن </w:t>
      </w:r>
      <w:r w:rsidRPr="0000314A">
        <w:rPr>
          <w:rStyle w:val="libFootnotenumChar"/>
          <w:rtl/>
        </w:rPr>
        <w:t>(2)</w:t>
      </w:r>
      <w:r>
        <w:rPr>
          <w:rtl/>
        </w:rPr>
        <w:t xml:space="preserve"> أو إلى الطريق ، فيكون أقل من ذلك إلى خسة وعشرين ذراعاً » </w:t>
      </w:r>
      <w:r w:rsidRPr="0000314A">
        <w:rPr>
          <w:rStyle w:val="libFootnotenumChar"/>
          <w:rtl/>
        </w:rPr>
        <w:t>(3)</w:t>
      </w:r>
      <w:r>
        <w:rPr>
          <w:rtl/>
        </w:rPr>
        <w:t xml:space="preserve">. </w:t>
      </w:r>
    </w:p>
    <w:p w:rsidR="001D18BB" w:rsidRDefault="001D18BB" w:rsidP="00276639">
      <w:pPr>
        <w:pStyle w:val="libNormal"/>
        <w:rPr>
          <w:rtl/>
        </w:rPr>
      </w:pPr>
      <w:r>
        <w:rPr>
          <w:rtl/>
        </w:rPr>
        <w:t xml:space="preserve">173 ـ وعنه ، عن أبي البختري ، عن جعفر ، عن أبيه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 حريم النخلة طول سعفها » </w:t>
      </w:r>
      <w:r w:rsidRPr="0000314A">
        <w:rPr>
          <w:rStyle w:val="libFootnotenumChar"/>
          <w:rtl/>
        </w:rPr>
        <w:t>(4)</w:t>
      </w:r>
      <w:r>
        <w:rPr>
          <w:rtl/>
        </w:rPr>
        <w:t xml:space="preserve">. </w:t>
      </w:r>
    </w:p>
    <w:p w:rsidR="001D18BB" w:rsidRDefault="001D18BB" w:rsidP="00276639">
      <w:pPr>
        <w:pStyle w:val="libNormal"/>
        <w:rPr>
          <w:rtl/>
        </w:rPr>
      </w:pPr>
      <w:r>
        <w:rPr>
          <w:rtl/>
        </w:rPr>
        <w:t xml:space="preserve">174 ـ السندي بن محمد ، عن أبي البختري ، عن جعفر ، عن أبيه : أن علي بن أبي طالب اُتي برجل وقع على جارية امرأته فحملت ، فقال الرجل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3 : 117| 500 ، والطوسي في التهذيب 6 : 198|442 ، والاستبصار 4 : 114 | 435 ، ونقله المجلسي في البحار 104 : 365|3.</w:t>
      </w:r>
    </w:p>
    <w:p w:rsidR="001D18BB" w:rsidRDefault="001D18BB" w:rsidP="0000314A">
      <w:pPr>
        <w:pStyle w:val="libFootnote0"/>
        <w:rPr>
          <w:rtl/>
        </w:rPr>
      </w:pPr>
      <w:r>
        <w:rPr>
          <w:rtl/>
        </w:rPr>
        <w:t>(2) العطن : مبرك الابل حول الماء ، الجمع أعطان « مجمع البحرين ـ عطن ـ 6 : 282 ».</w:t>
      </w:r>
    </w:p>
    <w:p w:rsidR="001D18BB" w:rsidRDefault="001D18BB" w:rsidP="0000314A">
      <w:pPr>
        <w:pStyle w:val="libFootnote0"/>
        <w:rPr>
          <w:rtl/>
        </w:rPr>
      </w:pPr>
      <w:r>
        <w:rPr>
          <w:rtl/>
        </w:rPr>
        <w:t xml:space="preserve">(3) رواه الكليني في الكافي 5 : 296| ذيل الحديث ، عن أبي عبد الله </w:t>
      </w:r>
      <w:r w:rsidR="005C0455" w:rsidRPr="005C0455">
        <w:rPr>
          <w:rStyle w:val="libAlaemChar"/>
          <w:rFonts w:hint="cs"/>
          <w:rtl/>
        </w:rPr>
        <w:t>عليه‌السلام</w:t>
      </w:r>
      <w:r>
        <w:rPr>
          <w:rtl/>
        </w:rPr>
        <w:t xml:space="preserve"> ، والصدوق في الفقيه 3 : 57|201 ، والشيخ في التهذيب 7 : 146|646 ، وفيه عن الصادق </w:t>
      </w:r>
      <w:r w:rsidR="005C0455" w:rsidRPr="005C0455">
        <w:rPr>
          <w:rStyle w:val="libAlaemChar"/>
          <w:rFonts w:hint="cs"/>
          <w:rtl/>
        </w:rPr>
        <w:t>عليه‌السلام</w:t>
      </w:r>
      <w:r>
        <w:rPr>
          <w:rtl/>
        </w:rPr>
        <w:t xml:space="preserve"> ، ونقله المجلسي في البحار 104 : 253|2.</w:t>
      </w:r>
    </w:p>
    <w:p w:rsidR="001D18BB" w:rsidRDefault="001D18BB" w:rsidP="0000314A">
      <w:pPr>
        <w:pStyle w:val="libFootnote0"/>
        <w:rPr>
          <w:rtl/>
        </w:rPr>
      </w:pPr>
      <w:r>
        <w:rPr>
          <w:rtl/>
        </w:rPr>
        <w:t>(4) رواه الصدوق في الفقيه 3 : 58|202 ، ونقله المجلسي في البحار 104 : 253|3 ، والعاملي في الوسائل 17 : 338| 2.</w:t>
      </w:r>
    </w:p>
    <w:p w:rsidR="001D18BB" w:rsidRDefault="001D18BB" w:rsidP="006009DA">
      <w:pPr>
        <w:pStyle w:val="libNormal0"/>
        <w:rPr>
          <w:rtl/>
        </w:rPr>
      </w:pPr>
      <w:r>
        <w:rPr>
          <w:rtl/>
        </w:rPr>
        <w:br w:type="page"/>
      </w:r>
      <w:r>
        <w:rPr>
          <w:rtl/>
        </w:rPr>
        <w:lastRenderedPageBreak/>
        <w:t xml:space="preserve">وهبتها لي. فأنكرت المرأة ، فقال : </w:t>
      </w:r>
    </w:p>
    <w:p w:rsidR="001D18BB" w:rsidRDefault="001D18BB" w:rsidP="00276639">
      <w:pPr>
        <w:pStyle w:val="libNormal"/>
        <w:rPr>
          <w:rtl/>
        </w:rPr>
      </w:pPr>
      <w:r>
        <w:rPr>
          <w:rtl/>
        </w:rPr>
        <w:t xml:space="preserve">« لتأتيني بالشهود ، أولأرجمنّك بالحجارة ». </w:t>
      </w:r>
    </w:p>
    <w:p w:rsidR="001D18BB" w:rsidRDefault="001D18BB" w:rsidP="00276639">
      <w:pPr>
        <w:pStyle w:val="libNormal"/>
        <w:rPr>
          <w:rtl/>
        </w:rPr>
      </w:pPr>
      <w:r>
        <w:rPr>
          <w:rtl/>
        </w:rPr>
        <w:t>فلما رأت المرأة ذلك اعترفت ، فجلدها عَلِي الحد</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175 ـ وعنه ، عن أبي البختري ، عن جعفر ، عن أبيه : أن علياً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من أقر عند تجريد ، أو حبس ، أو تخويف ، أو تهدّد ، فلا حد عليه » </w:t>
      </w:r>
      <w:r w:rsidRPr="0000314A">
        <w:rPr>
          <w:rStyle w:val="libFootnotenumChar"/>
          <w:rtl/>
        </w:rPr>
        <w:t>(2)</w:t>
      </w:r>
      <w:r>
        <w:rPr>
          <w:rtl/>
        </w:rPr>
        <w:t xml:space="preserve">. </w:t>
      </w:r>
    </w:p>
    <w:p w:rsidR="001D18BB" w:rsidRDefault="001D18BB" w:rsidP="00276639">
      <w:pPr>
        <w:pStyle w:val="libNormal"/>
        <w:rPr>
          <w:rtl/>
        </w:rPr>
      </w:pPr>
      <w:r>
        <w:rPr>
          <w:rtl/>
        </w:rPr>
        <w:t xml:space="preserve">176 ـ قال : « وكان علي </w:t>
      </w:r>
      <w:r w:rsidR="005C0455" w:rsidRPr="005C0455">
        <w:rPr>
          <w:rStyle w:val="libAlaemChar"/>
          <w:rFonts w:hint="cs"/>
          <w:rtl/>
        </w:rPr>
        <w:t>عليه‌السلام</w:t>
      </w:r>
      <w:r>
        <w:rPr>
          <w:rtl/>
        </w:rPr>
        <w:t xml:space="preserve"> لم يكن يحد بالتعريض حتى يأتي الفرية المصرحة : يا زان ، أو : يا ابن الزانية ، أو : لست لأبيك » </w:t>
      </w:r>
      <w:r w:rsidRPr="0000314A">
        <w:rPr>
          <w:rStyle w:val="libFootnotenumChar"/>
          <w:rtl/>
        </w:rPr>
        <w:t>(3)</w:t>
      </w:r>
      <w:r>
        <w:rPr>
          <w:rtl/>
        </w:rPr>
        <w:t xml:space="preserve">. </w:t>
      </w:r>
    </w:p>
    <w:p w:rsidR="001D18BB" w:rsidRDefault="001D18BB" w:rsidP="00276639">
      <w:pPr>
        <w:pStyle w:val="libNormal"/>
        <w:rPr>
          <w:rtl/>
        </w:rPr>
      </w:pPr>
      <w:r>
        <w:rPr>
          <w:rtl/>
        </w:rPr>
        <w:t xml:space="preserve">177 ـ السندي بن محمد ، عن وهب بن وهب القرشي ، عن جعفر بن محمد ، عن أبيه ، عن علي ، قال : </w:t>
      </w:r>
    </w:p>
    <w:p w:rsidR="001D18BB" w:rsidRDefault="001D18BB" w:rsidP="00276639">
      <w:pPr>
        <w:pStyle w:val="libNormal"/>
        <w:rPr>
          <w:rtl/>
        </w:rPr>
      </w:pPr>
      <w:r>
        <w:rPr>
          <w:rtl/>
        </w:rPr>
        <w:t xml:space="preserve">« كان يعجبه أن يفرغ الرجل أربع ليال من السنة : أول ليلة من رجب ، وليلة النحر ، وليلة الفطر ، وليلة النصف من شعبان » </w:t>
      </w:r>
      <w:r w:rsidRPr="0000314A">
        <w:rPr>
          <w:rStyle w:val="libFootnotenumChar"/>
          <w:rtl/>
        </w:rPr>
        <w:t>(4)</w:t>
      </w:r>
      <w:r>
        <w:rPr>
          <w:rtl/>
        </w:rPr>
        <w:t xml:space="preserve">. </w:t>
      </w:r>
    </w:p>
    <w:p w:rsidR="001D18BB" w:rsidRDefault="001D18BB" w:rsidP="00276639">
      <w:pPr>
        <w:pStyle w:val="libNormal"/>
        <w:rPr>
          <w:rtl/>
        </w:rPr>
      </w:pPr>
      <w:r>
        <w:rPr>
          <w:rtl/>
        </w:rPr>
        <w:t>178 ـ</w:t>
      </w:r>
      <w:r>
        <w:rPr>
          <w:rFonts w:hint="cs"/>
          <w:rtl/>
        </w:rPr>
        <w:t xml:space="preserve"> </w:t>
      </w:r>
      <w:r>
        <w:rPr>
          <w:rtl/>
        </w:rPr>
        <w:t xml:space="preserve">هارون بن مسلم ، عن مسعدة بن صدقة ، عن جعفر ، عن أبيه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كيف بكم إذا فسد نساؤكم وفسق شبانكم ، ولم تأمروا بالمعروف ولم تنهوا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4 : 25|58 ، والشيخ في التهذيب 10 : 14|35 ، والاستبصار 4 : 206|772 ، ونقله المجلسي في البحار 79 : 90|3.</w:t>
      </w:r>
    </w:p>
    <w:p w:rsidR="001D18BB" w:rsidRDefault="001D18BB" w:rsidP="0000314A">
      <w:pPr>
        <w:pStyle w:val="libFootnote0"/>
        <w:rPr>
          <w:rtl/>
        </w:rPr>
      </w:pPr>
      <w:r>
        <w:rPr>
          <w:rtl/>
        </w:rPr>
        <w:t>(2) رواه الكليني في الكافي 7 : 261| 6 ، والشيح في التهذيب 10 : 148|592 ، ونقله المجلسي في البحار 79 : 32|1.</w:t>
      </w:r>
    </w:p>
    <w:p w:rsidR="001D18BB" w:rsidRDefault="001D18BB" w:rsidP="0000314A">
      <w:pPr>
        <w:pStyle w:val="libFootnote0"/>
        <w:rPr>
          <w:rtl/>
        </w:rPr>
      </w:pPr>
      <w:r>
        <w:rPr>
          <w:rtl/>
        </w:rPr>
        <w:t>(3) رواه الصدوق في الفقيه 4 : 35|105 ، والشيخ في التهذيب 10 : 88|340 في الثاني بتفاوت يسير ، ونقله المجلسي في البحار 79 : 117|3.</w:t>
      </w:r>
    </w:p>
    <w:p w:rsidR="001D18BB" w:rsidRDefault="001D18BB" w:rsidP="0000314A">
      <w:pPr>
        <w:pStyle w:val="libFootnote0"/>
        <w:rPr>
          <w:rtl/>
        </w:rPr>
      </w:pPr>
      <w:r>
        <w:rPr>
          <w:rtl/>
        </w:rPr>
        <w:t>(4) روى الصدوق في فضائل الأشهر الثلاثة : 46|23 ، والشيخ في مصباح المتهجد : 735 ، ونقله المجلسي في البحار 91 : 128|26.</w:t>
      </w:r>
    </w:p>
    <w:p w:rsidR="001D18BB" w:rsidRPr="00535AB7" w:rsidRDefault="001D18BB" w:rsidP="006009DA">
      <w:pPr>
        <w:pStyle w:val="libNormal0"/>
        <w:rPr>
          <w:rtl/>
        </w:rPr>
      </w:pPr>
      <w:r>
        <w:rPr>
          <w:rtl/>
        </w:rPr>
        <w:br w:type="page"/>
      </w:r>
      <w:r w:rsidRPr="00535AB7">
        <w:rPr>
          <w:rtl/>
        </w:rPr>
        <w:lastRenderedPageBreak/>
        <w:t>عن المنكر؟!</w:t>
      </w:r>
      <w:r>
        <w:rPr>
          <w:rtl/>
        </w:rPr>
        <w:t xml:space="preserve"> » </w:t>
      </w:r>
    </w:p>
    <w:p w:rsidR="001D18BB" w:rsidRPr="00535AB7" w:rsidRDefault="001D18BB" w:rsidP="00276639">
      <w:pPr>
        <w:pStyle w:val="libNormal"/>
        <w:rPr>
          <w:rtl/>
        </w:rPr>
      </w:pPr>
      <w:r w:rsidRPr="00535AB7">
        <w:rPr>
          <w:rtl/>
        </w:rPr>
        <w:t xml:space="preserve">فقيل له : ويكون ذلك ، يا رسول الله؟! </w:t>
      </w:r>
    </w:p>
    <w:p w:rsidR="001D18BB" w:rsidRPr="00535AB7" w:rsidRDefault="001D18BB" w:rsidP="00276639">
      <w:pPr>
        <w:pStyle w:val="libNormal"/>
        <w:rPr>
          <w:rtl/>
        </w:rPr>
      </w:pPr>
      <w:r w:rsidRPr="00535AB7">
        <w:rPr>
          <w:rtl/>
        </w:rPr>
        <w:t>قال :</w:t>
      </w:r>
      <w:r>
        <w:rPr>
          <w:rtl/>
        </w:rPr>
        <w:t xml:space="preserve"> « </w:t>
      </w:r>
      <w:r w:rsidRPr="00535AB7">
        <w:rPr>
          <w:rtl/>
        </w:rPr>
        <w:t>عم ، وشر من ذلك ، كيف بكم إذا امرتم بالمنكر ونهيتم عن المعروف</w:t>
      </w:r>
      <w:r>
        <w:rPr>
          <w:rtl/>
        </w:rPr>
        <w:t xml:space="preserve"> » </w:t>
      </w:r>
    </w:p>
    <w:p w:rsidR="001D18BB" w:rsidRPr="00535AB7" w:rsidRDefault="001D18BB" w:rsidP="00276639">
      <w:pPr>
        <w:pStyle w:val="libNormal"/>
        <w:rPr>
          <w:rtl/>
        </w:rPr>
      </w:pPr>
      <w:r w:rsidRPr="00535AB7">
        <w:rPr>
          <w:rtl/>
        </w:rPr>
        <w:t xml:space="preserve">قيل : يا رسول الله ، ويكون ذلك؟! </w:t>
      </w:r>
    </w:p>
    <w:p w:rsidR="001D18BB" w:rsidRPr="00535AB7" w:rsidRDefault="001D18BB" w:rsidP="00276639">
      <w:pPr>
        <w:pStyle w:val="libNormal"/>
        <w:rPr>
          <w:rtl/>
        </w:rPr>
      </w:pPr>
      <w:r w:rsidRPr="00535AB7">
        <w:rPr>
          <w:rtl/>
        </w:rPr>
        <w:t>قال :</w:t>
      </w:r>
      <w:r>
        <w:rPr>
          <w:rtl/>
        </w:rPr>
        <w:t xml:space="preserve"> « </w:t>
      </w:r>
      <w:r w:rsidRPr="00535AB7">
        <w:rPr>
          <w:rtl/>
        </w:rPr>
        <w:t>نعم ، وشر من ذلك ، كيف بكم إذا رأيتم المعروف منكراً والمنكر معروفاً؟!</w:t>
      </w:r>
      <w:r>
        <w:rPr>
          <w:rtl/>
        </w:rPr>
        <w:t xml:space="preserve"> » </w:t>
      </w:r>
      <w:r w:rsidRPr="0000314A">
        <w:rPr>
          <w:rStyle w:val="libFootnotenumChar"/>
          <w:rtl/>
        </w:rPr>
        <w:t>(1)</w:t>
      </w:r>
      <w:r w:rsidRPr="00535AB7">
        <w:rPr>
          <w:rtl/>
        </w:rPr>
        <w:t xml:space="preserve">. </w:t>
      </w:r>
    </w:p>
    <w:p w:rsidR="001D18BB" w:rsidRDefault="001D18BB" w:rsidP="00276639">
      <w:pPr>
        <w:pStyle w:val="libNormal"/>
        <w:rPr>
          <w:rtl/>
        </w:rPr>
      </w:pPr>
      <w:r w:rsidRPr="00535AB7">
        <w:rPr>
          <w:rtl/>
        </w:rPr>
        <w:t xml:space="preserve">179 ـ وعنه ، عن مسعدة بن صدقة ، عن جعفر بن محمد ، عن أبيه ، عن آبائه قال : </w:t>
      </w:r>
    </w:p>
    <w:p w:rsidR="001D18BB" w:rsidRPr="00535AB7" w:rsidRDefault="001D18BB" w:rsidP="00276639">
      <w:pPr>
        <w:pStyle w:val="libNormal"/>
        <w:rPr>
          <w:rtl/>
        </w:rPr>
      </w:pPr>
      <w:r>
        <w:rPr>
          <w:rtl/>
        </w:rPr>
        <w:t xml:space="preserve">« </w:t>
      </w:r>
      <w:r w:rsidRPr="00535AB7">
        <w:rPr>
          <w:rtl/>
        </w:rPr>
        <w:t xml:space="preserve">قال رسول الله </w:t>
      </w:r>
      <w:r w:rsidR="002D6798" w:rsidRPr="002D6798">
        <w:rPr>
          <w:rStyle w:val="libAlaemChar"/>
          <w:rFonts w:hint="cs"/>
          <w:rtl/>
        </w:rPr>
        <w:t>صلى‌الله‌عليه‌وآله‌وسلم</w:t>
      </w:r>
      <w:r w:rsidRPr="00535AB7">
        <w:rPr>
          <w:rtl/>
        </w:rPr>
        <w:t xml:space="preserve"> : إن المعصية إذا عمل بها العبد سراً لم تضر إل</w:t>
      </w:r>
      <w:r>
        <w:rPr>
          <w:rFonts w:hint="cs"/>
          <w:rtl/>
        </w:rPr>
        <w:t>ّ</w:t>
      </w:r>
      <w:r w:rsidRPr="00535AB7">
        <w:rPr>
          <w:rtl/>
        </w:rPr>
        <w:t>ا عاملها ، وإذا عمل بها علانية ولم يغير عليه أضرت بالعامة</w:t>
      </w:r>
      <w:r>
        <w:rPr>
          <w:rtl/>
        </w:rPr>
        <w:t xml:space="preserve"> » </w:t>
      </w:r>
      <w:r w:rsidRPr="0000314A">
        <w:rPr>
          <w:rStyle w:val="libFootnotenumChar"/>
          <w:rtl/>
        </w:rPr>
        <w:t>(2)</w:t>
      </w:r>
      <w:r w:rsidRPr="00535AB7">
        <w:rPr>
          <w:rtl/>
        </w:rPr>
        <w:t xml:space="preserve">. </w:t>
      </w:r>
    </w:p>
    <w:p w:rsidR="001D18BB" w:rsidRDefault="001D18BB" w:rsidP="00276639">
      <w:pPr>
        <w:pStyle w:val="libNormal"/>
        <w:rPr>
          <w:rtl/>
        </w:rPr>
      </w:pPr>
      <w:r w:rsidRPr="00535AB7">
        <w:rPr>
          <w:rtl/>
        </w:rPr>
        <w:t xml:space="preserve">180 ـ وعنه ، عن مسعدة بن صدقة ، عن جعفر ، عن أبيه قال : </w:t>
      </w:r>
    </w:p>
    <w:p w:rsidR="001D18BB" w:rsidRPr="00535AB7" w:rsidRDefault="001D18BB" w:rsidP="00276639">
      <w:pPr>
        <w:pStyle w:val="libNormal"/>
        <w:rPr>
          <w:rtl/>
        </w:rPr>
      </w:pPr>
      <w:r>
        <w:rPr>
          <w:rtl/>
        </w:rPr>
        <w:t xml:space="preserve">« </w:t>
      </w:r>
      <w:r w:rsidRPr="00535AB7">
        <w:rPr>
          <w:rtl/>
        </w:rPr>
        <w:t xml:space="preserve">قال علي </w:t>
      </w:r>
      <w:r w:rsidR="005C0455" w:rsidRPr="005C0455">
        <w:rPr>
          <w:rStyle w:val="libAlaemChar"/>
          <w:rFonts w:hint="cs"/>
          <w:rtl/>
        </w:rPr>
        <w:t>عليه‌السلام</w:t>
      </w:r>
      <w:r w:rsidRPr="00535AB7">
        <w:rPr>
          <w:rtl/>
        </w:rPr>
        <w:t xml:space="preserve"> : أيها الناس ، إن الله لا يعذب العامة بذنب الخاصة إذا عملت الخاصة بالمنكر سراً من غير أن تعلم العامة ، فإذا عملت الخاصة المنكر جهاراً فلم تغير ذلك العامة استوجب الفريقان العقوبة من الله</w:t>
      </w:r>
      <w:r>
        <w:rPr>
          <w:rtl/>
        </w:rPr>
        <w:t xml:space="preserve"> » </w:t>
      </w:r>
      <w:r w:rsidRPr="0000314A">
        <w:rPr>
          <w:rStyle w:val="libFootnotenumChar"/>
          <w:rtl/>
        </w:rPr>
        <w:t>(3)</w:t>
      </w:r>
      <w:r w:rsidRPr="00535AB7">
        <w:rPr>
          <w:rtl/>
        </w:rPr>
        <w:t xml:space="preserve">. </w:t>
      </w:r>
    </w:p>
    <w:p w:rsidR="001D18BB" w:rsidRDefault="001D18BB" w:rsidP="00276639">
      <w:pPr>
        <w:pStyle w:val="libNormal"/>
        <w:rPr>
          <w:rtl/>
        </w:rPr>
      </w:pPr>
      <w:r w:rsidRPr="00535AB7">
        <w:rPr>
          <w:rtl/>
        </w:rPr>
        <w:t xml:space="preserve">181 ـ وبهذا الإسناد ، عن جعفر ، عن أبيه قال : </w:t>
      </w:r>
    </w:p>
    <w:p w:rsidR="001D18BB" w:rsidRPr="00535AB7" w:rsidRDefault="001D18BB" w:rsidP="00276639">
      <w:pPr>
        <w:pStyle w:val="libNormal"/>
        <w:rPr>
          <w:rtl/>
        </w:rPr>
      </w:pPr>
      <w:r>
        <w:rPr>
          <w:rtl/>
        </w:rPr>
        <w:t xml:space="preserve">« </w:t>
      </w:r>
      <w:r w:rsidRPr="00535AB7">
        <w:rPr>
          <w:rtl/>
        </w:rPr>
        <w:t xml:space="preserve">لا يحضرن أحدكم رجلا يضربه سلطان جائر ظلمًا وعدواناً ، ولا مقتولاً ولا مظلوماً إذا لم ينصره ، لأن نصرة المؤمن على المؤمن فريضة واجبة إذا هو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رواه الكليني في الكافي 5 : 59 | 14 ، والشيخ في التهذيب 6 : 177| 359 ، ونقله المجلسي في البحار 100 : 74|14.</w:t>
      </w:r>
    </w:p>
    <w:p w:rsidR="001D18BB" w:rsidRDefault="001D18BB" w:rsidP="0000314A">
      <w:pPr>
        <w:pStyle w:val="libFootnote0"/>
        <w:rPr>
          <w:rtl/>
        </w:rPr>
      </w:pPr>
      <w:r>
        <w:rPr>
          <w:rtl/>
        </w:rPr>
        <w:t>(2) رواه الصدوق في عقاب الاعمال : 310|2 ، ونقله المجلسي في بحاره 100 : 74|15.</w:t>
      </w:r>
    </w:p>
    <w:p w:rsidR="001D18BB" w:rsidRDefault="001D18BB" w:rsidP="0000314A">
      <w:pPr>
        <w:pStyle w:val="libFootnote0"/>
        <w:rPr>
          <w:rtl/>
        </w:rPr>
      </w:pPr>
      <w:r>
        <w:rPr>
          <w:rtl/>
        </w:rPr>
        <w:t xml:space="preserve">(3) رواه الصدوق في عقاب الاعمال : </w:t>
      </w:r>
      <w:r>
        <w:rPr>
          <w:rFonts w:hint="cs"/>
          <w:rtl/>
        </w:rPr>
        <w:t>311</w:t>
      </w:r>
      <w:r>
        <w:rPr>
          <w:rtl/>
        </w:rPr>
        <w:t>| صدر الحديث 3 ، وعلل الشرايع : 522|6 ، ونقله المجلسي في البحار 100 : 75|16.</w:t>
      </w:r>
    </w:p>
    <w:p w:rsidR="001D18BB" w:rsidRDefault="001D18BB" w:rsidP="006009DA">
      <w:pPr>
        <w:pStyle w:val="libNormal0"/>
        <w:rPr>
          <w:rtl/>
        </w:rPr>
      </w:pPr>
      <w:r>
        <w:rPr>
          <w:rtl/>
        </w:rPr>
        <w:br w:type="page"/>
      </w:r>
      <w:r>
        <w:rPr>
          <w:rtl/>
        </w:rPr>
        <w:lastRenderedPageBreak/>
        <w:t xml:space="preserve">حضره ، والعافية أوسع ما لم تلزمك الحجة الظاهرة » </w:t>
      </w:r>
      <w:r w:rsidRPr="0000314A">
        <w:rPr>
          <w:rStyle w:val="libFootnotenumChar"/>
          <w:rtl/>
        </w:rPr>
        <w:t>(1)</w:t>
      </w:r>
      <w:r>
        <w:rPr>
          <w:rtl/>
        </w:rPr>
        <w:t xml:space="preserve">. </w:t>
      </w:r>
    </w:p>
    <w:p w:rsidR="001D18BB" w:rsidRDefault="001D18BB" w:rsidP="00276639">
      <w:pPr>
        <w:pStyle w:val="libNormal"/>
        <w:rPr>
          <w:rtl/>
        </w:rPr>
      </w:pPr>
      <w:r>
        <w:rPr>
          <w:rtl/>
        </w:rPr>
        <w:t xml:space="preserve">182 ـ السندي بن محمد ، عن العلاء بن رزين ، عن أبي عبد الله </w:t>
      </w:r>
      <w:r w:rsidR="005C0455" w:rsidRPr="005C0455">
        <w:rPr>
          <w:rStyle w:val="libAlaemChar"/>
          <w:rFonts w:hint="cs"/>
          <w:rtl/>
        </w:rPr>
        <w:t>عليه‌السلام</w:t>
      </w:r>
      <w:r>
        <w:rPr>
          <w:rtl/>
        </w:rPr>
        <w:t xml:space="preserve"> أنه قال : </w:t>
      </w:r>
    </w:p>
    <w:p w:rsidR="001D18BB" w:rsidRDefault="001D18BB" w:rsidP="00276639">
      <w:pPr>
        <w:pStyle w:val="libNormal"/>
        <w:rPr>
          <w:rtl/>
        </w:rPr>
      </w:pPr>
      <w:r>
        <w:rPr>
          <w:rtl/>
        </w:rPr>
        <w:t xml:space="preserve">« ترث المرأة من الطوب </w:t>
      </w:r>
      <w:r w:rsidRPr="0000314A">
        <w:rPr>
          <w:rStyle w:val="libFootnotenumChar"/>
          <w:rtl/>
        </w:rPr>
        <w:t>(2)</w:t>
      </w:r>
      <w:r>
        <w:rPr>
          <w:rtl/>
        </w:rPr>
        <w:t xml:space="preserve"> ولا ترث من الرباع شيئاً ». </w:t>
      </w:r>
    </w:p>
    <w:p w:rsidR="001D18BB" w:rsidRDefault="001D18BB" w:rsidP="00276639">
      <w:pPr>
        <w:pStyle w:val="libNormal"/>
        <w:rPr>
          <w:rtl/>
        </w:rPr>
      </w:pPr>
      <w:r>
        <w:rPr>
          <w:rtl/>
        </w:rPr>
        <w:t xml:space="preserve">قال ، قلت : كيف ترث من الفرع ولا ترث من الرباع شيئاً؟ </w:t>
      </w:r>
    </w:p>
    <w:p w:rsidR="001D18BB" w:rsidRDefault="001D18BB" w:rsidP="00276639">
      <w:pPr>
        <w:pStyle w:val="libNormal"/>
        <w:rPr>
          <w:rtl/>
        </w:rPr>
      </w:pPr>
      <w:r>
        <w:rPr>
          <w:rtl/>
        </w:rPr>
        <w:t xml:space="preserve">قال ، فقال : « ليس لها منهم نسب ترث به ، إنما هي دخيل عليهم ، ترث من الفرع ولا ترث من الأصل ، لئلا يدخل عليهم داخل بسببها » </w:t>
      </w:r>
      <w:r w:rsidRPr="0000314A">
        <w:rPr>
          <w:rStyle w:val="libFootnotenumChar"/>
          <w:rtl/>
        </w:rPr>
        <w:t>(3)</w:t>
      </w:r>
      <w:r>
        <w:rPr>
          <w:rtl/>
        </w:rPr>
        <w:t xml:space="preserve">. </w:t>
      </w:r>
    </w:p>
    <w:p w:rsidR="001D18BB" w:rsidRDefault="001D18BB" w:rsidP="00276639">
      <w:pPr>
        <w:pStyle w:val="libNormal"/>
        <w:rPr>
          <w:rtl/>
        </w:rPr>
      </w:pPr>
      <w:r>
        <w:rPr>
          <w:rtl/>
        </w:rPr>
        <w:t xml:space="preserve">183 ـ حدثني السندي بن محمد قال : حدثني صفوان بن مهران الجمال ، عن أبي عبد 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إني مستوهب من ربي أربعة ، وهو واهبهم لي إن شاء الله تعالى : آمنة بنت وهب ، وعبد الله بن عبد المطلب ، وابو طالب بن عبدالمطلب؟ ورجل من الأنصار جرت بيني وبينه ملحة » </w:t>
      </w:r>
      <w:r w:rsidRPr="0000314A">
        <w:rPr>
          <w:rStyle w:val="libFootnotenumChar"/>
          <w:rtl/>
        </w:rPr>
        <w:t>(4)</w:t>
      </w:r>
      <w:r w:rsidRPr="00224AA6">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184 ـ وقال أبو عبد الله : « قال رسول الله </w:t>
      </w:r>
      <w:r w:rsidR="002D6798" w:rsidRPr="002D6798">
        <w:rPr>
          <w:rStyle w:val="libAlaemChar"/>
          <w:rFonts w:hint="cs"/>
          <w:rtl/>
        </w:rPr>
        <w:t>صلى‌الله‌عليه‌وآله‌وسلم</w:t>
      </w:r>
      <w:r>
        <w:rPr>
          <w:rtl/>
        </w:rPr>
        <w:t xml:space="preserve"> : إن الله تبارك وتعالى أمرني بحب أربعة. قالوا : من هم يا رسول الله؟ قال : علي بن أبي طالب منهم. ثم سكت ، ثم قال : إن الله تبارك وتعالى أمرني بحب أربعة. قالوا : من هم يا رسول الله؟ قال : علي بن أبي طالب ، والمقداد بن الأسود ، وأبو ذر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عقاب الاعمال : 311| ضمن الحديث 3 ، ونقله المجلسي في البحار</w:t>
      </w:r>
      <w:r>
        <w:rPr>
          <w:rFonts w:hint="cs"/>
          <w:rtl/>
        </w:rPr>
        <w:t xml:space="preserve"> </w:t>
      </w:r>
      <w:r>
        <w:rPr>
          <w:rtl/>
        </w:rPr>
        <w:t>75 : 17 | 2.</w:t>
      </w:r>
    </w:p>
    <w:p w:rsidR="001D18BB" w:rsidRDefault="001D18BB" w:rsidP="0000314A">
      <w:pPr>
        <w:pStyle w:val="libFootnote0"/>
        <w:rPr>
          <w:rtl/>
        </w:rPr>
      </w:pPr>
      <w:r>
        <w:rPr>
          <w:rtl/>
        </w:rPr>
        <w:t>(2) الطوب : الاجر « الصحاح ـ طيب ـ 1 : 173 ».</w:t>
      </w:r>
    </w:p>
    <w:p w:rsidR="001D18BB" w:rsidRDefault="001D18BB" w:rsidP="0000314A">
      <w:pPr>
        <w:pStyle w:val="libFootnote0"/>
        <w:rPr>
          <w:rtl/>
        </w:rPr>
      </w:pPr>
      <w:r>
        <w:rPr>
          <w:rtl/>
        </w:rPr>
        <w:t>(3) رواه الكليني في الكافي 7 : 128|5 ، ونقله المجلسي في البحار 104 : 351|4.</w:t>
      </w:r>
    </w:p>
    <w:p w:rsidR="001D18BB" w:rsidRDefault="001D18BB" w:rsidP="0000314A">
      <w:pPr>
        <w:pStyle w:val="libFootnote0"/>
        <w:rPr>
          <w:rtl/>
        </w:rPr>
      </w:pPr>
      <w:r>
        <w:rPr>
          <w:rtl/>
        </w:rPr>
        <w:t>(4) اي بيني وبينه حرمة وحلف ، انظر « القاموس المحيط ـ ملح ـ 1 : 250 ».</w:t>
      </w:r>
    </w:p>
    <w:p w:rsidR="001D18BB" w:rsidRDefault="001D18BB" w:rsidP="0000314A">
      <w:pPr>
        <w:pStyle w:val="libFootnote0"/>
        <w:rPr>
          <w:rtl/>
        </w:rPr>
      </w:pPr>
      <w:r>
        <w:rPr>
          <w:rtl/>
        </w:rPr>
        <w:t>(5) نقله المجلسي في البحار 15 : 108|51.</w:t>
      </w:r>
    </w:p>
    <w:p w:rsidR="001D18BB" w:rsidRDefault="001D18BB" w:rsidP="006009DA">
      <w:pPr>
        <w:pStyle w:val="libNormal0"/>
        <w:rPr>
          <w:rtl/>
        </w:rPr>
      </w:pPr>
      <w:r>
        <w:rPr>
          <w:rtl/>
        </w:rPr>
        <w:br w:type="page"/>
      </w:r>
      <w:r>
        <w:rPr>
          <w:rtl/>
        </w:rPr>
        <w:lastRenderedPageBreak/>
        <w:t xml:space="preserve">الغفاري ، وسلمان الفارسي » </w:t>
      </w:r>
      <w:r w:rsidRPr="0000314A">
        <w:rPr>
          <w:rStyle w:val="libFootnotenumChar"/>
          <w:rtl/>
        </w:rPr>
        <w:t>(1)</w:t>
      </w:r>
      <w:r>
        <w:rPr>
          <w:rtl/>
        </w:rPr>
        <w:t xml:space="preserve">. </w:t>
      </w:r>
    </w:p>
    <w:p w:rsidR="001D18BB" w:rsidRDefault="001D18BB" w:rsidP="00276639">
      <w:pPr>
        <w:pStyle w:val="libNormal"/>
        <w:rPr>
          <w:rtl/>
        </w:rPr>
      </w:pPr>
      <w:r>
        <w:rPr>
          <w:rtl/>
        </w:rPr>
        <w:t xml:space="preserve">185 ـ وقال أبو عبدالله « قال رسول الله </w:t>
      </w:r>
      <w:r w:rsidR="002D6798" w:rsidRPr="002D6798">
        <w:rPr>
          <w:rStyle w:val="libAlaemChar"/>
          <w:rFonts w:hint="cs"/>
          <w:rtl/>
        </w:rPr>
        <w:t>صلى‌الله‌عليه‌وآله‌وسلم</w:t>
      </w:r>
      <w:r>
        <w:rPr>
          <w:rtl/>
        </w:rPr>
        <w:t xml:space="preserve"> إن فيكم خصلتين هلك فيهما من قبلكم أمم من الأمم. قالوا : وما هما يا رسول الله؟ قال : المكيال ، والميزان » </w:t>
      </w:r>
      <w:r w:rsidRPr="0000314A">
        <w:rPr>
          <w:rStyle w:val="libFootnotenumChar"/>
          <w:rtl/>
        </w:rPr>
        <w:t>(2)</w:t>
      </w:r>
      <w:r>
        <w:rPr>
          <w:rtl/>
        </w:rPr>
        <w:t xml:space="preserve">. </w:t>
      </w:r>
    </w:p>
    <w:p w:rsidR="001D18BB" w:rsidRDefault="001D18BB" w:rsidP="00276639">
      <w:pPr>
        <w:pStyle w:val="libNormal"/>
        <w:rPr>
          <w:rtl/>
        </w:rPr>
      </w:pPr>
      <w:r>
        <w:rPr>
          <w:rtl/>
        </w:rPr>
        <w:t xml:space="preserve">186 ـ وعنه ، عن صفوان الجّمال قال : قال ابو عبد 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لما نزلت هذه الاية في الولاية ، أمر رسول الله </w:t>
      </w:r>
      <w:r w:rsidR="002D6798" w:rsidRPr="002D6798">
        <w:rPr>
          <w:rStyle w:val="libAlaemChar"/>
          <w:rFonts w:hint="cs"/>
          <w:rtl/>
        </w:rPr>
        <w:t>صلى‌الله‌عليه‌وآله‌وسلم</w:t>
      </w:r>
      <w:r>
        <w:rPr>
          <w:rtl/>
        </w:rPr>
        <w:t xml:space="preserve"> بالدوحات في غدير خم فقمن ، ثم نودي : الصلاة جامعة ، ثم قال. </w:t>
      </w:r>
    </w:p>
    <w:p w:rsidR="001D18BB" w:rsidRDefault="001D18BB" w:rsidP="00276639">
      <w:pPr>
        <w:pStyle w:val="libNormal"/>
        <w:rPr>
          <w:rtl/>
        </w:rPr>
      </w:pPr>
      <w:r>
        <w:rPr>
          <w:rtl/>
        </w:rPr>
        <w:t>أيها الناس ، من كنت مولاه فعلي مولاه ألست أولى بكم من أنفسكم؟ قالوا : بلى ، قال : من كنت مولاه فعلي مولاه رب وال من والاه ، وعاد من عاداه. ثم أمر الناس يبايعون عليا ، فبايعه لا يج</w:t>
      </w:r>
      <w:r>
        <w:rPr>
          <w:rFonts w:hint="cs"/>
          <w:rtl/>
        </w:rPr>
        <w:t>ئ</w:t>
      </w:r>
      <w:r>
        <w:rPr>
          <w:rtl/>
        </w:rPr>
        <w:t xml:space="preserve"> أحد إل</w:t>
      </w:r>
      <w:r>
        <w:rPr>
          <w:rFonts w:hint="cs"/>
          <w:rtl/>
        </w:rPr>
        <w:t>ّ</w:t>
      </w:r>
      <w:r>
        <w:rPr>
          <w:rtl/>
        </w:rPr>
        <w:t xml:space="preserve">ا بايعه ، لا يتكلم منهم أحد. </w:t>
      </w:r>
    </w:p>
    <w:p w:rsidR="001D18BB" w:rsidRDefault="001D18BB" w:rsidP="00276639">
      <w:pPr>
        <w:pStyle w:val="libNormal"/>
        <w:rPr>
          <w:rtl/>
        </w:rPr>
      </w:pPr>
      <w:r>
        <w:rPr>
          <w:rtl/>
        </w:rPr>
        <w:t xml:space="preserve">ثم جاء زفر وحبتر ، فقال له : يازفر ، بايع علياً بالولاية. فقال : من الله ، أو من رسوله؟ فقال : من الله ومن رسوله؟. </w:t>
      </w:r>
    </w:p>
    <w:p w:rsidR="001D18BB" w:rsidRDefault="001D18BB" w:rsidP="00276639">
      <w:pPr>
        <w:pStyle w:val="libNormal"/>
        <w:rPr>
          <w:rtl/>
        </w:rPr>
      </w:pPr>
      <w:r>
        <w:rPr>
          <w:rtl/>
        </w:rPr>
        <w:t xml:space="preserve">ثم جاء حبتر فقال : بايع علياً بالولاية. فقال : من الله أو من رسوله؟ فقال : من الله ومن رسوله. ثم ثنى عطفه ملتفتاً فقال لزفر : لَشَدّ ما يرفع بضبع ابن عمه »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w:t>
      </w:r>
      <w:r>
        <w:rPr>
          <w:rFonts w:hint="cs"/>
          <w:rtl/>
        </w:rPr>
        <w:t xml:space="preserve"> </w:t>
      </w:r>
      <w:r>
        <w:rPr>
          <w:rtl/>
        </w:rPr>
        <w:t xml:space="preserve">روى الصدوق في الخصال : 253| 126 ، وعيون أخبار الرضا </w:t>
      </w:r>
      <w:r w:rsidR="005C0455" w:rsidRPr="005C0455">
        <w:rPr>
          <w:rStyle w:val="libAlaemChar"/>
          <w:rFonts w:hint="cs"/>
          <w:rtl/>
        </w:rPr>
        <w:t>عليه‌السلام</w:t>
      </w:r>
      <w:r>
        <w:rPr>
          <w:rtl/>
        </w:rPr>
        <w:t xml:space="preserve"> 2 : 32|53 نحوه ، ورواه المفيد في الاختصاص : 9 ، ونحوه في امالي المفيد : 124|2 ، وصحيفة الامام الرضا </w:t>
      </w:r>
      <w:r w:rsidR="005C0455" w:rsidRPr="005C0455">
        <w:rPr>
          <w:rStyle w:val="libAlaemChar"/>
          <w:rFonts w:hint="cs"/>
          <w:rtl/>
        </w:rPr>
        <w:t>عليه‌السلام</w:t>
      </w:r>
      <w:r>
        <w:rPr>
          <w:rtl/>
        </w:rPr>
        <w:t xml:space="preserve"> : 155|100 ، ومسند احمد بن حنبل 5 : 351 ، ومستدرك الحاكم 3 : 130 ، وسنن ابن ماجة 1 : 53|149 ، وسنن الترمذي 5 : 636|3718 ، ونقله المجلسي في البحار 22 : 321| 10.</w:t>
      </w:r>
    </w:p>
    <w:p w:rsidR="001D18BB" w:rsidRDefault="001D18BB" w:rsidP="0000314A">
      <w:pPr>
        <w:pStyle w:val="libFootnote0"/>
        <w:rPr>
          <w:rtl/>
        </w:rPr>
      </w:pPr>
      <w:r>
        <w:rPr>
          <w:rtl/>
        </w:rPr>
        <w:t>(2) نقله المجلسي في البحار 103 : 107|4.</w:t>
      </w:r>
    </w:p>
    <w:p w:rsidR="001D18BB" w:rsidRDefault="001D18BB" w:rsidP="0000314A">
      <w:pPr>
        <w:pStyle w:val="libFootnote0"/>
        <w:rPr>
          <w:rtl/>
        </w:rPr>
      </w:pPr>
      <w:r>
        <w:rPr>
          <w:rtl/>
        </w:rPr>
        <w:t>(3) روى العياشي نحوه في تفسيره 1 : 329|143 ، ونقله المجلسي فى البحار 37 : 118|7 ، والعاملي في اثبات الهداة 2 : 111|467.</w:t>
      </w:r>
    </w:p>
    <w:p w:rsidR="001D18BB" w:rsidRDefault="001D18BB" w:rsidP="00276639">
      <w:pPr>
        <w:pStyle w:val="libNormal"/>
        <w:rPr>
          <w:rtl/>
        </w:rPr>
      </w:pPr>
      <w:r>
        <w:rPr>
          <w:rtl/>
        </w:rPr>
        <w:br w:type="page"/>
      </w:r>
      <w:r>
        <w:rPr>
          <w:rtl/>
        </w:rPr>
        <w:lastRenderedPageBreak/>
        <w:t xml:space="preserve">187 ـ وعنه ، عن صفوان ، عن أبي عبد الله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لجبرئيل : يا جبرئيل ، أرني كيف يبعث الله تبارك وتعالى العباد يوم القيامة؟ قال : نعم. فخرج إلى مقبرة بني ساعدة ، فأتى قبراً فقال له : اخرج باذن الله. فخرج رجل ينفض رأسه من التراب ، وهو يقول : والهفاه ـ واللهف هو الثبور ـ ثم قال : ادخل. فدخل. </w:t>
      </w:r>
    </w:p>
    <w:p w:rsidR="001D18BB" w:rsidRDefault="001D18BB" w:rsidP="00276639">
      <w:pPr>
        <w:pStyle w:val="libNormal"/>
        <w:rPr>
          <w:rtl/>
        </w:rPr>
      </w:pPr>
      <w:r>
        <w:rPr>
          <w:rtl/>
        </w:rPr>
        <w:t xml:space="preserve">ثم قصد به إلى قبر اخر فقال : اخرج باذن الله. فخرج شاب ينفض رأسه من التراب ، وهو يقول : أشهد أن لا إله إلا الله وحده لا شريك له ، وأشهد أن محمداً عبده ورسوله ، وأشهد أن الساعة آتية لا ريب فيها ، وأن الله يبعث من في القبور. </w:t>
      </w:r>
    </w:p>
    <w:p w:rsidR="001D18BB" w:rsidRDefault="001D18BB" w:rsidP="00276639">
      <w:pPr>
        <w:pStyle w:val="libNormal"/>
        <w:rPr>
          <w:rtl/>
        </w:rPr>
      </w:pPr>
      <w:r>
        <w:rPr>
          <w:rtl/>
        </w:rPr>
        <w:t xml:space="preserve">ثم قال : هكذا يبعثون يوم القيامة ، يا محمد » </w:t>
      </w:r>
      <w:r w:rsidRPr="0000314A">
        <w:rPr>
          <w:rStyle w:val="libFootnotenumChar"/>
          <w:rtl/>
        </w:rPr>
        <w:t>(1)</w:t>
      </w:r>
      <w:r>
        <w:rPr>
          <w:rtl/>
        </w:rPr>
        <w:t xml:space="preserve">. </w:t>
      </w:r>
    </w:p>
    <w:p w:rsidR="001D18BB" w:rsidRDefault="001D18BB" w:rsidP="00276639">
      <w:pPr>
        <w:pStyle w:val="libNormal"/>
        <w:rPr>
          <w:rtl/>
        </w:rPr>
      </w:pPr>
      <w:r>
        <w:rPr>
          <w:rtl/>
        </w:rPr>
        <w:t xml:space="preserve">188 ـ وعنه ، عن صفوان الجمّال ، عن أبي عبد 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نزل رسول الله </w:t>
      </w:r>
      <w:r w:rsidR="002D6798" w:rsidRPr="002D6798">
        <w:rPr>
          <w:rStyle w:val="libAlaemChar"/>
          <w:rFonts w:hint="cs"/>
          <w:rtl/>
        </w:rPr>
        <w:t>صلى‌الله‌عليه‌وآله‌وسلم</w:t>
      </w:r>
      <w:r>
        <w:rPr>
          <w:rtl/>
        </w:rPr>
        <w:t xml:space="preserve"> على رجل في الجاهلية فأكرمه ، فلما ب</w:t>
      </w:r>
      <w:r>
        <w:rPr>
          <w:rFonts w:hint="cs"/>
          <w:rtl/>
        </w:rPr>
        <w:t>ُ</w:t>
      </w:r>
      <w:r>
        <w:rPr>
          <w:rtl/>
        </w:rPr>
        <w:t xml:space="preserve">عث محمد </w:t>
      </w:r>
      <w:r w:rsidR="005C0455" w:rsidRPr="005C0455">
        <w:rPr>
          <w:rStyle w:val="libAlaemChar"/>
          <w:rFonts w:hint="cs"/>
          <w:rtl/>
        </w:rPr>
        <w:t>عليه‌السلام</w:t>
      </w:r>
      <w:r>
        <w:rPr>
          <w:rtl/>
        </w:rPr>
        <w:t xml:space="preserve"> قيل له : يا فلان ، ما تدري من هذا النبي المبعوث؟ قال : لا. قالوا : هو الذي نزل بك يوم كذا وكذا ، فأكرمته فأكل كذا وكذا. </w:t>
      </w:r>
    </w:p>
    <w:p w:rsidR="001D18BB" w:rsidRDefault="001D18BB" w:rsidP="00276639">
      <w:pPr>
        <w:pStyle w:val="libNormal"/>
        <w:rPr>
          <w:rtl/>
        </w:rPr>
      </w:pPr>
      <w:r>
        <w:rPr>
          <w:rtl/>
        </w:rPr>
        <w:t xml:space="preserve">فخرج حتى أتى رسول الله </w:t>
      </w:r>
      <w:r w:rsidR="002D6798" w:rsidRPr="002D6798">
        <w:rPr>
          <w:rStyle w:val="libAlaemChar"/>
          <w:rFonts w:hint="cs"/>
          <w:rtl/>
        </w:rPr>
        <w:t>صلى‌الله‌عليه‌وآله‌وسلم</w:t>
      </w:r>
      <w:r>
        <w:rPr>
          <w:rtl/>
        </w:rPr>
        <w:t xml:space="preserve"> فقال : يا رسول الله ، تعرفني؟ </w:t>
      </w:r>
    </w:p>
    <w:p w:rsidR="001D18BB" w:rsidRDefault="001D18BB" w:rsidP="00276639">
      <w:pPr>
        <w:pStyle w:val="libNormal"/>
        <w:rPr>
          <w:rtl/>
        </w:rPr>
      </w:pPr>
      <w:r>
        <w:rPr>
          <w:rtl/>
        </w:rPr>
        <w:t>فقال : من أنت؟</w:t>
      </w:r>
    </w:p>
    <w:p w:rsidR="001D18BB" w:rsidRDefault="001D18BB" w:rsidP="00276639">
      <w:pPr>
        <w:pStyle w:val="libNormal"/>
        <w:rPr>
          <w:rtl/>
        </w:rPr>
      </w:pPr>
      <w:r>
        <w:rPr>
          <w:rtl/>
        </w:rPr>
        <w:t>قال : أنا الذي نزلت بيّ يوم كذا وكذا ، في مكان كذا وكذا ، فأطعمتك كذا وكذا.</w:t>
      </w:r>
    </w:p>
    <w:p w:rsidR="001D18BB" w:rsidRDefault="001D18BB" w:rsidP="00276639">
      <w:pPr>
        <w:pStyle w:val="libNormal"/>
        <w:rPr>
          <w:rtl/>
        </w:rPr>
      </w:pPr>
      <w:r>
        <w:rPr>
          <w:rtl/>
        </w:rPr>
        <w:t xml:space="preserve">فقال : مرحباً بك ، سلني.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القمي في تفسيره 2 : 253 ، ونقله العاملي في اثبات الهداة 1 : 320|283 ، ونقله المجلسي في البحار 7 : 40|10.</w:t>
      </w:r>
    </w:p>
    <w:p w:rsidR="001D18BB" w:rsidRDefault="001D18BB" w:rsidP="00276639">
      <w:pPr>
        <w:pStyle w:val="libNormal"/>
        <w:rPr>
          <w:rtl/>
        </w:rPr>
      </w:pPr>
      <w:r>
        <w:rPr>
          <w:rtl/>
        </w:rPr>
        <w:br w:type="page"/>
      </w:r>
      <w:r>
        <w:rPr>
          <w:rtl/>
        </w:rPr>
        <w:lastRenderedPageBreak/>
        <w:t xml:space="preserve">قال : ثمانين ضائنة برعاتها. </w:t>
      </w:r>
    </w:p>
    <w:p w:rsidR="001D18BB" w:rsidRDefault="001D18BB" w:rsidP="00276639">
      <w:pPr>
        <w:pStyle w:val="libNormal"/>
        <w:rPr>
          <w:rtl/>
        </w:rPr>
      </w:pPr>
      <w:r>
        <w:rPr>
          <w:rtl/>
        </w:rPr>
        <w:t xml:space="preserve">فأطرق رسول الله </w:t>
      </w:r>
      <w:r w:rsidR="002D6798" w:rsidRPr="002D6798">
        <w:rPr>
          <w:rStyle w:val="libAlaemChar"/>
          <w:rFonts w:hint="cs"/>
          <w:rtl/>
        </w:rPr>
        <w:t>صلى‌الله‌عليه‌وآله‌وسلم</w:t>
      </w:r>
      <w:r>
        <w:rPr>
          <w:rtl/>
        </w:rPr>
        <w:t xml:space="preserve"> ساعة ، ثم أمر له بما سأل ، ثم قال للقوم : ما كان على هذا الرجل أن يسأل سؤال عجوز بني اسرائيل؟ </w:t>
      </w:r>
    </w:p>
    <w:p w:rsidR="001D18BB" w:rsidRDefault="001D18BB" w:rsidP="00276639">
      <w:pPr>
        <w:pStyle w:val="libNormal"/>
        <w:rPr>
          <w:rtl/>
        </w:rPr>
      </w:pPr>
      <w:r>
        <w:rPr>
          <w:rtl/>
        </w:rPr>
        <w:t xml:space="preserve">قالوا : يا رسول الله ، وما سؤال عجوز بني اسرائيل؟ </w:t>
      </w:r>
    </w:p>
    <w:p w:rsidR="001D18BB" w:rsidRDefault="001D18BB" w:rsidP="00276639">
      <w:pPr>
        <w:pStyle w:val="libNormal"/>
        <w:rPr>
          <w:rtl/>
        </w:rPr>
      </w:pPr>
      <w:r>
        <w:rPr>
          <w:rtl/>
        </w:rPr>
        <w:t xml:space="preserve">قال : إن الله تبارك وتعالى أوحى إلى موسى صلّى الله عليه أن يحمل عظام يوسف </w:t>
      </w:r>
      <w:r w:rsidR="005C0455" w:rsidRPr="005C0455">
        <w:rPr>
          <w:rStyle w:val="libAlaemChar"/>
          <w:rFonts w:hint="cs"/>
          <w:rtl/>
        </w:rPr>
        <w:t>عليه‌السلام</w:t>
      </w:r>
      <w:r>
        <w:rPr>
          <w:rtl/>
        </w:rPr>
        <w:t xml:space="preserve"> ، فسأل عن قبره فجاءه شيخ فقال : إن كان أحد يعلم ففلانة ، فأرسل إليها فجاءت ، فقال : أتعلمين موضع قبر يوسف؟ فقالت : نعم. </w:t>
      </w:r>
    </w:p>
    <w:p w:rsidR="001D18BB" w:rsidRDefault="001D18BB" w:rsidP="00276639">
      <w:pPr>
        <w:pStyle w:val="libNormal"/>
        <w:rPr>
          <w:rtl/>
        </w:rPr>
      </w:pPr>
      <w:r>
        <w:rPr>
          <w:rtl/>
        </w:rPr>
        <w:t>قال : فدليني عليه ولك الجنة. قالت : لا والله لا أدلك عليه إلا أن تحكّمني. قال : ولك الجنة. قالت : لا والله لا أدلك عليه حتى</w:t>
      </w:r>
      <w:r>
        <w:rPr>
          <w:rFonts w:hint="cs"/>
          <w:rtl/>
        </w:rPr>
        <w:t xml:space="preserve"> </w:t>
      </w:r>
      <w:r>
        <w:rPr>
          <w:rtl/>
        </w:rPr>
        <w:t xml:space="preserve">تحكّمني. </w:t>
      </w:r>
    </w:p>
    <w:p w:rsidR="001D18BB" w:rsidRDefault="001D18BB" w:rsidP="00276639">
      <w:pPr>
        <w:pStyle w:val="libNormal"/>
        <w:rPr>
          <w:rtl/>
        </w:rPr>
      </w:pPr>
      <w:r>
        <w:rPr>
          <w:rtl/>
        </w:rPr>
        <w:t>قال : فأوحى الله تبارك وتعالى إليه : ما يعظم عليك أن تحكّمها؟</w:t>
      </w:r>
      <w:r>
        <w:rPr>
          <w:rFonts w:hint="cs"/>
          <w:rtl/>
        </w:rPr>
        <w:t xml:space="preserve"> </w:t>
      </w:r>
      <w:r>
        <w:rPr>
          <w:rtl/>
        </w:rPr>
        <w:t xml:space="preserve">قال : فلك حكمك. قالت : أحكم عليك أن أكون معك في درجتك التي تكون فيها. </w:t>
      </w:r>
    </w:p>
    <w:p w:rsidR="001D18BB" w:rsidRDefault="001D18BB" w:rsidP="00276639">
      <w:pPr>
        <w:pStyle w:val="libNormal"/>
        <w:rPr>
          <w:rtl/>
        </w:rPr>
      </w:pPr>
      <w:r>
        <w:rPr>
          <w:rtl/>
        </w:rPr>
        <w:t xml:space="preserve">قال : فما كان على هذا أن يسألني أن يكون معي في الجنة » </w:t>
      </w:r>
      <w:r w:rsidRPr="0000314A">
        <w:rPr>
          <w:rStyle w:val="libFootnotenumChar"/>
          <w:rtl/>
        </w:rPr>
        <w:t>(1)</w:t>
      </w:r>
      <w:r>
        <w:rPr>
          <w:rtl/>
        </w:rPr>
        <w:t xml:space="preserve">. </w:t>
      </w:r>
    </w:p>
    <w:p w:rsidR="001D18BB" w:rsidRDefault="001D18BB" w:rsidP="00276639">
      <w:pPr>
        <w:pStyle w:val="libNormal"/>
        <w:rPr>
          <w:rtl/>
        </w:rPr>
      </w:pPr>
      <w:r>
        <w:rPr>
          <w:rtl/>
        </w:rPr>
        <w:t xml:space="preserve">189 ـ وعنه ، عن صفوان الجمّال ، عن أبي عبد 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ما استخار الله عز وجل عبد في أمر قط مائة مرة ، يقف عند رأس قبر الحسين </w:t>
      </w:r>
      <w:r w:rsidR="005C0455" w:rsidRPr="005C0455">
        <w:rPr>
          <w:rStyle w:val="libAlaemChar"/>
          <w:rFonts w:hint="cs"/>
          <w:rtl/>
        </w:rPr>
        <w:t>عليه‌السلام</w:t>
      </w:r>
      <w:r>
        <w:rPr>
          <w:rtl/>
        </w:rPr>
        <w:t xml:space="preserve"> فيحمد الله ويهلله ويسبحه ويمجده ويثني عليه بما هو أهله ، إل</w:t>
      </w:r>
      <w:r>
        <w:rPr>
          <w:rFonts w:hint="cs"/>
          <w:rtl/>
        </w:rPr>
        <w:t>ّ</w:t>
      </w:r>
      <w:r>
        <w:rPr>
          <w:rtl/>
        </w:rPr>
        <w:t xml:space="preserve">ا رماه الله تبارك وتعالى بأخير الأمرين » </w:t>
      </w:r>
      <w:r w:rsidRPr="0000314A">
        <w:rPr>
          <w:rStyle w:val="libFootnotenumChar"/>
          <w:rtl/>
        </w:rPr>
        <w:t>(2)</w:t>
      </w:r>
      <w:r>
        <w:rPr>
          <w:rtl/>
        </w:rPr>
        <w:t xml:space="preserve">. </w:t>
      </w:r>
    </w:p>
    <w:p w:rsidR="001D18BB" w:rsidRDefault="001D18BB" w:rsidP="00276639">
      <w:pPr>
        <w:pStyle w:val="libNormal"/>
        <w:rPr>
          <w:rtl/>
        </w:rPr>
      </w:pPr>
      <w:r>
        <w:rPr>
          <w:rtl/>
        </w:rPr>
        <w:t xml:space="preserve">190 ـ وعنه ، عن صفوان الجمّال ، عن أبي عبد 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مات رجل من المنافقين ، فخرج الحسين بن علي </w:t>
      </w:r>
      <w:r w:rsidR="005C0455" w:rsidRPr="005C0455">
        <w:rPr>
          <w:rStyle w:val="libAlaemChar"/>
          <w:rFonts w:hint="cs"/>
          <w:rtl/>
        </w:rPr>
        <w:t>عليه‌السلام</w:t>
      </w:r>
      <w:r>
        <w:rPr>
          <w:rtl/>
        </w:rPr>
        <w:t xml:space="preserve"> يمشي فلقي مولى له ، فقال : أين تذهب؟ فقال : أفر من جنازة هذا المنافق أن اُصلي عليه.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8 : 155|144 ، نحوه ، ونقله المجلسي في بحاره 22 : 292|1.</w:t>
      </w:r>
    </w:p>
    <w:p w:rsidR="001D18BB" w:rsidRDefault="001D18BB" w:rsidP="0000314A">
      <w:pPr>
        <w:pStyle w:val="libFootnote0"/>
        <w:rPr>
          <w:rtl/>
        </w:rPr>
      </w:pPr>
      <w:r>
        <w:rPr>
          <w:rtl/>
        </w:rPr>
        <w:t>(2) رواه ابن طاووس في فتح الأبواب : 240 ، ونقله المجلسي في بحار الانوار 91 : 259 ضمن حديث 9.</w:t>
      </w:r>
    </w:p>
    <w:p w:rsidR="001D18BB" w:rsidRDefault="001D18BB" w:rsidP="006009DA">
      <w:pPr>
        <w:pStyle w:val="libNormal0"/>
        <w:rPr>
          <w:rtl/>
        </w:rPr>
      </w:pPr>
      <w:r>
        <w:rPr>
          <w:rtl/>
        </w:rPr>
        <w:br w:type="page"/>
      </w:r>
      <w:r>
        <w:rPr>
          <w:rtl/>
        </w:rPr>
        <w:lastRenderedPageBreak/>
        <w:t xml:space="preserve">قال : قم إلى جنبي ، فما سمعتني أقول فقل. </w:t>
      </w:r>
    </w:p>
    <w:p w:rsidR="001D18BB" w:rsidRDefault="001D18BB" w:rsidP="00276639">
      <w:pPr>
        <w:pStyle w:val="libNormal"/>
        <w:rPr>
          <w:rtl/>
        </w:rPr>
      </w:pPr>
      <w:r>
        <w:rPr>
          <w:rtl/>
        </w:rPr>
        <w:t xml:space="preserve">قال : فرفع يده وقال : اللهم العن عبدك ألف لعنة مختلفة ، اللهم أخزِ عبدك في بلادك وعبادك ، اللهم أصْلِهِ حر نارك ، اللهم أذقه أشد عذابك ، فإنه كان يوالي أعداءك ، ويعادي أولياءك ، ويبغض أهل بيت نبيك » </w:t>
      </w:r>
      <w:r w:rsidRPr="0000314A">
        <w:rPr>
          <w:rStyle w:val="libFootnotenumChar"/>
          <w:rtl/>
        </w:rPr>
        <w:t>(1)</w:t>
      </w:r>
      <w:r>
        <w:rPr>
          <w:rtl/>
        </w:rPr>
        <w:t xml:space="preserve">. </w:t>
      </w:r>
    </w:p>
    <w:p w:rsidR="001D18BB" w:rsidRDefault="001D18BB" w:rsidP="00276639">
      <w:pPr>
        <w:pStyle w:val="libNormal"/>
        <w:rPr>
          <w:rtl/>
        </w:rPr>
      </w:pPr>
      <w:r>
        <w:rPr>
          <w:rtl/>
        </w:rPr>
        <w:t xml:space="preserve">191 ـ وعنه ، عن صفوان الجمّال ، عن أبي عبد الله </w:t>
      </w:r>
      <w:r w:rsidR="005C0455" w:rsidRPr="005C0455">
        <w:rPr>
          <w:rStyle w:val="libAlaemChar"/>
          <w:rFonts w:hint="cs"/>
          <w:rtl/>
        </w:rPr>
        <w:t>عليه‌السلام</w:t>
      </w:r>
      <w:r>
        <w:rPr>
          <w:rtl/>
        </w:rPr>
        <w:t xml:space="preserve"> ، قال : قلت له : إن معي شبه الكرش المنثور فاُؤخر صلاة المغرب حتى عند غيبوبة الشفق ثم أصليهما جميعا ، يكون ذلك أرفق بي. </w:t>
      </w:r>
    </w:p>
    <w:p w:rsidR="001D18BB" w:rsidRDefault="001D18BB" w:rsidP="00276639">
      <w:pPr>
        <w:pStyle w:val="libNormal"/>
        <w:rPr>
          <w:rtl/>
        </w:rPr>
      </w:pPr>
      <w:r>
        <w:rPr>
          <w:rtl/>
        </w:rPr>
        <w:t xml:space="preserve">فقال : « إذا غاب القرص فصلّ المغرب ، فإنما أنت وما لك لله عزوجل » </w:t>
      </w:r>
      <w:r w:rsidRPr="0000314A">
        <w:rPr>
          <w:rStyle w:val="libFootnotenumChar"/>
          <w:rtl/>
        </w:rPr>
        <w:t>(2)</w:t>
      </w:r>
      <w:r>
        <w:rPr>
          <w:rtl/>
        </w:rPr>
        <w:t xml:space="preserve">. </w:t>
      </w:r>
    </w:p>
    <w:p w:rsidR="001D18BB" w:rsidRDefault="001D18BB" w:rsidP="00276639">
      <w:pPr>
        <w:pStyle w:val="libNormal"/>
        <w:rPr>
          <w:rtl/>
        </w:rPr>
      </w:pPr>
      <w:r>
        <w:rPr>
          <w:rtl/>
        </w:rPr>
        <w:t xml:space="preserve">192 ـ وعنه ، عن صفوان الجمّال ، عن أبي عبد الله </w:t>
      </w:r>
      <w:r w:rsidR="005C0455" w:rsidRPr="005C0455">
        <w:rPr>
          <w:rStyle w:val="libAlaemChar"/>
          <w:rFonts w:hint="cs"/>
          <w:rtl/>
        </w:rPr>
        <w:t>عليه‌السلام</w:t>
      </w:r>
      <w:r>
        <w:rPr>
          <w:rtl/>
        </w:rPr>
        <w:t xml:space="preserve"> قال : « كانت امرأة من الأنصار تدعى حسرة تغشى آل محمد وتحنّ </w:t>
      </w:r>
      <w:r w:rsidRPr="0000314A">
        <w:rPr>
          <w:rStyle w:val="libFootnotenumChar"/>
          <w:rtl/>
        </w:rPr>
        <w:t>(3)</w:t>
      </w:r>
      <w:r>
        <w:rPr>
          <w:rtl/>
        </w:rPr>
        <w:t xml:space="preserve"> ، وإن زفر وحبتر لقياها ذات يوم فقالا : أين تذهبين يا حسرة؟ فقالت : أذهب إلى آل محمد فأقضي من حقهم وأحدث بهم عهداً ، فقالا : ويلك ، إنه ليس لهم حق ، إنما كان هذا على عهد رسول الله. </w:t>
      </w:r>
    </w:p>
    <w:p w:rsidR="001D18BB" w:rsidRDefault="001D18BB" w:rsidP="00276639">
      <w:pPr>
        <w:pStyle w:val="libNormal"/>
        <w:rPr>
          <w:rtl/>
        </w:rPr>
      </w:pPr>
      <w:r>
        <w:rPr>
          <w:rtl/>
        </w:rPr>
        <w:t xml:space="preserve">فانصرفت حسرة ولبثت أياماً ثم جاءت ، فقالت لها أم سلمة زوجة النبي </w:t>
      </w:r>
      <w:r w:rsidR="002D6798" w:rsidRPr="002D6798">
        <w:rPr>
          <w:rStyle w:val="libAlaemChar"/>
          <w:rFonts w:hint="cs"/>
          <w:rtl/>
        </w:rPr>
        <w:t>صلى‌الله‌عليه‌وآله‌وسلم</w:t>
      </w:r>
      <w:r>
        <w:rPr>
          <w:rtl/>
        </w:rPr>
        <w:t xml:space="preserve"> : ما أبطأ بك عنّا يا حسرة؟ فقالت : استقبلني زفر وحبتر فقالا : أين تذهبين يا حسرة؟ فقلت : أذهب إلى آل محمد ، فأقضي من حقهم الواجب. فقالا : إنه ليس لهم حق ، إنما كان هذا على عهد النبي </w:t>
      </w:r>
      <w:r w:rsidR="002D6798" w:rsidRPr="002D6798">
        <w:rPr>
          <w:rStyle w:val="libAlaemChar"/>
          <w:rFonts w:hint="cs"/>
          <w:rtl/>
        </w:rPr>
        <w:t>صلى‌الله‌عليه‌وآله‌وسلم</w:t>
      </w:r>
      <w:r>
        <w:rPr>
          <w:rtl/>
        </w:rPr>
        <w:t xml:space="preserve">. </w:t>
      </w:r>
    </w:p>
    <w:p w:rsidR="001D18BB" w:rsidRDefault="001D18BB" w:rsidP="00276639">
      <w:pPr>
        <w:pStyle w:val="libNormal"/>
        <w:rPr>
          <w:rtl/>
        </w:rPr>
      </w:pPr>
      <w:r>
        <w:rPr>
          <w:rtl/>
        </w:rPr>
        <w:t xml:space="preserve">فقالت أم سلمة : كذبا ـ لعنهما الله ـ لا يزال حقهم واجباً على المسلمين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3 : 189|3 ، والصدوق في الفقيه 1 : 105|490. ونقله المجلسي في البحار 81 : 393|58.</w:t>
      </w:r>
    </w:p>
    <w:p w:rsidR="001D18BB" w:rsidRDefault="001D18BB" w:rsidP="0000314A">
      <w:pPr>
        <w:pStyle w:val="libFootnote0"/>
        <w:rPr>
          <w:rtl/>
        </w:rPr>
      </w:pPr>
      <w:r>
        <w:rPr>
          <w:rtl/>
        </w:rPr>
        <w:t>(2) نقله المجلسي في بحار الأنوار 83 : 61|22 ، والعاملي في الوسائل 3 : 141|24. يأتي برقم 453.</w:t>
      </w:r>
    </w:p>
    <w:p w:rsidR="001D18BB" w:rsidRDefault="001D18BB" w:rsidP="0000314A">
      <w:pPr>
        <w:pStyle w:val="libFootnote0"/>
        <w:rPr>
          <w:rtl/>
        </w:rPr>
      </w:pPr>
      <w:r>
        <w:rPr>
          <w:rtl/>
        </w:rPr>
        <w:t>(3) كذا في النسخ ، ولعل الصواب : وتحن اليهم.</w:t>
      </w:r>
    </w:p>
    <w:p w:rsidR="001D18BB" w:rsidRDefault="001D18BB" w:rsidP="006009DA">
      <w:pPr>
        <w:pStyle w:val="libNormal0"/>
        <w:rPr>
          <w:rtl/>
        </w:rPr>
      </w:pPr>
      <w:r>
        <w:rPr>
          <w:rtl/>
        </w:rPr>
        <w:br w:type="page"/>
      </w:r>
      <w:r>
        <w:rPr>
          <w:rtl/>
        </w:rPr>
        <w:lastRenderedPageBreak/>
        <w:t xml:space="preserve">إلى يوم القيامة » </w:t>
      </w:r>
      <w:r w:rsidRPr="0000314A">
        <w:rPr>
          <w:rStyle w:val="libFootnotenumChar"/>
          <w:rtl/>
        </w:rPr>
        <w:t>(1)</w:t>
      </w:r>
      <w:r>
        <w:rPr>
          <w:rtl/>
        </w:rPr>
        <w:t xml:space="preserve">. </w:t>
      </w:r>
    </w:p>
    <w:p w:rsidR="001D18BB" w:rsidRDefault="001D18BB" w:rsidP="00276639">
      <w:pPr>
        <w:pStyle w:val="libNormal"/>
        <w:rPr>
          <w:rtl/>
        </w:rPr>
      </w:pPr>
      <w:r>
        <w:rPr>
          <w:rtl/>
        </w:rPr>
        <w:t xml:space="preserve">193 ـ وعنه ، عن صفوان الجمّال ، عن أبي عبد 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عن يمين الله ـ وكلتا يديه يمين ـ عن يمين العرش قوم على وجوههم نور</w:t>
      </w:r>
      <w:r>
        <w:rPr>
          <w:rFonts w:hint="cs"/>
          <w:rtl/>
        </w:rPr>
        <w:t xml:space="preserve"> ،</w:t>
      </w:r>
      <w:r>
        <w:rPr>
          <w:rtl/>
        </w:rPr>
        <w:t xml:space="preserve"> لباسهم من نور</w:t>
      </w:r>
      <w:r>
        <w:rPr>
          <w:rFonts w:hint="cs"/>
          <w:rtl/>
        </w:rPr>
        <w:t xml:space="preserve"> ،</w:t>
      </w:r>
      <w:r>
        <w:rPr>
          <w:rtl/>
        </w:rPr>
        <w:t xml:space="preserve"> على كراسي من نور. فقال له علي : يا رسول الله ، من هؤلاء؟ فقال له : شيعتنا وأنت إمامهم » </w:t>
      </w:r>
      <w:r w:rsidRPr="0000314A">
        <w:rPr>
          <w:rStyle w:val="libFootnotenumChar"/>
          <w:rtl/>
        </w:rPr>
        <w:t>(2)</w:t>
      </w:r>
      <w:r>
        <w:rPr>
          <w:rtl/>
        </w:rPr>
        <w:t xml:space="preserve">. </w:t>
      </w:r>
    </w:p>
    <w:p w:rsidR="001D18BB" w:rsidRDefault="001D18BB" w:rsidP="00276639">
      <w:pPr>
        <w:pStyle w:val="libNormal"/>
        <w:rPr>
          <w:rtl/>
        </w:rPr>
      </w:pPr>
      <w:r>
        <w:rPr>
          <w:rtl/>
        </w:rPr>
        <w:t xml:space="preserve">194 ـ قال : وسمعته يقول : « لما نزلت الولاية لعلي </w:t>
      </w:r>
      <w:r w:rsidR="005C0455" w:rsidRPr="005C0455">
        <w:rPr>
          <w:rStyle w:val="libAlaemChar"/>
          <w:rFonts w:hint="cs"/>
          <w:rtl/>
        </w:rPr>
        <w:t>عليه‌السلام</w:t>
      </w:r>
      <w:r>
        <w:rPr>
          <w:rtl/>
        </w:rPr>
        <w:t xml:space="preserve"> قام رجل من جانب الناس فقال : لقد عقد هذا الرسول لهذا الرجل عقدة لا يحلها بعده إل</w:t>
      </w:r>
      <w:r>
        <w:rPr>
          <w:rFonts w:hint="cs"/>
          <w:rtl/>
        </w:rPr>
        <w:t>ّ</w:t>
      </w:r>
      <w:r>
        <w:rPr>
          <w:rtl/>
        </w:rPr>
        <w:t xml:space="preserve">ا كافر ، فجاءه الثاني فقال له : يا عبد الله ، من أنت؟ فسكت. </w:t>
      </w:r>
    </w:p>
    <w:p w:rsidR="001D18BB" w:rsidRDefault="001D18BB" w:rsidP="00276639">
      <w:pPr>
        <w:pStyle w:val="libNormal"/>
        <w:rPr>
          <w:rtl/>
        </w:rPr>
      </w:pPr>
      <w:r>
        <w:rPr>
          <w:rtl/>
        </w:rPr>
        <w:t xml:space="preserve">فرجع الثاني إلى رسول الله </w:t>
      </w:r>
      <w:r w:rsidR="002D6798" w:rsidRPr="002D6798">
        <w:rPr>
          <w:rStyle w:val="libAlaemChar"/>
          <w:rFonts w:hint="cs"/>
          <w:rtl/>
        </w:rPr>
        <w:t>صلى‌الله‌عليه‌وآله‌وسلم</w:t>
      </w:r>
      <w:r>
        <w:rPr>
          <w:rtl/>
        </w:rPr>
        <w:t xml:space="preserve"> فقال : يا رسول الله ، إني رأيت رجلاً في جانب الناس وهو يقول : لقد عقد هذا الرسول لمذا الرجل عقدة لا يحلها إلا كافر. فقال : يا فلان ، ذلك جبرئيل ، فإياك أن تكون ممن يحل العقدة. فنكص » </w:t>
      </w:r>
      <w:r w:rsidRPr="0000314A">
        <w:rPr>
          <w:rStyle w:val="libFootnotenumChar"/>
          <w:rtl/>
        </w:rPr>
        <w:t>(3)</w:t>
      </w:r>
      <w:r>
        <w:rPr>
          <w:rtl/>
        </w:rPr>
        <w:t xml:space="preserve">. </w:t>
      </w:r>
    </w:p>
    <w:p w:rsidR="001D18BB" w:rsidRDefault="001D18BB" w:rsidP="00276639">
      <w:pPr>
        <w:pStyle w:val="libNormal"/>
        <w:rPr>
          <w:rtl/>
        </w:rPr>
      </w:pPr>
      <w:r>
        <w:rPr>
          <w:rtl/>
        </w:rPr>
        <w:t xml:space="preserve">195 ـ قال صفوان : وسمعته يقول وجاء رجل فسأله فقال : إني طلقت امرأتي ثلاثاً في مجلس فقال : </w:t>
      </w:r>
    </w:p>
    <w:p w:rsidR="001D18BB" w:rsidRDefault="001D18BB" w:rsidP="00276639">
      <w:pPr>
        <w:pStyle w:val="libNormal"/>
        <w:rPr>
          <w:rtl/>
        </w:rPr>
      </w:pPr>
      <w:r>
        <w:rPr>
          <w:rtl/>
        </w:rPr>
        <w:t xml:space="preserve">« ليس بشيء.ثم تال : أما تقرأ كتاب الله تعالى </w:t>
      </w:r>
      <w:r w:rsidRPr="004B5EC3">
        <w:rPr>
          <w:rStyle w:val="libAlaemChar"/>
          <w:rtl/>
        </w:rPr>
        <w:t>(</w:t>
      </w:r>
      <w:r w:rsidRPr="00C00787">
        <w:rPr>
          <w:rStyle w:val="libAieChar"/>
          <w:rFonts w:hint="cs"/>
          <w:rtl/>
        </w:rPr>
        <w:t xml:space="preserve"> </w:t>
      </w:r>
      <w:r w:rsidRPr="00C00787">
        <w:rPr>
          <w:rStyle w:val="libAieChar"/>
          <w:rtl/>
        </w:rPr>
        <w:t>يا أيُّها النَّبيًّ إذا طَلَّقتُمُ النِّساءَ فَطَلّقُوهُنَّ لِعذتهن وأحصُوا العِدَّةَ واتقُواالله َربَكُم لا تُخرِجُوهُنَّ مِن بُيُو</w:t>
      </w:r>
      <w:r w:rsidRPr="00C00787">
        <w:rPr>
          <w:rStyle w:val="libAieChar"/>
          <w:rFonts w:hint="cs"/>
          <w:rtl/>
        </w:rPr>
        <w:t>ته</w:t>
      </w:r>
      <w:r w:rsidRPr="00C00787">
        <w:rPr>
          <w:rStyle w:val="libAieChar"/>
          <w:rtl/>
        </w:rPr>
        <w:t>نَّ ولا يخرجنَ إلإَ ان يأتِينَ بفاحِشَةٍ مُبيّنةٍ</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(4)</w:t>
      </w:r>
      <w:r>
        <w:rPr>
          <w:rtl/>
        </w:rPr>
        <w:t xml:space="preserve"> ثم قال : </w:t>
      </w:r>
      <w:r w:rsidRPr="004B5EC3">
        <w:rPr>
          <w:rStyle w:val="libAlaemChar"/>
          <w:rtl/>
        </w:rPr>
        <w:t>(</w:t>
      </w:r>
      <w:r w:rsidRPr="00C00787">
        <w:rPr>
          <w:rStyle w:val="libAieChar"/>
          <w:rFonts w:hint="cs"/>
          <w:rtl/>
        </w:rPr>
        <w:t xml:space="preserve"> </w:t>
      </w:r>
      <w:r w:rsidRPr="00C00787">
        <w:rPr>
          <w:rStyle w:val="libAieChar"/>
          <w:rtl/>
        </w:rPr>
        <w:t>لا تَدري لَعَلَّ الله يحدِثُ بَعدَ ذلك أمراً</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(5)</w:t>
      </w:r>
      <w:r>
        <w:rPr>
          <w:rtl/>
        </w:rPr>
        <w:t xml:space="preserve"> ثم قال : كلما خَالف كتاب الله والسنة فهو يرد إلى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 الأنوار : 22 : 223|3.</w:t>
      </w:r>
    </w:p>
    <w:p w:rsidR="001D18BB" w:rsidRDefault="001D18BB" w:rsidP="0000314A">
      <w:pPr>
        <w:pStyle w:val="libFootnote0"/>
        <w:rPr>
          <w:rtl/>
        </w:rPr>
      </w:pPr>
      <w:r>
        <w:rPr>
          <w:rtl/>
        </w:rPr>
        <w:t>(2) نقله المجلسي في بحار الانوار : 68 : 14|16.</w:t>
      </w:r>
    </w:p>
    <w:p w:rsidR="001D18BB" w:rsidRDefault="001D18BB" w:rsidP="0000314A">
      <w:pPr>
        <w:pStyle w:val="libFootnote0"/>
        <w:rPr>
          <w:rtl/>
        </w:rPr>
      </w:pPr>
      <w:r>
        <w:rPr>
          <w:rtl/>
        </w:rPr>
        <w:t>(3) نقله المجلسي في بحار الأنوار 37 : 120|12.</w:t>
      </w:r>
    </w:p>
    <w:p w:rsidR="001D18BB" w:rsidRDefault="001D18BB" w:rsidP="0000314A">
      <w:pPr>
        <w:pStyle w:val="libFootnote0"/>
        <w:rPr>
          <w:rtl/>
        </w:rPr>
      </w:pPr>
      <w:r>
        <w:rPr>
          <w:rtl/>
        </w:rPr>
        <w:t>(4 ـ 5) الطلاق 1 : 65.</w:t>
      </w:r>
    </w:p>
    <w:p w:rsidR="001D18BB" w:rsidRDefault="001D18BB" w:rsidP="006009DA">
      <w:pPr>
        <w:pStyle w:val="libNormal0"/>
        <w:rPr>
          <w:rtl/>
        </w:rPr>
      </w:pPr>
      <w:r>
        <w:rPr>
          <w:rtl/>
        </w:rPr>
        <w:br w:type="page"/>
      </w:r>
      <w:r>
        <w:rPr>
          <w:rtl/>
        </w:rPr>
        <w:lastRenderedPageBreak/>
        <w:t xml:space="preserve">كتاب الله والسنة » </w:t>
      </w:r>
      <w:r w:rsidRPr="0000314A">
        <w:rPr>
          <w:rStyle w:val="libFootnotenumChar"/>
          <w:rtl/>
        </w:rPr>
        <w:t>(1)</w:t>
      </w:r>
      <w:r>
        <w:rPr>
          <w:rtl/>
        </w:rPr>
        <w:t xml:space="preserve">. </w:t>
      </w:r>
    </w:p>
    <w:p w:rsidR="001D18BB" w:rsidRDefault="001D18BB" w:rsidP="00276639">
      <w:pPr>
        <w:pStyle w:val="libNormal"/>
        <w:rPr>
          <w:rtl/>
        </w:rPr>
      </w:pPr>
      <w:r>
        <w:rPr>
          <w:rtl/>
        </w:rPr>
        <w:t>196 ـ قال : وسمعته يقول في الاستخارة : « اللهم إني أسألك بعلمك ، واستخيرك بعزتك ، وأسألك من فضلك العظيم ، وأنت أعلم بعواقب الأ</w:t>
      </w:r>
      <w:r>
        <w:rPr>
          <w:rFonts w:hint="cs"/>
          <w:rtl/>
        </w:rPr>
        <w:t>ُ</w:t>
      </w:r>
      <w:r>
        <w:rPr>
          <w:rtl/>
        </w:rPr>
        <w:t>مور. إن كان هذا الأمر خيراً لي في ديني ودنياي وآخرتي ، فيسره لي وبارك لي فيه ، وإن كان شراً فاصرفه عني ، واقض لي الخير حيث كان ، ورض</w:t>
      </w:r>
      <w:r>
        <w:rPr>
          <w:rFonts w:hint="cs"/>
          <w:rtl/>
        </w:rPr>
        <w:t>ّ</w:t>
      </w:r>
      <w:r>
        <w:rPr>
          <w:rtl/>
        </w:rPr>
        <w:t xml:space="preserve">ني به ، حتى لا أحب تعجيل ما أخرت ولا تأخير ما عجلت » </w:t>
      </w:r>
      <w:r w:rsidRPr="0000314A">
        <w:rPr>
          <w:rStyle w:val="libFootnotenumChar"/>
          <w:rtl/>
        </w:rPr>
        <w:t>(2)</w:t>
      </w:r>
      <w:r>
        <w:rPr>
          <w:rtl/>
        </w:rPr>
        <w:t xml:space="preserve">. </w:t>
      </w:r>
    </w:p>
    <w:p w:rsidR="001D18BB" w:rsidRDefault="001D18BB" w:rsidP="00276639">
      <w:pPr>
        <w:pStyle w:val="libNormal"/>
        <w:rPr>
          <w:rtl/>
        </w:rPr>
      </w:pPr>
      <w:r>
        <w:rPr>
          <w:rtl/>
        </w:rPr>
        <w:t xml:space="preserve">197 ـ وعنه قال : قلت لأبي عبد الله </w:t>
      </w:r>
      <w:r w:rsidR="005C0455" w:rsidRPr="005C0455">
        <w:rPr>
          <w:rStyle w:val="libAlaemChar"/>
          <w:rFonts w:hint="cs"/>
          <w:rtl/>
        </w:rPr>
        <w:t>عليه‌السلام</w:t>
      </w:r>
      <w:r>
        <w:rPr>
          <w:rtl/>
        </w:rPr>
        <w:t xml:space="preserve"> : أشهد أن لا إله إلا الله وحده لا شريك له. ثم قلت له : أشهد أن محمداً رسول الله </w:t>
      </w:r>
      <w:r w:rsidR="002D6798" w:rsidRPr="002D6798">
        <w:rPr>
          <w:rStyle w:val="libAlaemChar"/>
          <w:rFonts w:hint="cs"/>
          <w:rtl/>
        </w:rPr>
        <w:t>صلى‌الله‌عليه‌وآله‌وسلم</w:t>
      </w:r>
      <w:r>
        <w:rPr>
          <w:rtl/>
        </w:rPr>
        <w:t xml:space="preserve"> كان حجة الله على خلقه ، ثم كان أمير المؤمنين صلّى الله عليه ، وكان حجة الله على خلقه. </w:t>
      </w:r>
    </w:p>
    <w:p w:rsidR="001D18BB" w:rsidRDefault="001D18BB" w:rsidP="00276639">
      <w:pPr>
        <w:pStyle w:val="libNormal"/>
        <w:rPr>
          <w:rtl/>
        </w:rPr>
      </w:pPr>
      <w:r>
        <w:rPr>
          <w:rtl/>
        </w:rPr>
        <w:t xml:space="preserve">فقال </w:t>
      </w:r>
      <w:r w:rsidR="005C0455" w:rsidRPr="005C0455">
        <w:rPr>
          <w:rStyle w:val="libAlaemChar"/>
          <w:rFonts w:hint="cs"/>
          <w:rtl/>
        </w:rPr>
        <w:t>عليه‌السلام</w:t>
      </w:r>
      <w:r>
        <w:rPr>
          <w:rtl/>
        </w:rPr>
        <w:t xml:space="preserve"> : « رحمك الله ». </w:t>
      </w:r>
    </w:p>
    <w:p w:rsidR="001D18BB" w:rsidRDefault="001D18BB" w:rsidP="00276639">
      <w:pPr>
        <w:pStyle w:val="libNormal"/>
        <w:rPr>
          <w:rtl/>
        </w:rPr>
      </w:pPr>
      <w:r>
        <w:rPr>
          <w:rtl/>
        </w:rPr>
        <w:t xml:space="preserve">ثم كان الحسن بن علي صلّى الله عليه وكان حجة الله على خلقه. </w:t>
      </w:r>
    </w:p>
    <w:p w:rsidR="001D18BB" w:rsidRDefault="001D18BB" w:rsidP="00276639">
      <w:pPr>
        <w:pStyle w:val="libNormal"/>
        <w:rPr>
          <w:rtl/>
        </w:rPr>
      </w:pPr>
      <w:r>
        <w:rPr>
          <w:rtl/>
        </w:rPr>
        <w:t xml:space="preserve">فقال </w:t>
      </w:r>
      <w:r w:rsidR="005C0455" w:rsidRPr="005C0455">
        <w:rPr>
          <w:rStyle w:val="libAlaemChar"/>
          <w:rFonts w:hint="cs"/>
          <w:rtl/>
        </w:rPr>
        <w:t>عليه‌السلام</w:t>
      </w:r>
      <w:r>
        <w:rPr>
          <w:rtl/>
        </w:rPr>
        <w:t xml:space="preserve"> : « رحمك الله ». </w:t>
      </w:r>
    </w:p>
    <w:p w:rsidR="001D18BB" w:rsidRDefault="001D18BB" w:rsidP="00276639">
      <w:pPr>
        <w:pStyle w:val="libNormal"/>
        <w:rPr>
          <w:rtl/>
        </w:rPr>
      </w:pPr>
      <w:r>
        <w:rPr>
          <w:rtl/>
        </w:rPr>
        <w:t xml:space="preserve">ثم كان الحسين بن علي صلّى الله عليه وكان حجة الله على خلقه. </w:t>
      </w:r>
    </w:p>
    <w:p w:rsidR="001D18BB" w:rsidRDefault="001D18BB" w:rsidP="00276639">
      <w:pPr>
        <w:pStyle w:val="libNormal"/>
        <w:rPr>
          <w:rtl/>
        </w:rPr>
      </w:pPr>
      <w:r>
        <w:rPr>
          <w:rtl/>
        </w:rPr>
        <w:t xml:space="preserve">فقال </w:t>
      </w:r>
      <w:r w:rsidR="005C0455" w:rsidRPr="005C0455">
        <w:rPr>
          <w:rStyle w:val="libAlaemChar"/>
          <w:rFonts w:hint="cs"/>
          <w:rtl/>
        </w:rPr>
        <w:t>عليه‌السلام</w:t>
      </w:r>
      <w:r>
        <w:rPr>
          <w:rtl/>
        </w:rPr>
        <w:t xml:space="preserve"> : « رحمك الله ». </w:t>
      </w:r>
    </w:p>
    <w:p w:rsidR="001D18BB" w:rsidRDefault="001D18BB" w:rsidP="00276639">
      <w:pPr>
        <w:pStyle w:val="libNormal"/>
        <w:rPr>
          <w:rtl/>
        </w:rPr>
      </w:pPr>
      <w:r>
        <w:rPr>
          <w:rtl/>
        </w:rPr>
        <w:t xml:space="preserve">ثم كان علي بن الحسين صلوات الله عليه وكان حجة الله على خلقه ، ثم كان محمد بن علي وكان حجة الله على خلقه ، وأنت حجة الله على خلقه. </w:t>
      </w:r>
    </w:p>
    <w:p w:rsidR="001D18BB" w:rsidRDefault="001D18BB" w:rsidP="00276639">
      <w:pPr>
        <w:pStyle w:val="libNormal"/>
        <w:rPr>
          <w:rtl/>
        </w:rPr>
      </w:pPr>
      <w:r>
        <w:rPr>
          <w:rtl/>
        </w:rPr>
        <w:t xml:space="preserve">فقال : « رحمك الله » </w:t>
      </w:r>
      <w:r w:rsidRPr="0000314A">
        <w:rPr>
          <w:rStyle w:val="libFootnotenumChar"/>
          <w:rtl/>
        </w:rPr>
        <w:t>(3)</w:t>
      </w:r>
      <w:r>
        <w:rPr>
          <w:rtl/>
        </w:rPr>
        <w:t xml:space="preserve">. </w:t>
      </w:r>
    </w:p>
    <w:p w:rsidR="001D18BB" w:rsidRDefault="001D18BB" w:rsidP="00276639">
      <w:pPr>
        <w:pStyle w:val="libNormal"/>
        <w:rPr>
          <w:rtl/>
        </w:rPr>
      </w:pPr>
      <w:r>
        <w:rPr>
          <w:rtl/>
        </w:rPr>
        <w:t xml:space="preserve">198 ـ هارون بن مسلم ، عن مسعدة بن صدقة الربعي ، عن جعفر بن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104 : 147|33.</w:t>
      </w:r>
    </w:p>
    <w:p w:rsidR="001D18BB" w:rsidRDefault="001D18BB" w:rsidP="0000314A">
      <w:pPr>
        <w:pStyle w:val="libFootnote0"/>
        <w:rPr>
          <w:rtl/>
        </w:rPr>
      </w:pPr>
      <w:r>
        <w:rPr>
          <w:rtl/>
        </w:rPr>
        <w:t>(2) نقله المجلسي في بحار الانوار</w:t>
      </w:r>
      <w:r>
        <w:rPr>
          <w:rFonts w:hint="cs"/>
          <w:rtl/>
        </w:rPr>
        <w:t xml:space="preserve"> </w:t>
      </w:r>
      <w:r>
        <w:rPr>
          <w:rtl/>
        </w:rPr>
        <w:t>91|259 ذيل الحديث 9.</w:t>
      </w:r>
    </w:p>
    <w:p w:rsidR="001D18BB" w:rsidRDefault="001D18BB" w:rsidP="0000314A">
      <w:pPr>
        <w:pStyle w:val="libFootnote0"/>
        <w:rPr>
          <w:rtl/>
        </w:rPr>
      </w:pPr>
      <w:r>
        <w:rPr>
          <w:rtl/>
        </w:rPr>
        <w:t>(3) نقله المجلسي في بحار الانوار</w:t>
      </w:r>
      <w:r>
        <w:rPr>
          <w:rFonts w:hint="cs"/>
          <w:rtl/>
        </w:rPr>
        <w:t xml:space="preserve"> </w:t>
      </w:r>
      <w:r>
        <w:rPr>
          <w:rtl/>
        </w:rPr>
        <w:t>47 : 336|10.</w:t>
      </w:r>
    </w:p>
    <w:p w:rsidR="001D18BB" w:rsidRDefault="001D18BB" w:rsidP="006009DA">
      <w:pPr>
        <w:pStyle w:val="libNormal0"/>
        <w:rPr>
          <w:rtl/>
        </w:rPr>
      </w:pPr>
      <w:r>
        <w:rPr>
          <w:rtl/>
        </w:rPr>
        <w:br w:type="page"/>
      </w:r>
      <w:r>
        <w:rPr>
          <w:rtl/>
        </w:rPr>
        <w:lastRenderedPageBreak/>
        <w:t xml:space="preserve">محمد ، عن أبيه يرفعه قال : </w:t>
      </w:r>
    </w:p>
    <w:p w:rsidR="001D18BB" w:rsidRDefault="001D18BB" w:rsidP="00276639">
      <w:pPr>
        <w:pStyle w:val="libNormal"/>
        <w:rPr>
          <w:rtl/>
        </w:rPr>
      </w:pPr>
      <w:r>
        <w:rPr>
          <w:rtl/>
        </w:rPr>
        <w:t>« الحيف في الوصيه من الكبائر » يعني الظلم فيها</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199 ـ وعنه ، عن مسعدة بن صدقة ، عن جعفر بن محمد ، عن أبيه ، قال : </w:t>
      </w:r>
    </w:p>
    <w:p w:rsidR="001D18BB" w:rsidRDefault="001D18BB" w:rsidP="00276639">
      <w:pPr>
        <w:pStyle w:val="libNormal"/>
        <w:rPr>
          <w:rtl/>
        </w:rPr>
      </w:pPr>
      <w:r>
        <w:rPr>
          <w:rtl/>
        </w:rPr>
        <w:t xml:space="preserve">« من عدل في وصيته كان بمنزلة من تصدق بها في حياته ، ومن جار في وصيته لقي الله يوم القيامة وهو عنه معرض » </w:t>
      </w:r>
      <w:r w:rsidRPr="0000314A">
        <w:rPr>
          <w:rStyle w:val="libFootnotenumChar"/>
          <w:rtl/>
        </w:rPr>
        <w:t>(2)</w:t>
      </w:r>
      <w:r>
        <w:rPr>
          <w:rtl/>
        </w:rPr>
        <w:t xml:space="preserve">. </w:t>
      </w:r>
    </w:p>
    <w:p w:rsidR="001D18BB" w:rsidRDefault="001D18BB" w:rsidP="00276639">
      <w:pPr>
        <w:pStyle w:val="libNormal"/>
        <w:rPr>
          <w:rtl/>
        </w:rPr>
      </w:pPr>
      <w:r>
        <w:rPr>
          <w:rtl/>
        </w:rPr>
        <w:t xml:space="preserve">200 ـ وعنه ، عن مسعدة قال : حدثني جعفر بن محمد ، عن أبيه : ان رسول الله </w:t>
      </w:r>
      <w:r w:rsidR="002D6798" w:rsidRPr="002D6798">
        <w:rPr>
          <w:rStyle w:val="libAlaemChar"/>
          <w:rFonts w:hint="cs"/>
          <w:rtl/>
        </w:rPr>
        <w:t>صلى‌الله‌عليه‌وآله‌وسلم</w:t>
      </w:r>
      <w:r>
        <w:rPr>
          <w:rtl/>
        </w:rPr>
        <w:t xml:space="preserve"> بلغه أن رجلاً من الأنصار توفي وله صبية صغار وليس لهم مبيت ليلة ، تركهم يتكففون الناس ، وقد كان له ستة من الرقيق ليس له غيرهم ، وأنه اعتقهم عند موته. </w:t>
      </w:r>
    </w:p>
    <w:p w:rsidR="001D18BB" w:rsidRDefault="001D18BB" w:rsidP="00276639">
      <w:pPr>
        <w:pStyle w:val="libNormal"/>
        <w:rPr>
          <w:rtl/>
        </w:rPr>
      </w:pPr>
      <w:r>
        <w:rPr>
          <w:rtl/>
        </w:rPr>
        <w:t xml:space="preserve">فقال لقومه : « ما صنعتم به »؟ </w:t>
      </w:r>
    </w:p>
    <w:p w:rsidR="001D18BB" w:rsidRDefault="001D18BB" w:rsidP="00276639">
      <w:pPr>
        <w:pStyle w:val="libNormal"/>
        <w:rPr>
          <w:rtl/>
        </w:rPr>
      </w:pPr>
      <w:r>
        <w:rPr>
          <w:rtl/>
        </w:rPr>
        <w:t>قالوا : دفناه.</w:t>
      </w:r>
    </w:p>
    <w:p w:rsidR="001D18BB" w:rsidRDefault="001D18BB" w:rsidP="00276639">
      <w:pPr>
        <w:pStyle w:val="libNormal"/>
        <w:rPr>
          <w:rtl/>
        </w:rPr>
      </w:pPr>
      <w:r>
        <w:rPr>
          <w:rtl/>
        </w:rPr>
        <w:t xml:space="preserve">فقال : « أما إني لو علمته ما تركتكم تدفنونه مع أهل الاسلام ، ترك ولده صغاراً يتكففون الناس » </w:t>
      </w:r>
      <w:r w:rsidRPr="0000314A">
        <w:rPr>
          <w:rStyle w:val="libFootnotenumChar"/>
          <w:rtl/>
        </w:rPr>
        <w:t>(3)</w:t>
      </w:r>
      <w:r>
        <w:rPr>
          <w:rtl/>
        </w:rPr>
        <w:t xml:space="preserve">. </w:t>
      </w:r>
    </w:p>
    <w:p w:rsidR="001D18BB" w:rsidRDefault="001D18BB" w:rsidP="00276639">
      <w:pPr>
        <w:pStyle w:val="libNormal"/>
        <w:rPr>
          <w:rtl/>
        </w:rPr>
      </w:pPr>
      <w:r>
        <w:rPr>
          <w:rtl/>
        </w:rPr>
        <w:t xml:space="preserve">201 ـ وعنه ، عن مسعدة بن صدقة قال : حدثني جعفر بن محمد ، عن أبيه قال : </w:t>
      </w:r>
    </w:p>
    <w:p w:rsidR="001D18BB" w:rsidRDefault="001D18BB" w:rsidP="00276639">
      <w:pPr>
        <w:pStyle w:val="libNormal"/>
        <w:rPr>
          <w:rtl/>
        </w:rPr>
      </w:pPr>
      <w:r>
        <w:rPr>
          <w:rtl/>
        </w:rPr>
        <w:t xml:space="preserve">« قال أمير المؤمنين </w:t>
      </w:r>
      <w:r w:rsidR="005C0455" w:rsidRPr="005C0455">
        <w:rPr>
          <w:rStyle w:val="libAlaemChar"/>
          <w:rFonts w:hint="cs"/>
          <w:rtl/>
        </w:rPr>
        <w:t>عليه‌السلام</w:t>
      </w:r>
      <w:r>
        <w:rPr>
          <w:rtl/>
        </w:rPr>
        <w:t xml:space="preserve"> لئن اُوصي بالخمس أحب إليّ من أن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4 : 136|471 ، وعلل الشرائع : 567|3 ، ونقله المجلسي في البحار 103 : 196|15.</w:t>
      </w:r>
    </w:p>
    <w:p w:rsidR="001D18BB" w:rsidRDefault="001D18BB" w:rsidP="0000314A">
      <w:pPr>
        <w:pStyle w:val="libFootnote0"/>
        <w:rPr>
          <w:rtl/>
        </w:rPr>
      </w:pPr>
      <w:r>
        <w:rPr>
          <w:rtl/>
        </w:rPr>
        <w:t>(2) رواه الكليني في الكافي 7 : 58|6 ، والصدوق في الفقيه 4 : 135|470 ، وعلل الشرائع : 567 |5 ، ونقله المجلسي في البحار 103 : 197|17.</w:t>
      </w:r>
    </w:p>
    <w:p w:rsidR="001D18BB" w:rsidRDefault="001D18BB" w:rsidP="0000314A">
      <w:pPr>
        <w:pStyle w:val="libFootnote0"/>
        <w:rPr>
          <w:rtl/>
        </w:rPr>
      </w:pPr>
      <w:r>
        <w:rPr>
          <w:rtl/>
        </w:rPr>
        <w:t>(3) روى الكليني في الكافي 7 : 9| ذيل الحديث 10 نحوه ، ورواه الصدوق في الفقيه 44 137|478 ، وعلل الشرائع : 566|2 ، ونقله المجلسي في البحار 103 : 197|19.</w:t>
      </w:r>
    </w:p>
    <w:p w:rsidR="001D18BB" w:rsidRDefault="001D18BB" w:rsidP="006009DA">
      <w:pPr>
        <w:pStyle w:val="libNormal0"/>
        <w:rPr>
          <w:rtl/>
        </w:rPr>
      </w:pPr>
      <w:r>
        <w:rPr>
          <w:rtl/>
        </w:rPr>
        <w:br w:type="page"/>
      </w:r>
      <w:r>
        <w:rPr>
          <w:rtl/>
        </w:rPr>
        <w:lastRenderedPageBreak/>
        <w:t xml:space="preserve">اُوصي بالربع ، ولئن اُوصي بالربع أحب إليّ من أن اُوصي بالثلث ، ومن أوصي بالثلث فلم يترك شيئاً » </w:t>
      </w:r>
      <w:r w:rsidRPr="0000314A">
        <w:rPr>
          <w:rStyle w:val="libFootnotenumChar"/>
          <w:rtl/>
        </w:rPr>
        <w:t>(1)</w:t>
      </w:r>
      <w:r>
        <w:rPr>
          <w:rtl/>
        </w:rPr>
        <w:t xml:space="preserve">. </w:t>
      </w:r>
    </w:p>
    <w:p w:rsidR="001D18BB" w:rsidRDefault="001D18BB" w:rsidP="00276639">
      <w:pPr>
        <w:pStyle w:val="libNormal"/>
        <w:rPr>
          <w:rtl/>
        </w:rPr>
      </w:pPr>
      <w:r>
        <w:rPr>
          <w:rtl/>
        </w:rPr>
        <w:t xml:space="preserve">202 ـ وعنه ، عن مسعدة بن صدقة قال : حدثني جعفر بن محمد ، عن أبيه </w:t>
      </w:r>
      <w:r w:rsidR="005C0455" w:rsidRPr="005C0455">
        <w:rPr>
          <w:rStyle w:val="libAlaemChar"/>
          <w:rFonts w:hint="cs"/>
          <w:rtl/>
        </w:rPr>
        <w:t>عليه‌السلام</w:t>
      </w:r>
      <w:r>
        <w:rPr>
          <w:rtl/>
        </w:rPr>
        <w:t xml:space="preserve"> : « أن خاتم رسول الله </w:t>
      </w:r>
      <w:r w:rsidR="002D6798" w:rsidRPr="002D6798">
        <w:rPr>
          <w:rStyle w:val="libAlaemChar"/>
          <w:rFonts w:hint="cs"/>
          <w:rtl/>
        </w:rPr>
        <w:t>صلى‌الله‌عليه‌وآله‌وسلم</w:t>
      </w:r>
      <w:r>
        <w:rPr>
          <w:rtl/>
        </w:rPr>
        <w:t xml:space="preserve"> كان فضة ، ونقشه : محمد رسول الله ». </w:t>
      </w:r>
    </w:p>
    <w:p w:rsidR="001D18BB" w:rsidRDefault="001D18BB" w:rsidP="00276639">
      <w:pPr>
        <w:pStyle w:val="libNormal"/>
        <w:rPr>
          <w:rtl/>
        </w:rPr>
      </w:pPr>
      <w:r>
        <w:rPr>
          <w:rtl/>
        </w:rPr>
        <w:t xml:space="preserve">قال : « وكان نقش خاتم علي </w:t>
      </w:r>
      <w:r w:rsidR="005C0455" w:rsidRPr="005C0455">
        <w:rPr>
          <w:rStyle w:val="libAlaemChar"/>
          <w:rFonts w:hint="cs"/>
          <w:rtl/>
        </w:rPr>
        <w:t>عليه‌السلام</w:t>
      </w:r>
      <w:r>
        <w:rPr>
          <w:rtl/>
        </w:rPr>
        <w:t xml:space="preserve"> (الله الملك) وكان نقش خاتم والدي </w:t>
      </w:r>
      <w:r w:rsidR="007E66C7" w:rsidRPr="007E66C7">
        <w:rPr>
          <w:rStyle w:val="libAlaemChar"/>
          <w:rFonts w:hint="cs"/>
          <w:rtl/>
        </w:rPr>
        <w:t>رضي‌الله‌عنه</w:t>
      </w:r>
      <w:r>
        <w:rPr>
          <w:rtl/>
        </w:rPr>
        <w:t xml:space="preserve"> (العزة لله) » </w:t>
      </w:r>
      <w:r w:rsidRPr="0000314A">
        <w:rPr>
          <w:rStyle w:val="libFootnotenumChar"/>
          <w:rtl/>
        </w:rPr>
        <w:t>(2)</w:t>
      </w:r>
      <w:r>
        <w:rPr>
          <w:rtl/>
        </w:rPr>
        <w:t xml:space="preserve">. </w:t>
      </w:r>
    </w:p>
    <w:p w:rsidR="001D18BB" w:rsidRDefault="001D18BB" w:rsidP="00276639">
      <w:pPr>
        <w:pStyle w:val="libNormal"/>
        <w:rPr>
          <w:rtl/>
        </w:rPr>
      </w:pPr>
      <w:r>
        <w:rPr>
          <w:rtl/>
        </w:rPr>
        <w:t xml:space="preserve">203 ـ وعنه ، عن مسعدة بن صدقة قال : حدثني جعفر بن محمد ، عن أبيه ، عن آبائه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ثلاثة يشفعون إلى الله يوم القيامة فيشفعهم : الأنبياء ، ثم العلماء ، ثم الشهداء » </w:t>
      </w:r>
      <w:r w:rsidRPr="0000314A">
        <w:rPr>
          <w:rStyle w:val="libFootnotenumChar"/>
          <w:rtl/>
        </w:rPr>
        <w:t>(3)</w:t>
      </w:r>
      <w:r>
        <w:rPr>
          <w:rtl/>
        </w:rPr>
        <w:t xml:space="preserve">. </w:t>
      </w:r>
    </w:p>
    <w:p w:rsidR="001D18BB" w:rsidRDefault="001D18BB" w:rsidP="00276639">
      <w:pPr>
        <w:pStyle w:val="libNormal"/>
        <w:rPr>
          <w:rtl/>
        </w:rPr>
      </w:pPr>
      <w:r>
        <w:rPr>
          <w:rtl/>
        </w:rPr>
        <w:t xml:space="preserve">204 ـ وعنه ، عن مسعدة بن صدقه قال : حدثني جعفر بن محمد ، عن أبيه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صنفان لا تنالهما شفاعتي : سلطان غشوم عسوف ، وغالٍ في الدين مارق منه غير تائب ولا نازع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7 : 11|4 ، والصدوق في الفقيه 4 : 136| 474 ، وعلل الشرائع : 567|6 ، والشيخ في الاستبصار 4 : 119| صدر الحديث 453 ، ونقله المجلسي في البحار 103 : 197| 20.</w:t>
      </w:r>
    </w:p>
    <w:p w:rsidR="001D18BB" w:rsidRDefault="001D18BB" w:rsidP="0000314A">
      <w:pPr>
        <w:pStyle w:val="libFootnote0"/>
        <w:rPr>
          <w:rtl/>
        </w:rPr>
      </w:pPr>
      <w:r>
        <w:rPr>
          <w:rtl/>
        </w:rPr>
        <w:t>(2) رواه الكليني في الكافي 6 : 473 | 1 ، والطبرسي في مكارم الاخلاق : 89 ، باختلاف يسير ، ونقله المجلسي في البحار 16 : 95|30.</w:t>
      </w:r>
    </w:p>
    <w:p w:rsidR="001D18BB" w:rsidRDefault="001D18BB" w:rsidP="0000314A">
      <w:pPr>
        <w:pStyle w:val="libFootnote0"/>
        <w:rPr>
          <w:rtl/>
        </w:rPr>
      </w:pPr>
      <w:r>
        <w:rPr>
          <w:rtl/>
        </w:rPr>
        <w:t>(3) رواه الصدوق في الخصال : 156|197 ، ونقله المجلسي في البحار 100 : 12|24.</w:t>
      </w:r>
    </w:p>
    <w:p w:rsidR="001D18BB" w:rsidRDefault="001D18BB" w:rsidP="0000314A">
      <w:pPr>
        <w:pStyle w:val="libFootnote0"/>
        <w:rPr>
          <w:rtl/>
        </w:rPr>
      </w:pPr>
      <w:r>
        <w:rPr>
          <w:rtl/>
        </w:rPr>
        <w:t>(4) رواه الصدوق في الخصال : 63|93 ، نحوه ، وابو جعفر القمي في جامع الأحاديث : 15 ، ونقله المجلسي في البحار</w:t>
      </w:r>
      <w:r>
        <w:rPr>
          <w:rFonts w:hint="cs"/>
          <w:rtl/>
        </w:rPr>
        <w:t xml:space="preserve"> </w:t>
      </w:r>
      <w:r>
        <w:rPr>
          <w:rtl/>
        </w:rPr>
        <w:t>75 : 336|4.</w:t>
      </w:r>
    </w:p>
    <w:p w:rsidR="001D18BB" w:rsidRDefault="001D18BB" w:rsidP="00276639">
      <w:pPr>
        <w:pStyle w:val="libNormal"/>
        <w:rPr>
          <w:rtl/>
        </w:rPr>
      </w:pPr>
      <w:r>
        <w:rPr>
          <w:rtl/>
        </w:rPr>
        <w:br w:type="page"/>
      </w:r>
      <w:r>
        <w:rPr>
          <w:rtl/>
        </w:rPr>
        <w:lastRenderedPageBreak/>
        <w:t xml:space="preserve">205 ـ وعنه ، عن مسعدة بن صدقة ، عن جعفر بن محمد ، عن أبيه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من زارني حياً وميتاً كنت له شفيعاً يوم القيامة » </w:t>
      </w:r>
      <w:r w:rsidRPr="0000314A">
        <w:rPr>
          <w:rStyle w:val="libFootnotenumChar"/>
          <w:rtl/>
        </w:rPr>
        <w:t>(1)</w:t>
      </w:r>
      <w:r>
        <w:rPr>
          <w:rtl/>
        </w:rPr>
        <w:t xml:space="preserve">. </w:t>
      </w:r>
    </w:p>
    <w:p w:rsidR="001D18BB" w:rsidRDefault="001D18BB" w:rsidP="00276639">
      <w:pPr>
        <w:pStyle w:val="libNormal"/>
        <w:rPr>
          <w:rtl/>
        </w:rPr>
      </w:pPr>
      <w:r>
        <w:rPr>
          <w:rtl/>
        </w:rPr>
        <w:t xml:space="preserve">206 ـ وعنه ، عن مسعدة بن صدقة قال : سمعت جعفر بن محمد ، وسئل عن الدار والبيت قد يكون فيه مسجد فيبدو لأصحابه أن يتسعوا بطائفة منه ويبنوا مكانه ويهدموا البنية. قال : </w:t>
      </w:r>
    </w:p>
    <w:p w:rsidR="001D18BB" w:rsidRDefault="001D18BB" w:rsidP="00276639">
      <w:pPr>
        <w:pStyle w:val="libNormal"/>
        <w:rPr>
          <w:rtl/>
        </w:rPr>
      </w:pPr>
      <w:r>
        <w:rPr>
          <w:rtl/>
        </w:rPr>
        <w:t xml:space="preserve">« لا بأس بذلك » </w:t>
      </w:r>
      <w:r w:rsidRPr="0000314A">
        <w:rPr>
          <w:rStyle w:val="libFootnotenumChar"/>
          <w:rtl/>
        </w:rPr>
        <w:t>(2)</w:t>
      </w:r>
      <w:r>
        <w:rPr>
          <w:rtl/>
        </w:rPr>
        <w:t>.</w:t>
      </w:r>
    </w:p>
    <w:p w:rsidR="001D18BB" w:rsidRDefault="001D18BB" w:rsidP="00276639">
      <w:pPr>
        <w:pStyle w:val="libNormal"/>
        <w:rPr>
          <w:rtl/>
        </w:rPr>
      </w:pPr>
      <w:r>
        <w:rPr>
          <w:rtl/>
        </w:rPr>
        <w:t xml:space="preserve">207 ـ قال مسعدة : وسمعته يقول وسئل : ايصلح لمكان حش أن يتخذ مسجداً؟ فقال : </w:t>
      </w:r>
    </w:p>
    <w:p w:rsidR="001D18BB" w:rsidRDefault="001D18BB" w:rsidP="00276639">
      <w:pPr>
        <w:pStyle w:val="libNormal"/>
        <w:rPr>
          <w:rtl/>
        </w:rPr>
      </w:pPr>
      <w:r>
        <w:rPr>
          <w:rtl/>
        </w:rPr>
        <w:t xml:space="preserve">« إذا اُلقي عليه من التراب ما يواري ذلك ويقطع ريحه فلا بأس بذلك ، لأن التراب يطهره ، وبه مضت السنَّة » </w:t>
      </w:r>
      <w:r w:rsidRPr="0000314A">
        <w:rPr>
          <w:rStyle w:val="libFootnotenumChar"/>
          <w:rtl/>
        </w:rPr>
        <w:t>(3)</w:t>
      </w:r>
      <w:r>
        <w:rPr>
          <w:rtl/>
        </w:rPr>
        <w:t xml:space="preserve">. </w:t>
      </w:r>
    </w:p>
    <w:p w:rsidR="001D18BB" w:rsidRDefault="001D18BB" w:rsidP="00276639">
      <w:pPr>
        <w:pStyle w:val="libNormal"/>
        <w:rPr>
          <w:rtl/>
        </w:rPr>
      </w:pPr>
      <w:r>
        <w:rPr>
          <w:rtl/>
        </w:rPr>
        <w:t xml:space="preserve">208 ـ وعنه ، عن مسعدة بن صدقة قال : حدثني جعفر بن محمد ، عن آبائه : أن رجلاً أتى رسول الله </w:t>
      </w:r>
      <w:r w:rsidR="002D6798" w:rsidRPr="002D6798">
        <w:rPr>
          <w:rStyle w:val="libAlaemChar"/>
          <w:rFonts w:hint="cs"/>
          <w:rtl/>
        </w:rPr>
        <w:t>صلى‌الله‌عليه‌وآله‌وسلم</w:t>
      </w:r>
      <w:r>
        <w:rPr>
          <w:rtl/>
        </w:rPr>
        <w:t xml:space="preserve"> فقال : يا رسول الله ، أوصني. </w:t>
      </w:r>
    </w:p>
    <w:p w:rsidR="001D18BB" w:rsidRDefault="001D18BB" w:rsidP="00276639">
      <w:pPr>
        <w:pStyle w:val="libNormal"/>
        <w:rPr>
          <w:rtl/>
        </w:rPr>
      </w:pPr>
      <w:r>
        <w:rPr>
          <w:rtl/>
        </w:rPr>
        <w:t xml:space="preserve">فقال له : « فهل أنت مستوص إن أوصيتك »؟ حتى قال ذلك ثلاثاً ، في كلها يقول الرجل : نعم ، يا رسول الله. </w:t>
      </w:r>
    </w:p>
    <w:p w:rsidR="001D18BB" w:rsidRDefault="001D18BB" w:rsidP="00276639">
      <w:pPr>
        <w:pStyle w:val="libNormal"/>
        <w:rPr>
          <w:rtl/>
        </w:rPr>
      </w:pPr>
      <w:r>
        <w:rPr>
          <w:rtl/>
        </w:rPr>
        <w:t xml:space="preserve">فقال له رسول الله </w:t>
      </w:r>
      <w:r w:rsidR="002D6798" w:rsidRPr="002D6798">
        <w:rPr>
          <w:rStyle w:val="libAlaemChar"/>
          <w:rFonts w:hint="cs"/>
          <w:rtl/>
        </w:rPr>
        <w:t>صلى‌الله‌عليه‌وآله‌وسلم</w:t>
      </w:r>
      <w:r>
        <w:rPr>
          <w:rtl/>
        </w:rPr>
        <w:t xml:space="preserve"> : « فإني اُوصيك إذا انت هممت بأمر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ابن قولويه في كامل الزيارات : 13|13 ، والشيخ في التهذيب 6 : 3 | 2 باختلاف يسير ، ونقله المجلسي في البحار 100 : 139|2.</w:t>
      </w:r>
    </w:p>
    <w:p w:rsidR="001D18BB" w:rsidRDefault="001D18BB" w:rsidP="0000314A">
      <w:pPr>
        <w:pStyle w:val="libFootnote0"/>
        <w:rPr>
          <w:rtl/>
        </w:rPr>
      </w:pPr>
      <w:r>
        <w:rPr>
          <w:rtl/>
        </w:rPr>
        <w:t xml:space="preserve">(2) رواه الكليني في الكافي 3 : 368| صدر الحديث 2 ، والصدوق في الفقيه 1 : 53 1| صدر الحديث </w:t>
      </w:r>
      <w:r>
        <w:rPr>
          <w:rFonts w:hint="cs"/>
          <w:rtl/>
        </w:rPr>
        <w:t>713</w:t>
      </w:r>
      <w:r>
        <w:rPr>
          <w:rtl/>
        </w:rPr>
        <w:t xml:space="preserve"> ، والشيخ في التهذيب 3 : 259| صدر الحديث 727 ، نحوه ، ونقله المجلسي في البحار 83 : 386| 64.</w:t>
      </w:r>
    </w:p>
    <w:p w:rsidR="001D18BB" w:rsidRDefault="001D18BB" w:rsidP="0000314A">
      <w:pPr>
        <w:pStyle w:val="libFootnote0"/>
        <w:rPr>
          <w:rtl/>
        </w:rPr>
      </w:pPr>
      <w:r>
        <w:rPr>
          <w:rtl/>
        </w:rPr>
        <w:t>(3) أورده الشيخ في التهذيب 3 : 260|729 ، والاستبصار 1 : 441|1702 ، ونقله المجلسي في البحار 83 : 386|64.</w:t>
      </w:r>
    </w:p>
    <w:p w:rsidR="001D18BB" w:rsidRDefault="001D18BB" w:rsidP="006009DA">
      <w:pPr>
        <w:pStyle w:val="libNormal0"/>
        <w:rPr>
          <w:rtl/>
        </w:rPr>
      </w:pPr>
      <w:r>
        <w:rPr>
          <w:rtl/>
        </w:rPr>
        <w:br w:type="page"/>
      </w:r>
      <w:r>
        <w:rPr>
          <w:rtl/>
        </w:rPr>
        <w:lastRenderedPageBreak/>
        <w:t xml:space="preserve">فتدبر عاقبته ، فإن يكن رشداً فامضه ، وإن يكن غياً فانتهِ عنه » </w:t>
      </w:r>
      <w:r w:rsidRPr="0000314A">
        <w:rPr>
          <w:rStyle w:val="libFootnotenumChar"/>
          <w:rtl/>
        </w:rPr>
        <w:t>(1)</w:t>
      </w:r>
      <w:r>
        <w:rPr>
          <w:rtl/>
        </w:rPr>
        <w:t xml:space="preserve">. </w:t>
      </w:r>
    </w:p>
    <w:p w:rsidR="001D18BB" w:rsidRDefault="001D18BB" w:rsidP="00276639">
      <w:pPr>
        <w:pStyle w:val="libNormal"/>
        <w:rPr>
          <w:rtl/>
        </w:rPr>
      </w:pPr>
      <w:r>
        <w:rPr>
          <w:rtl/>
        </w:rPr>
        <w:t xml:space="preserve">209 ـ وعنه ، عن مسعدة بن صدقة ، عن جعفر بن محمد ، عن أبائه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إذا قام الرجل من مجلسه فليودع إخوانه بالسلام ، فإن أفاضوا في خير كان شريكهم ، وإن أفاضوا في باطل كان عليهم دونه » </w:t>
      </w:r>
      <w:r w:rsidRPr="0000314A">
        <w:rPr>
          <w:rStyle w:val="libFootnotenumChar"/>
          <w:rtl/>
        </w:rPr>
        <w:t>(2)</w:t>
      </w:r>
      <w:r>
        <w:rPr>
          <w:rtl/>
        </w:rPr>
        <w:t xml:space="preserve">. </w:t>
      </w:r>
    </w:p>
    <w:p w:rsidR="001D18BB" w:rsidRDefault="001D18BB" w:rsidP="00276639">
      <w:pPr>
        <w:pStyle w:val="libNormal"/>
        <w:rPr>
          <w:rtl/>
        </w:rPr>
      </w:pPr>
      <w:r>
        <w:rPr>
          <w:rtl/>
        </w:rPr>
        <w:t xml:space="preserve">210 ـ وعنه ، عن مسعدة بن صدقة ، عن جعفر بن محمد ، عن أبيه ، عن آبائه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ارحموا عزيزاً ذل ، وغنياً افتقر ، وعالماً ضاع في زمان جهّال » </w:t>
      </w:r>
      <w:r w:rsidRPr="0000314A">
        <w:rPr>
          <w:rStyle w:val="libFootnotenumChar"/>
          <w:rtl/>
        </w:rPr>
        <w:t>(3)</w:t>
      </w:r>
      <w:r>
        <w:rPr>
          <w:rtl/>
        </w:rPr>
        <w:t xml:space="preserve">. </w:t>
      </w:r>
    </w:p>
    <w:p w:rsidR="001D18BB" w:rsidRDefault="001D18BB" w:rsidP="00276639">
      <w:pPr>
        <w:pStyle w:val="libNormal"/>
        <w:rPr>
          <w:rtl/>
        </w:rPr>
      </w:pPr>
      <w:r>
        <w:rPr>
          <w:rtl/>
        </w:rPr>
        <w:t xml:space="preserve">211 ـ وعنه ، عن مسعدة بن صدقة ، عن جعفر بن محمد ، عن أبيه ، عن أبائه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إذا خرج الرجل من بيته فقال : (بسم الله) قالت الملائكة له : سَلِمت. فإذا قال : (لا حول ولا قوة إلا بالله) قالت له الملائكة : كُفيت. فإذا قال : (توكلت على الله) قالت الملائكة له وُقيت » </w:t>
      </w:r>
      <w:r w:rsidRPr="0000314A">
        <w:rPr>
          <w:rStyle w:val="libFootnotenumChar"/>
          <w:rtl/>
        </w:rPr>
        <w:t>(4)</w:t>
      </w:r>
      <w:r>
        <w:rPr>
          <w:rtl/>
        </w:rPr>
        <w:t>.</w:t>
      </w:r>
    </w:p>
    <w:p w:rsidR="001D18BB" w:rsidRDefault="001D18BB" w:rsidP="00276639">
      <w:pPr>
        <w:pStyle w:val="libNormal"/>
        <w:rPr>
          <w:rtl/>
        </w:rPr>
      </w:pPr>
      <w:r w:rsidRPr="0060120A">
        <w:rPr>
          <w:rtl/>
        </w:rPr>
        <w:t xml:space="preserve">212 ـ وعنه ، عن مسعدة بن صدقة قال : حدثني جعفر بن محمد ، عن آبائه : أن رسول الله </w:t>
      </w:r>
      <w:r w:rsidR="002D6798" w:rsidRPr="002D6798">
        <w:rPr>
          <w:rStyle w:val="libAlaemChar"/>
          <w:rFonts w:hint="cs"/>
          <w:rtl/>
        </w:rPr>
        <w:t>صلى‌الله‌عليه‌وآله‌وسلم</w:t>
      </w:r>
      <w:r w:rsidRPr="0060120A">
        <w:rPr>
          <w:rtl/>
        </w:rPr>
        <w:t xml:space="preserve"> قال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8 : 149|130 ، وورام في مجموعته 2 : 146 ، والديلمي في اعلام الدين : 235 ، ونقله المجلسي في البحار 71 : 338|4.</w:t>
      </w:r>
    </w:p>
    <w:p w:rsidR="001D18BB" w:rsidRDefault="001D18BB" w:rsidP="0000314A">
      <w:pPr>
        <w:pStyle w:val="libFootnote0"/>
        <w:rPr>
          <w:rtl/>
        </w:rPr>
      </w:pPr>
      <w:r>
        <w:rPr>
          <w:rtl/>
        </w:rPr>
        <w:t>(2) روى صدره الكوفي في الجعفريات : 229 ، والطبرسي في مشكاة الأنوار 197 ، ونقله المجلسي في بحار الانوار 76 : 9|36 ، وتقدم برقم 152.</w:t>
      </w:r>
    </w:p>
    <w:p w:rsidR="001D18BB" w:rsidRDefault="001D18BB" w:rsidP="0000314A">
      <w:pPr>
        <w:pStyle w:val="libFootnote0"/>
        <w:rPr>
          <w:rtl/>
        </w:rPr>
      </w:pPr>
      <w:r>
        <w:rPr>
          <w:rtl/>
        </w:rPr>
        <w:t>(3) أورده الكليني في الكافي 8 : 150|131 ، وابن شعبة في تحف العقول : 36 ، ونقله المجلسي في البحار 74 : 405|2.</w:t>
      </w:r>
    </w:p>
    <w:p w:rsidR="001D18BB" w:rsidRDefault="001D18BB" w:rsidP="0000314A">
      <w:pPr>
        <w:pStyle w:val="libFootnote0"/>
        <w:rPr>
          <w:rtl/>
        </w:rPr>
      </w:pPr>
      <w:r>
        <w:rPr>
          <w:rtl/>
        </w:rPr>
        <w:t>(4) رواه الصدوق في أماليه : 464|17 ، وثواب الاعمال : 195|1 ، باختلاف يسير ، ونقله المجلسي في البحار 76 : 168| 10.</w:t>
      </w:r>
    </w:p>
    <w:p w:rsidR="001D18BB" w:rsidRDefault="001D18BB" w:rsidP="00276639">
      <w:pPr>
        <w:pStyle w:val="libNormal"/>
        <w:rPr>
          <w:rtl/>
        </w:rPr>
      </w:pPr>
      <w:r>
        <w:rPr>
          <w:rtl/>
        </w:rPr>
        <w:br w:type="page"/>
      </w:r>
      <w:r>
        <w:rPr>
          <w:rtl/>
        </w:rPr>
        <w:lastRenderedPageBreak/>
        <w:t xml:space="preserve"> « إنّ على لسان كل قائل رقيباً ، فليتق الله العبد ولينظر مايقول » </w:t>
      </w:r>
      <w:r w:rsidRPr="0000314A">
        <w:rPr>
          <w:rStyle w:val="libFootnotenumChar"/>
          <w:rtl/>
        </w:rPr>
        <w:t>(1)</w:t>
      </w:r>
      <w:r>
        <w:rPr>
          <w:rtl/>
        </w:rPr>
        <w:t xml:space="preserve">. </w:t>
      </w:r>
    </w:p>
    <w:p w:rsidR="001D18BB" w:rsidRDefault="001D18BB" w:rsidP="00276639">
      <w:pPr>
        <w:pStyle w:val="libNormal"/>
        <w:rPr>
          <w:rtl/>
        </w:rPr>
      </w:pPr>
      <w:r>
        <w:rPr>
          <w:rtl/>
        </w:rPr>
        <w:t xml:space="preserve">213 ـ وعنه ، عن جعفر ، عن أبيه ، عن ابائه : أن رسول الله </w:t>
      </w:r>
      <w:r w:rsidR="002D6798" w:rsidRPr="002D6798">
        <w:rPr>
          <w:rStyle w:val="libAlaemChar"/>
          <w:rFonts w:hint="cs"/>
          <w:rtl/>
        </w:rPr>
        <w:t>صلى‌الله‌عليه‌وآله‌وسلم</w:t>
      </w:r>
      <w:r>
        <w:rPr>
          <w:rtl/>
        </w:rPr>
        <w:t xml:space="preserve"> قال لرجل من أصحابه يوم جمعة : </w:t>
      </w:r>
    </w:p>
    <w:p w:rsidR="001D18BB" w:rsidRDefault="001D18BB" w:rsidP="00276639">
      <w:pPr>
        <w:pStyle w:val="libNormal"/>
        <w:rPr>
          <w:rtl/>
        </w:rPr>
      </w:pPr>
      <w:r>
        <w:rPr>
          <w:rtl/>
        </w:rPr>
        <w:t xml:space="preserve">« هل صمت اليوم »؟. </w:t>
      </w:r>
    </w:p>
    <w:p w:rsidR="001D18BB" w:rsidRDefault="001D18BB" w:rsidP="00276639">
      <w:pPr>
        <w:pStyle w:val="libNormal"/>
        <w:rPr>
          <w:rtl/>
        </w:rPr>
      </w:pPr>
      <w:r>
        <w:rPr>
          <w:rtl/>
        </w:rPr>
        <w:t>قال : لا.</w:t>
      </w:r>
    </w:p>
    <w:p w:rsidR="001D18BB" w:rsidRDefault="001D18BB" w:rsidP="00276639">
      <w:pPr>
        <w:pStyle w:val="libNormal"/>
        <w:rPr>
          <w:rtl/>
        </w:rPr>
      </w:pPr>
      <w:r>
        <w:rPr>
          <w:rtl/>
        </w:rPr>
        <w:t xml:space="preserve">قال له : « هل تصدقت اليوم بشيء »؟. </w:t>
      </w:r>
    </w:p>
    <w:p w:rsidR="001D18BB" w:rsidRDefault="001D18BB" w:rsidP="00276639">
      <w:pPr>
        <w:pStyle w:val="libNormal"/>
        <w:rPr>
          <w:rtl/>
        </w:rPr>
      </w:pPr>
      <w:r>
        <w:rPr>
          <w:rtl/>
        </w:rPr>
        <w:t>قال : لا.</w:t>
      </w:r>
    </w:p>
    <w:p w:rsidR="001D18BB" w:rsidRDefault="001D18BB" w:rsidP="00276639">
      <w:pPr>
        <w:pStyle w:val="libNormal"/>
        <w:rPr>
          <w:rtl/>
        </w:rPr>
      </w:pPr>
      <w:r>
        <w:rPr>
          <w:rtl/>
        </w:rPr>
        <w:t xml:space="preserve">قال له : « قم فأصب من أهلك ، فإن ذلك صدقة منك عليها » </w:t>
      </w:r>
      <w:r w:rsidRPr="0000314A">
        <w:rPr>
          <w:rStyle w:val="libFootnotenumChar"/>
          <w:rtl/>
        </w:rPr>
        <w:t>(2)</w:t>
      </w:r>
      <w:r>
        <w:rPr>
          <w:rtl/>
        </w:rPr>
        <w:t xml:space="preserve">. </w:t>
      </w:r>
    </w:p>
    <w:p w:rsidR="001D18BB" w:rsidRDefault="001D18BB" w:rsidP="00276639">
      <w:pPr>
        <w:pStyle w:val="libNormal"/>
        <w:rPr>
          <w:rtl/>
        </w:rPr>
      </w:pPr>
      <w:r>
        <w:rPr>
          <w:rtl/>
        </w:rPr>
        <w:t xml:space="preserve">214 ـ قال : وحدثني جعفر ، عن أبيه ، عن جده قال : </w:t>
      </w:r>
    </w:p>
    <w:p w:rsidR="001D18BB" w:rsidRDefault="001D18BB" w:rsidP="00276639">
      <w:pPr>
        <w:pStyle w:val="libNormal"/>
        <w:rPr>
          <w:rtl/>
        </w:rPr>
      </w:pPr>
      <w:r>
        <w:rPr>
          <w:rtl/>
        </w:rPr>
        <w:t xml:space="preserve">« من حسن إسلام المرء تركه ما لايعنيه » </w:t>
      </w:r>
      <w:r w:rsidRPr="0000314A">
        <w:rPr>
          <w:rStyle w:val="libFootnotenumChar"/>
          <w:rtl/>
        </w:rPr>
        <w:t>(3)</w:t>
      </w:r>
      <w:r>
        <w:rPr>
          <w:rtl/>
        </w:rPr>
        <w:t xml:space="preserve">. </w:t>
      </w:r>
    </w:p>
    <w:p w:rsidR="001D18BB" w:rsidRDefault="001D18BB" w:rsidP="00276639">
      <w:pPr>
        <w:pStyle w:val="libNormal"/>
        <w:rPr>
          <w:rtl/>
        </w:rPr>
      </w:pPr>
      <w:r>
        <w:rPr>
          <w:rtl/>
        </w:rPr>
        <w:t xml:space="preserve">215 ـ وعنه ، عن مسعدة بن صدقة قال : حدثنا جعفر بن محمد ، عن آبائه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ليأخذ أحدكم من شاربه ، والشعر الذي في أنفه ، وليتعاهد نفسه ، فإن ذلك يزيد في جماله » </w:t>
      </w:r>
      <w:r w:rsidRPr="0000314A">
        <w:rPr>
          <w:rStyle w:val="libFootnotenumChar"/>
          <w:rtl/>
        </w:rPr>
        <w:t>(4)</w:t>
      </w:r>
      <w:r>
        <w:rPr>
          <w:rtl/>
        </w:rPr>
        <w:t xml:space="preserve">. </w:t>
      </w:r>
    </w:p>
    <w:p w:rsidR="001D18BB" w:rsidRDefault="001D18BB" w:rsidP="00276639">
      <w:pPr>
        <w:pStyle w:val="libNormal"/>
        <w:rPr>
          <w:rtl/>
        </w:rPr>
      </w:pPr>
      <w:r>
        <w:rPr>
          <w:rtl/>
        </w:rPr>
        <w:t xml:space="preserve">216 ـ وعنه ، عن مسعدة ، عن جعفر ، عن أبيه قال : </w:t>
      </w:r>
    </w:p>
    <w:p w:rsidR="001D18BB" w:rsidRDefault="001D18BB" w:rsidP="00276639">
      <w:pPr>
        <w:pStyle w:val="libNormal"/>
        <w:rPr>
          <w:rtl/>
        </w:rPr>
      </w:pPr>
      <w:r>
        <w:rPr>
          <w:rtl/>
        </w:rPr>
        <w:t xml:space="preserve">« إن رسول الله </w:t>
      </w:r>
      <w:r w:rsidR="002D6798" w:rsidRPr="002D6798">
        <w:rPr>
          <w:rStyle w:val="libAlaemChar"/>
          <w:rFonts w:hint="cs"/>
          <w:rtl/>
        </w:rPr>
        <w:t>صلى‌الله‌عليه‌وآله‌وسلم</w:t>
      </w:r>
      <w:r>
        <w:rPr>
          <w:rtl/>
        </w:rPr>
        <w:t xml:space="preserve"> قال : كفى بالماء طيباً » </w:t>
      </w:r>
      <w:r w:rsidRPr="0000314A">
        <w:rPr>
          <w:rStyle w:val="libFootnotenumChar"/>
          <w:rtl/>
        </w:rPr>
        <w:t>(5)</w:t>
      </w:r>
      <w:r>
        <w:rPr>
          <w:rtl/>
        </w:rPr>
        <w:t xml:space="preserve">. </w:t>
      </w:r>
    </w:p>
    <w:p w:rsidR="001D18BB" w:rsidRDefault="001D18BB" w:rsidP="00276639">
      <w:pPr>
        <w:pStyle w:val="libNormal"/>
        <w:rPr>
          <w:rtl/>
        </w:rPr>
      </w:pPr>
      <w:r>
        <w:rPr>
          <w:rtl/>
        </w:rPr>
        <w:t xml:space="preserve">217 ـ وعنه ، عن مسعدة بن صدقة قال : حدثني جعفر بن محمد ، عن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 الانوار 71 : 277|10.</w:t>
      </w:r>
    </w:p>
    <w:p w:rsidR="001D18BB" w:rsidRDefault="001D18BB" w:rsidP="0000314A">
      <w:pPr>
        <w:pStyle w:val="libFootnote0"/>
        <w:rPr>
          <w:rtl/>
        </w:rPr>
      </w:pPr>
      <w:r>
        <w:rPr>
          <w:rtl/>
        </w:rPr>
        <w:t>(2) نقله المجلسي في بحار الأنوار 89 : 361|43.</w:t>
      </w:r>
    </w:p>
    <w:p w:rsidR="001D18BB" w:rsidRDefault="001D18BB" w:rsidP="0000314A">
      <w:pPr>
        <w:pStyle w:val="libFootnote0"/>
        <w:rPr>
          <w:rtl/>
        </w:rPr>
      </w:pPr>
      <w:r>
        <w:rPr>
          <w:rtl/>
        </w:rPr>
        <w:t>(3) أورده الراوندي في نوادره : 27 ، والأهوازي في الزهد : 10|19 ، ونقله المجلسي في البحار 71 : 277 | 10.</w:t>
      </w:r>
    </w:p>
    <w:p w:rsidR="001D18BB" w:rsidRDefault="001D18BB" w:rsidP="0000314A">
      <w:pPr>
        <w:pStyle w:val="libFootnote0"/>
        <w:rPr>
          <w:rtl/>
        </w:rPr>
      </w:pPr>
      <w:r>
        <w:rPr>
          <w:rtl/>
        </w:rPr>
        <w:t>(4) نقله المجلسي في البحار 76 : 109|1.</w:t>
      </w:r>
    </w:p>
    <w:p w:rsidR="001D18BB" w:rsidRDefault="001D18BB" w:rsidP="0000314A">
      <w:pPr>
        <w:pStyle w:val="libFootnote0"/>
        <w:rPr>
          <w:rtl/>
        </w:rPr>
      </w:pPr>
      <w:r>
        <w:rPr>
          <w:rtl/>
        </w:rPr>
        <w:t>(5) رواه القمي في جامع الأحاديث : 21 ، ونقله المجلسي في البحار 76 : 84|4.</w:t>
      </w:r>
    </w:p>
    <w:p w:rsidR="001D18BB" w:rsidRDefault="001D18BB" w:rsidP="006009DA">
      <w:pPr>
        <w:pStyle w:val="libNormal0"/>
        <w:rPr>
          <w:rtl/>
        </w:rPr>
      </w:pPr>
      <w:r>
        <w:rPr>
          <w:rtl/>
        </w:rPr>
        <w:br w:type="page"/>
      </w:r>
      <w:r>
        <w:rPr>
          <w:rtl/>
        </w:rPr>
        <w:lastRenderedPageBreak/>
        <w:t xml:space="preserve">أبيه : ان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نعم وزير الإيمان العلم ، ونعم وزير العلم الحلم ، ونعم وزير الحلم الرفق ، ونعم وزير الرفق االعين » </w:t>
      </w:r>
      <w:r w:rsidRPr="0000314A">
        <w:rPr>
          <w:rStyle w:val="libFootnotenumChar"/>
          <w:rtl/>
        </w:rPr>
        <w:t>(1)</w:t>
      </w:r>
      <w:r>
        <w:rPr>
          <w:rtl/>
        </w:rPr>
        <w:t xml:space="preserve">. </w:t>
      </w:r>
    </w:p>
    <w:p w:rsidR="001D18BB" w:rsidRDefault="001D18BB" w:rsidP="00276639">
      <w:pPr>
        <w:pStyle w:val="libNormal"/>
        <w:rPr>
          <w:rtl/>
        </w:rPr>
      </w:pPr>
      <w:r>
        <w:rPr>
          <w:rtl/>
        </w:rPr>
        <w:t xml:space="preserve">218 ـ وعنه ، عن مسعدة بن صدقة ، عن جعفر بن محمد ، عن أبيه : أن النبي </w:t>
      </w:r>
      <w:r w:rsidR="002D6798" w:rsidRPr="002D6798">
        <w:rPr>
          <w:rStyle w:val="libAlaemChar"/>
          <w:rFonts w:hint="cs"/>
          <w:rtl/>
        </w:rPr>
        <w:t>صلى‌الله‌عليه‌وآله‌وسلم</w:t>
      </w:r>
      <w:r>
        <w:rPr>
          <w:rtl/>
        </w:rPr>
        <w:t xml:space="preserve"> قال لأصحابه يوماً : </w:t>
      </w:r>
    </w:p>
    <w:p w:rsidR="001D18BB" w:rsidRDefault="001D18BB" w:rsidP="00276639">
      <w:pPr>
        <w:pStyle w:val="libNormal"/>
        <w:rPr>
          <w:rtl/>
        </w:rPr>
      </w:pPr>
      <w:r>
        <w:rPr>
          <w:rtl/>
        </w:rPr>
        <w:t xml:space="preserve">« ملعون كل مال لا يزكى ، ملعون كل جسد لا يزكى ولو في كل أربعين يوماً مرة. فقيل : يا رسول الله ، أما زكاة المال فقد عرفناها ، فما زكاة الأجساد؟ قال لهم : أن تصاب بآفة. قال : فتغيرت وجوه القوم الذين سمعوا ذلك منه ، فلما رآهم قد تغيرت ألوانهم قال لهم : هل تدرون ما عنيت بقولي؟ قالوا : لا ، يا رسول الله. </w:t>
      </w:r>
    </w:p>
    <w:p w:rsidR="001D18BB" w:rsidRDefault="001D18BB" w:rsidP="00276639">
      <w:pPr>
        <w:pStyle w:val="libNormal"/>
        <w:rPr>
          <w:rtl/>
        </w:rPr>
      </w:pPr>
      <w:r>
        <w:rPr>
          <w:rtl/>
        </w:rPr>
        <w:t>قال : بلى ، الرجل يخدش الخدش ، وينكب النكبة ، ويعثر العثرة ، ويمرض المرضة ، ويشاك الشوكة ، وما أشبه هذا</w:t>
      </w:r>
      <w:r>
        <w:rPr>
          <w:rFonts w:hint="cs"/>
          <w:rtl/>
        </w:rPr>
        <w:t xml:space="preserve"> </w:t>
      </w:r>
      <w:r>
        <w:rPr>
          <w:rtl/>
        </w:rPr>
        <w:t xml:space="preserve">... حتى ذكر في </w:t>
      </w:r>
      <w:r>
        <w:rPr>
          <w:rFonts w:hint="cs"/>
          <w:rtl/>
        </w:rPr>
        <w:t>آ</w:t>
      </w:r>
      <w:r>
        <w:rPr>
          <w:rtl/>
        </w:rPr>
        <w:t xml:space="preserve">خر حديثه : اختلاج العين » </w:t>
      </w:r>
      <w:r w:rsidRPr="0000314A">
        <w:rPr>
          <w:rStyle w:val="libFootnotenumChar"/>
          <w:rtl/>
        </w:rPr>
        <w:t>(2)</w:t>
      </w:r>
      <w:r>
        <w:rPr>
          <w:rtl/>
        </w:rPr>
        <w:t xml:space="preserve">. </w:t>
      </w:r>
    </w:p>
    <w:p w:rsidR="001D18BB" w:rsidRDefault="001D18BB" w:rsidP="00276639">
      <w:pPr>
        <w:pStyle w:val="libNormal"/>
        <w:rPr>
          <w:rtl/>
        </w:rPr>
      </w:pPr>
      <w:r>
        <w:rPr>
          <w:rtl/>
        </w:rPr>
        <w:t xml:space="preserve">219 ـ وعنه ، عن مسعدة قال : حدثني جعفر بن محمد ، عن أبيه قال : </w:t>
      </w:r>
    </w:p>
    <w:p w:rsidR="001D18BB" w:rsidRDefault="001D18BB" w:rsidP="00276639">
      <w:pPr>
        <w:pStyle w:val="libNormal"/>
        <w:rPr>
          <w:rtl/>
        </w:rPr>
      </w:pPr>
      <w:r>
        <w:rPr>
          <w:rtl/>
        </w:rPr>
        <w:t xml:space="preserve">« قال الحسن بن علي : من أدمن الاختلاف إلى المساجد لم يعدم واحدة من سبع : أخاً يستفيده في الله ، أو علمًا مستطرفاً ، أو رحمة منتظرة ، أو آية محكمة ، او يسمع كلمة تدل على هدى ـ أو أنه اظنه قال : سدّة أو رشدة ـ تصدّه عن ردىً ، أويترك ذنباً حياءً أوتقوىً »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أورده الكليني في الكافي 1 : 38|3 ، وفيه بدل اللين : الصبر ، ونقله المجلسي في البحار</w:t>
      </w:r>
      <w:r>
        <w:rPr>
          <w:rFonts w:hint="cs"/>
          <w:rtl/>
        </w:rPr>
        <w:t xml:space="preserve"> </w:t>
      </w:r>
      <w:r>
        <w:rPr>
          <w:rtl/>
        </w:rPr>
        <w:t>75 : 53|11.</w:t>
      </w:r>
    </w:p>
    <w:p w:rsidR="001D18BB" w:rsidRDefault="001D18BB" w:rsidP="0000314A">
      <w:pPr>
        <w:pStyle w:val="libFootnote0"/>
        <w:rPr>
          <w:rtl/>
        </w:rPr>
      </w:pPr>
      <w:r>
        <w:rPr>
          <w:rtl/>
        </w:rPr>
        <w:t xml:space="preserve">(2) رواه الكليني في الكافي 2 : 199 | 26 ، ونقله المجلسي في البحار 81 : </w:t>
      </w:r>
      <w:r>
        <w:rPr>
          <w:rFonts w:hint="cs"/>
          <w:rtl/>
        </w:rPr>
        <w:t>181</w:t>
      </w:r>
      <w:r>
        <w:rPr>
          <w:rtl/>
        </w:rPr>
        <w:t xml:space="preserve"> | 28.</w:t>
      </w:r>
    </w:p>
    <w:p w:rsidR="001D18BB" w:rsidRDefault="001D18BB" w:rsidP="0000314A">
      <w:pPr>
        <w:pStyle w:val="libFootnote0"/>
        <w:rPr>
          <w:rtl/>
        </w:rPr>
      </w:pPr>
      <w:r>
        <w:rPr>
          <w:rtl/>
        </w:rPr>
        <w:t xml:space="preserve">(3) روى نحوه البرقي في المحاسن : 48|66 ، والصدوق في اماليه : 318|16 ، وخصاله : </w:t>
      </w:r>
    </w:p>
    <w:p w:rsidR="001D18BB" w:rsidRDefault="001D18BB" w:rsidP="00276639">
      <w:pPr>
        <w:pStyle w:val="libNormal"/>
        <w:rPr>
          <w:rtl/>
        </w:rPr>
      </w:pPr>
      <w:r>
        <w:rPr>
          <w:rtl/>
        </w:rPr>
        <w:cr/>
      </w:r>
      <w:r>
        <w:rPr>
          <w:rtl/>
        </w:rPr>
        <w:br w:type="page"/>
      </w:r>
      <w:r>
        <w:rPr>
          <w:rtl/>
        </w:rPr>
        <w:lastRenderedPageBreak/>
        <w:t xml:space="preserve">220 ـ وعنه ، عن مسعدة قال : قال جعفر بن محمد : « إن افدت في عمرك يومين فاجعل أحدهما لآخرتك تستعين به على يوم موتك ». </w:t>
      </w:r>
    </w:p>
    <w:p w:rsidR="001D18BB" w:rsidRDefault="001D18BB" w:rsidP="00276639">
      <w:pPr>
        <w:pStyle w:val="libNormal"/>
        <w:rPr>
          <w:rtl/>
        </w:rPr>
      </w:pPr>
      <w:r>
        <w:rPr>
          <w:rtl/>
        </w:rPr>
        <w:t xml:space="preserve">فقيل : وما تلك الاستعانة؟ قال : « ليحسن تدبير ما يخلف ويحكمه به » </w:t>
      </w:r>
      <w:r w:rsidRPr="0000314A">
        <w:rPr>
          <w:rStyle w:val="libFootnotenumChar"/>
          <w:rtl/>
        </w:rPr>
        <w:t>(1)</w:t>
      </w:r>
      <w:r>
        <w:rPr>
          <w:rtl/>
        </w:rPr>
        <w:t xml:space="preserve">. </w:t>
      </w:r>
    </w:p>
    <w:p w:rsidR="001D18BB" w:rsidRDefault="001D18BB" w:rsidP="00276639">
      <w:pPr>
        <w:pStyle w:val="libNormal"/>
        <w:rPr>
          <w:rtl/>
        </w:rPr>
      </w:pPr>
      <w:r>
        <w:rPr>
          <w:rtl/>
        </w:rPr>
        <w:t xml:space="preserve">221 ـ وعنه ، عن مسعدة بن صدقة قال : حدثني جعفر بن محمد ، عن أبيه : أنّ داود قال لسليمان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يا بُنّي ، إيّاك وكثرة الضحك ، فإن كثرة الضحك تترك العبدحقيراً</w:t>
      </w:r>
      <w:r>
        <w:rPr>
          <w:rFonts w:hint="cs"/>
          <w:rtl/>
        </w:rPr>
        <w:t xml:space="preserve"> </w:t>
      </w:r>
      <w:r w:rsidRPr="0000314A">
        <w:rPr>
          <w:rStyle w:val="libFootnotenumChar"/>
          <w:rtl/>
        </w:rPr>
        <w:t>(2)</w:t>
      </w:r>
      <w:r>
        <w:rPr>
          <w:rtl/>
        </w:rPr>
        <w:t xml:space="preserve"> يوم القيامة. </w:t>
      </w:r>
    </w:p>
    <w:p w:rsidR="001D18BB" w:rsidRDefault="001D18BB" w:rsidP="00276639">
      <w:pPr>
        <w:pStyle w:val="libNormal"/>
        <w:rPr>
          <w:rtl/>
        </w:rPr>
      </w:pPr>
      <w:r>
        <w:rPr>
          <w:rtl/>
        </w:rPr>
        <w:t>يا بُنّي ، عليك بطول الصمت إل</w:t>
      </w:r>
      <w:r>
        <w:rPr>
          <w:rFonts w:hint="cs"/>
          <w:rtl/>
        </w:rPr>
        <w:t>ّ</w:t>
      </w:r>
      <w:r>
        <w:rPr>
          <w:rtl/>
        </w:rPr>
        <w:t>ا من خير ، فإنّ الندامة على طول الصّمت مرّة واحدة خير من الندامة على كثرة الكلام مر</w:t>
      </w:r>
      <w:r>
        <w:rPr>
          <w:rFonts w:hint="cs"/>
          <w:rtl/>
        </w:rPr>
        <w:t>ّ</w:t>
      </w:r>
      <w:r>
        <w:rPr>
          <w:rtl/>
        </w:rPr>
        <w:t xml:space="preserve">ات. </w:t>
      </w:r>
    </w:p>
    <w:p w:rsidR="001D18BB" w:rsidRDefault="001D18BB" w:rsidP="00276639">
      <w:pPr>
        <w:pStyle w:val="libNormal"/>
        <w:rPr>
          <w:rtl/>
        </w:rPr>
      </w:pPr>
      <w:r>
        <w:rPr>
          <w:rtl/>
        </w:rPr>
        <w:t xml:space="preserve">يا بُنّي ، لو أنّ الكلام كان من فضّة كان ينبغي للصّمت أن يكون من ذهب » </w:t>
      </w:r>
      <w:r w:rsidRPr="0000314A">
        <w:rPr>
          <w:rStyle w:val="libFootnotenumChar"/>
          <w:rtl/>
        </w:rPr>
        <w:t>(3)</w:t>
      </w:r>
      <w:r>
        <w:rPr>
          <w:rtl/>
        </w:rPr>
        <w:t xml:space="preserve">. </w:t>
      </w:r>
    </w:p>
    <w:p w:rsidR="001D18BB" w:rsidRDefault="001D18BB" w:rsidP="00276639">
      <w:pPr>
        <w:pStyle w:val="libNormal"/>
        <w:rPr>
          <w:rtl/>
        </w:rPr>
      </w:pPr>
      <w:r>
        <w:rPr>
          <w:rtl/>
        </w:rPr>
        <w:t xml:space="preserve">222 ـ وعنه ، عن مسعدة بن صدقة قال : حدثني جعفر بن محمد ، عن أبيه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إذا دخل أحدكم على أخيه في رحله فليقعد حيث يأمره صاحب الرحل ، فإن صاحب الرحل أعرف بعورة بيته من الداخل عنيه » </w:t>
      </w:r>
      <w:r w:rsidRPr="0000314A">
        <w:rPr>
          <w:rStyle w:val="libFootnotenumChar"/>
          <w:rtl/>
        </w:rPr>
        <w:t>(4)</w:t>
      </w:r>
      <w:r>
        <w:rPr>
          <w:rtl/>
        </w:rPr>
        <w:t xml:space="preserve">. </w:t>
      </w:r>
    </w:p>
    <w:p w:rsidR="001D18BB" w:rsidRDefault="001D18BB" w:rsidP="00276639">
      <w:pPr>
        <w:pStyle w:val="libNormal"/>
        <w:rPr>
          <w:rtl/>
        </w:rPr>
      </w:pPr>
      <w:r>
        <w:rPr>
          <w:rtl/>
        </w:rPr>
        <w:t xml:space="preserve">223 ـ وعنه ، عن مسعدة بن صدقة قال : حدثني جعفر بن محمد ، عن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409|10 ، 11 ، وثواب الاعمال : 46|1 ، والفقيه 1 : 153|714 ، والشيخ في تهذيبه 3 : 248|681 ، ونقله المجلسي في البحار 83 : 386|65.</w:t>
      </w:r>
    </w:p>
    <w:p w:rsidR="001D18BB" w:rsidRDefault="001D18BB" w:rsidP="0000314A">
      <w:pPr>
        <w:pStyle w:val="libFootnote0"/>
        <w:rPr>
          <w:rtl/>
        </w:rPr>
      </w:pPr>
      <w:r>
        <w:rPr>
          <w:rtl/>
        </w:rPr>
        <w:t>(1) أخرجه الكليني في الكافي 8 : 150| قطعة من الحديث 132 ، ونقله المجلسي في البحار 103 : 197|22.</w:t>
      </w:r>
    </w:p>
    <w:p w:rsidR="001D18BB" w:rsidRDefault="001D18BB" w:rsidP="0000314A">
      <w:pPr>
        <w:pStyle w:val="libFootnote0"/>
        <w:rPr>
          <w:rtl/>
        </w:rPr>
      </w:pPr>
      <w:r>
        <w:rPr>
          <w:rtl/>
        </w:rPr>
        <w:t>(2) في الطبعة الحجرية ونسخة « ت » وهامش « م » : فقيراً.</w:t>
      </w:r>
    </w:p>
    <w:p w:rsidR="001D18BB" w:rsidRDefault="001D18BB" w:rsidP="0000314A">
      <w:pPr>
        <w:pStyle w:val="libFootnote0"/>
        <w:rPr>
          <w:rtl/>
        </w:rPr>
      </w:pPr>
      <w:r>
        <w:rPr>
          <w:rtl/>
        </w:rPr>
        <w:t>(3) نقله المجلسي في بحار الأنوار 71 : 277|13.</w:t>
      </w:r>
    </w:p>
    <w:p w:rsidR="001D18BB" w:rsidRDefault="001D18BB" w:rsidP="0000314A">
      <w:pPr>
        <w:pStyle w:val="libFootnote0"/>
        <w:rPr>
          <w:rtl/>
        </w:rPr>
      </w:pPr>
      <w:r>
        <w:rPr>
          <w:rtl/>
        </w:rPr>
        <w:t>(4) نقله المجلسي في بحار الانوار</w:t>
      </w:r>
      <w:r>
        <w:rPr>
          <w:rFonts w:hint="cs"/>
          <w:rtl/>
        </w:rPr>
        <w:t xml:space="preserve"> </w:t>
      </w:r>
      <w:r>
        <w:rPr>
          <w:rtl/>
        </w:rPr>
        <w:t>75 : 451|2.</w:t>
      </w:r>
    </w:p>
    <w:p w:rsidR="001D18BB" w:rsidRDefault="001D18BB" w:rsidP="006009DA">
      <w:pPr>
        <w:pStyle w:val="libNormal0"/>
        <w:rPr>
          <w:rtl/>
        </w:rPr>
      </w:pPr>
      <w:r>
        <w:rPr>
          <w:rtl/>
        </w:rPr>
        <w:br w:type="page"/>
      </w:r>
      <w:r>
        <w:rPr>
          <w:rtl/>
        </w:rPr>
        <w:lastRenderedPageBreak/>
        <w:t xml:space="preserve">أبيه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من اتّخذ نعلاً فليستجدها ، ومن اتّخذ ثوباً فليستنظفه ، ومن اتّخذ دابة فليستفرهها ، ومن اتّخذ امرأة فليكرمها ، فإنما امرأة أحدكم لعبته فمن اتّخذها فلا يضعها ، ومن اتّخذ شعراً فليحسن إليه ، ومن اتّخذ شعراً فلم يفرقه فرقه الله يوم القيامة بمنشار من نار » </w:t>
      </w:r>
      <w:r w:rsidRPr="0000314A">
        <w:rPr>
          <w:rStyle w:val="libFootnotenumChar"/>
          <w:rtl/>
        </w:rPr>
        <w:t>(1)</w:t>
      </w:r>
      <w:r>
        <w:rPr>
          <w:rtl/>
        </w:rPr>
        <w:t xml:space="preserve">. </w:t>
      </w:r>
    </w:p>
    <w:p w:rsidR="001D18BB" w:rsidRDefault="001D18BB" w:rsidP="00276639">
      <w:pPr>
        <w:pStyle w:val="libNormal"/>
        <w:rPr>
          <w:rtl/>
        </w:rPr>
      </w:pPr>
      <w:r>
        <w:rPr>
          <w:rtl/>
        </w:rPr>
        <w:t xml:space="preserve">224 ـ وعنه ، عن مسعدة بن صدقة ، عن جعفر ، عن أبيه قال : </w:t>
      </w:r>
    </w:p>
    <w:p w:rsidR="001D18BB" w:rsidRDefault="001D18BB" w:rsidP="00276639">
      <w:pPr>
        <w:pStyle w:val="libNormal"/>
        <w:rPr>
          <w:rtl/>
        </w:rPr>
      </w:pPr>
      <w:r>
        <w:rPr>
          <w:rtl/>
        </w:rPr>
        <w:t xml:space="preserve">« صاحب الرحل يتوضأ أول القوم قبل الطعام ، وآخر القوم بعد الطعام » </w:t>
      </w:r>
      <w:r w:rsidRPr="0000314A">
        <w:rPr>
          <w:rStyle w:val="libFootnotenumChar"/>
          <w:rtl/>
        </w:rPr>
        <w:t>(2)</w:t>
      </w:r>
      <w:r>
        <w:rPr>
          <w:rtl/>
        </w:rPr>
        <w:t xml:space="preserve">. </w:t>
      </w:r>
    </w:p>
    <w:p w:rsidR="001D18BB" w:rsidRDefault="001D18BB" w:rsidP="00276639">
      <w:pPr>
        <w:pStyle w:val="libNormal"/>
        <w:rPr>
          <w:rtl/>
        </w:rPr>
      </w:pPr>
      <w:r>
        <w:rPr>
          <w:rtl/>
        </w:rPr>
        <w:t xml:space="preserve">225 ـ وعنه ، عن مسعدة بن صدقة قال : حدثني جعفر ، عن أبيه : أن علياً </w:t>
      </w:r>
      <w:r w:rsidR="005C0455" w:rsidRPr="005C0455">
        <w:rPr>
          <w:rStyle w:val="libAlaemChar"/>
          <w:rFonts w:hint="cs"/>
          <w:rtl/>
        </w:rPr>
        <w:t>عليه‌السلام</w:t>
      </w:r>
      <w:r>
        <w:rPr>
          <w:rtl/>
        </w:rPr>
        <w:t xml:space="preserve"> كان يعاتب خدمه في تخمير الخمير فيقول : </w:t>
      </w:r>
    </w:p>
    <w:p w:rsidR="001D18BB" w:rsidRDefault="001D18BB" w:rsidP="00276639">
      <w:pPr>
        <w:pStyle w:val="libNormal"/>
        <w:rPr>
          <w:rtl/>
        </w:rPr>
      </w:pPr>
      <w:r>
        <w:rPr>
          <w:rtl/>
        </w:rPr>
        <w:t xml:space="preserve">« أكثر للخبر » </w:t>
      </w:r>
      <w:r w:rsidRPr="0000314A">
        <w:rPr>
          <w:rStyle w:val="libFootnotenumChar"/>
          <w:rtl/>
        </w:rPr>
        <w:t>(3)</w:t>
      </w:r>
      <w:r>
        <w:rPr>
          <w:rtl/>
        </w:rPr>
        <w:t>.</w:t>
      </w:r>
    </w:p>
    <w:p w:rsidR="001D18BB" w:rsidRDefault="001D18BB" w:rsidP="00276639">
      <w:pPr>
        <w:pStyle w:val="libNormal"/>
        <w:rPr>
          <w:rtl/>
        </w:rPr>
      </w:pPr>
      <w:r>
        <w:rPr>
          <w:rtl/>
        </w:rPr>
        <w:t xml:space="preserve">226 ـ وعنه ، عن مسعدة بن صدقة ، عن جعفر ، عن أبيه محمد بن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إياكم والجهّال من المتعبدين ، والفجار من العلماء ، فإنهم فتنة كل مفتون » </w:t>
      </w:r>
      <w:r w:rsidRPr="0000314A">
        <w:rPr>
          <w:rStyle w:val="libFootnotenumChar"/>
          <w:rtl/>
        </w:rPr>
        <w:t>(4)</w:t>
      </w:r>
      <w:r>
        <w:rPr>
          <w:rtl/>
        </w:rPr>
        <w:t xml:space="preserve">. </w:t>
      </w:r>
    </w:p>
    <w:p w:rsidR="001D18BB" w:rsidRDefault="001D18BB" w:rsidP="00276639">
      <w:pPr>
        <w:pStyle w:val="libNormal"/>
        <w:rPr>
          <w:rtl/>
        </w:rPr>
      </w:pPr>
      <w:r>
        <w:rPr>
          <w:rtl/>
        </w:rPr>
        <w:t xml:space="preserve">227 ـ وعنه ، عن مسعدة بن صدقة ، عن جعفر ، عن أبيه قال : </w:t>
      </w:r>
    </w:p>
    <w:p w:rsidR="001D18BB" w:rsidRDefault="001D18BB" w:rsidP="00276639">
      <w:pPr>
        <w:pStyle w:val="libNormal"/>
        <w:rPr>
          <w:rtl/>
        </w:rPr>
      </w:pPr>
      <w:r>
        <w:rPr>
          <w:rtl/>
        </w:rPr>
        <w:t xml:space="preserve">« قال رسول الله </w:t>
      </w:r>
      <w:r w:rsidR="0085038B" w:rsidRPr="0085038B">
        <w:rPr>
          <w:rStyle w:val="libAlaemChar"/>
          <w:rFonts w:hint="cs"/>
          <w:rtl/>
        </w:rPr>
        <w:t>صلى‌الله‌عليه‌وآله</w:t>
      </w:r>
      <w:r>
        <w:rPr>
          <w:rtl/>
        </w:rPr>
        <w:t xml:space="preserve"> : من رأى يهودياً أو نصرانياً أو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ابو حنيفة التميمي في دعائم الاسلام 2 : 158|560 باختصار وذيله في الفقه المنسوب للامام الرضا </w:t>
      </w:r>
      <w:r w:rsidR="005C0455" w:rsidRPr="005C0455">
        <w:rPr>
          <w:rStyle w:val="libAlaemChar"/>
          <w:rFonts w:hint="cs"/>
          <w:rtl/>
        </w:rPr>
        <w:t>عليه‌السلام</w:t>
      </w:r>
      <w:r>
        <w:rPr>
          <w:rtl/>
        </w:rPr>
        <w:t xml:space="preserve"> : 66 ، والهداية للصدوق : 17 ، ونقله المجلسي في البحار 76 : 85|6.</w:t>
      </w:r>
    </w:p>
    <w:p w:rsidR="001D18BB" w:rsidRDefault="001D18BB" w:rsidP="0000314A">
      <w:pPr>
        <w:pStyle w:val="libFootnote0"/>
        <w:rPr>
          <w:rtl/>
        </w:rPr>
      </w:pPr>
      <w:r>
        <w:rPr>
          <w:rtl/>
        </w:rPr>
        <w:t>(2) روى الصدوق في علل الشرائع : 291|2 والكليني في الكافي 6 : 290|1 ، نحوه بتفصيل ، ونقله المجلسي في البحار 66 : 353|8.</w:t>
      </w:r>
    </w:p>
    <w:p w:rsidR="001D18BB" w:rsidRDefault="001D18BB" w:rsidP="0000314A">
      <w:pPr>
        <w:pStyle w:val="libFootnote0"/>
        <w:rPr>
          <w:rtl/>
        </w:rPr>
      </w:pPr>
      <w:r>
        <w:rPr>
          <w:rtl/>
        </w:rPr>
        <w:t>(3) نقله المجلسي في البحار 66 : 268|1.</w:t>
      </w:r>
    </w:p>
    <w:p w:rsidR="001D18BB" w:rsidRDefault="001D18BB" w:rsidP="0000314A">
      <w:pPr>
        <w:pStyle w:val="libFootnote0"/>
        <w:rPr>
          <w:rtl/>
        </w:rPr>
      </w:pPr>
      <w:r>
        <w:rPr>
          <w:rtl/>
        </w:rPr>
        <w:t>(4) نقله المجلسي في بحار الأنوار 2 : 106|1.</w:t>
      </w:r>
    </w:p>
    <w:p w:rsidR="001D18BB" w:rsidRDefault="001D18BB" w:rsidP="006009DA">
      <w:pPr>
        <w:pStyle w:val="libNormal0"/>
        <w:rPr>
          <w:rtl/>
        </w:rPr>
      </w:pPr>
      <w:r>
        <w:rPr>
          <w:rtl/>
        </w:rPr>
        <w:br w:type="page"/>
      </w:r>
      <w:r>
        <w:rPr>
          <w:rtl/>
        </w:rPr>
        <w:lastRenderedPageBreak/>
        <w:t xml:space="preserve">مجوسياً أو أحداً على غير ملة الإسلام فقال : الحمد لله الذي فضلني عليك بالإسلام ديناً ، وبالقرآن كتاباً ، وبمحمد </w:t>
      </w:r>
      <w:r w:rsidR="002D6798" w:rsidRPr="002D6798">
        <w:rPr>
          <w:rStyle w:val="libAlaemChar"/>
          <w:rFonts w:hint="cs"/>
          <w:rtl/>
        </w:rPr>
        <w:t>صلى‌الله‌عليه‌وآله‌وسلم</w:t>
      </w:r>
      <w:r>
        <w:rPr>
          <w:rtl/>
        </w:rPr>
        <w:t xml:space="preserve"> نبياً ، وبالمؤمنين إخواناً ، وبالكعبة قبلة. لم يجمع الله بينه وبينه في النار أبداً » </w:t>
      </w:r>
      <w:r w:rsidRPr="0000314A">
        <w:rPr>
          <w:rStyle w:val="libFootnotenumChar"/>
          <w:rtl/>
        </w:rPr>
        <w:t>(1)</w:t>
      </w:r>
      <w:r>
        <w:rPr>
          <w:rtl/>
        </w:rPr>
        <w:t xml:space="preserve">. </w:t>
      </w:r>
    </w:p>
    <w:p w:rsidR="001D18BB" w:rsidRDefault="001D18BB" w:rsidP="00276639">
      <w:pPr>
        <w:pStyle w:val="libNormal"/>
        <w:rPr>
          <w:rtl/>
        </w:rPr>
      </w:pPr>
      <w:r>
        <w:rPr>
          <w:rtl/>
        </w:rPr>
        <w:t xml:space="preserve">228 ـ وعنه ، عن مسعدة بن صدقة قال : حدّثني جعفر بن محمد ، عن أبيه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أن رسول الله </w:t>
      </w:r>
      <w:r w:rsidR="002D6798" w:rsidRPr="002D6798">
        <w:rPr>
          <w:rStyle w:val="libAlaemChar"/>
          <w:rFonts w:hint="cs"/>
          <w:rtl/>
        </w:rPr>
        <w:t>صلى‌الله‌عليه‌وآله‌وسلم</w:t>
      </w:r>
      <w:r>
        <w:rPr>
          <w:rtl/>
        </w:rPr>
        <w:t xml:space="preserve"> أمرهم بسبع ونهاهم عن سبع : أمرهم بعيادة المرضى ، واتّباع الجنائز وإبرار القسم ، وتسميت العاطس ، ونصر المظلوم ، وإفشاء السلام ، وإجابة الداعي. ونهاهم عن التختم بالذهب ، والشرب في انية الذهب والفضة ، وعن المياثر</w:t>
      </w:r>
      <w:r>
        <w:rPr>
          <w:rFonts w:hint="cs"/>
          <w:rtl/>
        </w:rPr>
        <w:t xml:space="preserve"> </w:t>
      </w:r>
      <w:r w:rsidRPr="0000314A">
        <w:rPr>
          <w:rStyle w:val="libFootnotenumChar"/>
          <w:rtl/>
        </w:rPr>
        <w:t>(2)</w:t>
      </w:r>
      <w:r>
        <w:rPr>
          <w:rtl/>
        </w:rPr>
        <w:t xml:space="preserve"> الحمر ، وعن لباس الإستبرق والحرير والقَزّ والا</w:t>
      </w:r>
      <w:r>
        <w:rPr>
          <w:rFonts w:hint="cs"/>
          <w:rtl/>
        </w:rPr>
        <w:t>ُ</w:t>
      </w:r>
      <w:r>
        <w:rPr>
          <w:rtl/>
        </w:rPr>
        <w:t>رجون</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229 ـ وعنه ، عن مسعدة بن صدقة ، عن جعفر بن محمد ، عن أبيه ، عن النبي </w:t>
      </w:r>
      <w:r w:rsidR="002D6798" w:rsidRPr="002D6798">
        <w:rPr>
          <w:rStyle w:val="libAlaemChar"/>
          <w:rFonts w:hint="cs"/>
          <w:rtl/>
        </w:rPr>
        <w:t>صلى‌الله‌عليه‌وآله‌وسلم</w:t>
      </w:r>
      <w:r>
        <w:rPr>
          <w:rtl/>
        </w:rPr>
        <w:t xml:space="preserve"> : أن أعرابياً أتاه فقال : يا رسول الله ، إني كنت رجلاً ذَكوراً فصرت نَسِيَّاً. </w:t>
      </w:r>
    </w:p>
    <w:p w:rsidR="001D18BB" w:rsidRDefault="001D18BB" w:rsidP="00276639">
      <w:pPr>
        <w:pStyle w:val="libNormal"/>
        <w:rPr>
          <w:rtl/>
        </w:rPr>
      </w:pPr>
      <w:r>
        <w:rPr>
          <w:rtl/>
        </w:rPr>
        <w:t xml:space="preserve">فقال له النبي </w:t>
      </w:r>
      <w:r w:rsidR="002D6798" w:rsidRPr="002D6798">
        <w:rPr>
          <w:rStyle w:val="libAlaemChar"/>
          <w:rFonts w:hint="cs"/>
          <w:rtl/>
        </w:rPr>
        <w:t>صلى‌الله‌عليه‌وآله‌وسلم</w:t>
      </w:r>
      <w:r>
        <w:rPr>
          <w:rtl/>
        </w:rPr>
        <w:t xml:space="preserve"> : « لعلك اعتدت القائلة فتركتها »؟ </w:t>
      </w:r>
    </w:p>
    <w:p w:rsidR="001D18BB" w:rsidRDefault="001D18BB" w:rsidP="00276639">
      <w:pPr>
        <w:pStyle w:val="libNormal"/>
        <w:rPr>
          <w:rtl/>
        </w:rPr>
      </w:pPr>
      <w:r>
        <w:rPr>
          <w:rtl/>
        </w:rPr>
        <w:t>فقال : أجل.</w:t>
      </w:r>
    </w:p>
    <w:p w:rsidR="001D18BB" w:rsidRDefault="001D18BB" w:rsidP="00276639">
      <w:pPr>
        <w:pStyle w:val="libNormal"/>
        <w:rPr>
          <w:rtl/>
        </w:rPr>
      </w:pPr>
      <w:r>
        <w:rPr>
          <w:rtl/>
        </w:rPr>
        <w:t xml:space="preserve">فقال له النبي </w:t>
      </w:r>
      <w:r w:rsidR="002D6798" w:rsidRPr="002D6798">
        <w:rPr>
          <w:rStyle w:val="libAlaemChar"/>
          <w:rFonts w:hint="cs"/>
          <w:rtl/>
        </w:rPr>
        <w:t>صلى‌الله‌عليه‌وآله‌وسلم</w:t>
      </w:r>
      <w:r>
        <w:rPr>
          <w:rtl/>
        </w:rPr>
        <w:t xml:space="preserve"> : « فعد يرجع إليك حفظك إن شاء الله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ثواب الاعمال : 44|1 ، والامالي : 220|11 ، وفيهما زيادة : وبعلي اماماً ، ونقله المجلسي في البحار 93 : 217 |1.</w:t>
      </w:r>
    </w:p>
    <w:p w:rsidR="001D18BB" w:rsidRDefault="001D18BB" w:rsidP="0000314A">
      <w:pPr>
        <w:pStyle w:val="libFootnote0"/>
        <w:rPr>
          <w:rtl/>
        </w:rPr>
      </w:pPr>
      <w:r>
        <w:rPr>
          <w:rtl/>
        </w:rPr>
        <w:t>(2) المياثر : جمع ميثرة ، وهي ما يوضع على ظهر الفرس ليحول بين الفارس وظهر الفرس. والمياثر الحمراء من مراكب العجم وهي من ديباج أو حرير. انظر « الصحاح ـ وثر ـ 2 : 844 ».</w:t>
      </w:r>
    </w:p>
    <w:p w:rsidR="001D18BB" w:rsidRDefault="001D18BB" w:rsidP="0000314A">
      <w:pPr>
        <w:pStyle w:val="libFootnote0"/>
        <w:rPr>
          <w:rtl/>
        </w:rPr>
      </w:pPr>
      <w:r>
        <w:rPr>
          <w:rtl/>
        </w:rPr>
        <w:t>(3) روى الصدوق في الخصال : 340|2 ، نحوه ، ونقله المجلسي في بحاره مجزءاً في 66 : 527|2 و 538|46 81 : 214 |2 ، 83 : 253 | 22</w:t>
      </w:r>
      <w:r>
        <w:rPr>
          <w:rFonts w:hint="cs"/>
          <w:rtl/>
        </w:rPr>
        <w:t>.</w:t>
      </w:r>
    </w:p>
    <w:p w:rsidR="001D18BB" w:rsidRDefault="001D18BB" w:rsidP="0000314A">
      <w:pPr>
        <w:pStyle w:val="libFootnote0"/>
        <w:rPr>
          <w:rtl/>
        </w:rPr>
      </w:pPr>
      <w:r>
        <w:rPr>
          <w:rtl/>
        </w:rPr>
        <w:t>(4) رواه الصدوق في الفقيه 1 : 318|1449 ، باختلاف ، ونقله المجلسي في البحار 76 : 185|1.</w:t>
      </w:r>
    </w:p>
    <w:p w:rsidR="001D18BB" w:rsidRDefault="001D18BB" w:rsidP="00276639">
      <w:pPr>
        <w:pStyle w:val="libNormal"/>
        <w:rPr>
          <w:rtl/>
        </w:rPr>
      </w:pPr>
      <w:r>
        <w:rPr>
          <w:rtl/>
        </w:rPr>
        <w:br w:type="page"/>
      </w:r>
      <w:r>
        <w:rPr>
          <w:rtl/>
        </w:rPr>
        <w:lastRenderedPageBreak/>
        <w:t xml:space="preserve">230 ـ وعنه ، عن مسعدة بن صدقة قال : حدثني جعفر بن محمد ، عن أبيه قال : </w:t>
      </w:r>
    </w:p>
    <w:p w:rsidR="001D18BB" w:rsidRDefault="001D18BB" w:rsidP="00276639">
      <w:pPr>
        <w:pStyle w:val="libNormal"/>
        <w:rPr>
          <w:rtl/>
        </w:rPr>
      </w:pPr>
      <w:r>
        <w:rPr>
          <w:rtl/>
        </w:rPr>
        <w:t xml:space="preserve">« لا بأس بالسهر في الفقه » </w:t>
      </w:r>
      <w:r w:rsidRPr="0000314A">
        <w:rPr>
          <w:rStyle w:val="libFootnotenumChar"/>
          <w:rtl/>
        </w:rPr>
        <w:t>(1)</w:t>
      </w:r>
      <w:r>
        <w:rPr>
          <w:rtl/>
        </w:rPr>
        <w:t xml:space="preserve">. </w:t>
      </w:r>
    </w:p>
    <w:p w:rsidR="001D18BB" w:rsidRDefault="001D18BB" w:rsidP="00276639">
      <w:pPr>
        <w:pStyle w:val="libNormal"/>
        <w:rPr>
          <w:rtl/>
        </w:rPr>
      </w:pPr>
      <w:r>
        <w:rPr>
          <w:rtl/>
        </w:rPr>
        <w:t xml:space="preserve">231 ـ وعنه ، عن مسعدة بن صدقة قال : قال أبو عبد الله : </w:t>
      </w:r>
    </w:p>
    <w:p w:rsidR="001D18BB" w:rsidRDefault="001D18BB" w:rsidP="00276639">
      <w:pPr>
        <w:pStyle w:val="libNormal"/>
        <w:rPr>
          <w:rtl/>
        </w:rPr>
      </w:pPr>
      <w:r>
        <w:rPr>
          <w:rtl/>
        </w:rPr>
        <w:t xml:space="preserve">« ليس لك أن تأتمن من غشك ، ولا تتهم من ائتمنت » </w:t>
      </w:r>
      <w:r w:rsidRPr="0000314A">
        <w:rPr>
          <w:rStyle w:val="libFootnotenumChar"/>
          <w:rtl/>
        </w:rPr>
        <w:t>(</w:t>
      </w:r>
      <w:r w:rsidRPr="0000314A">
        <w:rPr>
          <w:rStyle w:val="libFootnotenumChar"/>
          <w:rFonts w:hint="cs"/>
          <w:rtl/>
        </w:rPr>
        <w:t>2)</w:t>
      </w:r>
      <w:r>
        <w:rPr>
          <w:rtl/>
        </w:rPr>
        <w:t xml:space="preserve">. </w:t>
      </w:r>
    </w:p>
    <w:p w:rsidR="001D18BB" w:rsidRDefault="001D18BB" w:rsidP="00276639">
      <w:pPr>
        <w:pStyle w:val="libNormal"/>
        <w:rPr>
          <w:rtl/>
        </w:rPr>
      </w:pPr>
      <w:r>
        <w:rPr>
          <w:rtl/>
        </w:rPr>
        <w:t xml:space="preserve">232 ـ وعنه ، عن مسعدة بن صدقة قال : حدثني جعفر ، عن أبيه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قيل للقمان : ما الذي أجمعت عليه من حكمتك؟ قال : لا اتكلف ما قد كفيته ، ولا أضَيّع ما وليته » </w:t>
      </w:r>
      <w:r w:rsidRPr="0000314A">
        <w:rPr>
          <w:rStyle w:val="libFootnotenumChar"/>
          <w:rtl/>
        </w:rPr>
        <w:t>(3)</w:t>
      </w:r>
      <w:r>
        <w:rPr>
          <w:rtl/>
        </w:rPr>
        <w:t xml:space="preserve">. </w:t>
      </w:r>
    </w:p>
    <w:p w:rsidR="001D18BB" w:rsidRDefault="001D18BB" w:rsidP="00276639">
      <w:pPr>
        <w:pStyle w:val="libNormal"/>
        <w:rPr>
          <w:rtl/>
        </w:rPr>
      </w:pPr>
      <w:r>
        <w:rPr>
          <w:rtl/>
        </w:rPr>
        <w:t xml:space="preserve">233 ـ وعنه ، عن مسعدة بن صدقة ، عن جعفر ، عن أبيه : أن علياً </w:t>
      </w:r>
      <w:r w:rsidR="005C0455" w:rsidRPr="005C0455">
        <w:rPr>
          <w:rStyle w:val="libAlaemChar"/>
          <w:rFonts w:hint="cs"/>
          <w:rtl/>
        </w:rPr>
        <w:t>عليه‌السلام</w:t>
      </w:r>
      <w:r>
        <w:rPr>
          <w:rtl/>
        </w:rPr>
        <w:t xml:space="preserve"> سمع رجلاً يقول : الشحيح أعذر من الظالم. </w:t>
      </w:r>
    </w:p>
    <w:p w:rsidR="001D18BB" w:rsidRDefault="001D18BB" w:rsidP="00276639">
      <w:pPr>
        <w:pStyle w:val="libNormal"/>
        <w:rPr>
          <w:rtl/>
        </w:rPr>
      </w:pPr>
      <w:r>
        <w:rPr>
          <w:rtl/>
        </w:rPr>
        <w:t xml:space="preserve">فقال : « كذبت ، إن الظالم يتوب ويستغفر الله ويرد الظلامة على أهلها ، والشحيح إذا شح منع الزكاة ، والصدقة ، وصلة الرحم ، وإقراء الضيف ، والنفقة في سبيل الله ، وأبواب البر. وحرام على الجنة أن يدخلها شحيح » </w:t>
      </w:r>
      <w:r w:rsidRPr="0000314A">
        <w:rPr>
          <w:rStyle w:val="libFootnotenumChar"/>
          <w:rtl/>
        </w:rPr>
        <w:t>(4)</w:t>
      </w:r>
      <w:r>
        <w:rPr>
          <w:rtl/>
        </w:rPr>
        <w:t xml:space="preserve">. </w:t>
      </w:r>
    </w:p>
    <w:p w:rsidR="001D18BB" w:rsidRDefault="001D18BB" w:rsidP="00276639">
      <w:pPr>
        <w:pStyle w:val="libNormal"/>
        <w:rPr>
          <w:rtl/>
        </w:rPr>
      </w:pPr>
      <w:r>
        <w:rPr>
          <w:rtl/>
        </w:rPr>
        <w:t xml:space="preserve">234 ـ وعنه ، عن مسعدة بن صدقة قال : قال أبو عبد الله لبعض جلسائه : </w:t>
      </w:r>
    </w:p>
    <w:p w:rsidR="001D18BB" w:rsidRDefault="001D18BB" w:rsidP="00276639">
      <w:pPr>
        <w:pStyle w:val="libNormal"/>
        <w:rPr>
          <w:rtl/>
        </w:rPr>
      </w:pPr>
      <w:r>
        <w:rPr>
          <w:rtl/>
        </w:rPr>
        <w:t xml:space="preserve">« ألا اُخبرك بشيء يقرّب من الله ويقرّب من الجنة ، ويباعد من النار؟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أورد الصدوق في الخصال 1 : 112|88 ، والراوندي في نوادره : 13 نحوه مفصلاً ، ونقله المجلسي في البحار 76 : 178|1.</w:t>
      </w:r>
    </w:p>
    <w:p w:rsidR="001D18BB" w:rsidRDefault="001D18BB" w:rsidP="0000314A">
      <w:pPr>
        <w:pStyle w:val="libFootnote0"/>
        <w:rPr>
          <w:rtl/>
        </w:rPr>
      </w:pPr>
      <w:r>
        <w:rPr>
          <w:rtl/>
        </w:rPr>
        <w:t>(2) نقله المجلسي في بحار الأنوار</w:t>
      </w:r>
      <w:r>
        <w:rPr>
          <w:rFonts w:hint="cs"/>
          <w:rtl/>
        </w:rPr>
        <w:t xml:space="preserve"> </w:t>
      </w:r>
      <w:r>
        <w:rPr>
          <w:rtl/>
        </w:rPr>
        <w:t xml:space="preserve">75 : 194|1. </w:t>
      </w:r>
    </w:p>
    <w:p w:rsidR="001D18BB" w:rsidRDefault="001D18BB" w:rsidP="0000314A">
      <w:pPr>
        <w:pStyle w:val="libFootnote0"/>
        <w:rPr>
          <w:rtl/>
        </w:rPr>
      </w:pPr>
      <w:r>
        <w:rPr>
          <w:rtl/>
        </w:rPr>
        <w:t>(3) نقله المجلسي في بحار الأنوار 13 : 415|6.</w:t>
      </w:r>
    </w:p>
    <w:p w:rsidR="001D18BB" w:rsidRDefault="001D18BB" w:rsidP="0000314A">
      <w:pPr>
        <w:pStyle w:val="libFootnote0"/>
        <w:rPr>
          <w:rtl/>
        </w:rPr>
      </w:pPr>
      <w:r>
        <w:rPr>
          <w:rtl/>
        </w:rPr>
        <w:t>(4) رواه الكليني في الكافي 4 : 44|1 ، والصدوق في الفقيه 2 : 35|145 ، ونقله المجلسى فى البحار 73 : 302 | 13.</w:t>
      </w:r>
    </w:p>
    <w:p w:rsidR="001D18BB" w:rsidRDefault="001D18BB" w:rsidP="00276639">
      <w:pPr>
        <w:pStyle w:val="libNormal"/>
        <w:rPr>
          <w:rtl/>
        </w:rPr>
      </w:pPr>
      <w:r>
        <w:rPr>
          <w:rtl/>
        </w:rPr>
        <w:br w:type="page"/>
      </w:r>
      <w:r>
        <w:rPr>
          <w:rtl/>
        </w:rPr>
        <w:lastRenderedPageBreak/>
        <w:t xml:space="preserve">فقال : بلى ، جعلت فداك. </w:t>
      </w:r>
    </w:p>
    <w:p w:rsidR="001D18BB" w:rsidRDefault="001D18BB" w:rsidP="00276639">
      <w:pPr>
        <w:pStyle w:val="libNormal"/>
        <w:rPr>
          <w:rtl/>
        </w:rPr>
      </w:pPr>
      <w:r>
        <w:rPr>
          <w:rtl/>
        </w:rPr>
        <w:t xml:space="preserve">فقال له : « عليك بالسخاء ، فإنّ الله تبارك وتعالى خلق خلقاً لرحمته ، فجعلهم للمعروف أهلا ، وللخير موضعاً ، وللناس وجهاً ، يسعى إليهم لكي يحيون بهم كما يحيي المطر الأرض الجدبة ، اولئك هم المؤمنون الآمنون يوم القيامة » </w:t>
      </w:r>
      <w:r w:rsidRPr="0000314A">
        <w:rPr>
          <w:rStyle w:val="libFootnotenumChar"/>
          <w:rtl/>
        </w:rPr>
        <w:t>(1)</w:t>
      </w:r>
      <w:r>
        <w:rPr>
          <w:rtl/>
        </w:rPr>
        <w:t xml:space="preserve">. </w:t>
      </w:r>
    </w:p>
    <w:p w:rsidR="001D18BB" w:rsidRDefault="001D18BB" w:rsidP="00276639">
      <w:pPr>
        <w:pStyle w:val="libNormal"/>
        <w:rPr>
          <w:rtl/>
        </w:rPr>
      </w:pPr>
      <w:r>
        <w:rPr>
          <w:rtl/>
        </w:rPr>
        <w:t xml:space="preserve">235 ـ وعنه ، عن مسعدة بن صدقة ، عن أبي عبد الله ، عن أبيه قال : </w:t>
      </w:r>
    </w:p>
    <w:p w:rsidR="001D18BB" w:rsidRDefault="001D18BB" w:rsidP="00276639">
      <w:pPr>
        <w:pStyle w:val="libNormal"/>
        <w:rPr>
          <w:rtl/>
        </w:rPr>
      </w:pPr>
      <w:r>
        <w:rPr>
          <w:rtl/>
        </w:rPr>
        <w:t xml:space="preserve">« كان علي </w:t>
      </w:r>
      <w:r w:rsidR="005C0455" w:rsidRPr="005C0455">
        <w:rPr>
          <w:rStyle w:val="libAlaemChar"/>
          <w:rFonts w:hint="cs"/>
          <w:rtl/>
        </w:rPr>
        <w:t>عليه‌السلام</w:t>
      </w:r>
      <w:r>
        <w:rPr>
          <w:rtl/>
        </w:rPr>
        <w:t xml:space="preserve"> يقوم في المطر ـ أوّل مطر يمطر ـ حتّى يبتل رأسه ولحيته وثيابه. فقيل له : يا أمير المؤمنين ، الكِنَّ الكِنَّ </w:t>
      </w:r>
      <w:r w:rsidRPr="0000314A">
        <w:rPr>
          <w:rStyle w:val="libFootnotenumChar"/>
          <w:rtl/>
        </w:rPr>
        <w:t>(2)</w:t>
      </w:r>
      <w:r>
        <w:rPr>
          <w:rtl/>
        </w:rPr>
        <w:t xml:space="preserve">! فيقول : إنّ هذا ماء قريب العهد بالعرش. ثمّ أنشأ يحدّث فقال : </w:t>
      </w:r>
    </w:p>
    <w:p w:rsidR="001D18BB" w:rsidRDefault="001D18BB" w:rsidP="00276639">
      <w:pPr>
        <w:pStyle w:val="libNormal"/>
        <w:rPr>
          <w:rtl/>
        </w:rPr>
      </w:pPr>
      <w:r>
        <w:rPr>
          <w:rtl/>
        </w:rPr>
        <w:t>إنّ تحت العرش بحراً فيه ماء ينبت به أرزاق الحيوان ، فإذا أراد الله تبارك وتعالى أن ينبت به ما يشاء لهم رحمة منه ، أوحى الله إليه فمطر منه ما يشاء من سماء إلى سماء ، حتّى يصير إلى سماء الدنيا فتلقيه إلى السحاب ، والسحاب بمنزلة الغربال ، ثم يوحى إلى السحاب أن اطحنيه واذيبيه ذوبان الماء ، ثم انطلقي به إلى موضع كذا وكذا عيان أو غير عيان ، فيقطر عليهم على النحو الذي يأمرها ، فليس من قطرة تقطر إل</w:t>
      </w:r>
      <w:r>
        <w:rPr>
          <w:rFonts w:hint="cs"/>
          <w:rtl/>
        </w:rPr>
        <w:t>ّ</w:t>
      </w:r>
      <w:r>
        <w:rPr>
          <w:rtl/>
        </w:rPr>
        <w:t>ا ومعها ملك حتى يضعها موضعها ، ولم تنزل من السماء قطرة من مطر إل</w:t>
      </w:r>
      <w:r>
        <w:rPr>
          <w:rFonts w:hint="cs"/>
          <w:rtl/>
        </w:rPr>
        <w:t>ّ</w:t>
      </w:r>
      <w:r>
        <w:rPr>
          <w:rtl/>
        </w:rPr>
        <w:t xml:space="preserve">ا بعدد معدود ووزن معلوم ، إلا ما كان في يوم الطوفان على عهد نوح النبي صلّى الله عليه ، فإنه نزل ماء منهمر بلا عدد ولا وزن » </w:t>
      </w:r>
      <w:r w:rsidRPr="0000314A">
        <w:rPr>
          <w:rStyle w:val="libFootnotenumChar"/>
          <w:rtl/>
        </w:rPr>
        <w:t>(3)</w:t>
      </w:r>
      <w:r>
        <w:rPr>
          <w:rtl/>
        </w:rPr>
        <w:t xml:space="preserve">. </w:t>
      </w:r>
    </w:p>
    <w:p w:rsidR="001D18BB" w:rsidRDefault="001D18BB" w:rsidP="00276639">
      <w:pPr>
        <w:pStyle w:val="libNormal"/>
        <w:rPr>
          <w:rtl/>
        </w:rPr>
      </w:pPr>
      <w:r>
        <w:rPr>
          <w:rtl/>
        </w:rPr>
        <w:t xml:space="preserve">236 ـ وعنه ، عن مسعدة بن صدقة ، عن أبي عبد 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قال أبي </w:t>
      </w:r>
      <w:r w:rsidR="007E66C7" w:rsidRPr="007E66C7">
        <w:rPr>
          <w:rStyle w:val="libAlaemChar"/>
          <w:rFonts w:hint="cs"/>
          <w:rtl/>
        </w:rPr>
        <w:t>رضي‌الله‌عنه</w:t>
      </w:r>
      <w:r>
        <w:rPr>
          <w:rtl/>
        </w:rPr>
        <w:t xml:space="preserve"> : إن أمير المؤمنين </w:t>
      </w:r>
      <w:r w:rsidR="005C0455" w:rsidRPr="005C0455">
        <w:rPr>
          <w:rStyle w:val="libAlaemChar"/>
          <w:rFonts w:hint="cs"/>
          <w:rtl/>
        </w:rPr>
        <w:t>عليه‌السلام</w:t>
      </w:r>
      <w:r>
        <w:rPr>
          <w:rtl/>
        </w:rPr>
        <w:t xml:space="preserve"> قال : قال رسول الله </w:t>
      </w:r>
      <w:r w:rsidR="002D6798" w:rsidRPr="002D6798">
        <w:rPr>
          <w:rStyle w:val="libAlaemChar"/>
          <w:rFonts w:hint="cs"/>
          <w:rtl/>
        </w:rPr>
        <w:t>صلى‌الله‌عليه‌وآله‌وسلم</w:t>
      </w:r>
      <w:r>
        <w:rPr>
          <w:rtl/>
        </w:rPr>
        <w:t xml:space="preserve"> : إن الله تبارك وتعالى جعل السحاب غرابيل للمطر تُدَبّر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41 : 4|12.</w:t>
      </w:r>
    </w:p>
    <w:p w:rsidR="001D18BB" w:rsidRDefault="001D18BB" w:rsidP="0000314A">
      <w:pPr>
        <w:pStyle w:val="libFootnote0"/>
        <w:rPr>
          <w:rtl/>
        </w:rPr>
      </w:pPr>
      <w:r>
        <w:rPr>
          <w:rtl/>
        </w:rPr>
        <w:t>(2) الكِن : السترة ، والجمع اكنان ، والأكنة : الاغطية « الصحاح ـ كنن ـ 6 : 2188 ».</w:t>
      </w:r>
    </w:p>
    <w:p w:rsidR="001D18BB" w:rsidRDefault="001D18BB" w:rsidP="0000314A">
      <w:pPr>
        <w:pStyle w:val="libFootnote0"/>
        <w:rPr>
          <w:rtl/>
        </w:rPr>
      </w:pPr>
      <w:r>
        <w:rPr>
          <w:rtl/>
        </w:rPr>
        <w:t>(3) أورده الكليني في الكافي 8 : 239|326 ، والصدوق في علل الشرائع : 463|8. ونقله المجلسي في البحار 59|381| ذيل الحديث 25.</w:t>
      </w:r>
    </w:p>
    <w:p w:rsidR="001D18BB" w:rsidRDefault="001D18BB" w:rsidP="006009DA">
      <w:pPr>
        <w:pStyle w:val="libNormal0"/>
        <w:rPr>
          <w:rtl/>
        </w:rPr>
      </w:pPr>
      <w:r>
        <w:rPr>
          <w:rtl/>
        </w:rPr>
        <w:br w:type="page"/>
      </w:r>
      <w:r>
        <w:rPr>
          <w:rtl/>
        </w:rPr>
        <w:lastRenderedPageBreak/>
        <w:t>البَرَدَ</w:t>
      </w:r>
      <w:r>
        <w:rPr>
          <w:rFonts w:hint="cs"/>
          <w:rtl/>
        </w:rPr>
        <w:t xml:space="preserve"> </w:t>
      </w:r>
      <w:r w:rsidRPr="0000314A">
        <w:rPr>
          <w:rStyle w:val="libFootnotenumChar"/>
          <w:rtl/>
        </w:rPr>
        <w:t>(1)</w:t>
      </w:r>
      <w:r>
        <w:rPr>
          <w:rtl/>
        </w:rPr>
        <w:t xml:space="preserve"> حتى يصير ماءاً كي لا يضر بشي يصيبه ، والذي قد ترون من البَرَدَ والصواعق نقمة من الله يصيب بها من يشاء من عباده. </w:t>
      </w:r>
    </w:p>
    <w:p w:rsidR="001D18BB" w:rsidRDefault="001D18BB" w:rsidP="00276639">
      <w:pPr>
        <w:pStyle w:val="libNormal"/>
        <w:rPr>
          <w:rtl/>
        </w:rPr>
      </w:pPr>
      <w:r>
        <w:rPr>
          <w:rtl/>
        </w:rPr>
        <w:t xml:space="preserve">قال : ثم قال رسول الله </w:t>
      </w:r>
      <w:r w:rsidR="002D6798" w:rsidRPr="002D6798">
        <w:rPr>
          <w:rStyle w:val="libAlaemChar"/>
          <w:rFonts w:hint="cs"/>
          <w:rtl/>
        </w:rPr>
        <w:t>صلى‌الله‌عليه‌وآله‌وسلم</w:t>
      </w:r>
      <w:r>
        <w:rPr>
          <w:rtl/>
        </w:rPr>
        <w:t xml:space="preserve"> : لا تشيروا إلى المطر ولا إلى الهلال ، فإن الله تبارك وتعالى كره ذلك » </w:t>
      </w:r>
      <w:r w:rsidRPr="0000314A">
        <w:rPr>
          <w:rStyle w:val="libFootnotenumChar"/>
          <w:rtl/>
        </w:rPr>
        <w:t>(2)</w:t>
      </w:r>
      <w:r>
        <w:rPr>
          <w:rtl/>
        </w:rPr>
        <w:t xml:space="preserve">. </w:t>
      </w:r>
    </w:p>
    <w:p w:rsidR="001D18BB" w:rsidRDefault="001D18BB" w:rsidP="00276639">
      <w:pPr>
        <w:pStyle w:val="libNormal"/>
        <w:rPr>
          <w:rtl/>
        </w:rPr>
      </w:pPr>
      <w:r>
        <w:rPr>
          <w:rtl/>
        </w:rPr>
        <w:t xml:space="preserve">237 ـ وعنه ، عن مسعدة بن صدقة ، عن جعفر ، عن أبيه ـ يرفعه ـ قال : </w:t>
      </w:r>
    </w:p>
    <w:p w:rsidR="001D18BB" w:rsidRDefault="001D18BB" w:rsidP="00276639">
      <w:pPr>
        <w:pStyle w:val="libNormal"/>
        <w:rPr>
          <w:rtl/>
        </w:rPr>
      </w:pPr>
      <w:r>
        <w:rPr>
          <w:rtl/>
        </w:rPr>
        <w:t xml:space="preserve">« الطاعم الشاكر له من الأجر مثل أجر الصائم المحتسب ، والمعافى الشاكر له من الأجر كأجر المبتلى الصابر ، والغني الشاكر له من الأجر كأجر المحروم القانع » </w:t>
      </w:r>
      <w:r w:rsidRPr="0000314A">
        <w:rPr>
          <w:rStyle w:val="libFootnotenumChar"/>
          <w:rtl/>
        </w:rPr>
        <w:t>(3)</w:t>
      </w:r>
      <w:r>
        <w:rPr>
          <w:rtl/>
        </w:rPr>
        <w:t xml:space="preserve">. </w:t>
      </w:r>
    </w:p>
    <w:p w:rsidR="001D18BB" w:rsidRDefault="001D18BB" w:rsidP="00276639">
      <w:pPr>
        <w:pStyle w:val="libNormal"/>
        <w:rPr>
          <w:rtl/>
        </w:rPr>
      </w:pPr>
      <w:r>
        <w:rPr>
          <w:rtl/>
        </w:rPr>
        <w:t>238 ـ وعنه ، عن مسعدة بن صدقة قال : سمعت جعفراً يقول وسئل عن الربيثا</w:t>
      </w:r>
      <w:r>
        <w:rPr>
          <w:rFonts w:hint="cs"/>
          <w:rtl/>
        </w:rPr>
        <w:t xml:space="preserve"> </w:t>
      </w:r>
      <w:r w:rsidRPr="0000314A">
        <w:rPr>
          <w:rStyle w:val="libFootnotenumChar"/>
          <w:rtl/>
        </w:rPr>
        <w:t>(4)</w:t>
      </w:r>
      <w:r>
        <w:rPr>
          <w:rtl/>
        </w:rPr>
        <w:t xml:space="preserve">. فقال : </w:t>
      </w:r>
    </w:p>
    <w:p w:rsidR="001D18BB" w:rsidRDefault="001D18BB" w:rsidP="00276639">
      <w:pPr>
        <w:pStyle w:val="libNormal"/>
        <w:rPr>
          <w:rtl/>
        </w:rPr>
      </w:pPr>
      <w:r>
        <w:rPr>
          <w:rtl/>
        </w:rPr>
        <w:t xml:space="preserve">« لا بأس بأكلها ، وددنا أن عندنا منها » </w:t>
      </w:r>
      <w:r w:rsidRPr="0000314A">
        <w:rPr>
          <w:rStyle w:val="libFootnotenumChar"/>
          <w:rtl/>
        </w:rPr>
        <w:t>(5)</w:t>
      </w:r>
      <w:r>
        <w:rPr>
          <w:rtl/>
        </w:rPr>
        <w:t xml:space="preserve">. </w:t>
      </w:r>
    </w:p>
    <w:p w:rsidR="001D18BB" w:rsidRDefault="001D18BB" w:rsidP="00276639">
      <w:pPr>
        <w:pStyle w:val="libNormal"/>
        <w:rPr>
          <w:rtl/>
        </w:rPr>
      </w:pPr>
      <w:r>
        <w:rPr>
          <w:rtl/>
        </w:rPr>
        <w:t xml:space="preserve">239 ـ قال : وحدثني مسعدة بن صدقة ، عن جعفر بن محمد ، عن أبيه قال : </w:t>
      </w:r>
    </w:p>
    <w:p w:rsidR="001D18BB" w:rsidRDefault="001D18BB" w:rsidP="00276639">
      <w:pPr>
        <w:pStyle w:val="libNormal"/>
        <w:rPr>
          <w:rtl/>
        </w:rPr>
      </w:pPr>
      <w:r>
        <w:rPr>
          <w:rtl/>
        </w:rPr>
        <w:t xml:space="preserve">« كأن أبي </w:t>
      </w:r>
      <w:r w:rsidR="005C0455" w:rsidRPr="005C0455">
        <w:rPr>
          <w:rStyle w:val="libAlaemChar"/>
          <w:rFonts w:hint="cs"/>
          <w:rtl/>
        </w:rPr>
        <w:t>عليه‌السلام</w:t>
      </w:r>
      <w:r>
        <w:rPr>
          <w:rtl/>
        </w:rPr>
        <w:t xml:space="preserve"> يقول : إذا عطس أحدكم وهو على خلاء فليحمد الله في نفسه » </w:t>
      </w:r>
      <w:r w:rsidRPr="0000314A">
        <w:rPr>
          <w:rStyle w:val="libFootnotenumChar"/>
          <w:rtl/>
        </w:rPr>
        <w:t>(6)</w:t>
      </w:r>
      <w:r>
        <w:rPr>
          <w:rtl/>
        </w:rPr>
        <w:t xml:space="preserve">. </w:t>
      </w:r>
    </w:p>
    <w:p w:rsidR="001D18BB" w:rsidRDefault="001D18BB" w:rsidP="00276639">
      <w:pPr>
        <w:pStyle w:val="libNormal"/>
        <w:rPr>
          <w:rtl/>
        </w:rPr>
      </w:pPr>
      <w:r>
        <w:rPr>
          <w:rtl/>
        </w:rPr>
        <w:t xml:space="preserve">240 ـ وعنه ، عن مسعدة بن صدقة قال : حدثني جعفر بن محمد ، عن ابائه </w:t>
      </w:r>
      <w:r w:rsidR="00F07E6C" w:rsidRPr="00F07E6C">
        <w:rPr>
          <w:rStyle w:val="libAlaemChar"/>
          <w:rFonts w:hint="cs"/>
          <w:rtl/>
        </w:rPr>
        <w:t>عليهم‌السلام</w:t>
      </w:r>
      <w:r>
        <w:rPr>
          <w:rtl/>
        </w:rPr>
        <w:t xml:space="preserve"> : أن رسول الله </w:t>
      </w:r>
      <w:r w:rsidR="002D6798" w:rsidRPr="002D6798">
        <w:rPr>
          <w:rStyle w:val="libAlaemChar"/>
          <w:rFonts w:hint="cs"/>
          <w:rtl/>
        </w:rPr>
        <w:t>صلى‌الله‌عليه‌وآله‌وسلم</w:t>
      </w:r>
      <w:r>
        <w:rPr>
          <w:rtl/>
        </w:rPr>
        <w:t xml:space="preserve"> مر بقبر يحفر ، وقد انبهر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البرَد : قطع الثلج الصغار التي تنزل من السماء ، أنظر « الصحاح ـ برد ـ 2 : 446 ».</w:t>
      </w:r>
    </w:p>
    <w:p w:rsidR="001D18BB" w:rsidRDefault="001D18BB" w:rsidP="0000314A">
      <w:pPr>
        <w:pStyle w:val="libFootnote0"/>
        <w:rPr>
          <w:rtl/>
        </w:rPr>
      </w:pPr>
      <w:r>
        <w:rPr>
          <w:rtl/>
        </w:rPr>
        <w:t>(2) رواه الكليني في الكافي 8 : 240| ذيل الحديث 326. ونقله المجلسي في البحار 59| 381| 25.</w:t>
      </w:r>
    </w:p>
    <w:p w:rsidR="001D18BB" w:rsidRDefault="001D18BB" w:rsidP="0000314A">
      <w:pPr>
        <w:pStyle w:val="libFootnote0"/>
        <w:rPr>
          <w:rtl/>
        </w:rPr>
      </w:pPr>
      <w:r>
        <w:rPr>
          <w:rtl/>
        </w:rPr>
        <w:t>(3) رواه الكليني في الكافي 2 : 77|1 ، والطبرسي في مشكاة الانوار : 27 ، ونقله المجلسي في بحار الانوار 71 : 41 |34.</w:t>
      </w:r>
    </w:p>
    <w:p w:rsidR="001D18BB" w:rsidRDefault="001D18BB" w:rsidP="0000314A">
      <w:pPr>
        <w:pStyle w:val="libFootnote0"/>
        <w:rPr>
          <w:rtl/>
        </w:rPr>
      </w:pPr>
      <w:r>
        <w:rPr>
          <w:rtl/>
        </w:rPr>
        <w:t>(4) الرَبيثا : نوع من السمك له فلوس صغار « مجمع البحرين ـ ربث ـ 2 : 254 ».</w:t>
      </w:r>
    </w:p>
    <w:p w:rsidR="001D18BB" w:rsidRDefault="001D18BB" w:rsidP="0000314A">
      <w:pPr>
        <w:pStyle w:val="libFootnote0"/>
        <w:rPr>
          <w:rtl/>
        </w:rPr>
      </w:pPr>
      <w:r>
        <w:rPr>
          <w:rtl/>
        </w:rPr>
        <w:t>(5) أخرجه البرقي في المحاسن : 478|498. ونقله المجلسي في البحار</w:t>
      </w:r>
      <w:r>
        <w:rPr>
          <w:rFonts w:hint="cs"/>
          <w:rtl/>
        </w:rPr>
        <w:t xml:space="preserve"> </w:t>
      </w:r>
      <w:r>
        <w:rPr>
          <w:rtl/>
        </w:rPr>
        <w:t>65 : 202|25.</w:t>
      </w:r>
    </w:p>
    <w:p w:rsidR="001D18BB" w:rsidRDefault="001D18BB" w:rsidP="0000314A">
      <w:pPr>
        <w:pStyle w:val="libFootnote0"/>
        <w:rPr>
          <w:rtl/>
        </w:rPr>
      </w:pPr>
      <w:r>
        <w:rPr>
          <w:rtl/>
        </w:rPr>
        <w:t>(6) رواه الراوندي في دعواته : 198|544 ، ونقله المجلسي في البحار 76 : 53|6.</w:t>
      </w:r>
    </w:p>
    <w:p w:rsidR="001D18BB" w:rsidRPr="004340D1" w:rsidRDefault="001D18BB" w:rsidP="006009DA">
      <w:pPr>
        <w:pStyle w:val="libNormal0"/>
        <w:rPr>
          <w:rtl/>
        </w:rPr>
      </w:pPr>
      <w:r>
        <w:rPr>
          <w:rtl/>
        </w:rPr>
        <w:br w:type="page"/>
      </w:r>
      <w:r w:rsidRPr="004340D1">
        <w:rPr>
          <w:rtl/>
        </w:rPr>
        <w:lastRenderedPageBreak/>
        <w:t xml:space="preserve">الذي يحفره </w:t>
      </w:r>
    </w:p>
    <w:p w:rsidR="001D18BB" w:rsidRPr="004340D1" w:rsidRDefault="001D18BB" w:rsidP="00276639">
      <w:pPr>
        <w:pStyle w:val="libNormal"/>
        <w:rPr>
          <w:rtl/>
        </w:rPr>
      </w:pPr>
      <w:r w:rsidRPr="004340D1">
        <w:rPr>
          <w:rtl/>
        </w:rPr>
        <w:t>فقال له :</w:t>
      </w:r>
      <w:r>
        <w:rPr>
          <w:rtl/>
        </w:rPr>
        <w:t xml:space="preserve"> « </w:t>
      </w:r>
      <w:r w:rsidRPr="004340D1">
        <w:rPr>
          <w:rtl/>
        </w:rPr>
        <w:t>لمن تحفر هذا القبر</w:t>
      </w:r>
      <w:r>
        <w:rPr>
          <w:rtl/>
        </w:rPr>
        <w:t xml:space="preserve"> »؟</w:t>
      </w:r>
      <w:r w:rsidRPr="004340D1">
        <w:rPr>
          <w:rtl/>
        </w:rPr>
        <w:t xml:space="preserve"> </w:t>
      </w:r>
    </w:p>
    <w:p w:rsidR="001D18BB" w:rsidRPr="004340D1" w:rsidRDefault="001D18BB" w:rsidP="00276639">
      <w:pPr>
        <w:pStyle w:val="libNormal"/>
        <w:rPr>
          <w:rtl/>
        </w:rPr>
      </w:pPr>
      <w:r w:rsidRPr="004340D1">
        <w:rPr>
          <w:rtl/>
        </w:rPr>
        <w:t xml:space="preserve">فقال : لفلان بن فلان. </w:t>
      </w:r>
    </w:p>
    <w:p w:rsidR="001D18BB" w:rsidRPr="004340D1" w:rsidRDefault="001D18BB" w:rsidP="00276639">
      <w:pPr>
        <w:pStyle w:val="libNormal"/>
        <w:rPr>
          <w:rtl/>
        </w:rPr>
      </w:pPr>
      <w:r w:rsidRPr="004340D1">
        <w:rPr>
          <w:rtl/>
        </w:rPr>
        <w:t>فقال :</w:t>
      </w:r>
      <w:r>
        <w:rPr>
          <w:rtl/>
        </w:rPr>
        <w:t xml:space="preserve"> « </w:t>
      </w:r>
      <w:r w:rsidRPr="004340D1">
        <w:rPr>
          <w:rtl/>
        </w:rPr>
        <w:t>وما للأرض تشّدد عليك؟ إن كان ما علمت لسهلاً حسن الخلق</w:t>
      </w:r>
      <w:r>
        <w:rPr>
          <w:rtl/>
        </w:rPr>
        <w:t xml:space="preserve"> ».</w:t>
      </w:r>
      <w:r w:rsidRPr="004340D1">
        <w:rPr>
          <w:rtl/>
        </w:rPr>
        <w:t xml:space="preserve"> فلانت الأرض عليه حتى كان ليحفرها بكفيه. </w:t>
      </w:r>
    </w:p>
    <w:p w:rsidR="001D18BB" w:rsidRPr="004340D1" w:rsidRDefault="001D18BB" w:rsidP="00276639">
      <w:pPr>
        <w:pStyle w:val="libNormal"/>
        <w:rPr>
          <w:rtl/>
        </w:rPr>
      </w:pPr>
      <w:r w:rsidRPr="004340D1">
        <w:rPr>
          <w:rtl/>
        </w:rPr>
        <w:t>ثم قال :</w:t>
      </w:r>
      <w:r>
        <w:rPr>
          <w:rtl/>
        </w:rPr>
        <w:t xml:space="preserve"> « </w:t>
      </w:r>
      <w:r w:rsidRPr="004340D1">
        <w:rPr>
          <w:rtl/>
        </w:rPr>
        <w:t>لقد كان يحب إقراء الضيف ، ولا يقرئ الضيف إل</w:t>
      </w:r>
      <w:r>
        <w:rPr>
          <w:rFonts w:hint="cs"/>
          <w:rtl/>
        </w:rPr>
        <w:t>ّ</w:t>
      </w:r>
      <w:r w:rsidRPr="004340D1">
        <w:rPr>
          <w:rtl/>
        </w:rPr>
        <w:t>ا مؤمن تقي</w:t>
      </w:r>
      <w:r>
        <w:rPr>
          <w:rtl/>
        </w:rPr>
        <w:t xml:space="preserve"> » </w:t>
      </w:r>
      <w:r w:rsidRPr="0000314A">
        <w:rPr>
          <w:rStyle w:val="libFootnotenumChar"/>
          <w:rtl/>
        </w:rPr>
        <w:t>(1)</w:t>
      </w:r>
      <w:r w:rsidRPr="004340D1">
        <w:rPr>
          <w:rtl/>
        </w:rPr>
        <w:t xml:space="preserve">. </w:t>
      </w:r>
    </w:p>
    <w:p w:rsidR="001D18BB" w:rsidRPr="004340D1" w:rsidRDefault="001D18BB" w:rsidP="00276639">
      <w:pPr>
        <w:pStyle w:val="libNormal"/>
        <w:rPr>
          <w:rtl/>
        </w:rPr>
      </w:pPr>
      <w:r w:rsidRPr="004340D1">
        <w:rPr>
          <w:rtl/>
        </w:rPr>
        <w:t xml:space="preserve">241 ـ وعنه ، عن مسعدة بن صدقة قال : حدثني جعفر ، عن آبائه : أن رجلاً أتى النبي </w:t>
      </w:r>
      <w:r w:rsidR="002D6798" w:rsidRPr="002D6798">
        <w:rPr>
          <w:rStyle w:val="libAlaemChar"/>
          <w:rFonts w:hint="cs"/>
          <w:rtl/>
        </w:rPr>
        <w:t>صلى‌الله‌عليه‌وآله‌وسلم</w:t>
      </w:r>
      <w:r w:rsidRPr="004340D1">
        <w:rPr>
          <w:rtl/>
        </w:rPr>
        <w:t xml:space="preserve"> فقال : يا رسول الله ، بأبي أنت وأمي ، إني اُحسن الوضوء ، واُقيم الصلاة ، واُؤتي الزكاة في وقتها ، وأقرئ الضيف طيبة بها نفسي ، محتسب بذلك أرجو ما عند الله. </w:t>
      </w:r>
    </w:p>
    <w:p w:rsidR="001D18BB" w:rsidRPr="004340D1" w:rsidRDefault="001D18BB" w:rsidP="00276639">
      <w:pPr>
        <w:pStyle w:val="libNormal"/>
        <w:rPr>
          <w:rtl/>
        </w:rPr>
      </w:pPr>
      <w:r w:rsidRPr="004340D1">
        <w:rPr>
          <w:rtl/>
        </w:rPr>
        <w:t>فقال :</w:t>
      </w:r>
      <w:r>
        <w:rPr>
          <w:rtl/>
        </w:rPr>
        <w:t xml:space="preserve"> « </w:t>
      </w:r>
      <w:r w:rsidRPr="004340D1">
        <w:rPr>
          <w:rtl/>
        </w:rPr>
        <w:t>بخ بخ بخ ، ما لجهنم عليك سبيل ، إن الله قد برأك من الشح ، إن كنت كذلك</w:t>
      </w:r>
      <w:r>
        <w:rPr>
          <w:rtl/>
        </w:rPr>
        <w:t xml:space="preserve"> ».</w:t>
      </w:r>
      <w:r w:rsidRPr="004340D1">
        <w:rPr>
          <w:rtl/>
        </w:rPr>
        <w:t xml:space="preserve"> </w:t>
      </w:r>
    </w:p>
    <w:p w:rsidR="001D18BB" w:rsidRPr="004340D1" w:rsidRDefault="001D18BB" w:rsidP="00276639">
      <w:pPr>
        <w:pStyle w:val="libNormal"/>
        <w:rPr>
          <w:rtl/>
        </w:rPr>
      </w:pPr>
      <w:r w:rsidRPr="004340D1">
        <w:rPr>
          <w:rtl/>
        </w:rPr>
        <w:t>242 ـ ثم قال :</w:t>
      </w:r>
      <w:r>
        <w:rPr>
          <w:rtl/>
        </w:rPr>
        <w:t xml:space="preserve"> « </w:t>
      </w:r>
      <w:r w:rsidRPr="004340D1">
        <w:rPr>
          <w:rtl/>
        </w:rPr>
        <w:t>نهى عن التكلف للضيف ما لا يقدر عليه إل</w:t>
      </w:r>
      <w:r>
        <w:rPr>
          <w:rFonts w:hint="cs"/>
          <w:rtl/>
        </w:rPr>
        <w:t>ّ</w:t>
      </w:r>
      <w:r w:rsidRPr="004340D1">
        <w:rPr>
          <w:rtl/>
        </w:rPr>
        <w:t>ا بمشقة ، وما من ضيف حلّ بقوم إلا ورزقه معه</w:t>
      </w:r>
      <w:r>
        <w:rPr>
          <w:rtl/>
        </w:rPr>
        <w:t xml:space="preserve"> » </w:t>
      </w:r>
      <w:r w:rsidRPr="0000314A">
        <w:rPr>
          <w:rStyle w:val="libFootnotenumChar"/>
          <w:rtl/>
        </w:rPr>
        <w:t>(2)</w:t>
      </w:r>
      <w:r w:rsidRPr="004340D1">
        <w:rPr>
          <w:rtl/>
        </w:rPr>
        <w:t xml:space="preserve">. </w:t>
      </w:r>
    </w:p>
    <w:p w:rsidR="001D18BB" w:rsidRDefault="001D18BB" w:rsidP="00276639">
      <w:pPr>
        <w:pStyle w:val="libNormal"/>
        <w:rPr>
          <w:rtl/>
        </w:rPr>
      </w:pPr>
      <w:r w:rsidRPr="004340D1">
        <w:rPr>
          <w:rtl/>
        </w:rPr>
        <w:t xml:space="preserve">243 ـ وعنه ، عن مسعدة بن صدقة قال : حدثني جعفر بن محمد ، عن آبائه </w:t>
      </w:r>
      <w:r w:rsidR="00F07E6C" w:rsidRPr="00F07E6C">
        <w:rPr>
          <w:rStyle w:val="libAlaemChar"/>
          <w:rFonts w:hint="cs"/>
          <w:rtl/>
        </w:rPr>
        <w:t>عليهم‌السلام</w:t>
      </w:r>
      <w:r w:rsidRPr="004340D1">
        <w:rPr>
          <w:rtl/>
        </w:rPr>
        <w:t xml:space="preserve"> : أن النبي </w:t>
      </w:r>
      <w:r w:rsidR="002D6798" w:rsidRPr="002D6798">
        <w:rPr>
          <w:rStyle w:val="libAlaemChar"/>
          <w:rFonts w:hint="cs"/>
          <w:rtl/>
        </w:rPr>
        <w:t>صلى‌الله‌عليه‌وآله‌وسلم</w:t>
      </w:r>
      <w:r w:rsidRPr="004340D1">
        <w:rPr>
          <w:rtl/>
        </w:rPr>
        <w:t xml:space="preserve"> قال : </w:t>
      </w:r>
    </w:p>
    <w:p w:rsidR="001D18BB" w:rsidRPr="004340D1" w:rsidRDefault="001D18BB" w:rsidP="00276639">
      <w:pPr>
        <w:pStyle w:val="libNormal"/>
        <w:rPr>
          <w:rtl/>
        </w:rPr>
      </w:pPr>
      <w:r>
        <w:rPr>
          <w:rtl/>
        </w:rPr>
        <w:t xml:space="preserve">« </w:t>
      </w:r>
      <w:r w:rsidRPr="004340D1">
        <w:rPr>
          <w:rtl/>
        </w:rPr>
        <w:t>دخلت الجنة فرأيت أكثر أهلها البله ـ يعني بالبله المتغافل عن الشر العاقل في الخير ـ والذين يصومون ثلاثة أيام في كل شهر</w:t>
      </w:r>
      <w:r>
        <w:rPr>
          <w:rtl/>
        </w:rPr>
        <w:t xml:space="preserve"> » </w:t>
      </w:r>
      <w:r w:rsidRPr="0000314A">
        <w:rPr>
          <w:rStyle w:val="libFootnotenumChar"/>
          <w:rtl/>
        </w:rPr>
        <w:t>(3)</w:t>
      </w:r>
      <w:r w:rsidRPr="004340D1">
        <w:rPr>
          <w:rtl/>
        </w:rPr>
        <w:t xml:space="preserve">.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نقله المجلسي في بحار الانوار 71|385|27.</w:t>
      </w:r>
    </w:p>
    <w:p w:rsidR="001D18BB" w:rsidRDefault="001D18BB" w:rsidP="0000314A">
      <w:pPr>
        <w:pStyle w:val="libFootnote0"/>
        <w:rPr>
          <w:rtl/>
        </w:rPr>
      </w:pPr>
      <w:r>
        <w:rPr>
          <w:rtl/>
        </w:rPr>
        <w:t>(2) نقله المجلسي في بحاره 75 : 459|5.</w:t>
      </w:r>
    </w:p>
    <w:p w:rsidR="001D18BB" w:rsidRDefault="001D18BB" w:rsidP="0000314A">
      <w:pPr>
        <w:pStyle w:val="libFootnote0"/>
        <w:rPr>
          <w:rtl/>
        </w:rPr>
      </w:pPr>
      <w:r>
        <w:rPr>
          <w:rtl/>
        </w:rPr>
        <w:t>(3) رواه الصدرق في معاني الأخبار : 203|1 ، ونقله المجلسي في البحار 70 : 9|3.</w:t>
      </w:r>
    </w:p>
    <w:p w:rsidR="001D18BB" w:rsidRDefault="001D18BB" w:rsidP="00276639">
      <w:pPr>
        <w:pStyle w:val="libNormal"/>
        <w:rPr>
          <w:rtl/>
        </w:rPr>
      </w:pPr>
      <w:r>
        <w:rPr>
          <w:rtl/>
        </w:rPr>
        <w:br w:type="page"/>
      </w:r>
      <w:r>
        <w:rPr>
          <w:rtl/>
        </w:rPr>
        <w:lastRenderedPageBreak/>
        <w:t xml:space="preserve">244 ـ وعنه ، عن مسعدة بن صدقة قال : حدثني جعفر بن محمد ، عن أبيه ، عن آبائه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إن المعروف يمنع مصارع السوء ، وإن الصدقة تطفئ غضب الرب ، وصلة الرحم تزيد في العمر وتنفي الفقر ، وقول (لا حول ولا قوة إل</w:t>
      </w:r>
      <w:r>
        <w:rPr>
          <w:rFonts w:hint="cs"/>
          <w:rtl/>
        </w:rPr>
        <w:t>ّ</w:t>
      </w:r>
      <w:r>
        <w:rPr>
          <w:rtl/>
        </w:rPr>
        <w:t xml:space="preserve">ا بالله ) فيه شفاء من تسعة وتسعين داءً أدناها الهم » </w:t>
      </w:r>
      <w:r w:rsidRPr="0000314A">
        <w:rPr>
          <w:rStyle w:val="libFootnotenumChar"/>
          <w:rtl/>
        </w:rPr>
        <w:t>(1)</w:t>
      </w:r>
      <w:r>
        <w:rPr>
          <w:rtl/>
        </w:rPr>
        <w:t xml:space="preserve">. </w:t>
      </w:r>
    </w:p>
    <w:p w:rsidR="001D18BB" w:rsidRDefault="001D18BB" w:rsidP="00276639">
      <w:pPr>
        <w:pStyle w:val="libNormal"/>
        <w:rPr>
          <w:rtl/>
        </w:rPr>
      </w:pPr>
      <w:r>
        <w:rPr>
          <w:rtl/>
        </w:rPr>
        <w:t xml:space="preserve">245 ـ وعنه ، عن مسعدة بن صدقة قال : حدثني جعفر بن محمد ، عن أبيه : أن علياً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يا أيها الناس ، إن الله تبارك وتعالى لا يعذّب العامة بذنب الخاصة إذا عملت الخاصة بالمنكر سراً من غير أن تعلم العامة ، فإذا عملت الخاصة بالمنكر جهاراً فلم تغير ذلك العامة استوجب الفريقان العقوبة من الله » </w:t>
      </w:r>
      <w:r w:rsidRPr="0000314A">
        <w:rPr>
          <w:rStyle w:val="libFootnotenumChar"/>
          <w:rtl/>
        </w:rPr>
        <w:t>(2)</w:t>
      </w:r>
      <w:r>
        <w:rPr>
          <w:rtl/>
        </w:rPr>
        <w:t xml:space="preserve">. </w:t>
      </w:r>
    </w:p>
    <w:p w:rsidR="001D18BB" w:rsidRDefault="001D18BB" w:rsidP="00276639">
      <w:pPr>
        <w:pStyle w:val="libNormal"/>
        <w:rPr>
          <w:rtl/>
        </w:rPr>
      </w:pPr>
      <w:r>
        <w:rPr>
          <w:rtl/>
        </w:rPr>
        <w:t xml:space="preserve">246 ـ وعنه ، عن مسعدة بن صدقة قال : حدثني جعفر بن محمد ، عن أبيه قال : </w:t>
      </w:r>
    </w:p>
    <w:p w:rsidR="001D18BB" w:rsidRDefault="001D18BB" w:rsidP="00276639">
      <w:pPr>
        <w:pStyle w:val="libNormal"/>
        <w:rPr>
          <w:rtl/>
        </w:rPr>
      </w:pPr>
      <w:r>
        <w:rPr>
          <w:rtl/>
        </w:rPr>
        <w:t xml:space="preserve">« قال جابر بن عبد الله الأنصاري : إن دباغة الصوف والشعر غسله بالماء وأي شيء يكون أطهر من الماء » </w:t>
      </w:r>
      <w:r w:rsidRPr="0000314A">
        <w:rPr>
          <w:rStyle w:val="libFootnotenumChar"/>
          <w:rtl/>
        </w:rPr>
        <w:t>(3)</w:t>
      </w:r>
      <w:r>
        <w:rPr>
          <w:rtl/>
        </w:rPr>
        <w:t xml:space="preserve">. </w:t>
      </w:r>
    </w:p>
    <w:p w:rsidR="001D18BB" w:rsidRDefault="001D18BB" w:rsidP="00276639">
      <w:pPr>
        <w:pStyle w:val="libNormal"/>
        <w:rPr>
          <w:rtl/>
        </w:rPr>
      </w:pPr>
      <w:r>
        <w:rPr>
          <w:rtl/>
        </w:rPr>
        <w:t xml:space="preserve">247 ـ وعنه ، عن مسعدة بن صدقة ، عن جعفر ، عن أبيه : أنه قال في الجنين : </w:t>
      </w:r>
    </w:p>
    <w:p w:rsidR="001D18BB" w:rsidRDefault="001D18BB" w:rsidP="00276639">
      <w:pPr>
        <w:pStyle w:val="libNormal"/>
        <w:rPr>
          <w:rtl/>
        </w:rPr>
      </w:pPr>
      <w:r>
        <w:rPr>
          <w:rtl/>
        </w:rPr>
        <w:t>« إذا أشعر فكل ، وإل</w:t>
      </w:r>
      <w:r>
        <w:rPr>
          <w:rFonts w:hint="cs"/>
          <w:rtl/>
        </w:rPr>
        <w:t>ّ</w:t>
      </w:r>
      <w:r>
        <w:rPr>
          <w:rtl/>
        </w:rPr>
        <w:t xml:space="preserve">ا فلا تأكل » </w:t>
      </w:r>
      <w:r w:rsidRPr="0000314A">
        <w:rPr>
          <w:rStyle w:val="libFootnotenumChar"/>
          <w:rtl/>
        </w:rPr>
        <w:t>(4)</w:t>
      </w:r>
      <w:r>
        <w:rPr>
          <w:rtl/>
        </w:rPr>
        <w:t xml:space="preserve">. </w:t>
      </w:r>
    </w:p>
    <w:p w:rsidR="001D18BB" w:rsidRDefault="001D18BB" w:rsidP="00276639">
      <w:pPr>
        <w:pStyle w:val="libNormal"/>
        <w:rPr>
          <w:rtl/>
        </w:rPr>
      </w:pPr>
      <w:r>
        <w:rPr>
          <w:rtl/>
        </w:rPr>
        <w:t xml:space="preserve">248 ـ قال : وحدثني مسعدة بن صدقة قال : حدثني جعفر بن محمد ، عن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أخرح صدره القمي في جامع الأحاديث : 15. ونقله المجلسي في البحار 74 : 88|2.</w:t>
      </w:r>
    </w:p>
    <w:p w:rsidR="001D18BB" w:rsidRDefault="001D18BB" w:rsidP="0000314A">
      <w:pPr>
        <w:pStyle w:val="libFootnote0"/>
        <w:rPr>
          <w:rtl/>
        </w:rPr>
      </w:pPr>
      <w:r>
        <w:rPr>
          <w:rtl/>
        </w:rPr>
        <w:t>(2) رواه الصدوق في علل الشرائع : 522|6 ، وثواب الاعمال : 311| صدر الحديت 3 ، ونقله المجلسي في البحار 100 : 75|16.</w:t>
      </w:r>
    </w:p>
    <w:p w:rsidR="001D18BB" w:rsidRDefault="001D18BB" w:rsidP="0000314A">
      <w:pPr>
        <w:pStyle w:val="libFootnote0"/>
        <w:rPr>
          <w:rtl/>
        </w:rPr>
      </w:pPr>
      <w:r>
        <w:rPr>
          <w:rtl/>
        </w:rPr>
        <w:t>(3) نقله المجلسي في بحار الانوار 66 : 49|2.</w:t>
      </w:r>
    </w:p>
    <w:p w:rsidR="001D18BB" w:rsidRDefault="001D18BB" w:rsidP="0000314A">
      <w:pPr>
        <w:pStyle w:val="libFootnote0"/>
        <w:rPr>
          <w:rtl/>
        </w:rPr>
      </w:pPr>
      <w:r>
        <w:rPr>
          <w:rtl/>
        </w:rPr>
        <w:t>(4) أورده الكليني في الكافي 6 : 235|5. ونقله المجلسي في البحار 66 : 29|1.</w:t>
      </w:r>
    </w:p>
    <w:p w:rsidR="001D18BB" w:rsidRDefault="001D18BB" w:rsidP="006009DA">
      <w:pPr>
        <w:pStyle w:val="libNormal0"/>
        <w:rPr>
          <w:rtl/>
        </w:rPr>
      </w:pPr>
      <w:r>
        <w:rPr>
          <w:rtl/>
        </w:rPr>
        <w:br w:type="page"/>
      </w:r>
      <w:r>
        <w:rPr>
          <w:rtl/>
        </w:rPr>
        <w:lastRenderedPageBreak/>
        <w:t xml:space="preserve">أبيه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إن من سعادة المرء المسلم : أن يشبهه ولده ، والمرأة الجملاء</w:t>
      </w:r>
      <w:r>
        <w:rPr>
          <w:rFonts w:hint="cs"/>
          <w:rtl/>
        </w:rPr>
        <w:t xml:space="preserve"> </w:t>
      </w:r>
      <w:r w:rsidRPr="0000314A">
        <w:rPr>
          <w:rStyle w:val="libFootnotenumChar"/>
          <w:rtl/>
        </w:rPr>
        <w:t>(1)</w:t>
      </w:r>
      <w:r>
        <w:rPr>
          <w:rtl/>
        </w:rPr>
        <w:t xml:space="preserve"> ذات دين ، والمركب الهن</w:t>
      </w:r>
      <w:r>
        <w:rPr>
          <w:rFonts w:hint="cs"/>
          <w:rtl/>
        </w:rPr>
        <w:t>ئ</w:t>
      </w:r>
      <w:r>
        <w:rPr>
          <w:rtl/>
        </w:rPr>
        <w:t xml:space="preserve"> ، والمسكن الواسع » </w:t>
      </w:r>
      <w:r w:rsidRPr="0000314A">
        <w:rPr>
          <w:rStyle w:val="libFootnotenumChar"/>
          <w:rtl/>
        </w:rPr>
        <w:t>(2)</w:t>
      </w:r>
      <w:r>
        <w:rPr>
          <w:rtl/>
        </w:rPr>
        <w:t xml:space="preserve">. </w:t>
      </w:r>
    </w:p>
    <w:p w:rsidR="001D18BB" w:rsidRDefault="001D18BB" w:rsidP="00276639">
      <w:pPr>
        <w:pStyle w:val="libNormal"/>
        <w:rPr>
          <w:rtl/>
        </w:rPr>
      </w:pPr>
      <w:r>
        <w:rPr>
          <w:rtl/>
        </w:rPr>
        <w:t xml:space="preserve">249 ـ وعنه ، عن مسعدة بن صدقة قال : حدثنا جعفر بن محمد ، عن أبيه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من عظمت عليه النعمة اشتدت لذلك مؤنة الناس عليه ، فإن هو قام بمؤنتهم اجتلب زيادة النعمة عليه من الله وإن هو لم يفعل فقد عرّض النعمة لزوالها » </w:t>
      </w:r>
      <w:r w:rsidRPr="0000314A">
        <w:rPr>
          <w:rStyle w:val="libFootnotenumChar"/>
          <w:rtl/>
        </w:rPr>
        <w:t>(3)</w:t>
      </w:r>
      <w:r>
        <w:rPr>
          <w:rtl/>
        </w:rPr>
        <w:t xml:space="preserve">. </w:t>
      </w:r>
    </w:p>
    <w:p w:rsidR="001D18BB" w:rsidRDefault="001D18BB" w:rsidP="00276639">
      <w:pPr>
        <w:pStyle w:val="libNormal"/>
        <w:rPr>
          <w:rtl/>
        </w:rPr>
      </w:pPr>
      <w:r>
        <w:rPr>
          <w:rtl/>
        </w:rPr>
        <w:t xml:space="preserve">250 ـ وعنه قال : وحدثنا مسعدة بن صدقة قال : حدثنا جعفر بن محمد ، عن آبائه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في كل خلف من اُمتي عدل من أهل بيتي ، ينفي عن هذا الدين تحريف الغالين ، وانتحال المبطلين ، وتأويل الجهّال. وإن أئمتكم وفدكم إلى الله ، فانظروا من توفدوا في دينكم وصلاتكم » </w:t>
      </w:r>
      <w:r w:rsidRPr="0000314A">
        <w:rPr>
          <w:rStyle w:val="libFootnotenumChar"/>
          <w:rtl/>
        </w:rPr>
        <w:t>(4)</w:t>
      </w:r>
      <w:r>
        <w:rPr>
          <w:rtl/>
        </w:rPr>
        <w:t xml:space="preserve">. </w:t>
      </w:r>
    </w:p>
    <w:p w:rsidR="001D18BB" w:rsidRDefault="001D18BB" w:rsidP="00276639">
      <w:pPr>
        <w:pStyle w:val="libNormal"/>
        <w:rPr>
          <w:rtl/>
        </w:rPr>
      </w:pPr>
      <w:r>
        <w:rPr>
          <w:rtl/>
        </w:rPr>
        <w:t xml:space="preserve">251 ـ قال : وقال أبو عبد الله : « كونوا دعاة الناس بأعمالكم ، ولا تكونوا دعاة بألسنتكم ، فإن الأمر ليس حيث يذهب إليه الناس ، إنه من أخذ ميثاقه أنه منا فليس بخارج منا ولو ضربنا خيشومه بالسيف ، ومن لم يكن منا ثم حبونا له الدنيا لم يحبنا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الجملاء : الجميلة « الصحاح ـ جمل ـ 4 : 1661 ».</w:t>
      </w:r>
    </w:p>
    <w:p w:rsidR="001D18BB" w:rsidRDefault="001D18BB" w:rsidP="0000314A">
      <w:pPr>
        <w:pStyle w:val="libFootnote0"/>
        <w:rPr>
          <w:rtl/>
        </w:rPr>
      </w:pPr>
      <w:r>
        <w:rPr>
          <w:rtl/>
        </w:rPr>
        <w:t>(2) نقله المجلسي في بحار الانوار 103 : 217|3.</w:t>
      </w:r>
    </w:p>
    <w:p w:rsidR="001D18BB" w:rsidRDefault="001D18BB" w:rsidP="0000314A">
      <w:pPr>
        <w:pStyle w:val="libFootnote0"/>
        <w:rPr>
          <w:rtl/>
        </w:rPr>
      </w:pPr>
      <w:r>
        <w:rPr>
          <w:rtl/>
        </w:rPr>
        <w:t>(3) رواه الكليني في الكافي 4 : 38|4 ، وباختلاف يسير في امالي الطوسي 1 : 313 ، ونقله المجلسي في البحار 96 : 161| 1.</w:t>
      </w:r>
    </w:p>
    <w:p w:rsidR="001D18BB" w:rsidRDefault="001D18BB" w:rsidP="0000314A">
      <w:pPr>
        <w:pStyle w:val="libFootnote0"/>
        <w:rPr>
          <w:rtl/>
        </w:rPr>
      </w:pPr>
      <w:r>
        <w:rPr>
          <w:rtl/>
        </w:rPr>
        <w:t>(4) أورده الصدوق في كمال الدين : 221|7 ، ونقله المجلسي فى البحار 23 : 30|46.</w:t>
      </w:r>
    </w:p>
    <w:p w:rsidR="001D18BB" w:rsidRDefault="001D18BB" w:rsidP="0000314A">
      <w:pPr>
        <w:pStyle w:val="libFootnote0"/>
        <w:rPr>
          <w:rtl/>
        </w:rPr>
      </w:pPr>
      <w:r>
        <w:rPr>
          <w:rtl/>
        </w:rPr>
        <w:t>(5) روى الكليني في الكافي 2 : 64|14. نحوه ، ونقله المجلسي في بحار الانوار 5 : 198|19</w:t>
      </w:r>
    </w:p>
    <w:p w:rsidR="001D18BB" w:rsidRDefault="001D18BB" w:rsidP="00276639">
      <w:pPr>
        <w:pStyle w:val="libNormal"/>
        <w:rPr>
          <w:rtl/>
        </w:rPr>
      </w:pPr>
      <w:r>
        <w:rPr>
          <w:rtl/>
        </w:rPr>
        <w:br w:type="page"/>
      </w:r>
      <w:r>
        <w:rPr>
          <w:rtl/>
        </w:rPr>
        <w:lastRenderedPageBreak/>
        <w:t xml:space="preserve">252 ـ قال : وقال أبو عبد الله : « من شكا إلى أخيه فقد شكا الى الله ، ومن شكا إلى غير أخيه فقد شكا الله ». قال : ومعنى ذلك أخوه في دينه </w:t>
      </w:r>
      <w:r w:rsidRPr="0000314A">
        <w:rPr>
          <w:rStyle w:val="libFootnotenumChar"/>
          <w:rtl/>
        </w:rPr>
        <w:t>(1)</w:t>
      </w:r>
      <w:r>
        <w:rPr>
          <w:rtl/>
        </w:rPr>
        <w:t xml:space="preserve">. </w:t>
      </w:r>
    </w:p>
    <w:p w:rsidR="001D18BB" w:rsidRDefault="001D18BB" w:rsidP="00276639">
      <w:pPr>
        <w:pStyle w:val="libNormal"/>
        <w:rPr>
          <w:rtl/>
        </w:rPr>
      </w:pPr>
      <w:r>
        <w:rPr>
          <w:rtl/>
        </w:rPr>
        <w:t xml:space="preserve">253 ـ قال : وقال أبو عبد الله : </w:t>
      </w:r>
    </w:p>
    <w:p w:rsidR="001D18BB" w:rsidRDefault="001D18BB" w:rsidP="00276639">
      <w:pPr>
        <w:pStyle w:val="libNormal"/>
        <w:rPr>
          <w:rtl/>
        </w:rPr>
      </w:pPr>
      <w:r>
        <w:rPr>
          <w:rtl/>
        </w:rPr>
        <w:t xml:space="preserve">« امتحنوا شيعتنا عند مواقيت الصلاة كيف محافظتهم عليها ، وإلى أسرارنا كيف حفظهم لها عن عدونا ، وإلى أموالهم كيف مواساتهم لإخوانهم فيها » </w:t>
      </w:r>
      <w:r w:rsidRPr="0000314A">
        <w:rPr>
          <w:rStyle w:val="libFootnotenumChar"/>
          <w:rtl/>
        </w:rPr>
        <w:t>(2)</w:t>
      </w:r>
      <w:r>
        <w:rPr>
          <w:rtl/>
        </w:rPr>
        <w:t xml:space="preserve">. </w:t>
      </w:r>
    </w:p>
    <w:p w:rsidR="001D18BB" w:rsidRDefault="001D18BB" w:rsidP="00276639">
      <w:pPr>
        <w:pStyle w:val="libNormal"/>
        <w:rPr>
          <w:rtl/>
        </w:rPr>
      </w:pPr>
      <w:r>
        <w:rPr>
          <w:rtl/>
        </w:rPr>
        <w:t xml:space="preserve">254 ـ قال : وحدثني مسعدة بن صدقة قال : حدثنا جعفر ، عن آبائه : أنه لما نزلت هذه الآية على رسول الله </w:t>
      </w:r>
      <w:r w:rsidR="002D6798" w:rsidRPr="002D6798">
        <w:rPr>
          <w:rStyle w:val="libAlaemChar"/>
          <w:rFonts w:hint="cs"/>
          <w:rtl/>
        </w:rPr>
        <w:t>صلى‌الله‌عليه‌وآله‌وسلم</w:t>
      </w:r>
      <w:r>
        <w:rPr>
          <w:rtl/>
        </w:rPr>
        <w:t xml:space="preserve"> : </w:t>
      </w:r>
      <w:r w:rsidRPr="004B5EC3">
        <w:rPr>
          <w:rStyle w:val="libAlaemChar"/>
          <w:rtl/>
        </w:rPr>
        <w:t>(</w:t>
      </w:r>
      <w:r w:rsidRPr="00C00787">
        <w:rPr>
          <w:rStyle w:val="libAieChar"/>
          <w:rFonts w:hint="cs"/>
          <w:rtl/>
        </w:rPr>
        <w:t xml:space="preserve"> </w:t>
      </w:r>
      <w:r w:rsidRPr="00C00787">
        <w:rPr>
          <w:rStyle w:val="libAieChar"/>
          <w:rtl/>
        </w:rPr>
        <w:t>قُل لا أسئلُكم عَليهِ أجراً إلا الَمودَّةَ في القُربى</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(3)</w:t>
      </w:r>
      <w:r>
        <w:rPr>
          <w:rtl/>
        </w:rPr>
        <w:t xml:space="preserve"> قام رسول الله </w:t>
      </w:r>
      <w:r w:rsidR="002D6798" w:rsidRPr="002D6798">
        <w:rPr>
          <w:rStyle w:val="libAlaemChar"/>
          <w:rFonts w:hint="cs"/>
          <w:rtl/>
        </w:rPr>
        <w:t>صلى‌الله‌عليه‌وآله‌وسلم</w:t>
      </w:r>
      <w:r>
        <w:rPr>
          <w:rtl/>
        </w:rPr>
        <w:t xml:space="preserve"> فقال : </w:t>
      </w:r>
    </w:p>
    <w:p w:rsidR="001D18BB" w:rsidRDefault="001D18BB" w:rsidP="00276639">
      <w:pPr>
        <w:pStyle w:val="libNormal"/>
        <w:rPr>
          <w:rtl/>
        </w:rPr>
      </w:pPr>
      <w:r>
        <w:rPr>
          <w:rtl/>
        </w:rPr>
        <w:t xml:space="preserve">« أيها الناس إن الله تبارك وتعالى قد فرض لي عليكم فرضاً ، فهل أنتم مؤدوه؟ </w:t>
      </w:r>
    </w:p>
    <w:p w:rsidR="001D18BB" w:rsidRDefault="001D18BB" w:rsidP="00276639">
      <w:pPr>
        <w:pStyle w:val="libNormal"/>
        <w:rPr>
          <w:rtl/>
        </w:rPr>
      </w:pPr>
      <w:r>
        <w:rPr>
          <w:rtl/>
        </w:rPr>
        <w:t xml:space="preserve">قال : فلم يحبه أحد منهم ، فانصرف فلما كان من الغد قام فيهم فقال مثل ذلك ، ثم قام فيهم فقال مثل ذلك في اليوم الثالث ، فلم يتكلم أحد. </w:t>
      </w:r>
    </w:p>
    <w:p w:rsidR="001D18BB" w:rsidRDefault="001D18BB" w:rsidP="00276639">
      <w:pPr>
        <w:pStyle w:val="libNormal"/>
        <w:rPr>
          <w:rtl/>
        </w:rPr>
      </w:pPr>
      <w:r>
        <w:rPr>
          <w:rtl/>
        </w:rPr>
        <w:t xml:space="preserve">فقال : يا أيها الناس ، إنه ليس من ذهب ولا فضة ولا مطعم ولا مشرب. </w:t>
      </w:r>
    </w:p>
    <w:p w:rsidR="001D18BB" w:rsidRDefault="001D18BB" w:rsidP="00276639">
      <w:pPr>
        <w:pStyle w:val="libNormal"/>
        <w:rPr>
          <w:rtl/>
        </w:rPr>
      </w:pPr>
      <w:r>
        <w:rPr>
          <w:rtl/>
        </w:rPr>
        <w:t>قالوا : فألقه إذاً.</w:t>
      </w:r>
    </w:p>
    <w:p w:rsidR="001D18BB" w:rsidRDefault="001D18BB" w:rsidP="00276639">
      <w:pPr>
        <w:pStyle w:val="libNormal"/>
        <w:rPr>
          <w:rtl/>
        </w:rPr>
      </w:pPr>
      <w:r>
        <w:rPr>
          <w:rtl/>
        </w:rPr>
        <w:t xml:space="preserve">قال : « إن الله تبارك وتعالى أنزل عليّ </w:t>
      </w:r>
      <w:r w:rsidRPr="004B5EC3">
        <w:rPr>
          <w:rStyle w:val="libAlaemChar"/>
          <w:rtl/>
        </w:rPr>
        <w:t>(</w:t>
      </w:r>
      <w:r w:rsidRPr="00C00787">
        <w:rPr>
          <w:rStyle w:val="libAieChar"/>
          <w:rFonts w:hint="cs"/>
          <w:rtl/>
        </w:rPr>
        <w:t xml:space="preserve"> </w:t>
      </w:r>
      <w:r w:rsidRPr="00C00787">
        <w:rPr>
          <w:rStyle w:val="libAieChar"/>
          <w:rtl/>
        </w:rPr>
        <w:t>قُل لا أسئلكم عليه أجراً إلاَ المَودَّةَ في القُربى</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معاني الأخبار : 407|84 ، وفي الفقه الرضوي : 341. باختلاف يسير. ونقله المجلسي في البحار 72 : 325|1.</w:t>
      </w:r>
    </w:p>
    <w:p w:rsidR="001D18BB" w:rsidRDefault="001D18BB" w:rsidP="0000314A">
      <w:pPr>
        <w:pStyle w:val="libFootnote0"/>
        <w:rPr>
          <w:rtl/>
        </w:rPr>
      </w:pPr>
      <w:r>
        <w:rPr>
          <w:rtl/>
        </w:rPr>
        <w:t>(2) رواه الصدوق في الخصال : 103|62. والديلمي في اعلام الدين : 130. ونقله المجلسي في البحار 74 : 391|3.</w:t>
      </w:r>
    </w:p>
    <w:p w:rsidR="001D18BB" w:rsidRDefault="001D18BB" w:rsidP="0000314A">
      <w:pPr>
        <w:pStyle w:val="libFootnote0"/>
        <w:rPr>
          <w:rtl/>
        </w:rPr>
      </w:pPr>
      <w:r>
        <w:rPr>
          <w:rtl/>
        </w:rPr>
        <w:t>(3) الشورى 42 : 23.</w:t>
      </w:r>
    </w:p>
    <w:p w:rsidR="001D18BB" w:rsidRDefault="001D18BB" w:rsidP="0000314A">
      <w:pPr>
        <w:pStyle w:val="libFootnote0"/>
        <w:rPr>
          <w:rtl/>
        </w:rPr>
      </w:pPr>
      <w:r>
        <w:rPr>
          <w:rtl/>
        </w:rPr>
        <w:t>(4) الشورى 42 : 23.</w:t>
      </w:r>
    </w:p>
    <w:p w:rsidR="001D18BB" w:rsidRDefault="001D18BB" w:rsidP="00276639">
      <w:pPr>
        <w:pStyle w:val="libNormal"/>
        <w:rPr>
          <w:rtl/>
        </w:rPr>
      </w:pPr>
      <w:r>
        <w:rPr>
          <w:rtl/>
        </w:rPr>
        <w:br w:type="page"/>
      </w:r>
      <w:r>
        <w:rPr>
          <w:rtl/>
        </w:rPr>
        <w:lastRenderedPageBreak/>
        <w:t xml:space="preserve">فقالوا : أما هذه فنعم. </w:t>
      </w:r>
    </w:p>
    <w:p w:rsidR="001D18BB" w:rsidRDefault="001D18BB" w:rsidP="00276639">
      <w:pPr>
        <w:pStyle w:val="libNormal"/>
        <w:rPr>
          <w:rtl/>
        </w:rPr>
      </w:pPr>
      <w:r>
        <w:rPr>
          <w:rtl/>
        </w:rPr>
        <w:t xml:space="preserve">255 ـ فقال أبو عبد الله : فو الله ما وفى بها إلا سبعة نفر : سلمان ، وأبو ذر وعمار والمقداد بن الأسود الكندي ، وجابر بن عبد الله الأنصاري ، ومولى لرسول الله </w:t>
      </w:r>
      <w:r w:rsidR="002D6798" w:rsidRPr="002D6798">
        <w:rPr>
          <w:rStyle w:val="libAlaemChar"/>
          <w:rFonts w:hint="cs"/>
          <w:rtl/>
        </w:rPr>
        <w:t>صلى‌الله‌عليه‌وآله‌وسلم</w:t>
      </w:r>
      <w:r>
        <w:rPr>
          <w:rtl/>
        </w:rPr>
        <w:t xml:space="preserve"> يقال له الثبيت ، وزيد بن أرقم » </w:t>
      </w:r>
      <w:r w:rsidRPr="0000314A">
        <w:rPr>
          <w:rStyle w:val="libFootnotenumChar"/>
          <w:rtl/>
        </w:rPr>
        <w:t>(1)</w:t>
      </w:r>
      <w:r>
        <w:rPr>
          <w:rtl/>
        </w:rPr>
        <w:t xml:space="preserve">. </w:t>
      </w:r>
    </w:p>
    <w:p w:rsidR="001D18BB" w:rsidRDefault="001D18BB" w:rsidP="00276639">
      <w:pPr>
        <w:pStyle w:val="libNormal"/>
        <w:rPr>
          <w:rtl/>
        </w:rPr>
      </w:pPr>
      <w:r>
        <w:rPr>
          <w:rtl/>
        </w:rPr>
        <w:t xml:space="preserve">256 ـ وعنه ، عن مسعدة بن زياد قال : سُمعت جعفراً وسئل هل يكون أن يحب الرجل الشيء ولا يعرفه ولا يره؟ </w:t>
      </w:r>
    </w:p>
    <w:p w:rsidR="001D18BB" w:rsidRDefault="001D18BB" w:rsidP="00276639">
      <w:pPr>
        <w:pStyle w:val="libNormal"/>
        <w:rPr>
          <w:rtl/>
        </w:rPr>
      </w:pPr>
      <w:r>
        <w:rPr>
          <w:rtl/>
        </w:rPr>
        <w:t>فقال : « نعم ».</w:t>
      </w:r>
    </w:p>
    <w:p w:rsidR="001D18BB" w:rsidRDefault="001D18BB" w:rsidP="00276639">
      <w:pPr>
        <w:pStyle w:val="libNormal"/>
        <w:rPr>
          <w:rtl/>
        </w:rPr>
      </w:pPr>
      <w:r>
        <w:rPr>
          <w:rtl/>
        </w:rPr>
        <w:t xml:space="preserve">فقيل له : مثل أي شيء؟ </w:t>
      </w:r>
    </w:p>
    <w:p w:rsidR="001D18BB" w:rsidRDefault="001D18BB" w:rsidP="00276639">
      <w:pPr>
        <w:pStyle w:val="libNormal"/>
        <w:rPr>
          <w:rtl/>
        </w:rPr>
      </w:pPr>
      <w:r>
        <w:rPr>
          <w:rtl/>
        </w:rPr>
        <w:t xml:space="preserve">فقال : « مثل اللون من الطعام يوصف للإنسان ولم يأكله فيحبه ، وما أشبه ذلك مثل الرجل يحب الشيء يذكر لصاحبه ، ومالك اكثر مما تدع » </w:t>
      </w:r>
      <w:r w:rsidRPr="0000314A">
        <w:rPr>
          <w:rStyle w:val="libFootnotenumChar"/>
          <w:rtl/>
        </w:rPr>
        <w:t>(2)</w:t>
      </w:r>
      <w:r>
        <w:rPr>
          <w:rtl/>
        </w:rPr>
        <w:t xml:space="preserve">. </w:t>
      </w:r>
    </w:p>
    <w:p w:rsidR="001D18BB" w:rsidRDefault="001D18BB" w:rsidP="00276639">
      <w:pPr>
        <w:pStyle w:val="libNormal"/>
        <w:rPr>
          <w:rtl/>
        </w:rPr>
      </w:pPr>
      <w:r>
        <w:rPr>
          <w:rtl/>
        </w:rPr>
        <w:t>257 ـ وعنه ، عن مسعدة بن زياد قال : حدثني جعفر بن محمد ، عن أبيه ، أن روح ادم صلّى الله عليه لما أمرت أن تدخل فيه فكرهته ، فأمرها أن تدخل كرهاً وتخرج كرهاً</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258 ـ وعنه ، عن مسعدة بن زياد ، عن جعفر ، عن ابائه </w:t>
      </w:r>
      <w:r w:rsidR="00F07E6C" w:rsidRPr="00F07E6C">
        <w:rPr>
          <w:rStyle w:val="libAlaemChar"/>
          <w:rFonts w:hint="cs"/>
          <w:rtl/>
        </w:rPr>
        <w:t>عليهم‌السلام</w:t>
      </w:r>
      <w:r>
        <w:rPr>
          <w:rtl/>
        </w:rPr>
        <w:t xml:space="preserve">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أصناف لا يستجاب لهمِ : منهم من ادان رجلاً ديناً إلى اجل فلم يكتب عليه كتاباً ولا يشهد عليه شهوداً. </w:t>
      </w:r>
    </w:p>
    <w:p w:rsidR="001D18BB" w:rsidRDefault="001D18BB" w:rsidP="00276639">
      <w:pPr>
        <w:pStyle w:val="libNormal"/>
        <w:rPr>
          <w:rtl/>
        </w:rPr>
      </w:pPr>
      <w:r>
        <w:rPr>
          <w:rtl/>
        </w:rPr>
        <w:t xml:space="preserve">ورجل يدعو على ذي رحم. </w:t>
      </w:r>
    </w:p>
    <w:p w:rsidR="001D18BB" w:rsidRDefault="001D18BB" w:rsidP="00276639">
      <w:pPr>
        <w:pStyle w:val="libNormal"/>
        <w:rPr>
          <w:rtl/>
        </w:rPr>
      </w:pPr>
      <w:r>
        <w:rPr>
          <w:rtl/>
        </w:rPr>
        <w:t xml:space="preserve">ورجل تؤذيه امرأته بكل ما تقدر عليه ، وهو في ذلك يدعو الله عليها ويقول : اللهم أرحني منها. فهذا يقول الله له : عبدي ، أوما قلدتك أمرها ، فإن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المفيد في الاختصاص : 63. ونقله المجلسي في بحار الانوار 22 : 321|11.</w:t>
      </w:r>
    </w:p>
    <w:p w:rsidR="001D18BB" w:rsidRDefault="001D18BB" w:rsidP="0000314A">
      <w:pPr>
        <w:pStyle w:val="libFootnote0"/>
        <w:rPr>
          <w:rtl/>
        </w:rPr>
      </w:pPr>
      <w:r>
        <w:rPr>
          <w:rtl/>
        </w:rPr>
        <w:t>(2) نقله المجلسي في بحار الانوار 61 : 149|26.</w:t>
      </w:r>
    </w:p>
    <w:p w:rsidR="001D18BB" w:rsidRDefault="001D18BB" w:rsidP="0000314A">
      <w:pPr>
        <w:pStyle w:val="libFootnote0"/>
        <w:rPr>
          <w:rtl/>
        </w:rPr>
      </w:pPr>
      <w:r>
        <w:rPr>
          <w:rtl/>
        </w:rPr>
        <w:t>(3) نقله المجلسي في بحاره 61 : 30|2.</w:t>
      </w:r>
    </w:p>
    <w:p w:rsidR="001D18BB" w:rsidRDefault="001D18BB" w:rsidP="006009DA">
      <w:pPr>
        <w:pStyle w:val="libNormal0"/>
        <w:rPr>
          <w:rtl/>
        </w:rPr>
      </w:pPr>
      <w:r>
        <w:rPr>
          <w:rtl/>
        </w:rPr>
        <w:br w:type="page"/>
      </w:r>
      <w:r>
        <w:rPr>
          <w:rtl/>
        </w:rPr>
        <w:lastRenderedPageBreak/>
        <w:t xml:space="preserve">شئت خليتها ، وإن شئت أمسكتها. </w:t>
      </w:r>
    </w:p>
    <w:p w:rsidR="001D18BB" w:rsidRDefault="001D18BB" w:rsidP="00276639">
      <w:pPr>
        <w:pStyle w:val="libNormal"/>
        <w:rPr>
          <w:rtl/>
        </w:rPr>
      </w:pPr>
      <w:r>
        <w:rPr>
          <w:rtl/>
        </w:rPr>
        <w:t xml:space="preserve">ورجل رزقه الله تبارك وتعالى مالاً ثم أنفقه في البر والتقوى ، فلم يبق له منه شيء ، وهو في ذلك يدعو الله أن يرزقه ، فهذا يقول له الرب تبارك وتعالى : أولم أرزقك وأغنيك ، أفلا اقتصدت ولم تسرف؟! إني لا أحب المسرفين. </w:t>
      </w:r>
    </w:p>
    <w:p w:rsidR="001D18BB" w:rsidRDefault="001D18BB" w:rsidP="00276639">
      <w:pPr>
        <w:pStyle w:val="libNormal"/>
        <w:rPr>
          <w:rtl/>
        </w:rPr>
      </w:pPr>
      <w:r>
        <w:rPr>
          <w:rtl/>
        </w:rPr>
        <w:t xml:space="preserve">ورجل قاعد في بيته وهو يدعو الله أن يرزقه ، لا يخرج ولا يطلب من فضل الله كما أمره الله ، هذا يقول الله له : عبدي ، إني لم أحظر عليك الدنيا ، ولم ارمك في جوارحك ، وأرضي واسعة ، فلا تخرج وتطلب الرزق؟ فإن حرمتك عذرتك ، وإن رزقتك فهو الذي تريد » </w:t>
      </w:r>
      <w:r w:rsidRPr="0000314A">
        <w:rPr>
          <w:rStyle w:val="libFootnotenumChar"/>
          <w:rtl/>
        </w:rPr>
        <w:t>(1)</w:t>
      </w:r>
      <w:r>
        <w:rPr>
          <w:rtl/>
        </w:rPr>
        <w:t xml:space="preserve">. </w:t>
      </w:r>
    </w:p>
    <w:p w:rsidR="001D18BB" w:rsidRDefault="001D18BB" w:rsidP="00276639">
      <w:pPr>
        <w:pStyle w:val="libNormal"/>
        <w:rPr>
          <w:rtl/>
        </w:rPr>
      </w:pPr>
      <w:r>
        <w:rPr>
          <w:rtl/>
        </w:rPr>
        <w:t xml:space="preserve">259 ـ وعنه ، عن مسعدة بن زياد قال : حدثنا جعفر بن محمد ، وسئل عما يأكل الناس من الفاكهة والرطب مما هُوَ لهم حلال. فقال : </w:t>
      </w:r>
    </w:p>
    <w:p w:rsidR="001D18BB" w:rsidRDefault="001D18BB" w:rsidP="00276639">
      <w:pPr>
        <w:pStyle w:val="libNormal"/>
        <w:rPr>
          <w:rtl/>
        </w:rPr>
      </w:pPr>
      <w:r>
        <w:rPr>
          <w:rtl/>
        </w:rPr>
        <w:t xml:space="preserve">« لا يأكل أحد إلا من ضرورة ، ولا يفسد إذا كان عليها فناء محاط. ومن أجل أهل الضرورة نهى رسول الله </w:t>
      </w:r>
      <w:r w:rsidR="002D6798" w:rsidRPr="002D6798">
        <w:rPr>
          <w:rStyle w:val="libAlaemChar"/>
          <w:rFonts w:hint="cs"/>
          <w:rtl/>
        </w:rPr>
        <w:t>صلى‌الله‌عليه‌وآله‌وسلم</w:t>
      </w:r>
      <w:r>
        <w:rPr>
          <w:rtl/>
        </w:rPr>
        <w:t xml:space="preserve"> أن يبنى على حدائق النخل والثمار بناء لكي يأكل منها كل أحد » </w:t>
      </w:r>
      <w:r w:rsidRPr="0000314A">
        <w:rPr>
          <w:rStyle w:val="libFootnotenumChar"/>
          <w:rtl/>
        </w:rPr>
        <w:t>(2)</w:t>
      </w:r>
      <w:r>
        <w:rPr>
          <w:rtl/>
        </w:rPr>
        <w:t xml:space="preserve">. </w:t>
      </w:r>
    </w:p>
    <w:p w:rsidR="001D18BB" w:rsidRDefault="001D18BB" w:rsidP="00276639">
      <w:pPr>
        <w:pStyle w:val="libNormal"/>
        <w:rPr>
          <w:rtl/>
        </w:rPr>
      </w:pPr>
      <w:r>
        <w:rPr>
          <w:rtl/>
        </w:rPr>
        <w:t xml:space="preserve">260 ـ وعنه ، عن مسعدة بن زياد ، عن جعفر ، عن أبيه : أن رسول الله </w:t>
      </w:r>
      <w:r w:rsidR="002D6798" w:rsidRPr="002D6798">
        <w:rPr>
          <w:rStyle w:val="libAlaemChar"/>
          <w:rFonts w:hint="cs"/>
          <w:rtl/>
        </w:rPr>
        <w:t>صلى‌الله‌عليه‌وآله‌وسلم</w:t>
      </w:r>
      <w:r>
        <w:rPr>
          <w:rtl/>
        </w:rPr>
        <w:t xml:space="preserve"> أمر بالنزول على أهل الذمة ثلاثة أيام وقال : </w:t>
      </w:r>
    </w:p>
    <w:p w:rsidR="001D18BB" w:rsidRDefault="001D18BB" w:rsidP="00276639">
      <w:pPr>
        <w:pStyle w:val="libNormal"/>
        <w:rPr>
          <w:rtl/>
        </w:rPr>
      </w:pPr>
      <w:r>
        <w:rPr>
          <w:rtl/>
        </w:rPr>
        <w:t xml:space="preserve">« إذا قام قائمنا اضمحلت القطائع فلا قطائع » </w:t>
      </w:r>
      <w:r w:rsidRPr="0000314A">
        <w:rPr>
          <w:rStyle w:val="libFootnotenumChar"/>
          <w:rtl/>
        </w:rPr>
        <w:t>(3)</w:t>
      </w:r>
      <w:r>
        <w:rPr>
          <w:rtl/>
        </w:rPr>
        <w:t xml:space="preserve">. </w:t>
      </w:r>
    </w:p>
    <w:p w:rsidR="001D18BB" w:rsidRDefault="001D18BB" w:rsidP="00276639">
      <w:pPr>
        <w:pStyle w:val="libNormal"/>
        <w:rPr>
          <w:rtl/>
        </w:rPr>
      </w:pPr>
      <w:r>
        <w:rPr>
          <w:rtl/>
        </w:rPr>
        <w:t xml:space="preserve">261 ـ وعنه ، عن مسعدة بن زياد ، عن جعفر ، عن أبيه قال : </w:t>
      </w:r>
    </w:p>
    <w:p w:rsidR="001D18BB" w:rsidRDefault="001D18BB" w:rsidP="00276639">
      <w:pPr>
        <w:pStyle w:val="libNormal"/>
        <w:rPr>
          <w:rtl/>
        </w:rPr>
      </w:pPr>
      <w:r>
        <w:rPr>
          <w:rtl/>
        </w:rPr>
        <w:t xml:space="preserve">« سمعت أبي </w:t>
      </w:r>
      <w:r w:rsidR="005C0455" w:rsidRPr="005C0455">
        <w:rPr>
          <w:rStyle w:val="libAlaemChar"/>
          <w:rFonts w:hint="cs"/>
          <w:rtl/>
        </w:rPr>
        <w:t>عليه‌السلام</w:t>
      </w:r>
      <w:r>
        <w:rPr>
          <w:rtl/>
        </w:rPr>
        <w:t xml:space="preserve"> يقول : إن لي أرض خراج وقد ضقت بها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5 : 67 و 2 : 370|2 ، والراوندي في دعواته : 33|75 ، وابن فهد الحلي في عدة الداعي : 126 ، نحوه ، ونقله المجلسي في بحاره 103 : 2|5.</w:t>
      </w:r>
    </w:p>
    <w:p w:rsidR="001D18BB" w:rsidRDefault="001D18BB" w:rsidP="0000314A">
      <w:pPr>
        <w:pStyle w:val="libFootnote0"/>
        <w:rPr>
          <w:rtl/>
        </w:rPr>
      </w:pPr>
      <w:r>
        <w:rPr>
          <w:rtl/>
        </w:rPr>
        <w:t>(2) نقله المجلسي في بحار الانوار 103 : 75|2.</w:t>
      </w:r>
    </w:p>
    <w:p w:rsidR="001D18BB" w:rsidRDefault="001D18BB" w:rsidP="0000314A">
      <w:pPr>
        <w:pStyle w:val="libFootnote0"/>
        <w:rPr>
          <w:rtl/>
        </w:rPr>
      </w:pPr>
      <w:r>
        <w:rPr>
          <w:rtl/>
        </w:rPr>
        <w:t>(3) نقله المجلسي في البحار 100 : 66|11 و 58|4.</w:t>
      </w:r>
    </w:p>
    <w:p w:rsidR="001D18BB" w:rsidRDefault="001D18BB" w:rsidP="0000314A">
      <w:pPr>
        <w:pStyle w:val="libFootnote0"/>
        <w:rPr>
          <w:rtl/>
        </w:rPr>
      </w:pPr>
      <w:r>
        <w:rPr>
          <w:rtl/>
        </w:rPr>
        <w:t>(4) نقله المجلسي في بحاره 100 : 59|5.</w:t>
      </w:r>
    </w:p>
    <w:p w:rsidR="001D18BB" w:rsidRDefault="001D18BB" w:rsidP="00276639">
      <w:pPr>
        <w:pStyle w:val="libNormal"/>
        <w:rPr>
          <w:rtl/>
        </w:rPr>
      </w:pPr>
      <w:r>
        <w:rPr>
          <w:rtl/>
        </w:rPr>
        <w:br w:type="page"/>
      </w:r>
      <w:r>
        <w:rPr>
          <w:rtl/>
        </w:rPr>
        <w:lastRenderedPageBreak/>
        <w:t xml:space="preserve">262 ـ وعنه ، عن مسعدة بن زياد قال : حدثني جعفر قال : </w:t>
      </w:r>
    </w:p>
    <w:p w:rsidR="001D18BB" w:rsidRDefault="001D18BB" w:rsidP="00276639">
      <w:pPr>
        <w:pStyle w:val="libNormal"/>
        <w:rPr>
          <w:rtl/>
        </w:rPr>
      </w:pPr>
      <w:r>
        <w:rPr>
          <w:rtl/>
        </w:rPr>
        <w:t xml:space="preserve">« اختضب الحسين وأبي بالحنّاء والكتم » </w:t>
      </w:r>
      <w:r w:rsidRPr="0000314A">
        <w:rPr>
          <w:rStyle w:val="libFootnotenumChar"/>
          <w:rtl/>
        </w:rPr>
        <w:t>(1)</w:t>
      </w:r>
      <w:r>
        <w:rPr>
          <w:rtl/>
        </w:rPr>
        <w:t xml:space="preserve">. </w:t>
      </w:r>
    </w:p>
    <w:p w:rsidR="001D18BB" w:rsidRDefault="001D18BB" w:rsidP="00276639">
      <w:pPr>
        <w:pStyle w:val="libNormal"/>
        <w:rPr>
          <w:rtl/>
        </w:rPr>
      </w:pPr>
      <w:r>
        <w:rPr>
          <w:rtl/>
        </w:rPr>
        <w:t xml:space="preserve">263 ـ وعنه ، عن مسعدة بن زياد ، عن جعفر ، عن أبيه قال : </w:t>
      </w:r>
    </w:p>
    <w:p w:rsidR="001D18BB" w:rsidRDefault="001D18BB" w:rsidP="00276639">
      <w:pPr>
        <w:pStyle w:val="libNormal"/>
        <w:rPr>
          <w:rtl/>
        </w:rPr>
      </w:pPr>
      <w:r>
        <w:rPr>
          <w:rtl/>
        </w:rPr>
        <w:t xml:space="preserve">« لا بأس بسمة المواشي بالنار إذا أنتم تنكبتم وجوهها » </w:t>
      </w:r>
      <w:r w:rsidRPr="0000314A">
        <w:rPr>
          <w:rStyle w:val="libFootnotenumChar"/>
          <w:rtl/>
        </w:rPr>
        <w:t>(2)</w:t>
      </w:r>
      <w:r>
        <w:rPr>
          <w:rtl/>
        </w:rPr>
        <w:t xml:space="preserve">. </w:t>
      </w:r>
    </w:p>
    <w:p w:rsidR="001D18BB" w:rsidRDefault="001D18BB" w:rsidP="00276639">
      <w:pPr>
        <w:pStyle w:val="libNormal"/>
        <w:rPr>
          <w:rtl/>
        </w:rPr>
      </w:pPr>
      <w:r>
        <w:rPr>
          <w:rtl/>
        </w:rPr>
        <w:t xml:space="preserve">264 ـ وعنه ، عن مسعدة بن زياد ، عن جعفر ، قال : سئل جعفر </w:t>
      </w:r>
      <w:r w:rsidR="005C0455" w:rsidRPr="005C0455">
        <w:rPr>
          <w:rStyle w:val="libAlaemChar"/>
          <w:rFonts w:hint="cs"/>
          <w:rtl/>
        </w:rPr>
        <w:t>عليه‌السلام</w:t>
      </w:r>
      <w:r>
        <w:rPr>
          <w:rtl/>
        </w:rPr>
        <w:t xml:space="preserve"> عن صيد الكلاب والبزاة والرمي. فقال : </w:t>
      </w:r>
    </w:p>
    <w:p w:rsidR="001D18BB" w:rsidRDefault="001D18BB" w:rsidP="00276639">
      <w:pPr>
        <w:pStyle w:val="libNormal"/>
        <w:rPr>
          <w:rtl/>
        </w:rPr>
      </w:pPr>
      <w:r>
        <w:rPr>
          <w:rtl/>
        </w:rPr>
        <w:t xml:space="preserve">« أما ما صاد الكلب المعلّم ، وقد ذكر اسم الله عليه ، فكله وإن كان قد قتله وأكل منه » </w:t>
      </w:r>
      <w:r w:rsidRPr="0000314A">
        <w:rPr>
          <w:rStyle w:val="libFootnotenumChar"/>
          <w:rtl/>
        </w:rPr>
        <w:t>(3)</w:t>
      </w:r>
      <w:r>
        <w:rPr>
          <w:rtl/>
        </w:rPr>
        <w:t xml:space="preserve">. </w:t>
      </w:r>
    </w:p>
    <w:p w:rsidR="001D18BB" w:rsidRDefault="001D18BB" w:rsidP="00276639">
      <w:pPr>
        <w:pStyle w:val="libNormal"/>
        <w:rPr>
          <w:rtl/>
        </w:rPr>
      </w:pPr>
      <w:r>
        <w:rPr>
          <w:rtl/>
        </w:rPr>
        <w:t xml:space="preserve">265 ـ وقال في الذي يرمي بالسيف والحجر والنشاب والمعراض : « لا يؤكل إلا ما ذكي منه » ، وكذلك ما صاد البازي والصقورة ، وغيرهما من الطير لا يؤكل إلا ما ذكي منه </w:t>
      </w:r>
      <w:r w:rsidRPr="0000314A">
        <w:rPr>
          <w:rStyle w:val="libFootnotenumChar"/>
          <w:rtl/>
        </w:rPr>
        <w:t>(4)</w:t>
      </w:r>
      <w:r>
        <w:rPr>
          <w:rtl/>
        </w:rPr>
        <w:t xml:space="preserve">. </w:t>
      </w:r>
    </w:p>
    <w:p w:rsidR="001D18BB" w:rsidRDefault="001D18BB" w:rsidP="00276639">
      <w:pPr>
        <w:pStyle w:val="libNormal"/>
        <w:rPr>
          <w:rtl/>
        </w:rPr>
      </w:pPr>
      <w:r>
        <w:rPr>
          <w:rtl/>
        </w:rPr>
        <w:t xml:space="preserve">266 ـ قال : وحدثني مسعدة بن زياد ، عن جعفر ، عن أبيه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ثلاثة هُنَّ أم الفواقر : سلطان إن أحسنت إليه لم يشكر ، وإن أسأت إليه لم يغفر. وجار عينه ترعاك وقلبه ينعاك ، إن رأى حسنة دفنها ولم يفشها ، وإن رأى سيئة أظهرها وأذاعها. وزوجة إن شهدت لا تقر عينك بها ، وإن غبت لم تطمئن إليها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6 : 481|9 ، والطبرسي في مكارمه : 0 8 باختلاف يسير. ونقله المجلسي في البحار 76 : 98|5.</w:t>
      </w:r>
    </w:p>
    <w:p w:rsidR="001D18BB" w:rsidRDefault="001D18BB" w:rsidP="0000314A">
      <w:pPr>
        <w:pStyle w:val="libFootnote0"/>
        <w:rPr>
          <w:rtl/>
        </w:rPr>
      </w:pPr>
      <w:r>
        <w:rPr>
          <w:rtl/>
        </w:rPr>
        <w:t>(2) روى البرقي في المحاسن : 644|171 ، والكليني في الكافي 6 : 545|2 ، نحوه ، ونقله المجلسي في البحار 64 : 228 |27.</w:t>
      </w:r>
    </w:p>
    <w:p w:rsidR="001D18BB" w:rsidRDefault="001D18BB" w:rsidP="0000314A">
      <w:pPr>
        <w:pStyle w:val="libFootnote0"/>
        <w:rPr>
          <w:rtl/>
        </w:rPr>
      </w:pPr>
      <w:r>
        <w:rPr>
          <w:rtl/>
        </w:rPr>
        <w:t>(3 ـ 4) روى الكليني في الكافي 6 : 205| 14 ، 15 نحوه ، ونقله المجلسي في البحار</w:t>
      </w:r>
      <w:r>
        <w:rPr>
          <w:rFonts w:hint="cs"/>
          <w:rtl/>
        </w:rPr>
        <w:t xml:space="preserve"> </w:t>
      </w:r>
      <w:r>
        <w:rPr>
          <w:rtl/>
        </w:rPr>
        <w:t>65 : 281|31.</w:t>
      </w:r>
    </w:p>
    <w:p w:rsidR="001D18BB" w:rsidRDefault="001D18BB" w:rsidP="0000314A">
      <w:pPr>
        <w:pStyle w:val="libFootnote0"/>
        <w:rPr>
          <w:rtl/>
        </w:rPr>
      </w:pPr>
      <w:r>
        <w:rPr>
          <w:rtl/>
        </w:rPr>
        <w:t>(5) نقله المجلسي فى البحار 74 : 151|10.</w:t>
      </w:r>
    </w:p>
    <w:p w:rsidR="001D18BB" w:rsidRDefault="001D18BB" w:rsidP="00276639">
      <w:pPr>
        <w:pStyle w:val="libNormal"/>
        <w:rPr>
          <w:rtl/>
        </w:rPr>
      </w:pPr>
      <w:r>
        <w:rPr>
          <w:rtl/>
        </w:rPr>
        <w:br w:type="page"/>
      </w:r>
      <w:r>
        <w:rPr>
          <w:rtl/>
        </w:rPr>
        <w:lastRenderedPageBreak/>
        <w:t xml:space="preserve">267 ـ وعنه ، عن مسعدة بن زياد قال : وحدثني جعفر قال : </w:t>
      </w:r>
    </w:p>
    <w:p w:rsidR="001D18BB" w:rsidRDefault="001D18BB" w:rsidP="00276639">
      <w:pPr>
        <w:pStyle w:val="libNormal"/>
        <w:rPr>
          <w:rtl/>
        </w:rPr>
      </w:pPr>
      <w:r>
        <w:rPr>
          <w:rtl/>
        </w:rPr>
        <w:t>« لا يدخل الجنة العاق لوالديه ، والمدمن الخمر ، والمن</w:t>
      </w:r>
      <w:r>
        <w:rPr>
          <w:rFonts w:hint="cs"/>
          <w:rtl/>
        </w:rPr>
        <w:t>ّ</w:t>
      </w:r>
      <w:r>
        <w:rPr>
          <w:rtl/>
        </w:rPr>
        <w:t xml:space="preserve">ان بالفعال للخير إذا عمله » </w:t>
      </w:r>
      <w:r w:rsidRPr="0000314A">
        <w:rPr>
          <w:rStyle w:val="libFootnotenumChar"/>
          <w:rtl/>
        </w:rPr>
        <w:t>(1)</w:t>
      </w:r>
      <w:r>
        <w:rPr>
          <w:rtl/>
        </w:rPr>
        <w:t xml:space="preserve">. </w:t>
      </w:r>
    </w:p>
    <w:p w:rsidR="001D18BB" w:rsidRDefault="001D18BB" w:rsidP="00276639">
      <w:pPr>
        <w:pStyle w:val="libNormal"/>
        <w:rPr>
          <w:rtl/>
        </w:rPr>
      </w:pPr>
      <w:r>
        <w:rPr>
          <w:rtl/>
        </w:rPr>
        <w:t xml:space="preserve">268 ـ وعنه ، عن مسعدة بن زياد قال : وحدثني جعفر ، عن ابائه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تاركوا الحبشة ما تاركوكم. فوالذي نفسي بيده لا يستخرج كنز الكعبة إلا ذو السويقتين » </w:t>
      </w:r>
      <w:r w:rsidRPr="0000314A">
        <w:rPr>
          <w:rStyle w:val="libFootnotenumChar"/>
          <w:rtl/>
        </w:rPr>
        <w:t>(2)</w:t>
      </w:r>
      <w:r w:rsidRPr="00224AA6">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269 ـ وعنه ، عن مسعدة بن زياد قال : حدثني جعفر ، عن أبيه قال : « مر بعض الصحابة براهب فكلمه بشيء ، فقال له الراهب : يا عبد الله ، إن دينك جديد وديني خَلِق ، فلو قد خلق دينك لا يكن شيء أحب إليك من مثلها » </w:t>
      </w:r>
      <w:r w:rsidRPr="0000314A">
        <w:rPr>
          <w:rStyle w:val="libFootnotenumChar"/>
          <w:rtl/>
        </w:rPr>
        <w:t>(4)</w:t>
      </w:r>
      <w:r>
        <w:rPr>
          <w:rtl/>
        </w:rPr>
        <w:t xml:space="preserve">. </w:t>
      </w:r>
    </w:p>
    <w:p w:rsidR="001D18BB" w:rsidRDefault="001D18BB" w:rsidP="00276639">
      <w:pPr>
        <w:pStyle w:val="libNormal"/>
        <w:rPr>
          <w:rtl/>
        </w:rPr>
      </w:pPr>
      <w:r>
        <w:rPr>
          <w:rtl/>
        </w:rPr>
        <w:t xml:space="preserve">270 ـ وعنه ، عن مسعدة بن زياد : قال : وسمعت جعفراً </w:t>
      </w:r>
      <w:r w:rsidR="005C0455" w:rsidRPr="005C0455">
        <w:rPr>
          <w:rStyle w:val="libAlaemChar"/>
          <w:rFonts w:hint="cs"/>
          <w:rtl/>
        </w:rPr>
        <w:t>عليه‌السلام</w:t>
      </w:r>
      <w:r>
        <w:rPr>
          <w:rtl/>
        </w:rPr>
        <w:t xml:space="preserve"> وسئل عما تُظهر المرأة من زينتها قال : </w:t>
      </w:r>
    </w:p>
    <w:p w:rsidR="001D18BB" w:rsidRDefault="001D18BB" w:rsidP="00276639">
      <w:pPr>
        <w:pStyle w:val="libNormal"/>
        <w:rPr>
          <w:rtl/>
        </w:rPr>
      </w:pPr>
      <w:r>
        <w:rPr>
          <w:rtl/>
        </w:rPr>
        <w:t xml:space="preserve">« الوجه والكفّين » </w:t>
      </w:r>
      <w:r w:rsidRPr="0000314A">
        <w:rPr>
          <w:rStyle w:val="libFootnotenumChar"/>
          <w:rtl/>
        </w:rPr>
        <w:t>(5)</w:t>
      </w:r>
      <w:r>
        <w:rPr>
          <w:rtl/>
        </w:rPr>
        <w:t xml:space="preserve">. </w:t>
      </w:r>
    </w:p>
    <w:p w:rsidR="001D18BB" w:rsidRDefault="001D18BB" w:rsidP="00276639">
      <w:pPr>
        <w:pStyle w:val="libNormal"/>
        <w:rPr>
          <w:rtl/>
        </w:rPr>
      </w:pPr>
      <w:r>
        <w:rPr>
          <w:rtl/>
        </w:rPr>
        <w:t xml:space="preserve">271 ـ وقال أبو عبد 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من رأى أنه في الحرم وكان خائفاً أمن » </w:t>
      </w:r>
      <w:r w:rsidRPr="0000314A">
        <w:rPr>
          <w:rStyle w:val="libFootnotenumChar"/>
          <w:rtl/>
        </w:rPr>
        <w:t>(6)</w:t>
      </w:r>
      <w:r>
        <w:rPr>
          <w:rtl/>
        </w:rPr>
        <w:t xml:space="preserve">. </w:t>
      </w:r>
    </w:p>
    <w:p w:rsidR="001D18BB" w:rsidRDefault="001D18BB" w:rsidP="00276639">
      <w:pPr>
        <w:pStyle w:val="libNormal"/>
        <w:rPr>
          <w:rtl/>
        </w:rPr>
      </w:pPr>
      <w:r>
        <w:rPr>
          <w:rtl/>
        </w:rPr>
        <w:t xml:space="preserve">272 ـ وعنه ، عن مسعدة بن صدقة ، عن جعفر بن محمد </w:t>
      </w:r>
      <w:r w:rsidR="005C0455" w:rsidRPr="005C0455">
        <w:rPr>
          <w:rStyle w:val="libAlaemChar"/>
          <w:rFonts w:hint="cs"/>
          <w:rtl/>
        </w:rPr>
        <w:t>عليه‌السلام</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كتاب الاعمال المانعة الجنة : 59 نحوه ، ونقله المجلسي في البحار 74 : 74|63.</w:t>
      </w:r>
    </w:p>
    <w:p w:rsidR="001D18BB" w:rsidRDefault="001D18BB" w:rsidP="0000314A">
      <w:pPr>
        <w:pStyle w:val="libFootnote0"/>
        <w:rPr>
          <w:rtl/>
        </w:rPr>
      </w:pPr>
      <w:r>
        <w:rPr>
          <w:rtl/>
        </w:rPr>
        <w:t>(2) قال ابن الاثير في نهايته 2 : 423 : السويقة تصغير الساق ، وهي مؤنثة ، فلذلك ظهرت التاء في تصغيرها ، وأنما صغّر الساق لأن الغالب على سوق الحبشة الدقة والحموشة.</w:t>
      </w:r>
    </w:p>
    <w:p w:rsidR="001D18BB" w:rsidRDefault="001D18BB" w:rsidP="0000314A">
      <w:pPr>
        <w:pStyle w:val="libFootnote0"/>
        <w:rPr>
          <w:rtl/>
        </w:rPr>
      </w:pPr>
      <w:r>
        <w:rPr>
          <w:rtl/>
        </w:rPr>
        <w:t>(3) مسند أحمد5 : 371 ، سنن أبي داود 4 : 114|4309 ، ونقله المجلسي في البحار 18 : 145|4.</w:t>
      </w:r>
    </w:p>
    <w:p w:rsidR="001D18BB" w:rsidRDefault="001D18BB" w:rsidP="0000314A">
      <w:pPr>
        <w:pStyle w:val="libFootnote0"/>
        <w:rPr>
          <w:rtl/>
        </w:rPr>
      </w:pPr>
      <w:r>
        <w:rPr>
          <w:rtl/>
        </w:rPr>
        <w:t>(4) نقله المجلسي في البحار 9 : 344|1.</w:t>
      </w:r>
    </w:p>
    <w:p w:rsidR="001D18BB" w:rsidRDefault="001D18BB" w:rsidP="0000314A">
      <w:pPr>
        <w:pStyle w:val="libFootnote0"/>
        <w:rPr>
          <w:rtl/>
        </w:rPr>
      </w:pPr>
      <w:r>
        <w:rPr>
          <w:rtl/>
        </w:rPr>
        <w:t>(5) نقله المجلسي في البحار 104 : 33|7.</w:t>
      </w:r>
    </w:p>
    <w:p w:rsidR="001D18BB" w:rsidRDefault="001D18BB" w:rsidP="0000314A">
      <w:pPr>
        <w:pStyle w:val="libFootnote0"/>
        <w:rPr>
          <w:rtl/>
        </w:rPr>
      </w:pPr>
      <w:r>
        <w:rPr>
          <w:rtl/>
        </w:rPr>
        <w:t>(6) نقله المجلسي في البحار 61 : 159|3.</w:t>
      </w:r>
    </w:p>
    <w:p w:rsidR="001D18BB" w:rsidRDefault="001D18BB" w:rsidP="006009DA">
      <w:pPr>
        <w:pStyle w:val="libNormal0"/>
        <w:rPr>
          <w:rtl/>
        </w:rPr>
      </w:pPr>
      <w:r>
        <w:rPr>
          <w:rtl/>
        </w:rPr>
        <w:br w:type="page"/>
      </w:r>
      <w:r>
        <w:rPr>
          <w:rtl/>
        </w:rPr>
        <w:lastRenderedPageBreak/>
        <w:t xml:space="preserve">قال : </w:t>
      </w:r>
    </w:p>
    <w:p w:rsidR="001D18BB" w:rsidRDefault="001D18BB" w:rsidP="00276639">
      <w:pPr>
        <w:pStyle w:val="libNormal"/>
        <w:rPr>
          <w:rtl/>
        </w:rPr>
      </w:pPr>
      <w:r>
        <w:rPr>
          <w:rtl/>
        </w:rPr>
        <w:t>« إن الله تبارك وتعالى يبغض الشيخ الجاهل ، والغني الظالم</w:t>
      </w:r>
      <w:r>
        <w:rPr>
          <w:rFonts w:hint="cs"/>
          <w:rtl/>
        </w:rPr>
        <w:t xml:space="preserve"> </w:t>
      </w:r>
      <w:r w:rsidRPr="0000314A">
        <w:rPr>
          <w:rStyle w:val="libFootnotenumChar"/>
          <w:rtl/>
        </w:rPr>
        <w:t>(1)</w:t>
      </w:r>
      <w:r>
        <w:rPr>
          <w:rtl/>
        </w:rPr>
        <w:t xml:space="preserve"> ، والفقير المختال » </w:t>
      </w:r>
      <w:r w:rsidRPr="0000314A">
        <w:rPr>
          <w:rStyle w:val="libFootnotenumChar"/>
          <w:rtl/>
        </w:rPr>
        <w:t>(2)</w:t>
      </w:r>
      <w:r>
        <w:rPr>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273 ـ وقال : « لا بأس بالخلوق في الحمام ، ويمسح يديه ورجليه من الشقاق بمنرلة الدواء ، وما اُحب إدمانه » </w:t>
      </w:r>
      <w:r w:rsidRPr="0000314A">
        <w:rPr>
          <w:rStyle w:val="libFootnotenumChar"/>
          <w:rtl/>
        </w:rPr>
        <w:t>(4)</w:t>
      </w:r>
      <w:r>
        <w:rPr>
          <w:rtl/>
        </w:rPr>
        <w:t xml:space="preserve">. </w:t>
      </w:r>
    </w:p>
    <w:p w:rsidR="001D18BB" w:rsidRDefault="001D18BB" w:rsidP="00276639">
      <w:pPr>
        <w:pStyle w:val="libNormal"/>
        <w:rPr>
          <w:rtl/>
        </w:rPr>
      </w:pPr>
      <w:r>
        <w:rPr>
          <w:rtl/>
        </w:rPr>
        <w:t xml:space="preserve">274 ـ وعنه ، عن مسعدة بن زياد قال : وسمعت جعفراً وسئل عن قتل النمل والحيّات فى الدور إذا آذين ، قال : </w:t>
      </w:r>
    </w:p>
    <w:p w:rsidR="001D18BB" w:rsidRDefault="001D18BB" w:rsidP="00276639">
      <w:pPr>
        <w:pStyle w:val="libNormal"/>
        <w:rPr>
          <w:rtl/>
        </w:rPr>
      </w:pPr>
      <w:r>
        <w:rPr>
          <w:rtl/>
        </w:rPr>
        <w:t xml:space="preserve">« لا بأس بقتلهن وإحراقهن إذا اذين ، ولكن لا تقتلوا من الحيّات عوامر البيوت. </w:t>
      </w:r>
    </w:p>
    <w:p w:rsidR="001D18BB" w:rsidRDefault="001D18BB" w:rsidP="00276639">
      <w:pPr>
        <w:pStyle w:val="libNormal"/>
        <w:rPr>
          <w:rtl/>
        </w:rPr>
      </w:pPr>
      <w:r>
        <w:rPr>
          <w:rtl/>
        </w:rPr>
        <w:t xml:space="preserve">ثم قال : إن شاباً من الأنصار خرج مع رسول الله </w:t>
      </w:r>
      <w:r w:rsidR="002D6798" w:rsidRPr="002D6798">
        <w:rPr>
          <w:rStyle w:val="libAlaemChar"/>
          <w:rFonts w:hint="cs"/>
          <w:rtl/>
        </w:rPr>
        <w:t>صلى‌الله‌عليه‌وآله‌وسلم</w:t>
      </w:r>
      <w:r>
        <w:rPr>
          <w:rtl/>
        </w:rPr>
        <w:t xml:space="preserve"> يوم أحد ، وكانت له امرأة حسناء ، فغاب فرجع فإذا هو بامرأته تطلع من الباب ، فلما رآها أشار إليها بالرمح ، فقالت له : لا تفعل ، ولكن ادخل فانظر إلى ما في بيتك. فدخل فإذا هو بحية مطوقة على فراشه. فقالت المرأة لزوجها : هذا الذي أخرجني ، فطعن الحية في راسها ثم علقها وجعل ينظر إليها وهي تضطرب ، فبينا هو كذلك إذ سقط فاندقت عنقه. فاخبر رسول الله </w:t>
      </w:r>
      <w:r w:rsidR="0085038B" w:rsidRPr="0085038B">
        <w:rPr>
          <w:rStyle w:val="libAlaemChar"/>
          <w:rFonts w:hint="cs"/>
          <w:rtl/>
        </w:rPr>
        <w:t>صلى‌الله‌عليه‌وآله</w:t>
      </w:r>
      <w:r>
        <w:rPr>
          <w:rtl/>
        </w:rPr>
        <w:t xml:space="preserve"> بذلك فنهى يومئذ عن قتلها. وإنما قال : من تركهن مخافة تبعتهن فليس منا. لما سوى ذلك منهن ، فأما عمّار الدور فلا تهاج ، لنهي رسول الله </w:t>
      </w:r>
      <w:r w:rsidR="002D6798" w:rsidRPr="002D6798">
        <w:rPr>
          <w:rStyle w:val="libAlaemChar"/>
          <w:rFonts w:hint="cs"/>
          <w:rtl/>
        </w:rPr>
        <w:t>صلى‌الله‌عليه‌وآله‌وسلم</w:t>
      </w:r>
      <w:r>
        <w:rPr>
          <w:rtl/>
        </w:rPr>
        <w:t xml:space="preserve"> عن قتلهن يومئذ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نسخة هـ « م » : الظلوم.</w:t>
      </w:r>
    </w:p>
    <w:p w:rsidR="001D18BB" w:rsidRDefault="001D18BB" w:rsidP="0000314A">
      <w:pPr>
        <w:pStyle w:val="libFootnote0"/>
        <w:rPr>
          <w:rtl/>
        </w:rPr>
      </w:pPr>
      <w:r>
        <w:rPr>
          <w:rtl/>
        </w:rPr>
        <w:t>(2) في نسخة « م » : المحتال.</w:t>
      </w:r>
    </w:p>
    <w:p w:rsidR="001D18BB" w:rsidRDefault="001D18BB" w:rsidP="0000314A">
      <w:pPr>
        <w:pStyle w:val="libFootnote0"/>
        <w:rPr>
          <w:rtl/>
        </w:rPr>
      </w:pPr>
      <w:r>
        <w:rPr>
          <w:rtl/>
        </w:rPr>
        <w:t>(3) نقله المجلسي في البحار 1 : 90|18.</w:t>
      </w:r>
    </w:p>
    <w:p w:rsidR="001D18BB" w:rsidRDefault="001D18BB" w:rsidP="0000314A">
      <w:pPr>
        <w:pStyle w:val="libFootnote0"/>
        <w:rPr>
          <w:rtl/>
        </w:rPr>
      </w:pPr>
      <w:r>
        <w:rPr>
          <w:rtl/>
        </w:rPr>
        <w:t>(4) روى الكليني في الكافي 6 : 517|2 و 3 نحوه ، ونقله المجلسي في البحار 76 : 98|6.</w:t>
      </w:r>
    </w:p>
    <w:p w:rsidR="001D18BB" w:rsidRDefault="001D18BB" w:rsidP="0000314A">
      <w:pPr>
        <w:pStyle w:val="libFootnote0"/>
        <w:rPr>
          <w:rtl/>
        </w:rPr>
      </w:pPr>
      <w:r>
        <w:rPr>
          <w:rtl/>
        </w:rPr>
        <w:t>(5) نقله المجلسي في البحار 64 : 271|36.</w:t>
      </w:r>
    </w:p>
    <w:p w:rsidR="001D18BB" w:rsidRDefault="001D18BB" w:rsidP="00276639">
      <w:pPr>
        <w:pStyle w:val="libNormal"/>
        <w:rPr>
          <w:rtl/>
        </w:rPr>
      </w:pPr>
      <w:r>
        <w:rPr>
          <w:rtl/>
        </w:rPr>
        <w:br w:type="page"/>
      </w:r>
      <w:r>
        <w:rPr>
          <w:rtl/>
        </w:rPr>
        <w:lastRenderedPageBreak/>
        <w:t xml:space="preserve">275 ـ وعنه ، عن مسعدة بن زياد قال : وحدثني جعفر ، عن أبيه قال : </w:t>
      </w:r>
    </w:p>
    <w:p w:rsidR="001D18BB" w:rsidRDefault="001D18BB" w:rsidP="00276639">
      <w:pPr>
        <w:pStyle w:val="libNormal"/>
        <w:rPr>
          <w:rtl/>
        </w:rPr>
      </w:pPr>
      <w:r>
        <w:rPr>
          <w:rtl/>
        </w:rPr>
        <w:t xml:space="preserve">« كان علي </w:t>
      </w:r>
      <w:r w:rsidR="005C0455" w:rsidRPr="005C0455">
        <w:rPr>
          <w:rStyle w:val="libAlaemChar"/>
          <w:rFonts w:hint="cs"/>
          <w:rtl/>
        </w:rPr>
        <w:t>عليه‌السلام</w:t>
      </w:r>
      <w:r>
        <w:rPr>
          <w:rtl/>
        </w:rPr>
        <w:t xml:space="preserve"> إذا عثرت به دابته قال : اللهم إني أعوذ بك من زوال نعمتك ، ومن تحويل عافيتك ، ومن فجأة نقمتك » </w:t>
      </w:r>
      <w:r w:rsidRPr="0000314A">
        <w:rPr>
          <w:rStyle w:val="libFootnotenumChar"/>
          <w:rtl/>
        </w:rPr>
        <w:t>(1)</w:t>
      </w:r>
      <w:r>
        <w:rPr>
          <w:rtl/>
        </w:rPr>
        <w:t xml:space="preserve">. </w:t>
      </w:r>
    </w:p>
    <w:p w:rsidR="001D18BB" w:rsidRDefault="001D18BB" w:rsidP="00276639">
      <w:pPr>
        <w:pStyle w:val="libNormal"/>
        <w:rPr>
          <w:rtl/>
        </w:rPr>
      </w:pPr>
      <w:r>
        <w:rPr>
          <w:rtl/>
        </w:rPr>
        <w:t xml:space="preserve">276 ـ وعنه ، عن مسعدة بن زياد قال : وحدثني جعفر ، عن أبيه : أن رسول الله </w:t>
      </w:r>
      <w:r w:rsidR="0085038B" w:rsidRPr="0085038B">
        <w:rPr>
          <w:rStyle w:val="libAlaemChar"/>
          <w:rFonts w:hint="cs"/>
          <w:rtl/>
        </w:rPr>
        <w:t>صلى‌الله‌عليه‌وآله</w:t>
      </w:r>
      <w:r>
        <w:rPr>
          <w:rtl/>
        </w:rPr>
        <w:t xml:space="preserve"> قال : </w:t>
      </w:r>
    </w:p>
    <w:p w:rsidR="001D18BB" w:rsidRDefault="001D18BB" w:rsidP="00276639">
      <w:pPr>
        <w:pStyle w:val="libNormal"/>
        <w:rPr>
          <w:rtl/>
        </w:rPr>
      </w:pPr>
      <w:r>
        <w:rPr>
          <w:rtl/>
        </w:rPr>
        <w:t xml:space="preserve">« ليس لك أن تتهم من قد ائتمنته ، ولا تأمن الخائن وقد جربته » </w:t>
      </w:r>
      <w:r w:rsidRPr="0000314A">
        <w:rPr>
          <w:rStyle w:val="libFootnotenumChar"/>
          <w:rtl/>
        </w:rPr>
        <w:t>(2)</w:t>
      </w:r>
      <w:r>
        <w:rPr>
          <w:rtl/>
        </w:rPr>
        <w:t xml:space="preserve">. </w:t>
      </w:r>
    </w:p>
    <w:p w:rsidR="001D18BB" w:rsidRDefault="001D18BB" w:rsidP="00276639">
      <w:pPr>
        <w:pStyle w:val="libNormal"/>
        <w:rPr>
          <w:rtl/>
        </w:rPr>
      </w:pPr>
      <w:r>
        <w:rPr>
          <w:rtl/>
        </w:rPr>
        <w:t>277 ـ وعنه ، عن مسعدة بن زياد قال : حدثني جعفر ، عن أبيه ، عن النبى</w:t>
      </w:r>
      <w:r>
        <w:rPr>
          <w:rFonts w:hint="cs"/>
          <w:rtl/>
        </w:rPr>
        <w:t xml:space="preserve">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مما أعطى الله اُمتي ، وفضلهم به على سائر الاُمم ، أعطاهم ثلاث خصال لم يعطها إل</w:t>
      </w:r>
      <w:r>
        <w:rPr>
          <w:rFonts w:hint="cs"/>
          <w:rtl/>
        </w:rPr>
        <w:t>ّ</w:t>
      </w:r>
      <w:r>
        <w:rPr>
          <w:rtl/>
        </w:rPr>
        <w:t xml:space="preserve">ا نبي : </w:t>
      </w:r>
    </w:p>
    <w:p w:rsidR="001D18BB" w:rsidRDefault="001D18BB" w:rsidP="00276639">
      <w:pPr>
        <w:pStyle w:val="libNormal"/>
        <w:rPr>
          <w:rtl/>
        </w:rPr>
      </w:pPr>
      <w:r>
        <w:rPr>
          <w:rtl/>
        </w:rPr>
        <w:t xml:space="preserve">وذلك أن الله تبارك وتعالى كان إذا بعث نبياً قال له : اجتهد في دينك ولا حرج عليك ، وإن الله تبارك وتعالى اعطى ذلك امتي حيث يقول </w:t>
      </w:r>
      <w:r w:rsidRPr="004B5EC3">
        <w:rPr>
          <w:rStyle w:val="libAlaemChar"/>
          <w:rtl/>
        </w:rPr>
        <w:t>(</w:t>
      </w:r>
      <w:r w:rsidRPr="00C00787">
        <w:rPr>
          <w:rStyle w:val="libAieChar"/>
          <w:rFonts w:hint="cs"/>
          <w:rtl/>
        </w:rPr>
        <w:t xml:space="preserve"> </w:t>
      </w:r>
      <w:r w:rsidRPr="00C00787">
        <w:rPr>
          <w:rStyle w:val="libAieChar"/>
          <w:rtl/>
        </w:rPr>
        <w:t>وما جَعَلَ عَليكُم في الدِينِ مِن حَرَجٍِ</w:t>
      </w:r>
      <w:r w:rsidRPr="00C00787">
        <w:rPr>
          <w:rStyle w:val="libAieChar"/>
          <w:rFonts w:hint="cs"/>
          <w:rtl/>
        </w:rPr>
        <w:t xml:space="preserve"> </w:t>
      </w:r>
      <w:r w:rsidRPr="004B5EC3">
        <w:rPr>
          <w:rStyle w:val="libAlaemChar"/>
          <w:rtl/>
        </w:rPr>
        <w:t>)</w:t>
      </w:r>
      <w:r>
        <w:rPr>
          <w:rtl/>
        </w:rPr>
        <w:t xml:space="preserve"> </w:t>
      </w:r>
      <w:r w:rsidRPr="0000314A">
        <w:rPr>
          <w:rStyle w:val="libFootnotenumChar"/>
          <w:rtl/>
        </w:rPr>
        <w:t>(3)</w:t>
      </w:r>
      <w:r>
        <w:rPr>
          <w:rtl/>
        </w:rPr>
        <w:t xml:space="preserve"> يقول : من ضيق. </w:t>
      </w:r>
    </w:p>
    <w:p w:rsidR="001D18BB" w:rsidRDefault="001D18BB" w:rsidP="00276639">
      <w:pPr>
        <w:pStyle w:val="libNormal"/>
        <w:rPr>
          <w:rtl/>
        </w:rPr>
      </w:pPr>
      <w:r>
        <w:rPr>
          <w:rtl/>
        </w:rPr>
        <w:t xml:space="preserve">وكان إذا بعث نبياً قال له : إذا أحزنك أمر تكرهه ، فادعني استجب لك ، وإن الله اعطى أمتي ذلك حيث يقول </w:t>
      </w:r>
      <w:r w:rsidRPr="004B5EC3">
        <w:rPr>
          <w:rStyle w:val="libAlaemChar"/>
          <w:rtl/>
        </w:rPr>
        <w:t>(</w:t>
      </w:r>
      <w:r w:rsidRPr="00C00787">
        <w:rPr>
          <w:rStyle w:val="libAieChar"/>
          <w:rFonts w:hint="cs"/>
          <w:rtl/>
        </w:rPr>
        <w:t xml:space="preserve"> </w:t>
      </w:r>
      <w:r w:rsidRPr="00C00787">
        <w:rPr>
          <w:rStyle w:val="libAieChar"/>
          <w:rtl/>
        </w:rPr>
        <w:t>ادعُوني أستَجب لَكُم</w:t>
      </w:r>
      <w:r w:rsidRPr="00C00787">
        <w:rPr>
          <w:rStyle w:val="libAieChar"/>
          <w:rFonts w:hint="cs"/>
          <w:rtl/>
        </w:rPr>
        <w:t xml:space="preserve"> </w:t>
      </w:r>
      <w:r w:rsidRPr="004B5EC3">
        <w:rPr>
          <w:rStyle w:val="libAlaemChar"/>
          <w:rtl/>
        </w:rPr>
        <w:t>)</w:t>
      </w:r>
      <w:r>
        <w:rPr>
          <w:rtl/>
        </w:rPr>
        <w:t xml:space="preserve"> </w:t>
      </w:r>
      <w:r w:rsidRPr="0000314A">
        <w:rPr>
          <w:rStyle w:val="libFootnotenumChar"/>
          <w:rtl/>
        </w:rPr>
        <w:t>(4)</w:t>
      </w:r>
      <w:r>
        <w:rPr>
          <w:rtl/>
        </w:rPr>
        <w:t xml:space="preserve">. </w:t>
      </w:r>
    </w:p>
    <w:p w:rsidR="001D18BB" w:rsidRDefault="001D18BB" w:rsidP="00276639">
      <w:pPr>
        <w:pStyle w:val="libNormal"/>
        <w:rPr>
          <w:rtl/>
        </w:rPr>
      </w:pPr>
      <w:r>
        <w:rPr>
          <w:rtl/>
        </w:rPr>
        <w:t xml:space="preserve">وكان إذا بعث نبياً جعله شهيداً على قومه ، وإنَ الله تبارك وتعالى جعل اُمتي شهداء على الخلق حيث يقول </w:t>
      </w:r>
      <w:r w:rsidRPr="004B5EC3">
        <w:rPr>
          <w:rStyle w:val="libAlaemChar"/>
          <w:rtl/>
        </w:rPr>
        <w:t>(</w:t>
      </w:r>
      <w:r w:rsidRPr="00C00787">
        <w:rPr>
          <w:rStyle w:val="libAieChar"/>
          <w:rFonts w:hint="cs"/>
          <w:rtl/>
        </w:rPr>
        <w:t xml:space="preserve"> </w:t>
      </w:r>
      <w:r w:rsidRPr="00C00787">
        <w:rPr>
          <w:rStyle w:val="libAieChar"/>
          <w:rtl/>
        </w:rPr>
        <w:t>ليَكُونَ الرسُول شَهيداً عَلَيكُم وَتَكُونُوا شُهَداءَ على النَّاسِ</w:t>
      </w:r>
      <w:r w:rsidRPr="00C00787">
        <w:rPr>
          <w:rStyle w:val="libAieChar"/>
          <w:rFonts w:hint="cs"/>
          <w:rtl/>
        </w:rPr>
        <w:t xml:space="preserve"> </w:t>
      </w:r>
      <w:r w:rsidRPr="004B5EC3">
        <w:rPr>
          <w:rStyle w:val="libAlaemChar"/>
          <w:rtl/>
        </w:rPr>
        <w:t>)</w:t>
      </w:r>
      <w:r>
        <w:rPr>
          <w:rtl/>
        </w:rPr>
        <w:t xml:space="preserve"> » </w:t>
      </w:r>
      <w:r w:rsidRPr="0000314A">
        <w:rPr>
          <w:rStyle w:val="libFootnotenumChar"/>
          <w:rtl/>
        </w:rPr>
        <w:t>(5)</w:t>
      </w:r>
      <w:r w:rsidRPr="00224AA6">
        <w:rPr>
          <w:rFonts w:hint="cs"/>
          <w:rtl/>
        </w:rPr>
        <w:t xml:space="preserve">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76 : 296|24.</w:t>
      </w:r>
    </w:p>
    <w:p w:rsidR="001D18BB" w:rsidRDefault="001D18BB" w:rsidP="0000314A">
      <w:pPr>
        <w:pStyle w:val="libFootnote0"/>
        <w:rPr>
          <w:rtl/>
        </w:rPr>
      </w:pPr>
      <w:r>
        <w:rPr>
          <w:rtl/>
        </w:rPr>
        <w:t>(2) نقله المجلسي في البحار</w:t>
      </w:r>
      <w:r>
        <w:rPr>
          <w:rFonts w:hint="cs"/>
          <w:rtl/>
        </w:rPr>
        <w:t xml:space="preserve"> </w:t>
      </w:r>
      <w:r>
        <w:rPr>
          <w:rtl/>
        </w:rPr>
        <w:t>75 : 194|2.</w:t>
      </w:r>
    </w:p>
    <w:p w:rsidR="001D18BB" w:rsidRDefault="001D18BB" w:rsidP="0000314A">
      <w:pPr>
        <w:pStyle w:val="libFootnote0"/>
        <w:rPr>
          <w:rtl/>
        </w:rPr>
      </w:pPr>
      <w:r>
        <w:rPr>
          <w:rtl/>
        </w:rPr>
        <w:t>(3) الحج 22 : 78.</w:t>
      </w:r>
    </w:p>
    <w:p w:rsidR="001D18BB" w:rsidRDefault="001D18BB" w:rsidP="0000314A">
      <w:pPr>
        <w:pStyle w:val="libFootnote0"/>
        <w:rPr>
          <w:rtl/>
        </w:rPr>
      </w:pPr>
      <w:r>
        <w:rPr>
          <w:rtl/>
        </w:rPr>
        <w:t>(4) غافر</w:t>
      </w:r>
      <w:r>
        <w:rPr>
          <w:rFonts w:hint="cs"/>
          <w:rtl/>
        </w:rPr>
        <w:t xml:space="preserve"> </w:t>
      </w:r>
      <w:r>
        <w:rPr>
          <w:rtl/>
        </w:rPr>
        <w:t>40 : 60.</w:t>
      </w:r>
    </w:p>
    <w:p w:rsidR="001D18BB" w:rsidRDefault="001D18BB" w:rsidP="0000314A">
      <w:pPr>
        <w:pStyle w:val="libFootnote0"/>
        <w:rPr>
          <w:rtl/>
        </w:rPr>
      </w:pPr>
      <w:r>
        <w:rPr>
          <w:rtl/>
        </w:rPr>
        <w:t>(5) الحج 22 : 78.</w:t>
      </w:r>
    </w:p>
    <w:p w:rsidR="001D18BB" w:rsidRDefault="001D18BB" w:rsidP="0000314A">
      <w:pPr>
        <w:pStyle w:val="libFootnote0"/>
        <w:rPr>
          <w:rtl/>
        </w:rPr>
      </w:pPr>
      <w:r>
        <w:rPr>
          <w:rtl/>
        </w:rPr>
        <w:t>(6) نقله المجلسي في البحار 93 : 290|10.</w:t>
      </w:r>
    </w:p>
    <w:p w:rsidR="001D18BB" w:rsidRDefault="001D18BB" w:rsidP="00276639">
      <w:pPr>
        <w:pStyle w:val="libNormal"/>
        <w:rPr>
          <w:rtl/>
        </w:rPr>
      </w:pPr>
      <w:r>
        <w:rPr>
          <w:rtl/>
        </w:rPr>
        <w:br w:type="page"/>
      </w:r>
      <w:r>
        <w:rPr>
          <w:rtl/>
        </w:rPr>
        <w:lastRenderedPageBreak/>
        <w:t xml:space="preserve">278 ـ وعنه ، عن مسعدة بن زياد قال : وحدثني جعفر ، عن أبيه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إن شاهد الزور لا يزول قدمه حتى يوجب له النار » </w:t>
      </w:r>
      <w:r w:rsidRPr="0000314A">
        <w:rPr>
          <w:rStyle w:val="libFootnotenumChar"/>
          <w:rtl/>
        </w:rPr>
        <w:t>(1)</w:t>
      </w:r>
      <w:r>
        <w:rPr>
          <w:rtl/>
        </w:rPr>
        <w:t xml:space="preserve"> </w:t>
      </w:r>
    </w:p>
    <w:p w:rsidR="001D18BB" w:rsidRDefault="001D18BB" w:rsidP="00276639">
      <w:pPr>
        <w:pStyle w:val="libNormal"/>
        <w:rPr>
          <w:rtl/>
        </w:rPr>
      </w:pPr>
      <w:r>
        <w:rPr>
          <w:rtl/>
        </w:rPr>
        <w:t xml:space="preserve">279 ـ وعنه ، عن مسعدة بن زياد قال : وحدثني جعفر ، عن أبيه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إن الله تبارك وتعالى يأتي يوم القيامة بكل شيء يُعبد من دونه ، من شمس أو قمر أو غير ذلك ، ثم يسأل كل إنسان عما كان يعبد ، فيقول كل من عبد غيره : ربنا إنا كنا نعبدها لتقربنا إليك زلفى. قال : فيقول الله تبارك وتعالى للملائكة : اذهبوا بهم وبما كانوا يعبدون إلى النار ، ما خلا من استثنيت ، فإن اوُلئك عنها مبعدون » </w:t>
      </w:r>
      <w:r w:rsidRPr="0000314A">
        <w:rPr>
          <w:rStyle w:val="libFootnotenumChar"/>
          <w:rtl/>
        </w:rPr>
        <w:t>(2)</w:t>
      </w:r>
      <w:r>
        <w:rPr>
          <w:rtl/>
        </w:rPr>
        <w:t xml:space="preserve">. </w:t>
      </w:r>
    </w:p>
    <w:p w:rsidR="001D18BB" w:rsidRDefault="001D18BB" w:rsidP="00276639">
      <w:pPr>
        <w:pStyle w:val="libNormal"/>
        <w:rPr>
          <w:rtl/>
        </w:rPr>
      </w:pPr>
      <w:r>
        <w:rPr>
          <w:rtl/>
        </w:rPr>
        <w:t xml:space="preserve">280 ـ وعنه ، عن مسعدة بن زياد قال : وحدثني جعفر ، عن أبيه </w:t>
      </w:r>
      <w:r w:rsidR="005C0455" w:rsidRPr="005C0455">
        <w:rPr>
          <w:rStyle w:val="libAlaemChar"/>
          <w:rFonts w:hint="cs"/>
          <w:rtl/>
        </w:rPr>
        <w:t>عليه‌السلام</w:t>
      </w:r>
      <w:r>
        <w:rPr>
          <w:rtl/>
        </w:rPr>
        <w:t xml:space="preserve"> : أن رسول الله </w:t>
      </w:r>
      <w:r w:rsidR="002D6798" w:rsidRPr="002D6798">
        <w:rPr>
          <w:rStyle w:val="libAlaemChar"/>
          <w:rFonts w:hint="cs"/>
          <w:rtl/>
        </w:rPr>
        <w:t>صلى‌الله‌عليه‌وآله‌وسلم</w:t>
      </w:r>
      <w:r>
        <w:rPr>
          <w:rtl/>
        </w:rPr>
        <w:t xml:space="preserve"> قال : « إذا ظهرت القلانس المشرّكة</w:t>
      </w:r>
      <w:r>
        <w:rPr>
          <w:rFonts w:hint="cs"/>
          <w:rtl/>
        </w:rPr>
        <w:t xml:space="preserve">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7 : 383 | 2 ، والصدوق في اماليه : 398 | 2 وباختلاف يسير ، ونقله المجلسي في البحار 104 : 311 | 8.</w:t>
      </w:r>
    </w:p>
    <w:p w:rsidR="001D18BB" w:rsidRDefault="001D18BB" w:rsidP="0000314A">
      <w:pPr>
        <w:pStyle w:val="libFootnote0"/>
        <w:rPr>
          <w:rtl/>
        </w:rPr>
      </w:pPr>
      <w:r>
        <w:rPr>
          <w:rtl/>
        </w:rPr>
        <w:t>(2) نقله المجلسي في البحار 7 : 178 | 13.</w:t>
      </w:r>
    </w:p>
    <w:p w:rsidR="001D18BB" w:rsidRDefault="001D18BB" w:rsidP="0000314A">
      <w:pPr>
        <w:pStyle w:val="libFootnote0"/>
        <w:rPr>
          <w:rtl/>
        </w:rPr>
      </w:pPr>
      <w:r>
        <w:rPr>
          <w:rtl/>
        </w:rPr>
        <w:t xml:space="preserve">(3) في هامش « م » المترّكة. واستعرض العلامة المجلسي رحمه الله الوجهين ، فذكر في البحار (18 : 146) : في بعض النسخ : المشرّكة بالشين ، ولعله من الشراك ، اي القلانس التي فيها خطوط وطرائق ، كما تلبسه البكتاشيّة ، أو من الشرك بمعنى الحبالة ، اي قلانس أهل الشيد ، فعلى الوجهين يناسب نسخة الرياء بالراء المهملة والياء المثناة التحتانية ، ويحتمل أن يكون من الشرك بالكسر بمعنى الكفر ، اي قلانس الاعاجم واهل الشرك ، فيناسب نسخة الزنا بالزاي المعجمة والنون. </w:t>
      </w:r>
    </w:p>
    <w:p w:rsidR="001D18BB" w:rsidRPr="00621BA5" w:rsidRDefault="001D18BB" w:rsidP="0000314A">
      <w:pPr>
        <w:pStyle w:val="libFootnote"/>
        <w:rPr>
          <w:rtl/>
        </w:rPr>
      </w:pPr>
      <w:r w:rsidRPr="00621BA5">
        <w:rPr>
          <w:rtl/>
        </w:rPr>
        <w:t>وقال في مرآة العقول (22 : 370) : يحتمل أن تكون القلانس المترّكة مأخوذة من الترك الذي يطلق في لغة الأعاجم ، اي ما يكون فيه اعلام محيطة كالمعررف عندنا بالبكتاشي ونحوه ، أومن الترك بالمعنى العربي اي يكون فيه زوائد متروكة فوق الرأس ، وهو معروف عندنا بالشرواني ، وهي القلانس الطويلة العريضة التي يكسر بعضها فوق الرأس وبعضها من جهة الوجه ، او بمعنى التركيّة بهذا المعنى أيضاً فانها منسوبة اليهم ، اومن التركة بمعنى البيضة من الحديدة ، اي ما يشبهها من القلانس.</w:t>
      </w:r>
    </w:p>
    <w:p w:rsidR="001D18BB" w:rsidRDefault="001D18BB" w:rsidP="006009DA">
      <w:pPr>
        <w:pStyle w:val="libNormal0"/>
        <w:rPr>
          <w:rtl/>
        </w:rPr>
      </w:pPr>
      <w:r>
        <w:rPr>
          <w:rtl/>
        </w:rPr>
        <w:br w:type="page"/>
      </w:r>
      <w:r>
        <w:rPr>
          <w:rtl/>
        </w:rPr>
        <w:lastRenderedPageBreak/>
        <w:t xml:space="preserve">ظهر الزنا » </w:t>
      </w:r>
      <w:r w:rsidRPr="0000314A">
        <w:rPr>
          <w:rStyle w:val="libFootnotenumChar"/>
          <w:rtl/>
        </w:rPr>
        <w:t>(1)</w:t>
      </w:r>
      <w:r>
        <w:rPr>
          <w:rtl/>
        </w:rPr>
        <w:t xml:space="preserve">. </w:t>
      </w:r>
    </w:p>
    <w:p w:rsidR="001D18BB" w:rsidRDefault="001D18BB" w:rsidP="00276639">
      <w:pPr>
        <w:pStyle w:val="libNormal"/>
        <w:rPr>
          <w:rtl/>
        </w:rPr>
      </w:pPr>
      <w:r>
        <w:rPr>
          <w:rtl/>
        </w:rPr>
        <w:t xml:space="preserve">281 ـ وعنه ، عن مسعدة بن زياد ، عن جعفر ، عن أبيه : أن النبي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إذا أتى الشيطان أحدكم وهو في صلاته فقال : إنك مراءٍ. فليطل صلاته ما بدا له ، ما لم يفته وقت فريضة. وإذا كان على شيء من أمرالآخرة فليتمكث ما بدا له ، وإذا كان على شيء من أمر الدنيا فليبرح. وإذا دعيتم إلى العرسات فابطئوا فإنها تذك</w:t>
      </w:r>
      <w:r>
        <w:rPr>
          <w:rFonts w:hint="cs"/>
          <w:rtl/>
        </w:rPr>
        <w:t>ّ</w:t>
      </w:r>
      <w:r>
        <w:rPr>
          <w:rtl/>
        </w:rPr>
        <w:t xml:space="preserve">ر الدنيا. وإذا دعيتم إلى الجنائز فاسرعوا ، فإنها تذكر الآخره » </w:t>
      </w:r>
      <w:r w:rsidRPr="0000314A">
        <w:rPr>
          <w:rStyle w:val="libFootnotenumChar"/>
          <w:rtl/>
        </w:rPr>
        <w:t>(2)</w:t>
      </w:r>
      <w:r>
        <w:rPr>
          <w:rtl/>
        </w:rPr>
        <w:t xml:space="preserve">. </w:t>
      </w:r>
    </w:p>
    <w:p w:rsidR="001D18BB" w:rsidRDefault="001D18BB" w:rsidP="00276639">
      <w:pPr>
        <w:pStyle w:val="libNormal"/>
        <w:rPr>
          <w:rtl/>
        </w:rPr>
      </w:pPr>
      <w:r>
        <w:rPr>
          <w:rtl/>
        </w:rPr>
        <w:t xml:space="preserve">282 ـ الحسن بن ظريف ، عن الحسين بن علوان ، عن جعفر ، عن أبيه : أن علياً </w:t>
      </w:r>
      <w:r w:rsidR="005C0455" w:rsidRPr="005C0455">
        <w:rPr>
          <w:rStyle w:val="libAlaemChar"/>
          <w:rFonts w:hint="cs"/>
          <w:rtl/>
        </w:rPr>
        <w:t>عليه‌السلام</w:t>
      </w:r>
      <w:r>
        <w:rPr>
          <w:rtl/>
        </w:rPr>
        <w:t xml:space="preserve"> ورحمة الله وبركاته سئل عن البزاق يصيب الثوب ، فقال : </w:t>
      </w:r>
    </w:p>
    <w:p w:rsidR="001D18BB" w:rsidRDefault="001D18BB" w:rsidP="00276639">
      <w:pPr>
        <w:pStyle w:val="libNormal"/>
        <w:rPr>
          <w:rtl/>
        </w:rPr>
      </w:pPr>
      <w:r>
        <w:rPr>
          <w:rtl/>
        </w:rPr>
        <w:t xml:space="preserve">« لا بأس به » </w:t>
      </w:r>
      <w:r w:rsidRPr="0000314A">
        <w:rPr>
          <w:rStyle w:val="libFootnotenumChar"/>
          <w:rtl/>
        </w:rPr>
        <w:t>(3)</w:t>
      </w:r>
    </w:p>
    <w:p w:rsidR="001D18BB" w:rsidRDefault="001D18BB" w:rsidP="00276639">
      <w:pPr>
        <w:pStyle w:val="libNormal"/>
        <w:rPr>
          <w:rtl/>
        </w:rPr>
      </w:pPr>
      <w:r>
        <w:rPr>
          <w:rtl/>
        </w:rPr>
        <w:t>283 ـ جعفر ، عن أبيه : أن علياً كان لا يرى بالصلاة بأساً في الثوب الذي يشترى من النصارى والمجوس واليهودي قبل أن يغسل. يعني الثياب التي تكون في أيديهم فتنجس منها ، وليست : بثيابهم التي يلبسونها</w:t>
      </w:r>
      <w:r>
        <w:rPr>
          <w:rFonts w:hint="cs"/>
          <w:rtl/>
        </w:rPr>
        <w:t xml:space="preserve"> </w:t>
      </w:r>
      <w:r w:rsidRPr="0000314A">
        <w:rPr>
          <w:rStyle w:val="libFootnotenumChar"/>
          <w:rtl/>
        </w:rPr>
        <w:t>(4)</w:t>
      </w:r>
      <w:r>
        <w:rPr>
          <w:rtl/>
        </w:rPr>
        <w:t xml:space="preserve">. </w:t>
      </w:r>
    </w:p>
    <w:p w:rsidR="001D18BB" w:rsidRDefault="001D18BB" w:rsidP="00276639">
      <w:pPr>
        <w:pStyle w:val="libNormal"/>
        <w:rPr>
          <w:rtl/>
        </w:rPr>
      </w:pPr>
      <w:r>
        <w:rPr>
          <w:rtl/>
        </w:rPr>
        <w:t xml:space="preserve">284 ـ وعنه ، عن جعفر ، عن أبيه أن علياً </w:t>
      </w:r>
      <w:r w:rsidR="005C0455" w:rsidRPr="005C0455">
        <w:rPr>
          <w:rStyle w:val="libAlaemChar"/>
          <w:rFonts w:hint="cs"/>
          <w:rtl/>
        </w:rPr>
        <w:t>عليه‌السلام</w:t>
      </w:r>
      <w:r>
        <w:rPr>
          <w:rtl/>
        </w:rPr>
        <w:t xml:space="preserve"> كان يستحلف النصارى واليهود في بيعهم وكنائسهم ، والمجوس في بيوت نيرانهم ، ويقول : </w:t>
      </w:r>
    </w:p>
    <w:p w:rsidR="001D18BB" w:rsidRDefault="001D18BB" w:rsidP="00276639">
      <w:pPr>
        <w:pStyle w:val="libNormal"/>
        <w:rPr>
          <w:rtl/>
        </w:rPr>
      </w:pPr>
      <w:r>
        <w:rPr>
          <w:rtl/>
        </w:rPr>
        <w:t xml:space="preserve">« شددوا عليهم احتياطاً للمسلمين » </w:t>
      </w:r>
      <w:r w:rsidRPr="0000314A">
        <w:rPr>
          <w:rStyle w:val="libFootnotenumChar"/>
          <w:rtl/>
        </w:rPr>
        <w:t>(5)</w:t>
      </w:r>
      <w:r>
        <w:rPr>
          <w:rtl/>
        </w:rPr>
        <w:t xml:space="preserve">. </w:t>
      </w:r>
    </w:p>
    <w:p w:rsidR="001D18BB" w:rsidRDefault="001D18BB" w:rsidP="00276639">
      <w:pPr>
        <w:pStyle w:val="libNormal"/>
        <w:rPr>
          <w:rtl/>
        </w:rPr>
      </w:pPr>
      <w:r>
        <w:rPr>
          <w:rtl/>
        </w:rPr>
        <w:t xml:space="preserve">285 ـ جعفر ، عن أبيه ، عن علي </w:t>
      </w:r>
      <w:r w:rsidR="005C0455" w:rsidRPr="005C0455">
        <w:rPr>
          <w:rStyle w:val="libAlaemChar"/>
          <w:rFonts w:hint="cs"/>
          <w:rtl/>
        </w:rPr>
        <w:t>عليه‌السلام</w:t>
      </w:r>
      <w:r>
        <w:rPr>
          <w:rtl/>
        </w:rPr>
        <w:t xml:space="preserve"> : أنه كان يقول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الكليني في الكافي 6 : 478 | 2 عن أمير المؤمنين </w:t>
      </w:r>
      <w:r w:rsidR="005C0455" w:rsidRPr="005C0455">
        <w:rPr>
          <w:rStyle w:val="libAlaemChar"/>
          <w:rFonts w:hint="cs"/>
          <w:rtl/>
        </w:rPr>
        <w:t>عليه‌السلام</w:t>
      </w:r>
      <w:r>
        <w:rPr>
          <w:rtl/>
        </w:rPr>
        <w:t xml:space="preserve"> ، وفيه المترّكة ، ونقله المجلسي في البحار 18 : 145|5.</w:t>
      </w:r>
    </w:p>
    <w:p w:rsidR="001D18BB" w:rsidRDefault="001D18BB" w:rsidP="0000314A">
      <w:pPr>
        <w:pStyle w:val="libFootnote0"/>
        <w:rPr>
          <w:rtl/>
        </w:rPr>
      </w:pPr>
      <w:r>
        <w:rPr>
          <w:rtl/>
        </w:rPr>
        <w:t>(2) رواه ابن الاشعث في الجعفريات : 33 باختلاف يسير ، ونقله المجلسي في البحار 72 : 295|20.</w:t>
      </w:r>
    </w:p>
    <w:p w:rsidR="001D18BB" w:rsidRDefault="001D18BB" w:rsidP="0000314A">
      <w:pPr>
        <w:pStyle w:val="libFootnote0"/>
        <w:rPr>
          <w:rtl/>
        </w:rPr>
      </w:pPr>
      <w:r>
        <w:rPr>
          <w:rtl/>
        </w:rPr>
        <w:t xml:space="preserve">(3) نفله المجلسي في البحار 83 : 257|1. </w:t>
      </w:r>
    </w:p>
    <w:p w:rsidR="001D18BB" w:rsidRDefault="001D18BB" w:rsidP="0000314A">
      <w:pPr>
        <w:pStyle w:val="libFootnote0"/>
        <w:rPr>
          <w:rtl/>
        </w:rPr>
      </w:pPr>
      <w:r>
        <w:rPr>
          <w:rtl/>
        </w:rPr>
        <w:t>(4) نقله المجلسي في البحار 80 : 46|6.</w:t>
      </w:r>
    </w:p>
    <w:p w:rsidR="001D18BB" w:rsidRDefault="001D18BB" w:rsidP="0000314A">
      <w:pPr>
        <w:pStyle w:val="libFootnote0"/>
        <w:rPr>
          <w:rtl/>
        </w:rPr>
      </w:pPr>
      <w:r>
        <w:rPr>
          <w:rtl/>
        </w:rPr>
        <w:t>(5) نقله المجلسي في البحار 104 : 287|19.</w:t>
      </w:r>
    </w:p>
    <w:p w:rsidR="001D18BB" w:rsidRDefault="001D18BB" w:rsidP="00276639">
      <w:pPr>
        <w:pStyle w:val="libNormal"/>
        <w:rPr>
          <w:rtl/>
        </w:rPr>
      </w:pPr>
      <w:r>
        <w:rPr>
          <w:rtl/>
        </w:rPr>
        <w:br w:type="page"/>
      </w:r>
      <w:r>
        <w:rPr>
          <w:rtl/>
        </w:rPr>
        <w:lastRenderedPageBreak/>
        <w:t xml:space="preserve"> « لا طلاق لمن لا ينكح ، ولاعتاق لمن لا يملك. وقال علي </w:t>
      </w:r>
      <w:r w:rsidR="005C0455" w:rsidRPr="005C0455">
        <w:rPr>
          <w:rStyle w:val="libAlaemChar"/>
          <w:rFonts w:hint="cs"/>
          <w:rtl/>
        </w:rPr>
        <w:t>عليه‌السلام</w:t>
      </w:r>
      <w:r>
        <w:rPr>
          <w:rtl/>
        </w:rPr>
        <w:t xml:space="preserve"> : ولو وضع يده على رأسها » </w:t>
      </w:r>
      <w:r w:rsidRPr="0000314A">
        <w:rPr>
          <w:rStyle w:val="libFootnotenumChar"/>
          <w:rtl/>
        </w:rPr>
        <w:t>(1)</w:t>
      </w:r>
      <w:r>
        <w:rPr>
          <w:rtl/>
        </w:rPr>
        <w:t xml:space="preserve">. </w:t>
      </w:r>
    </w:p>
    <w:p w:rsidR="001D18BB" w:rsidRDefault="001D18BB" w:rsidP="00276639">
      <w:pPr>
        <w:pStyle w:val="libNormal"/>
        <w:rPr>
          <w:rtl/>
        </w:rPr>
      </w:pPr>
      <w:r>
        <w:rPr>
          <w:rtl/>
        </w:rPr>
        <w:t xml:space="preserve">286 ـ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أربع ليس بينهم لعان : ليس بين الحر والمملوكة ، ولا بين الحرة والمملوك لعان ، ولا بين المسلم والنصرانية واليهودية لعان » </w:t>
      </w:r>
      <w:r w:rsidRPr="0000314A">
        <w:rPr>
          <w:rStyle w:val="libFootnotenumChar"/>
          <w:rtl/>
        </w:rPr>
        <w:t>(2)</w:t>
      </w:r>
      <w:r>
        <w:rPr>
          <w:rtl/>
        </w:rPr>
        <w:t xml:space="preserve">. </w:t>
      </w:r>
    </w:p>
    <w:p w:rsidR="001D18BB" w:rsidRDefault="001D18BB" w:rsidP="00276639">
      <w:pPr>
        <w:pStyle w:val="libNormal"/>
        <w:rPr>
          <w:rtl/>
        </w:rPr>
      </w:pPr>
      <w:r>
        <w:rPr>
          <w:rtl/>
        </w:rPr>
        <w:t xml:space="preserve">287 ـ جعفر ، عن أبيه : أنه كان يستحب أن يعلّق المصحف في البيت ، يتقى به من الشياطين قال : « ويستحب أن لا يترك من القراءة فيه » </w:t>
      </w:r>
      <w:r w:rsidRPr="0000314A">
        <w:rPr>
          <w:rStyle w:val="libFootnotenumChar"/>
          <w:rtl/>
        </w:rPr>
        <w:t>(3)</w:t>
      </w:r>
      <w:r>
        <w:rPr>
          <w:rtl/>
        </w:rPr>
        <w:t xml:space="preserve">. </w:t>
      </w:r>
    </w:p>
    <w:p w:rsidR="001D18BB" w:rsidRDefault="001D18BB" w:rsidP="00276639">
      <w:pPr>
        <w:pStyle w:val="libNormal"/>
        <w:rPr>
          <w:rtl/>
        </w:rPr>
      </w:pPr>
      <w:r>
        <w:rPr>
          <w:rtl/>
        </w:rPr>
        <w:t xml:space="preserve">288 ـ جعفر ، عن أبيه قال : </w:t>
      </w:r>
    </w:p>
    <w:p w:rsidR="001D18BB" w:rsidRDefault="001D18BB" w:rsidP="00276639">
      <w:pPr>
        <w:pStyle w:val="libNormal"/>
        <w:rPr>
          <w:rtl/>
        </w:rPr>
      </w:pPr>
      <w:r>
        <w:rPr>
          <w:rtl/>
        </w:rPr>
        <w:t xml:space="preserve">« كان رسول الله </w:t>
      </w:r>
      <w:r w:rsidR="002D6798" w:rsidRPr="002D6798">
        <w:rPr>
          <w:rStyle w:val="libAlaemChar"/>
          <w:rFonts w:hint="cs"/>
          <w:rtl/>
        </w:rPr>
        <w:t>صلى‌الله‌عليه‌وآله‌وسلم</w:t>
      </w:r>
      <w:r>
        <w:rPr>
          <w:rtl/>
        </w:rPr>
        <w:t xml:space="preserve"> يجعل للفارس ثلاثة أسهم ، وللراجل سهم » </w:t>
      </w:r>
      <w:r w:rsidRPr="0000314A">
        <w:rPr>
          <w:rStyle w:val="libFootnotenumChar"/>
          <w:rtl/>
        </w:rPr>
        <w:t>(4)</w:t>
      </w:r>
      <w:r>
        <w:rPr>
          <w:rtl/>
        </w:rPr>
        <w:t xml:space="preserve">. </w:t>
      </w:r>
    </w:p>
    <w:p w:rsidR="001D18BB" w:rsidRDefault="001D18BB" w:rsidP="00276639">
      <w:pPr>
        <w:pStyle w:val="libNormal"/>
        <w:rPr>
          <w:rtl/>
        </w:rPr>
      </w:pPr>
      <w:r>
        <w:rPr>
          <w:rtl/>
        </w:rPr>
        <w:t xml:space="preserve">289 ـ جعفر ، عن أبيه قال : </w:t>
      </w:r>
    </w:p>
    <w:p w:rsidR="001D18BB" w:rsidRDefault="001D18BB" w:rsidP="00276639">
      <w:pPr>
        <w:pStyle w:val="libNormal"/>
        <w:rPr>
          <w:rtl/>
        </w:rPr>
      </w:pPr>
      <w:r>
        <w:rPr>
          <w:rtl/>
        </w:rPr>
        <w:t xml:space="preserve">« قال علي </w:t>
      </w:r>
      <w:r w:rsidR="005C0455" w:rsidRPr="005C0455">
        <w:rPr>
          <w:rStyle w:val="libAlaemChar"/>
          <w:rFonts w:hint="cs"/>
          <w:rtl/>
        </w:rPr>
        <w:t>عليه‌السلام</w:t>
      </w:r>
      <w:r>
        <w:rPr>
          <w:rtl/>
        </w:rPr>
        <w:t xml:space="preserve"> : إطعام الأسير والإحسان إليه حق واجب ، وإن قتلته من الغد » </w:t>
      </w:r>
      <w:r w:rsidRPr="0000314A">
        <w:rPr>
          <w:rStyle w:val="libFootnotenumChar"/>
          <w:rtl/>
        </w:rPr>
        <w:t>(5)</w:t>
      </w:r>
      <w:r>
        <w:rPr>
          <w:rtl/>
        </w:rPr>
        <w:t xml:space="preserve">. </w:t>
      </w:r>
    </w:p>
    <w:p w:rsidR="001D18BB" w:rsidRDefault="001D18BB" w:rsidP="00276639">
      <w:pPr>
        <w:pStyle w:val="libNormal"/>
        <w:rPr>
          <w:rtl/>
        </w:rPr>
      </w:pPr>
      <w:r>
        <w:rPr>
          <w:rtl/>
        </w:rPr>
        <w:t xml:space="preserve">290 ـ جعفر ، عن أبيه : أن رسول الله </w:t>
      </w:r>
      <w:r w:rsidR="002D6798" w:rsidRPr="002D6798">
        <w:rPr>
          <w:rStyle w:val="libAlaemChar"/>
          <w:rFonts w:hint="cs"/>
          <w:rtl/>
        </w:rPr>
        <w:t>صلى‌الله‌عليه‌وآله‌وسلم</w:t>
      </w:r>
      <w:r>
        <w:rPr>
          <w:rtl/>
        </w:rPr>
        <w:t xml:space="preserve"> سابق بين الخيل ، وأعطى السوابق من عنده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أبو حنيفة النعمان في دعائم الاسلام 2 : 98|312 ، والكليني في الكافي 8 : 196|234 صدر الحديث باختلاف يسير ، ونقله المجلسي في البحار 104 : 152 | 50.</w:t>
      </w:r>
    </w:p>
    <w:p w:rsidR="001D18BB" w:rsidRDefault="001D18BB" w:rsidP="0000314A">
      <w:pPr>
        <w:pStyle w:val="libFootnote0"/>
        <w:rPr>
          <w:rtl/>
        </w:rPr>
      </w:pPr>
      <w:r>
        <w:rPr>
          <w:rtl/>
        </w:rPr>
        <w:t>(2) روى ابن الاشعث الكوفي في الجعفريات : 114 نحوه ، ونقله المجلسي في البحار 104 : 175|1.</w:t>
      </w:r>
    </w:p>
    <w:p w:rsidR="001D18BB" w:rsidRDefault="001D18BB" w:rsidP="0000314A">
      <w:pPr>
        <w:pStyle w:val="libFootnote0"/>
        <w:rPr>
          <w:rtl/>
        </w:rPr>
      </w:pPr>
      <w:r>
        <w:rPr>
          <w:rtl/>
        </w:rPr>
        <w:t>(3) نقله المجلسي في البحار 92 : 195|2</w:t>
      </w:r>
    </w:p>
    <w:p w:rsidR="001D18BB" w:rsidRDefault="001D18BB" w:rsidP="0000314A">
      <w:pPr>
        <w:pStyle w:val="libFootnote0"/>
        <w:rPr>
          <w:rtl/>
        </w:rPr>
      </w:pPr>
      <w:r>
        <w:rPr>
          <w:rtl/>
        </w:rPr>
        <w:t>(4) رواه الشيخ في التهذيب 6 : 147|257 ، وكذا في الاستبصار 3 : 3|4 ، ونقله المجلسي في البحار 100 : 54|1.</w:t>
      </w:r>
    </w:p>
    <w:p w:rsidR="001D18BB" w:rsidRDefault="001D18BB" w:rsidP="0000314A">
      <w:pPr>
        <w:pStyle w:val="libFootnote0"/>
        <w:rPr>
          <w:rtl/>
        </w:rPr>
      </w:pPr>
      <w:r>
        <w:rPr>
          <w:rtl/>
        </w:rPr>
        <w:t>(5) روى ابو حنيفة النعمان في دعائم الاسلام 377 : 1 نحوه ، ونقله المجلسي في البحار 100 : 33|11.</w:t>
      </w:r>
    </w:p>
    <w:p w:rsidR="001D18BB" w:rsidRDefault="001D18BB" w:rsidP="0000314A">
      <w:pPr>
        <w:pStyle w:val="libFootnote0"/>
        <w:rPr>
          <w:rtl/>
        </w:rPr>
      </w:pPr>
      <w:r>
        <w:rPr>
          <w:rtl/>
        </w:rPr>
        <w:t>(6) روى أبو حنيفة النعمان في دعائم الاسلام 1 : 345. والكليني في الكافي 5 : 49|7 ما يدل عل</w:t>
      </w:r>
      <w:r>
        <w:rPr>
          <w:rFonts w:hint="cs"/>
          <w:rtl/>
        </w:rPr>
        <w:t>ي</w:t>
      </w:r>
      <w:r>
        <w:rPr>
          <w:rtl/>
        </w:rPr>
        <w:t>ه. ونقله المجلسي في البحار 103 : 19</w:t>
      </w:r>
      <w:r>
        <w:rPr>
          <w:rFonts w:hint="cs"/>
          <w:rtl/>
        </w:rPr>
        <w:t>0</w:t>
      </w:r>
      <w:r>
        <w:rPr>
          <w:rtl/>
        </w:rPr>
        <w:t>|4.</w:t>
      </w:r>
    </w:p>
    <w:p w:rsidR="001D18BB" w:rsidRDefault="001D18BB" w:rsidP="00276639">
      <w:pPr>
        <w:pStyle w:val="libNormal"/>
        <w:rPr>
          <w:rtl/>
        </w:rPr>
      </w:pPr>
      <w:r>
        <w:rPr>
          <w:rtl/>
        </w:rPr>
        <w:br w:type="page"/>
      </w:r>
      <w:r>
        <w:rPr>
          <w:rtl/>
        </w:rPr>
        <w:lastRenderedPageBreak/>
        <w:t xml:space="preserve">291 ـ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لا سبق إل</w:t>
      </w:r>
      <w:r>
        <w:rPr>
          <w:rFonts w:hint="cs"/>
          <w:rtl/>
        </w:rPr>
        <w:t>ّ</w:t>
      </w:r>
      <w:r>
        <w:rPr>
          <w:rtl/>
        </w:rPr>
        <w:t xml:space="preserve">ا في حافر ، أو نصل ، أو خف » </w:t>
      </w:r>
      <w:r w:rsidRPr="0000314A">
        <w:rPr>
          <w:rStyle w:val="libFootnotenumChar"/>
          <w:rtl/>
        </w:rPr>
        <w:t>(1)</w:t>
      </w:r>
      <w:r>
        <w:rPr>
          <w:rtl/>
        </w:rPr>
        <w:t xml:space="preserve">. </w:t>
      </w:r>
    </w:p>
    <w:p w:rsidR="001D18BB" w:rsidRDefault="001D18BB" w:rsidP="00276639">
      <w:pPr>
        <w:pStyle w:val="libNormal"/>
        <w:rPr>
          <w:rtl/>
        </w:rPr>
      </w:pPr>
      <w:r>
        <w:rPr>
          <w:rtl/>
        </w:rPr>
        <w:t xml:space="preserve">292 ـ جعفر ، عن أبيه : أن الحسن بن علي </w:t>
      </w:r>
      <w:r w:rsidR="005C0455" w:rsidRPr="005C0455">
        <w:rPr>
          <w:rStyle w:val="libAlaemChar"/>
          <w:rFonts w:hint="cs"/>
          <w:rtl/>
        </w:rPr>
        <w:t>عليه‌السلام</w:t>
      </w:r>
      <w:r>
        <w:rPr>
          <w:rtl/>
        </w:rPr>
        <w:t xml:space="preserve"> كان جالساً ومعه أصحاب له ، فمُرّ بجنازة فقام بعض القوم ولم يقم الحسن </w:t>
      </w:r>
      <w:r w:rsidR="005C0455" w:rsidRPr="005C0455">
        <w:rPr>
          <w:rStyle w:val="libAlaemChar"/>
          <w:rFonts w:hint="cs"/>
          <w:rtl/>
        </w:rPr>
        <w:t>عليه‌السلام</w:t>
      </w:r>
      <w:r>
        <w:rPr>
          <w:rtl/>
        </w:rPr>
        <w:t xml:space="preserve"> ، فلما مضوا بها قال بعضهم : ألا قمت ، عافاك الله ، فقد كان رسول الله </w:t>
      </w:r>
      <w:r w:rsidR="002D6798" w:rsidRPr="002D6798">
        <w:rPr>
          <w:rStyle w:val="libAlaemChar"/>
          <w:rFonts w:hint="cs"/>
          <w:rtl/>
        </w:rPr>
        <w:t>صلى‌الله‌عليه‌وآله‌وسلم</w:t>
      </w:r>
      <w:r>
        <w:rPr>
          <w:rtl/>
        </w:rPr>
        <w:t xml:space="preserve"> يقوم للجنازة إذا مروا بها عليه؟! </w:t>
      </w:r>
    </w:p>
    <w:p w:rsidR="001D18BB" w:rsidRDefault="001D18BB" w:rsidP="00276639">
      <w:pPr>
        <w:pStyle w:val="libNormal"/>
        <w:rPr>
          <w:rtl/>
        </w:rPr>
      </w:pPr>
      <w:r>
        <w:rPr>
          <w:rtl/>
        </w:rPr>
        <w:t xml:space="preserve">فقال الحسن </w:t>
      </w:r>
      <w:r w:rsidR="005C0455" w:rsidRPr="005C0455">
        <w:rPr>
          <w:rStyle w:val="libAlaemChar"/>
          <w:rFonts w:hint="cs"/>
          <w:rtl/>
        </w:rPr>
        <w:t>عليه‌السلام</w:t>
      </w:r>
      <w:r>
        <w:rPr>
          <w:rtl/>
        </w:rPr>
        <w:t xml:space="preserve"> : « إنما قام رسول الله </w:t>
      </w:r>
      <w:r w:rsidR="002D6798" w:rsidRPr="002D6798">
        <w:rPr>
          <w:rStyle w:val="libAlaemChar"/>
          <w:rFonts w:hint="cs"/>
          <w:rtl/>
        </w:rPr>
        <w:t>صلى‌الله‌عليه‌وآله‌وسلم</w:t>
      </w:r>
      <w:r>
        <w:rPr>
          <w:rtl/>
        </w:rPr>
        <w:t xml:space="preserve"> مرة واحدة ، وذاك أنه مر بجنازة يهودي وكان المكان ضيقاً ، فقام رسول الله </w:t>
      </w:r>
      <w:r w:rsidR="002D6798" w:rsidRPr="002D6798">
        <w:rPr>
          <w:rStyle w:val="libAlaemChar"/>
          <w:rFonts w:hint="cs"/>
          <w:rtl/>
        </w:rPr>
        <w:t>صلى‌الله‌عليه‌وآله‌وسلم</w:t>
      </w:r>
      <w:r>
        <w:rPr>
          <w:rtl/>
        </w:rPr>
        <w:t xml:space="preserve"> وكره أن تعلو رأسه » </w:t>
      </w:r>
      <w:r w:rsidRPr="0000314A">
        <w:rPr>
          <w:rStyle w:val="libFootnotenumChar"/>
          <w:rtl/>
        </w:rPr>
        <w:t>(2)</w:t>
      </w:r>
      <w:r>
        <w:rPr>
          <w:rtl/>
        </w:rPr>
        <w:t xml:space="preserve">. </w:t>
      </w:r>
    </w:p>
    <w:p w:rsidR="001D18BB" w:rsidRDefault="001D18BB" w:rsidP="00276639">
      <w:pPr>
        <w:pStyle w:val="libNormal"/>
        <w:rPr>
          <w:rtl/>
        </w:rPr>
      </w:pPr>
      <w:r>
        <w:rPr>
          <w:rtl/>
        </w:rPr>
        <w:t xml:space="preserve">293 ـ جعفر ، عن أبيه : </w:t>
      </w:r>
    </w:p>
    <w:p w:rsidR="001D18BB" w:rsidRDefault="001D18BB" w:rsidP="00276639">
      <w:pPr>
        <w:pStyle w:val="libNormal"/>
        <w:rPr>
          <w:rtl/>
        </w:rPr>
      </w:pPr>
      <w:r>
        <w:rPr>
          <w:rtl/>
        </w:rPr>
        <w:t xml:space="preserve">أن رسول الله </w:t>
      </w:r>
      <w:r w:rsidR="002D6798" w:rsidRPr="002D6798">
        <w:rPr>
          <w:rStyle w:val="libAlaemChar"/>
          <w:rFonts w:hint="cs"/>
          <w:rtl/>
        </w:rPr>
        <w:t>صلى‌الله‌عليه‌وآله‌وسلم</w:t>
      </w:r>
      <w:r>
        <w:rPr>
          <w:rtl/>
        </w:rPr>
        <w:t xml:space="preserve"> صلّى على جنازة ، فلما فرغ منها جاء قوم لم يكونوا أدركوها ، فكلموا رسول الله </w:t>
      </w:r>
      <w:r w:rsidR="002D6798" w:rsidRPr="002D6798">
        <w:rPr>
          <w:rStyle w:val="libAlaemChar"/>
          <w:rFonts w:hint="cs"/>
          <w:rtl/>
        </w:rPr>
        <w:t>صلى‌الله‌عليه‌وآله‌وسلم</w:t>
      </w:r>
      <w:r>
        <w:rPr>
          <w:rtl/>
        </w:rPr>
        <w:t xml:space="preserve"> ان يعيد الصلاة عليها ، فقال لهم : « قد قضيت الصلاة عليها ولكن ادعوا لها » </w:t>
      </w:r>
      <w:r w:rsidRPr="0000314A">
        <w:rPr>
          <w:rStyle w:val="libFootnotenumChar"/>
          <w:rtl/>
        </w:rPr>
        <w:t>(3)</w:t>
      </w:r>
      <w:r>
        <w:rPr>
          <w:rtl/>
        </w:rPr>
        <w:t xml:space="preserve">. </w:t>
      </w:r>
    </w:p>
    <w:p w:rsidR="001D18BB" w:rsidRDefault="001D18BB" w:rsidP="00276639">
      <w:pPr>
        <w:pStyle w:val="libNormal"/>
        <w:rPr>
          <w:rtl/>
        </w:rPr>
      </w:pPr>
      <w:r>
        <w:rPr>
          <w:rtl/>
        </w:rPr>
        <w:t>294 ـ</w:t>
      </w:r>
      <w:r>
        <w:rPr>
          <w:rFonts w:hint="cs"/>
          <w:rtl/>
        </w:rPr>
        <w:t xml:space="preserve"> </w:t>
      </w:r>
      <w:r>
        <w:rPr>
          <w:rtl/>
        </w:rPr>
        <w:t xml:space="preserve">جعفر ، عن أبيه </w:t>
      </w:r>
      <w:r w:rsidR="005C0455" w:rsidRPr="005C0455">
        <w:rPr>
          <w:rStyle w:val="libAlaemChar"/>
          <w:rFonts w:hint="cs"/>
          <w:rtl/>
        </w:rPr>
        <w:t>عليه‌السلام</w:t>
      </w:r>
      <w:r>
        <w:rPr>
          <w:rtl/>
        </w:rPr>
        <w:t xml:space="preserve"> : أن علياً </w:t>
      </w:r>
      <w:r w:rsidR="005C0455" w:rsidRPr="005C0455">
        <w:rPr>
          <w:rStyle w:val="libAlaemChar"/>
          <w:rFonts w:hint="cs"/>
          <w:rtl/>
        </w:rPr>
        <w:t>عليه‌السلام</w:t>
      </w:r>
      <w:r>
        <w:rPr>
          <w:rtl/>
        </w:rPr>
        <w:t xml:space="preserve"> غسّل امرأته فاطمة بنت رسول الله </w:t>
      </w:r>
      <w:r w:rsidR="002D6798" w:rsidRPr="002D6798">
        <w:rPr>
          <w:rStyle w:val="libAlaemChar"/>
          <w:rFonts w:hint="cs"/>
          <w:rtl/>
        </w:rPr>
        <w:t>صلى‌الله‌عليه‌وآله‌وسلم</w:t>
      </w:r>
      <w:r>
        <w:rPr>
          <w:rtl/>
        </w:rPr>
        <w:t xml:space="preserve">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ابو حنيفة النعمان في دعائم الاسلام 1 : 345 ، والكليني في الكافي 5 : 48 |6 و 50|14 عن ابي عبدالله </w:t>
      </w:r>
      <w:r w:rsidR="005C0455" w:rsidRPr="005C0455">
        <w:rPr>
          <w:rStyle w:val="libAlaemChar"/>
          <w:rFonts w:hint="cs"/>
          <w:rtl/>
        </w:rPr>
        <w:t>عليه‌السلام</w:t>
      </w:r>
      <w:r>
        <w:rPr>
          <w:rtl/>
        </w:rPr>
        <w:t xml:space="preserve"> ، ونقله المجلسي في البحار 103 : 190|5.</w:t>
      </w:r>
    </w:p>
    <w:p w:rsidR="001D18BB" w:rsidRDefault="001D18BB" w:rsidP="0000314A">
      <w:pPr>
        <w:pStyle w:val="libFootnote0"/>
        <w:rPr>
          <w:rtl/>
        </w:rPr>
      </w:pPr>
      <w:r>
        <w:rPr>
          <w:rtl/>
        </w:rPr>
        <w:t xml:space="preserve">(2) روى الكليني في الكافي 3 : 192|2 ، والشيخ في التهذيب 1 : 456|1487 نحوه ، وفيهما : الحسين بدل الحسن </w:t>
      </w:r>
      <w:r w:rsidR="00EF09C8" w:rsidRPr="00EF09C8">
        <w:rPr>
          <w:rStyle w:val="libAlaemChar"/>
          <w:rFonts w:hint="cs"/>
          <w:rtl/>
        </w:rPr>
        <w:t>عليهما‌السلام</w:t>
      </w:r>
      <w:r>
        <w:rPr>
          <w:rtl/>
        </w:rPr>
        <w:t>. ونقله المجلسي في البحار 81 : 272|32.</w:t>
      </w:r>
    </w:p>
    <w:p w:rsidR="001D18BB" w:rsidRDefault="001D18BB" w:rsidP="0000314A">
      <w:pPr>
        <w:pStyle w:val="libFootnote0"/>
        <w:rPr>
          <w:rtl/>
        </w:rPr>
      </w:pPr>
      <w:r>
        <w:rPr>
          <w:rtl/>
        </w:rPr>
        <w:t>(3) رواه الشيخ في التهذيب 3 : 332|1040 ، وكذا في الاستبصار 1 : 485|1879 ، ونقله المجلسي في البحار</w:t>
      </w:r>
      <w:r>
        <w:rPr>
          <w:rFonts w:hint="cs"/>
          <w:rtl/>
        </w:rPr>
        <w:t xml:space="preserve"> </w:t>
      </w:r>
      <w:r>
        <w:rPr>
          <w:rtl/>
        </w:rPr>
        <w:t>81 : 348 | 18.</w:t>
      </w:r>
    </w:p>
    <w:p w:rsidR="001D18BB" w:rsidRDefault="001D18BB" w:rsidP="0000314A">
      <w:pPr>
        <w:pStyle w:val="libFootnote0"/>
        <w:rPr>
          <w:rtl/>
        </w:rPr>
      </w:pPr>
      <w:r>
        <w:rPr>
          <w:rtl/>
        </w:rPr>
        <w:t>(4) رواه أبو حنيفة النعمان في دعائم الاسلام 1 : 228 ، والكليني في الكافي 3 : 159|13 ، والطبري في دلائل الامامة : 46 ، ونقله المجلسي في البحار 81 : 299|17.</w:t>
      </w:r>
    </w:p>
    <w:p w:rsidR="001D18BB" w:rsidRDefault="001D18BB" w:rsidP="00276639">
      <w:pPr>
        <w:pStyle w:val="libNormal"/>
        <w:rPr>
          <w:rtl/>
        </w:rPr>
      </w:pPr>
      <w:r>
        <w:rPr>
          <w:rtl/>
        </w:rPr>
        <w:br w:type="page"/>
      </w:r>
      <w:r>
        <w:rPr>
          <w:rtl/>
        </w:rPr>
        <w:lastRenderedPageBreak/>
        <w:t xml:space="preserve">295 ـ جعفر ، عن أبيه : أن علياً </w:t>
      </w:r>
      <w:r w:rsidR="005C0455" w:rsidRPr="005C0455">
        <w:rPr>
          <w:rStyle w:val="libAlaemChar"/>
          <w:rFonts w:hint="cs"/>
          <w:rtl/>
        </w:rPr>
        <w:t>عليه‌السلام</w:t>
      </w:r>
      <w:r>
        <w:rPr>
          <w:rtl/>
        </w:rPr>
        <w:t xml:space="preserve"> كان لا يرى بالكحل للصائم بأساً ، إذا لم يجد طعمه </w:t>
      </w:r>
      <w:r w:rsidRPr="0000314A">
        <w:rPr>
          <w:rStyle w:val="libFootnotenumChar"/>
          <w:rtl/>
        </w:rPr>
        <w:t>(1)</w:t>
      </w:r>
      <w:r>
        <w:rPr>
          <w:rtl/>
        </w:rPr>
        <w:t xml:space="preserve">. </w:t>
      </w:r>
    </w:p>
    <w:p w:rsidR="001D18BB" w:rsidRDefault="001D18BB" w:rsidP="00276639">
      <w:pPr>
        <w:pStyle w:val="libNormal"/>
        <w:rPr>
          <w:rtl/>
        </w:rPr>
      </w:pPr>
      <w:r>
        <w:rPr>
          <w:rtl/>
        </w:rPr>
        <w:t xml:space="preserve">296 ـ جعفر ، عن أبيه قال : </w:t>
      </w:r>
    </w:p>
    <w:p w:rsidR="001D18BB" w:rsidRDefault="001D18BB" w:rsidP="00276639">
      <w:pPr>
        <w:pStyle w:val="libNormal"/>
        <w:rPr>
          <w:rtl/>
        </w:rPr>
      </w:pPr>
      <w:r>
        <w:rPr>
          <w:rtl/>
        </w:rPr>
        <w:t xml:space="preserve">« كان علي </w:t>
      </w:r>
      <w:r w:rsidR="005C0455" w:rsidRPr="005C0455">
        <w:rPr>
          <w:rStyle w:val="libAlaemChar"/>
          <w:rFonts w:hint="cs"/>
          <w:rtl/>
        </w:rPr>
        <w:t>عليه‌السلام</w:t>
      </w:r>
      <w:r>
        <w:rPr>
          <w:rtl/>
        </w:rPr>
        <w:t xml:space="preserve"> يستاك وهو صائم ، في أول النهار و</w:t>
      </w:r>
      <w:r>
        <w:rPr>
          <w:rFonts w:hint="cs"/>
          <w:rtl/>
        </w:rPr>
        <w:t>آ</w:t>
      </w:r>
      <w:r>
        <w:rPr>
          <w:rtl/>
        </w:rPr>
        <w:t xml:space="preserve">خره ، في شهر رمضان » </w:t>
      </w:r>
      <w:r w:rsidRPr="0000314A">
        <w:rPr>
          <w:rStyle w:val="libFootnotenumChar"/>
          <w:rtl/>
        </w:rPr>
        <w:t>(2)</w:t>
      </w:r>
      <w:r>
        <w:rPr>
          <w:rtl/>
        </w:rPr>
        <w:t xml:space="preserve">. </w:t>
      </w:r>
    </w:p>
    <w:p w:rsidR="001D18BB" w:rsidRDefault="001D18BB" w:rsidP="00276639">
      <w:pPr>
        <w:pStyle w:val="libNormal"/>
        <w:rPr>
          <w:rtl/>
        </w:rPr>
      </w:pPr>
      <w:r>
        <w:rPr>
          <w:rtl/>
        </w:rPr>
        <w:t xml:space="preserve">297 ـ جعفر ، عن أبيه قال : </w:t>
      </w:r>
    </w:p>
    <w:p w:rsidR="001D18BB" w:rsidRDefault="001D18BB" w:rsidP="00276639">
      <w:pPr>
        <w:pStyle w:val="libNormal"/>
        <w:rPr>
          <w:rtl/>
        </w:rPr>
      </w:pPr>
      <w:r>
        <w:rPr>
          <w:rtl/>
        </w:rPr>
        <w:t xml:space="preserve">« قال علي </w:t>
      </w:r>
      <w:r w:rsidR="005C0455" w:rsidRPr="005C0455">
        <w:rPr>
          <w:rStyle w:val="libAlaemChar"/>
          <w:rFonts w:hint="cs"/>
          <w:rtl/>
        </w:rPr>
        <w:t>عليه‌السلام</w:t>
      </w:r>
      <w:r>
        <w:rPr>
          <w:rtl/>
        </w:rPr>
        <w:t xml:space="preserve"> : لا بأس بأن يستاك الصائم بالسواك الرطب في أول النهار واخره. فقيل لعلي : في رطوبة السواك؟ فقال : المضمضة بالماء أرطب منه </w:t>
      </w:r>
    </w:p>
    <w:p w:rsidR="001D18BB" w:rsidRDefault="001D18BB" w:rsidP="00276639">
      <w:pPr>
        <w:pStyle w:val="libNormal"/>
        <w:rPr>
          <w:rtl/>
        </w:rPr>
      </w:pPr>
      <w:r>
        <w:rPr>
          <w:rtl/>
        </w:rPr>
        <w:t xml:space="preserve">وقال علي </w:t>
      </w:r>
      <w:r w:rsidR="005C0455" w:rsidRPr="005C0455">
        <w:rPr>
          <w:rStyle w:val="libAlaemChar"/>
          <w:rFonts w:hint="cs"/>
          <w:rtl/>
        </w:rPr>
        <w:t>عليه‌السلام</w:t>
      </w:r>
      <w:r>
        <w:rPr>
          <w:rtl/>
        </w:rPr>
        <w:t xml:space="preserve"> : فإن قال قائل : فانه لا بد من المضمضة ، لسنّة الوضوء. قيل له : فإنه لا بد من السواك ، للسنة التي جاء بها جبرئيل </w:t>
      </w:r>
      <w:r w:rsidR="005C0455" w:rsidRPr="005C0455">
        <w:rPr>
          <w:rStyle w:val="libAlaemChar"/>
          <w:rFonts w:hint="cs"/>
          <w:rtl/>
        </w:rPr>
        <w:t>عليه‌السلام</w:t>
      </w:r>
      <w:r>
        <w:rPr>
          <w:rtl/>
        </w:rPr>
        <w:t xml:space="preserve"> إلى رسول الله </w:t>
      </w:r>
      <w:r w:rsidR="002D6798" w:rsidRPr="002D6798">
        <w:rPr>
          <w:rStyle w:val="libAlaemChar"/>
          <w:rFonts w:hint="cs"/>
          <w:rtl/>
        </w:rPr>
        <w:t>صلى‌الله‌عليه‌وآله‌وسلم</w:t>
      </w:r>
      <w:r>
        <w:rPr>
          <w:rtl/>
        </w:rPr>
        <w:t xml:space="preserve"> » </w:t>
      </w:r>
      <w:r w:rsidRPr="0000314A">
        <w:rPr>
          <w:rStyle w:val="libFootnotenumChar"/>
          <w:rtl/>
        </w:rPr>
        <w:t>(3)</w:t>
      </w:r>
      <w:r>
        <w:rPr>
          <w:rtl/>
        </w:rPr>
        <w:t xml:space="preserve">. </w:t>
      </w:r>
    </w:p>
    <w:p w:rsidR="001D18BB" w:rsidRDefault="001D18BB" w:rsidP="00276639">
      <w:pPr>
        <w:pStyle w:val="libNormal"/>
        <w:rPr>
          <w:rtl/>
        </w:rPr>
      </w:pPr>
      <w:r>
        <w:rPr>
          <w:rtl/>
        </w:rPr>
        <w:t xml:space="preserve">298 ـ جعفر ، عن أبيه : أنه كانت له أم ولد ، فأصابها عطاش في شهر رمضان ، وهي حامل ، فسئل ابن عمر عن ذلك فقال : مروها فلتفطر ، وتصدّق مكان كل يوم بمد من طعام </w:t>
      </w:r>
      <w:r w:rsidRPr="0000314A">
        <w:rPr>
          <w:rStyle w:val="libFootnotenumChar"/>
          <w:rtl/>
        </w:rPr>
        <w:t>(4)</w:t>
      </w:r>
      <w:r>
        <w:rPr>
          <w:rtl/>
        </w:rPr>
        <w:t xml:space="preserve">. </w:t>
      </w:r>
    </w:p>
    <w:p w:rsidR="001D18BB" w:rsidRDefault="001D18BB" w:rsidP="00276639">
      <w:pPr>
        <w:pStyle w:val="libNormal"/>
        <w:rPr>
          <w:rtl/>
        </w:rPr>
      </w:pPr>
      <w:r>
        <w:rPr>
          <w:rtl/>
        </w:rPr>
        <w:t xml:space="preserve">299 ـ جعفر ، عن أبيه : أن علياً </w:t>
      </w:r>
      <w:r w:rsidR="005C0455" w:rsidRPr="005C0455">
        <w:rPr>
          <w:rStyle w:val="libAlaemChar"/>
          <w:rFonts w:hint="cs"/>
          <w:rtl/>
        </w:rPr>
        <w:t>عليه‌السلام</w:t>
      </w:r>
      <w:r>
        <w:rPr>
          <w:rtl/>
        </w:rPr>
        <w:t xml:space="preserve"> كان ينعت صيام رسول الله </w:t>
      </w:r>
      <w:r w:rsidR="002D6798" w:rsidRPr="002D6798">
        <w:rPr>
          <w:rStyle w:val="libAlaemChar"/>
          <w:rFonts w:hint="cs"/>
          <w:rtl/>
        </w:rPr>
        <w:t>صلى‌الله‌عليه‌وآله‌وسلم</w:t>
      </w:r>
      <w:r>
        <w:rPr>
          <w:rtl/>
        </w:rPr>
        <w:t xml:space="preserve">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أبو حنيفة النعمان في دعائم الاسلام 1 : 275 ، والشيخ في التهذيب 4 : 259|767 نحوه ، ونقله المجلسي في بحاره 96 : 272|7 ، والحر العاملي في وسائله 53 : 7 |12.</w:t>
      </w:r>
    </w:p>
    <w:p w:rsidR="001D18BB" w:rsidRDefault="001D18BB" w:rsidP="0000314A">
      <w:pPr>
        <w:pStyle w:val="libFootnote0"/>
        <w:rPr>
          <w:rtl/>
        </w:rPr>
      </w:pPr>
      <w:r>
        <w:rPr>
          <w:rtl/>
        </w:rPr>
        <w:t xml:space="preserve">(2) نقله المجلسي في البحار </w:t>
      </w:r>
      <w:r>
        <w:rPr>
          <w:rFonts w:hint="cs"/>
          <w:rtl/>
        </w:rPr>
        <w:t>96</w:t>
      </w:r>
      <w:r>
        <w:rPr>
          <w:rtl/>
        </w:rPr>
        <w:t xml:space="preserve"> : </w:t>
      </w:r>
      <w:r>
        <w:rPr>
          <w:rFonts w:hint="cs"/>
          <w:rtl/>
        </w:rPr>
        <w:t>272</w:t>
      </w:r>
      <w:r>
        <w:rPr>
          <w:rtl/>
        </w:rPr>
        <w:t xml:space="preserve"> |8 ، والحر العاملي في وسائله 7 : 60|14.</w:t>
      </w:r>
    </w:p>
    <w:p w:rsidR="001D18BB" w:rsidRDefault="001D18BB" w:rsidP="0000314A">
      <w:pPr>
        <w:pStyle w:val="libFootnote0"/>
        <w:rPr>
          <w:rtl/>
        </w:rPr>
      </w:pPr>
      <w:r>
        <w:rPr>
          <w:rtl/>
        </w:rPr>
        <w:t>(3) روى الشيخ في التهذيب 4 : 263|788. وكذا في الاستبصار 2 : 92|295 نحوه. ونقله المجلسي في بحاره 96 : 272 | 9.</w:t>
      </w:r>
    </w:p>
    <w:p w:rsidR="001D18BB" w:rsidRDefault="001D18BB" w:rsidP="0000314A">
      <w:pPr>
        <w:pStyle w:val="libFootnote0"/>
        <w:rPr>
          <w:rtl/>
        </w:rPr>
      </w:pPr>
      <w:r>
        <w:rPr>
          <w:rtl/>
        </w:rPr>
        <w:t>(4) رواه ابن الاشعت الكوفي في الجعفريات : 62. ونقله المجلسي في بحاره 96 : 319|1.</w:t>
      </w:r>
    </w:p>
    <w:p w:rsidR="001D18BB" w:rsidRDefault="001D18BB" w:rsidP="00276639">
      <w:pPr>
        <w:pStyle w:val="libNormal"/>
        <w:rPr>
          <w:rtl/>
        </w:rPr>
      </w:pPr>
      <w:r>
        <w:rPr>
          <w:rtl/>
        </w:rPr>
        <w:br w:type="page"/>
      </w:r>
      <w:r>
        <w:rPr>
          <w:rtl/>
        </w:rPr>
        <w:lastRenderedPageBreak/>
        <w:t xml:space="preserve"> « صام رسول الله </w:t>
      </w:r>
      <w:r w:rsidR="002D6798" w:rsidRPr="002D6798">
        <w:rPr>
          <w:rStyle w:val="libAlaemChar"/>
          <w:rFonts w:hint="cs"/>
          <w:rtl/>
        </w:rPr>
        <w:t>صلى‌الله‌عليه‌وآله‌وسلم</w:t>
      </w:r>
      <w:r>
        <w:rPr>
          <w:rtl/>
        </w:rPr>
        <w:t xml:space="preserve"> الدهر كله ما شاء الله ، ثم ترك ذلك وصام صيام آخيه داود </w:t>
      </w:r>
      <w:r w:rsidR="005C0455" w:rsidRPr="005C0455">
        <w:rPr>
          <w:rStyle w:val="libAlaemChar"/>
          <w:rFonts w:hint="cs"/>
          <w:rtl/>
        </w:rPr>
        <w:t>عليه‌السلام</w:t>
      </w:r>
      <w:r>
        <w:rPr>
          <w:rtl/>
        </w:rPr>
        <w:t xml:space="preserve"> ، يوماً لله ويوماً له ، ما شاء الله. ثم ترك ذلك فصام الاثنين والخميس ما شاء الله. ثم ترك ذلك وصام البيض ، ثلاثة أيام من كل شهر ، فلم يزل ذلك صيامه حتى قبضه الله إليه » </w:t>
      </w:r>
      <w:r w:rsidRPr="0000314A">
        <w:rPr>
          <w:rStyle w:val="libFootnotenumChar"/>
          <w:rtl/>
        </w:rPr>
        <w:t>(1)</w:t>
      </w:r>
      <w:r>
        <w:rPr>
          <w:rtl/>
        </w:rPr>
        <w:t xml:space="preserve">. </w:t>
      </w:r>
    </w:p>
    <w:p w:rsidR="001D18BB" w:rsidRDefault="001D18BB" w:rsidP="00276639">
      <w:pPr>
        <w:pStyle w:val="libNormal"/>
        <w:rPr>
          <w:rtl/>
        </w:rPr>
      </w:pPr>
      <w:r>
        <w:rPr>
          <w:rtl/>
        </w:rPr>
        <w:t xml:space="preserve">300 ـ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من تصدق بصدقة فردت عليه ، فلا يجوز له أكلها ، ولا يجوز له إل</w:t>
      </w:r>
      <w:r>
        <w:rPr>
          <w:rFonts w:hint="cs"/>
          <w:rtl/>
        </w:rPr>
        <w:t>ّ</w:t>
      </w:r>
      <w:r>
        <w:rPr>
          <w:rtl/>
        </w:rPr>
        <w:t xml:space="preserve">ا إنفاذها ، إنما منزلتها بمنزلة العتق لله ، فلو أن رجلاً أعتق عبداً لله فرد ذلك العبد ، لم يرجع في الأمر الذي جعله لله ، فكذلك لا يرجع في الصدقة » </w:t>
      </w:r>
      <w:r w:rsidRPr="0000314A">
        <w:rPr>
          <w:rStyle w:val="libFootnotenumChar"/>
          <w:rtl/>
        </w:rPr>
        <w:t>(2)</w:t>
      </w:r>
      <w:r>
        <w:rPr>
          <w:rtl/>
        </w:rPr>
        <w:t xml:space="preserve">. </w:t>
      </w:r>
    </w:p>
    <w:p w:rsidR="001D18BB" w:rsidRDefault="001D18BB" w:rsidP="00276639">
      <w:pPr>
        <w:pStyle w:val="libNormal"/>
        <w:rPr>
          <w:rtl/>
        </w:rPr>
      </w:pPr>
      <w:r>
        <w:rPr>
          <w:rtl/>
        </w:rPr>
        <w:t xml:space="preserve">301 ـ جعفر ، عن أبيه </w:t>
      </w:r>
      <w:r w:rsidR="005C0455" w:rsidRPr="005C0455">
        <w:rPr>
          <w:rStyle w:val="libAlaemChar"/>
          <w:rFonts w:hint="cs"/>
          <w:rtl/>
        </w:rPr>
        <w:t>عليه‌السلام</w:t>
      </w:r>
      <w:r>
        <w:rPr>
          <w:rtl/>
        </w:rPr>
        <w:t xml:space="preserve">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كلوا طعام المجوس كله ما خلا ذبائحهم ، فإنها لا تحل وإن ذكر اسم الله عليها » </w:t>
      </w:r>
      <w:r w:rsidRPr="0000314A">
        <w:rPr>
          <w:rStyle w:val="libFootnotenumChar"/>
          <w:rtl/>
        </w:rPr>
        <w:t>(3)</w:t>
      </w:r>
      <w:r>
        <w:rPr>
          <w:rtl/>
        </w:rPr>
        <w:t xml:space="preserve">. </w:t>
      </w:r>
    </w:p>
    <w:p w:rsidR="001D18BB" w:rsidRDefault="001D18BB" w:rsidP="00276639">
      <w:pPr>
        <w:pStyle w:val="libNormal"/>
        <w:rPr>
          <w:rtl/>
        </w:rPr>
      </w:pPr>
      <w:r>
        <w:rPr>
          <w:rtl/>
        </w:rPr>
        <w:t xml:space="preserve">302 ـ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من أكل طعاماً فسمى الله على أوله ، وحمد الله على آخره ، لم يُسأل عن نعيم ذلك الطعام كائناً ما كان » </w:t>
      </w:r>
      <w:r w:rsidRPr="0000314A">
        <w:rPr>
          <w:rStyle w:val="libFootnotenumChar"/>
          <w:rtl/>
        </w:rPr>
        <w:t>(4)</w:t>
      </w:r>
      <w:r>
        <w:rPr>
          <w:rtl/>
        </w:rPr>
        <w:t xml:space="preserve">. </w:t>
      </w:r>
    </w:p>
    <w:p w:rsidR="001D18BB" w:rsidRDefault="001D18BB" w:rsidP="00276639">
      <w:pPr>
        <w:pStyle w:val="libNormal"/>
        <w:rPr>
          <w:rtl/>
        </w:rPr>
      </w:pPr>
      <w:r>
        <w:rPr>
          <w:rtl/>
        </w:rPr>
        <w:t xml:space="preserve">303 ـ جعفر ، عن أبيه قال : </w:t>
      </w:r>
    </w:p>
    <w:p w:rsidR="001D18BB" w:rsidRDefault="001D18BB" w:rsidP="00276639">
      <w:pPr>
        <w:pStyle w:val="libNormal"/>
        <w:rPr>
          <w:rtl/>
        </w:rPr>
      </w:pPr>
      <w:r>
        <w:rPr>
          <w:rtl/>
        </w:rPr>
        <w:t xml:space="preserve">« جاء إلى النبي </w:t>
      </w:r>
      <w:r w:rsidR="002D6798" w:rsidRPr="002D6798">
        <w:rPr>
          <w:rStyle w:val="libAlaemChar"/>
          <w:rFonts w:hint="cs"/>
          <w:rtl/>
        </w:rPr>
        <w:t>صلى‌الله‌عليه‌وآله‌وسلم</w:t>
      </w:r>
      <w:r>
        <w:rPr>
          <w:rtl/>
        </w:rPr>
        <w:t xml:space="preserve"> سائل يسأله ، فقال رسول الله </w:t>
      </w:r>
      <w:r w:rsidR="002D6798" w:rsidRPr="002D6798">
        <w:rPr>
          <w:rStyle w:val="libAlaemChar"/>
          <w:rFonts w:hint="cs"/>
          <w:rtl/>
        </w:rPr>
        <w:t>صلى‌الله‌عليه‌وآله‌وسلم</w:t>
      </w:r>
      <w:r>
        <w:rPr>
          <w:rtl/>
        </w:rPr>
        <w:t xml:space="preserve"> : هل من أحد عنده سلف؟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فى البحار 97 : 95|6.</w:t>
      </w:r>
    </w:p>
    <w:p w:rsidR="001D18BB" w:rsidRDefault="001D18BB" w:rsidP="0000314A">
      <w:pPr>
        <w:pStyle w:val="libFootnote0"/>
        <w:rPr>
          <w:rtl/>
        </w:rPr>
      </w:pPr>
      <w:r>
        <w:rPr>
          <w:rtl/>
        </w:rPr>
        <w:t>(2) روى البرقي في محاسنه : 252|272 ، وابن فهد في عدة الداعي : 62 نحوه ، ونقله المجلسي في بحاره 96 : 141 |7.</w:t>
      </w:r>
    </w:p>
    <w:p w:rsidR="001D18BB" w:rsidRDefault="001D18BB" w:rsidP="0000314A">
      <w:pPr>
        <w:pStyle w:val="libFootnote0"/>
        <w:rPr>
          <w:rtl/>
        </w:rPr>
      </w:pPr>
      <w:r>
        <w:rPr>
          <w:rtl/>
        </w:rPr>
        <w:t>(3) نقله المجلسي في البحار 66 : 21|12.</w:t>
      </w:r>
    </w:p>
    <w:p w:rsidR="001D18BB" w:rsidRDefault="001D18BB" w:rsidP="0000314A">
      <w:pPr>
        <w:pStyle w:val="libFootnote0"/>
        <w:rPr>
          <w:rtl/>
        </w:rPr>
      </w:pPr>
      <w:r>
        <w:rPr>
          <w:rtl/>
        </w:rPr>
        <w:t>(4) رواه البرقي في محاسنه : 434| 270. والكليني في الكافي 6 : 294|14 ، ونقله المجلسي في البحار 66 : 368| 2.</w:t>
      </w:r>
    </w:p>
    <w:p w:rsidR="001D18BB" w:rsidRDefault="001D18BB" w:rsidP="00276639">
      <w:pPr>
        <w:pStyle w:val="libNormal"/>
        <w:rPr>
          <w:rtl/>
        </w:rPr>
      </w:pPr>
      <w:r>
        <w:rPr>
          <w:rtl/>
        </w:rPr>
        <w:br w:type="page"/>
      </w:r>
      <w:r>
        <w:rPr>
          <w:rtl/>
        </w:rPr>
        <w:lastRenderedPageBreak/>
        <w:t>فقام رجل من الأنصار من بني الحبلى</w:t>
      </w:r>
      <w:r>
        <w:rPr>
          <w:rFonts w:hint="cs"/>
          <w:rtl/>
        </w:rPr>
        <w:t xml:space="preserve"> </w:t>
      </w:r>
      <w:r w:rsidRPr="0000314A">
        <w:rPr>
          <w:rStyle w:val="libFootnotenumChar"/>
          <w:rtl/>
        </w:rPr>
        <w:t>(1)</w:t>
      </w:r>
      <w:r>
        <w:rPr>
          <w:rtl/>
        </w:rPr>
        <w:t xml:space="preserve"> فقال : عندي يا رسول الله. </w:t>
      </w:r>
    </w:p>
    <w:p w:rsidR="001D18BB" w:rsidRDefault="001D18BB" w:rsidP="00276639">
      <w:pPr>
        <w:pStyle w:val="libNormal"/>
        <w:rPr>
          <w:rtl/>
        </w:rPr>
      </w:pPr>
      <w:r>
        <w:rPr>
          <w:rtl/>
        </w:rPr>
        <w:t xml:space="preserve">قال : فأعط هذا السائل أربعة أوساق تمر. قال : فأعطاه. </w:t>
      </w:r>
    </w:p>
    <w:p w:rsidR="001D18BB" w:rsidRDefault="001D18BB" w:rsidP="00276639">
      <w:pPr>
        <w:pStyle w:val="libNormal"/>
        <w:rPr>
          <w:rtl/>
        </w:rPr>
      </w:pPr>
      <w:r>
        <w:rPr>
          <w:rtl/>
        </w:rPr>
        <w:t xml:space="preserve">قال : ثم جاء الأنصاري بعد إلى النبي </w:t>
      </w:r>
      <w:r w:rsidR="002D6798" w:rsidRPr="002D6798">
        <w:rPr>
          <w:rStyle w:val="libAlaemChar"/>
          <w:rFonts w:hint="cs"/>
          <w:rtl/>
        </w:rPr>
        <w:t>صلى‌الله‌عليه‌وآله‌وسلم</w:t>
      </w:r>
      <w:r>
        <w:rPr>
          <w:rtl/>
        </w:rPr>
        <w:t xml:space="preserve"> يتقاضاه ، فقال له : يكون إن شاء الله. </w:t>
      </w:r>
    </w:p>
    <w:p w:rsidR="001D18BB" w:rsidRDefault="001D18BB" w:rsidP="00276639">
      <w:pPr>
        <w:pStyle w:val="libNormal"/>
        <w:rPr>
          <w:rtl/>
        </w:rPr>
      </w:pPr>
      <w:r>
        <w:rPr>
          <w:rtl/>
        </w:rPr>
        <w:t>سلف؟</w:t>
      </w:r>
    </w:p>
    <w:p w:rsidR="001D18BB" w:rsidRDefault="001D18BB" w:rsidP="00276639">
      <w:pPr>
        <w:pStyle w:val="libNormal"/>
        <w:rPr>
          <w:rtl/>
        </w:rPr>
      </w:pPr>
      <w:r>
        <w:rPr>
          <w:rtl/>
        </w:rPr>
        <w:t xml:space="preserve">ثم عاد إليه الثانية فقال له : يكون أن شاء الله. </w:t>
      </w:r>
    </w:p>
    <w:p w:rsidR="001D18BB" w:rsidRDefault="001D18BB" w:rsidP="00276639">
      <w:pPr>
        <w:pStyle w:val="libNormal"/>
        <w:rPr>
          <w:rtl/>
        </w:rPr>
      </w:pPr>
      <w:r>
        <w:rPr>
          <w:rtl/>
        </w:rPr>
        <w:t xml:space="preserve">ثم عاد اليه الثالثة فقال : يكون ان شاء الله. </w:t>
      </w:r>
    </w:p>
    <w:p w:rsidR="001D18BB" w:rsidRDefault="001D18BB" w:rsidP="00276639">
      <w:pPr>
        <w:pStyle w:val="libNormal"/>
        <w:rPr>
          <w:rtl/>
        </w:rPr>
      </w:pPr>
      <w:r>
        <w:rPr>
          <w:rtl/>
        </w:rPr>
        <w:t xml:space="preserve">فقال : قد اكثرت يا رسول الله من قول يكون ان شاء الله. قال : فضحك رسول الله </w:t>
      </w:r>
      <w:r w:rsidR="002D6798" w:rsidRPr="002D6798">
        <w:rPr>
          <w:rStyle w:val="libAlaemChar"/>
          <w:rFonts w:hint="cs"/>
          <w:rtl/>
        </w:rPr>
        <w:t>صلى‌الله‌عليه‌وآله‌وسلم</w:t>
      </w:r>
      <w:r>
        <w:rPr>
          <w:rtl/>
        </w:rPr>
        <w:t xml:space="preserve"> وقال : هل من رجل عنده سلف؟ </w:t>
      </w:r>
    </w:p>
    <w:p w:rsidR="001D18BB" w:rsidRDefault="001D18BB" w:rsidP="00276639">
      <w:pPr>
        <w:pStyle w:val="libNormal"/>
        <w:rPr>
          <w:rtl/>
        </w:rPr>
      </w:pPr>
      <w:r>
        <w:rPr>
          <w:rtl/>
        </w:rPr>
        <w:t xml:space="preserve">قال : فقام رجل فقال له : عندي يا رسول الله. </w:t>
      </w:r>
    </w:p>
    <w:p w:rsidR="001D18BB" w:rsidRDefault="001D18BB" w:rsidP="00276639">
      <w:pPr>
        <w:pStyle w:val="libNormal"/>
        <w:rPr>
          <w:rtl/>
        </w:rPr>
      </w:pPr>
      <w:r>
        <w:rPr>
          <w:rtl/>
        </w:rPr>
        <w:t>قال : وكم عندك؟</w:t>
      </w:r>
    </w:p>
    <w:p w:rsidR="001D18BB" w:rsidRDefault="001D18BB" w:rsidP="00276639">
      <w:pPr>
        <w:pStyle w:val="libNormal"/>
        <w:rPr>
          <w:rtl/>
        </w:rPr>
      </w:pPr>
      <w:r>
        <w:rPr>
          <w:rtl/>
        </w:rPr>
        <w:t xml:space="preserve">قال : ما شئت. </w:t>
      </w:r>
    </w:p>
    <w:p w:rsidR="001D18BB" w:rsidRDefault="001D18BB" w:rsidP="00276639">
      <w:pPr>
        <w:pStyle w:val="libNormal"/>
        <w:rPr>
          <w:rtl/>
        </w:rPr>
      </w:pPr>
      <w:r>
        <w:rPr>
          <w:rtl/>
        </w:rPr>
        <w:t xml:space="preserve">قال : فأعط هذا ثمانية اوسق من تمر. </w:t>
      </w:r>
    </w:p>
    <w:p w:rsidR="001D18BB" w:rsidRDefault="001D18BB" w:rsidP="00276639">
      <w:pPr>
        <w:pStyle w:val="libNormal"/>
        <w:rPr>
          <w:rtl/>
        </w:rPr>
      </w:pPr>
      <w:r>
        <w:rPr>
          <w:rtl/>
        </w:rPr>
        <w:t xml:space="preserve">فقال الانصاري : انما لي اربعة يارسول الله. </w:t>
      </w:r>
    </w:p>
    <w:p w:rsidR="001D18BB" w:rsidRDefault="001D18BB" w:rsidP="00276639">
      <w:pPr>
        <w:pStyle w:val="libNormal"/>
        <w:rPr>
          <w:rtl/>
        </w:rPr>
      </w:pPr>
      <w:r>
        <w:rPr>
          <w:rtl/>
        </w:rPr>
        <w:t xml:space="preserve">قال رسول الله </w:t>
      </w:r>
      <w:r w:rsidR="002D6798" w:rsidRPr="002D6798">
        <w:rPr>
          <w:rStyle w:val="libAlaemChar"/>
          <w:rFonts w:hint="cs"/>
          <w:rtl/>
        </w:rPr>
        <w:t>صلى‌الله‌عليه‌وآله‌وسلم</w:t>
      </w:r>
      <w:r>
        <w:rPr>
          <w:rtl/>
        </w:rPr>
        <w:t xml:space="preserve"> : واربعة ايضاً » </w:t>
      </w:r>
      <w:r w:rsidRPr="0000314A">
        <w:rPr>
          <w:rStyle w:val="libFootnotenumChar"/>
          <w:rtl/>
        </w:rPr>
        <w:t>(2)</w:t>
      </w:r>
      <w:r>
        <w:rPr>
          <w:rtl/>
        </w:rPr>
        <w:t xml:space="preserve">. </w:t>
      </w:r>
    </w:p>
    <w:p w:rsidR="001D18BB" w:rsidRDefault="001D18BB" w:rsidP="00276639">
      <w:pPr>
        <w:pStyle w:val="libNormal"/>
        <w:rPr>
          <w:rtl/>
        </w:rPr>
      </w:pPr>
      <w:r>
        <w:rPr>
          <w:rtl/>
        </w:rPr>
        <w:t xml:space="preserve">304 ـ جعفر ، عن أبيه : أن رسول الله </w:t>
      </w:r>
      <w:r w:rsidR="002D6798" w:rsidRPr="002D6798">
        <w:rPr>
          <w:rStyle w:val="libAlaemChar"/>
          <w:rFonts w:hint="cs"/>
          <w:rtl/>
        </w:rPr>
        <w:t>صلى‌الله‌عليه‌وآله‌وسلم</w:t>
      </w:r>
      <w:r>
        <w:rPr>
          <w:rtl/>
        </w:rPr>
        <w:t xml:space="preserve"> لم يورّث ديناراً ولا درهاً ، ولا عبداً ولا وليدة ، ولا شاة ولا بعيراً ، ولقد قبض رسول الله </w:t>
      </w:r>
      <w:r w:rsidR="002D6798" w:rsidRPr="002D6798">
        <w:rPr>
          <w:rStyle w:val="libAlaemChar"/>
          <w:rFonts w:hint="cs"/>
          <w:rtl/>
        </w:rPr>
        <w:t>صلى‌الله‌عليه‌وآله‌وسلم</w:t>
      </w:r>
      <w:r>
        <w:rPr>
          <w:rtl/>
        </w:rPr>
        <w:t xml:space="preserve"> وإن درعه مرهونة عند يهودي من يهود المدينة بعشرين صاعاً من شعير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بنو الحبلى : بطن من الخزرج من الانصار ، والحبلى لقب أبيهم سالم بن غنم بن عوف بن الخزرج ، لقب به لعظم بطنه « تاج العروس ـ حبل ـ 7 : 271 ».</w:t>
      </w:r>
    </w:p>
    <w:p w:rsidR="001D18BB" w:rsidRDefault="001D18BB" w:rsidP="0000314A">
      <w:pPr>
        <w:pStyle w:val="libFootnote0"/>
        <w:rPr>
          <w:rtl/>
        </w:rPr>
      </w:pPr>
      <w:r>
        <w:rPr>
          <w:rtl/>
        </w:rPr>
        <w:t>(2) روى محمد بن المثنى الحضرمي في اصله (ضمن الستة عشر) : 83 ـ 4 8 نحوه ، ونقله المجلسي في البحار 16 : 218|7.</w:t>
      </w:r>
    </w:p>
    <w:p w:rsidR="001D18BB" w:rsidRDefault="001D18BB" w:rsidP="006009DA">
      <w:pPr>
        <w:pStyle w:val="libNormal0"/>
        <w:rPr>
          <w:rtl/>
        </w:rPr>
      </w:pPr>
      <w:r>
        <w:rPr>
          <w:rtl/>
        </w:rPr>
        <w:br w:type="page"/>
      </w:r>
      <w:r>
        <w:rPr>
          <w:rtl/>
        </w:rPr>
        <w:lastRenderedPageBreak/>
        <w:t xml:space="preserve">استسلفها نفقة لأهله </w:t>
      </w:r>
      <w:r w:rsidRPr="0000314A">
        <w:rPr>
          <w:rStyle w:val="libFootnotenumChar"/>
          <w:rtl/>
        </w:rPr>
        <w:t>(1)</w:t>
      </w:r>
      <w:r>
        <w:rPr>
          <w:rtl/>
        </w:rPr>
        <w:t xml:space="preserve">. </w:t>
      </w:r>
    </w:p>
    <w:p w:rsidR="001D18BB" w:rsidRDefault="001D18BB" w:rsidP="00276639">
      <w:pPr>
        <w:pStyle w:val="libNormal"/>
        <w:rPr>
          <w:rtl/>
        </w:rPr>
      </w:pPr>
      <w:r>
        <w:rPr>
          <w:rtl/>
        </w:rPr>
        <w:t xml:space="preserve">305 ـ جعفر ، عن أبيه قال : </w:t>
      </w:r>
    </w:p>
    <w:p w:rsidR="001D18BB" w:rsidRDefault="001D18BB" w:rsidP="00276639">
      <w:pPr>
        <w:pStyle w:val="libNormal"/>
        <w:rPr>
          <w:rtl/>
        </w:rPr>
      </w:pPr>
      <w:r>
        <w:rPr>
          <w:rtl/>
        </w:rPr>
        <w:t xml:space="preserve">قرأت في كتاب لعلي </w:t>
      </w:r>
      <w:r w:rsidR="005C0455" w:rsidRPr="005C0455">
        <w:rPr>
          <w:rStyle w:val="libAlaemChar"/>
          <w:rFonts w:hint="cs"/>
          <w:rtl/>
        </w:rPr>
        <w:t>عليه‌السلام</w:t>
      </w:r>
      <w:r>
        <w:rPr>
          <w:rtl/>
        </w:rPr>
        <w:t xml:space="preserve"> أن رسول الله </w:t>
      </w:r>
      <w:r w:rsidR="002D6798" w:rsidRPr="002D6798">
        <w:rPr>
          <w:rStyle w:val="libAlaemChar"/>
          <w:rFonts w:hint="cs"/>
          <w:rtl/>
        </w:rPr>
        <w:t>صلى‌الله‌عليه‌وآله‌وسلم</w:t>
      </w:r>
      <w:r>
        <w:rPr>
          <w:rtl/>
        </w:rPr>
        <w:t xml:space="preserve"> قال : « أنه. سيكذب عليّ كاذب كما كذب على من كان قبلي ، فما جاءكم عني من حديث وافق كتاب الله فهو حديثي ، وما خالف كتاب الله فليس من حديثي » </w:t>
      </w:r>
      <w:r w:rsidRPr="0000314A">
        <w:rPr>
          <w:rStyle w:val="libFootnotenumChar"/>
          <w:rtl/>
        </w:rPr>
        <w:t>(2)</w:t>
      </w:r>
      <w:r>
        <w:rPr>
          <w:rtl/>
        </w:rPr>
        <w:t xml:space="preserve">. </w:t>
      </w:r>
    </w:p>
    <w:p w:rsidR="001D18BB" w:rsidRDefault="001D18BB" w:rsidP="00276639">
      <w:pPr>
        <w:pStyle w:val="libNormal"/>
        <w:rPr>
          <w:rtl/>
        </w:rPr>
      </w:pPr>
      <w:r>
        <w:rPr>
          <w:rtl/>
        </w:rPr>
        <w:t xml:space="preserve">306 ـ جعفر ، عن أبيه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اتقوا الله ، اتقوا الله في الضعيفين : اليتيم ، والمرأة ، فإن خياركم خياركم لأهله » </w:t>
      </w:r>
      <w:r w:rsidRPr="0000314A">
        <w:rPr>
          <w:rStyle w:val="libFootnotenumChar"/>
          <w:rtl/>
        </w:rPr>
        <w:t>(3)</w:t>
      </w:r>
      <w:r>
        <w:rPr>
          <w:rtl/>
        </w:rPr>
        <w:t xml:space="preserve">. </w:t>
      </w:r>
    </w:p>
    <w:p w:rsidR="001D18BB" w:rsidRDefault="001D18BB" w:rsidP="00276639">
      <w:pPr>
        <w:pStyle w:val="libNormal"/>
        <w:rPr>
          <w:rtl/>
        </w:rPr>
      </w:pPr>
      <w:r>
        <w:rPr>
          <w:rtl/>
        </w:rPr>
        <w:t xml:space="preserve">307 ـ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إذا عرض على أحدكم الكرامة</w:t>
      </w:r>
      <w:r>
        <w:rPr>
          <w:rFonts w:hint="cs"/>
          <w:rtl/>
        </w:rPr>
        <w:t xml:space="preserve"> </w:t>
      </w:r>
      <w:r w:rsidRPr="0000314A">
        <w:rPr>
          <w:rStyle w:val="libFootnotenumChar"/>
          <w:rtl/>
        </w:rPr>
        <w:t>(4)</w:t>
      </w:r>
      <w:r>
        <w:rPr>
          <w:rtl/>
        </w:rPr>
        <w:t xml:space="preserve"> فلا يردها ، فإنما يرد الكرامة الحمار » </w:t>
      </w:r>
      <w:r w:rsidRPr="0000314A">
        <w:rPr>
          <w:rStyle w:val="libFootnotenumChar"/>
          <w:rtl/>
        </w:rPr>
        <w:t>(5)</w:t>
      </w:r>
      <w:r>
        <w:rPr>
          <w:rtl/>
        </w:rPr>
        <w:t xml:space="preserve">. </w:t>
      </w:r>
    </w:p>
    <w:p w:rsidR="001D18BB" w:rsidRDefault="001D18BB" w:rsidP="00276639">
      <w:pPr>
        <w:pStyle w:val="libNormal"/>
        <w:rPr>
          <w:rtl/>
        </w:rPr>
      </w:pPr>
      <w:r>
        <w:rPr>
          <w:rtl/>
        </w:rPr>
        <w:t xml:space="preserve">308 ـ جعفر ، عن أبيه : أن الحسن والحسين </w:t>
      </w:r>
      <w:r w:rsidR="00EF09C8" w:rsidRPr="00EF09C8">
        <w:rPr>
          <w:rStyle w:val="libAlaemChar"/>
          <w:rFonts w:hint="cs"/>
          <w:rtl/>
        </w:rPr>
        <w:t>عليهما‌السلام</w:t>
      </w:r>
      <w:r>
        <w:rPr>
          <w:rtl/>
        </w:rPr>
        <w:t xml:space="preserve"> كانا يغمزان معاوية ويقولان فيه ، ويقبلان جوائزه </w:t>
      </w:r>
      <w:r w:rsidRPr="0000314A">
        <w:rPr>
          <w:rStyle w:val="libFootnotenumChar"/>
          <w:rtl/>
        </w:rPr>
        <w:t>(6)</w:t>
      </w:r>
      <w:r>
        <w:rPr>
          <w:rtl/>
        </w:rPr>
        <w:t xml:space="preserve">. </w:t>
      </w:r>
    </w:p>
    <w:p w:rsidR="001D18BB" w:rsidRDefault="001D18BB" w:rsidP="00276639">
      <w:pPr>
        <w:pStyle w:val="libNormal"/>
        <w:rPr>
          <w:rtl/>
        </w:rPr>
      </w:pPr>
      <w:r>
        <w:rPr>
          <w:rtl/>
        </w:rPr>
        <w:t xml:space="preserve">309 ـ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من تزين للناس بما يحب الله ، وبارز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16 : 219|8.</w:t>
      </w:r>
    </w:p>
    <w:p w:rsidR="001D18BB" w:rsidRDefault="001D18BB" w:rsidP="0000314A">
      <w:pPr>
        <w:pStyle w:val="libFootnote0"/>
        <w:rPr>
          <w:rtl/>
        </w:rPr>
      </w:pPr>
      <w:r>
        <w:rPr>
          <w:rtl/>
        </w:rPr>
        <w:t>(2) روى الطبرسي في الاحتجاج 2 : 447 نحوه ، ونقله المجلسي في بحاره 2 : 227|5.</w:t>
      </w:r>
    </w:p>
    <w:p w:rsidR="001D18BB" w:rsidRDefault="001D18BB" w:rsidP="0000314A">
      <w:pPr>
        <w:pStyle w:val="libFootnote0"/>
        <w:rPr>
          <w:rtl/>
        </w:rPr>
      </w:pPr>
      <w:r>
        <w:rPr>
          <w:rtl/>
        </w:rPr>
        <w:t>(3) اورد صدره الصدوق في الخصال 1 : 37|13 ، والطوسي في اماليه 1 : 380 ، ونقله المجلسي في بحاره 79 : 268 | 5.</w:t>
      </w:r>
    </w:p>
    <w:p w:rsidR="001D18BB" w:rsidRDefault="001D18BB" w:rsidP="0000314A">
      <w:pPr>
        <w:pStyle w:val="libFootnote0"/>
        <w:rPr>
          <w:rtl/>
        </w:rPr>
      </w:pPr>
      <w:r>
        <w:rPr>
          <w:rtl/>
        </w:rPr>
        <w:t>(4) هي الطيب والوسادة كما وردت بذلك الاحاديث.</w:t>
      </w:r>
    </w:p>
    <w:p w:rsidR="001D18BB" w:rsidRDefault="001D18BB" w:rsidP="0000314A">
      <w:pPr>
        <w:pStyle w:val="libFootnote0"/>
        <w:rPr>
          <w:rtl/>
        </w:rPr>
      </w:pPr>
      <w:r>
        <w:rPr>
          <w:rtl/>
        </w:rPr>
        <w:t>(5) روى نحوه فرات الكوفي في تفسيره : 99 ، واورد مضمونه الصدوق في معاني الاخبار : 268 باب ـ لا يأبي الكرامة إل</w:t>
      </w:r>
      <w:r>
        <w:rPr>
          <w:rFonts w:hint="cs"/>
          <w:rtl/>
        </w:rPr>
        <w:t>ّ</w:t>
      </w:r>
      <w:r>
        <w:rPr>
          <w:rtl/>
        </w:rPr>
        <w:t>ا حمار</w:t>
      </w:r>
      <w:r>
        <w:rPr>
          <w:rFonts w:hint="cs"/>
          <w:rtl/>
        </w:rPr>
        <w:t xml:space="preserve"> </w:t>
      </w:r>
      <w:r>
        <w:rPr>
          <w:rtl/>
        </w:rPr>
        <w:t>ـ ، ونقله المجلسي في بحاره 75 : 140|1.</w:t>
      </w:r>
    </w:p>
    <w:p w:rsidR="001D18BB" w:rsidRDefault="001D18BB" w:rsidP="0000314A">
      <w:pPr>
        <w:pStyle w:val="libFootnote0"/>
        <w:rPr>
          <w:rtl/>
        </w:rPr>
      </w:pPr>
      <w:r>
        <w:rPr>
          <w:rtl/>
        </w:rPr>
        <w:t>(6) روى ذيله ابو حنيفة في دعائم الاسلام 2 : 323|223 ، والشيخ الطوسي في التهذيب 6 : 337|935 نحوه ونقله المجلسي في بحاره 75 : 382|2.</w:t>
      </w:r>
    </w:p>
    <w:p w:rsidR="001D18BB" w:rsidRDefault="001D18BB" w:rsidP="006009DA">
      <w:pPr>
        <w:pStyle w:val="libNormal0"/>
        <w:rPr>
          <w:rtl/>
        </w:rPr>
      </w:pPr>
      <w:r>
        <w:rPr>
          <w:rtl/>
        </w:rPr>
        <w:br w:type="page"/>
      </w:r>
      <w:r>
        <w:rPr>
          <w:rtl/>
        </w:rPr>
        <w:lastRenderedPageBreak/>
        <w:t xml:space="preserve">الله في السر بما يكره الله ، لقي الله وهو عليه غضبان ، له ماقت » </w:t>
      </w:r>
      <w:r w:rsidRPr="0000314A">
        <w:rPr>
          <w:rStyle w:val="libFootnotenumChar"/>
          <w:rtl/>
        </w:rPr>
        <w:t>(1)</w:t>
      </w:r>
      <w:r>
        <w:rPr>
          <w:rtl/>
        </w:rPr>
        <w:t xml:space="preserve">. </w:t>
      </w:r>
    </w:p>
    <w:p w:rsidR="001D18BB" w:rsidRDefault="001D18BB" w:rsidP="00276639">
      <w:pPr>
        <w:pStyle w:val="libNormal"/>
        <w:rPr>
          <w:rtl/>
        </w:rPr>
      </w:pPr>
      <w:r>
        <w:rPr>
          <w:rtl/>
        </w:rPr>
        <w:t xml:space="preserve">310 ـ جعفر ، عن أبيه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كان رسول الله </w:t>
      </w:r>
      <w:r w:rsidR="002D6798" w:rsidRPr="002D6798">
        <w:rPr>
          <w:rStyle w:val="libAlaemChar"/>
          <w:rFonts w:hint="cs"/>
          <w:rtl/>
        </w:rPr>
        <w:t>صلى‌الله‌عليه‌وآله‌وسلم</w:t>
      </w:r>
      <w:r>
        <w:rPr>
          <w:rtl/>
        </w:rPr>
        <w:t xml:space="preserve"> يغيّر الأسماء القبيحة في الرجال والبلدان » </w:t>
      </w:r>
      <w:r w:rsidRPr="0000314A">
        <w:rPr>
          <w:rStyle w:val="libFootnotenumChar"/>
          <w:rtl/>
        </w:rPr>
        <w:t>(2)</w:t>
      </w:r>
      <w:r>
        <w:rPr>
          <w:rtl/>
        </w:rPr>
        <w:t xml:space="preserve">. </w:t>
      </w:r>
    </w:p>
    <w:p w:rsidR="001D18BB" w:rsidRDefault="001D18BB" w:rsidP="00276639">
      <w:pPr>
        <w:pStyle w:val="libNormal"/>
        <w:rPr>
          <w:rtl/>
        </w:rPr>
      </w:pPr>
      <w:r>
        <w:rPr>
          <w:rtl/>
        </w:rPr>
        <w:t xml:space="preserve">311 ـ جعفر ، عن أبيه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لميمونة بنت الحارث : ما فعلت بجاريتك؟ قالت : أعتقتها يا رسول الله. قال : إن كانت لجلدة ، لو كنت وصلت بها رحمك » </w:t>
      </w:r>
      <w:r w:rsidRPr="0000314A">
        <w:rPr>
          <w:rStyle w:val="libFootnotenumChar"/>
          <w:rtl/>
        </w:rPr>
        <w:t>(3)</w:t>
      </w:r>
      <w:r>
        <w:rPr>
          <w:rtl/>
        </w:rPr>
        <w:t xml:space="preserve">. </w:t>
      </w:r>
    </w:p>
    <w:p w:rsidR="001D18BB" w:rsidRDefault="001D18BB" w:rsidP="00276639">
      <w:pPr>
        <w:pStyle w:val="libNormal"/>
        <w:rPr>
          <w:rtl/>
        </w:rPr>
      </w:pPr>
      <w:r>
        <w:rPr>
          <w:rtl/>
        </w:rPr>
        <w:t xml:space="preserve">312 ـ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تخيروا للرض</w:t>
      </w:r>
      <w:r>
        <w:rPr>
          <w:rFonts w:hint="cs"/>
          <w:rtl/>
        </w:rPr>
        <w:t>ّ</w:t>
      </w:r>
      <w:r>
        <w:rPr>
          <w:rtl/>
        </w:rPr>
        <w:t xml:space="preserve">اع كما تتخيرون للنكاح ، فإن الرضاع يغيّر الطباع » </w:t>
      </w:r>
      <w:r w:rsidRPr="0000314A">
        <w:rPr>
          <w:rStyle w:val="libFootnotenumChar"/>
          <w:rtl/>
        </w:rPr>
        <w:t>(4)</w:t>
      </w:r>
      <w:r>
        <w:rPr>
          <w:rtl/>
        </w:rPr>
        <w:t xml:space="preserve">. </w:t>
      </w:r>
    </w:p>
    <w:p w:rsidR="001D18BB" w:rsidRDefault="001D18BB" w:rsidP="00276639">
      <w:pPr>
        <w:pStyle w:val="libNormal"/>
        <w:rPr>
          <w:rtl/>
        </w:rPr>
      </w:pPr>
      <w:r>
        <w:rPr>
          <w:rtl/>
        </w:rPr>
        <w:t xml:space="preserve">313 ـ جعفر ، عن أبيه : أن علياً </w:t>
      </w:r>
      <w:r w:rsidR="005C0455" w:rsidRPr="005C0455">
        <w:rPr>
          <w:rStyle w:val="libAlaemChar"/>
          <w:rFonts w:hint="cs"/>
          <w:rtl/>
        </w:rPr>
        <w:t>عليه‌السلام</w:t>
      </w:r>
      <w:r>
        <w:rPr>
          <w:rtl/>
        </w:rPr>
        <w:t xml:space="preserve"> كان يقول لأهل حربه : </w:t>
      </w:r>
    </w:p>
    <w:p w:rsidR="001D18BB" w:rsidRDefault="001D18BB" w:rsidP="00276639">
      <w:pPr>
        <w:pStyle w:val="libNormal"/>
        <w:rPr>
          <w:rtl/>
        </w:rPr>
      </w:pPr>
      <w:r>
        <w:rPr>
          <w:rtl/>
        </w:rPr>
        <w:t>« إن</w:t>
      </w:r>
      <w:r>
        <w:rPr>
          <w:rFonts w:hint="cs"/>
          <w:rtl/>
        </w:rPr>
        <w:t>ّ</w:t>
      </w:r>
      <w:r>
        <w:rPr>
          <w:rtl/>
        </w:rPr>
        <w:t>ا لم نقاتلهم على التكفير لهم ، ولم نقاتلهم على التكفير لنا ، ولكنّا رأينا أن</w:t>
      </w:r>
      <w:r>
        <w:rPr>
          <w:rFonts w:hint="cs"/>
          <w:rtl/>
        </w:rPr>
        <w:t>ّ</w:t>
      </w:r>
      <w:r>
        <w:rPr>
          <w:rtl/>
        </w:rPr>
        <w:t xml:space="preserve">ا على حق ، ورأوا أنهم على حق » </w:t>
      </w:r>
      <w:r w:rsidRPr="0000314A">
        <w:rPr>
          <w:rStyle w:val="libFootnotenumChar"/>
          <w:rtl/>
        </w:rPr>
        <w:t>(5)</w:t>
      </w:r>
      <w:r>
        <w:rPr>
          <w:rtl/>
        </w:rPr>
        <w:t xml:space="preserve">. </w:t>
      </w:r>
    </w:p>
    <w:p w:rsidR="001D18BB" w:rsidRDefault="001D18BB" w:rsidP="00276639">
      <w:pPr>
        <w:pStyle w:val="libNormal"/>
        <w:rPr>
          <w:rtl/>
        </w:rPr>
      </w:pPr>
      <w:r>
        <w:rPr>
          <w:rtl/>
        </w:rPr>
        <w:t xml:space="preserve">314 ـ جعفر ، عن أبيه قال : </w:t>
      </w:r>
    </w:p>
    <w:p w:rsidR="001D18BB" w:rsidRDefault="001D18BB" w:rsidP="00276639">
      <w:pPr>
        <w:pStyle w:val="libNormal"/>
        <w:rPr>
          <w:rtl/>
        </w:rPr>
      </w:pPr>
      <w:r>
        <w:rPr>
          <w:rtl/>
        </w:rPr>
        <w:t xml:space="preserve">« كانوا يحبون أن يكون في البيت الشيء الداجن ، مثل الحمام أو الدجاج أو العناق </w:t>
      </w:r>
      <w:r w:rsidRPr="0000314A">
        <w:rPr>
          <w:rStyle w:val="libFootnotenumChar"/>
          <w:rtl/>
        </w:rPr>
        <w:t>(6)</w:t>
      </w:r>
      <w:r>
        <w:rPr>
          <w:rtl/>
        </w:rPr>
        <w:t xml:space="preserve"> ، ليعبث به صبيان الجن ولا يعبثون بصبيانهم » </w:t>
      </w:r>
      <w:r w:rsidRPr="0000314A">
        <w:rPr>
          <w:rStyle w:val="libFootnotenumChar"/>
          <w:rtl/>
        </w:rPr>
        <w:t>(7)</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الاهوازي في الزهد : 69| 184 ، والكليني في الكافي 2 : 223|10 نحوه ونقله المجلسي في بحاره 71 : 364|4.</w:t>
      </w:r>
    </w:p>
    <w:p w:rsidR="001D18BB" w:rsidRDefault="001D18BB" w:rsidP="0000314A">
      <w:pPr>
        <w:pStyle w:val="libFootnote0"/>
        <w:rPr>
          <w:rtl/>
        </w:rPr>
      </w:pPr>
      <w:r>
        <w:rPr>
          <w:rtl/>
        </w:rPr>
        <w:t>(2) نقله المجلسي في بحاره 104 : 127|4.</w:t>
      </w:r>
    </w:p>
    <w:p w:rsidR="001D18BB" w:rsidRDefault="001D18BB" w:rsidP="0000314A">
      <w:pPr>
        <w:pStyle w:val="libFootnote0"/>
        <w:rPr>
          <w:rtl/>
        </w:rPr>
      </w:pPr>
      <w:r>
        <w:rPr>
          <w:rtl/>
        </w:rPr>
        <w:t>(3) نقله المجلسي في بحاره 104 : 203|1.</w:t>
      </w:r>
    </w:p>
    <w:p w:rsidR="001D18BB" w:rsidRDefault="001D18BB" w:rsidP="0000314A">
      <w:pPr>
        <w:pStyle w:val="libFootnote0"/>
        <w:rPr>
          <w:rtl/>
        </w:rPr>
      </w:pPr>
      <w:r>
        <w:rPr>
          <w:rtl/>
        </w:rPr>
        <w:t>(4) نقلة المجلسي في بحاره 103 : 323|10.</w:t>
      </w:r>
    </w:p>
    <w:p w:rsidR="001D18BB" w:rsidRDefault="001D18BB" w:rsidP="0000314A">
      <w:pPr>
        <w:pStyle w:val="libFootnote0"/>
        <w:rPr>
          <w:rtl/>
        </w:rPr>
      </w:pPr>
      <w:r>
        <w:rPr>
          <w:rtl/>
        </w:rPr>
        <w:t>(5) نقله المجلسي في البحار المجلد الثامن : 426 (الطبعة الحجرية).</w:t>
      </w:r>
    </w:p>
    <w:p w:rsidR="001D18BB" w:rsidRDefault="001D18BB" w:rsidP="0000314A">
      <w:pPr>
        <w:pStyle w:val="libFootnote0"/>
        <w:rPr>
          <w:rtl/>
        </w:rPr>
      </w:pPr>
      <w:r>
        <w:rPr>
          <w:rtl/>
        </w:rPr>
        <w:t>(6) العناق : الانثى من المعز قبل استكمالها الحول « مجمع البحرين ـ عنق ـ 5 : 219 ».</w:t>
      </w:r>
    </w:p>
    <w:p w:rsidR="001D18BB" w:rsidRDefault="001D18BB" w:rsidP="0000314A">
      <w:pPr>
        <w:pStyle w:val="libFootnote0"/>
        <w:rPr>
          <w:rtl/>
        </w:rPr>
      </w:pPr>
      <w:r>
        <w:rPr>
          <w:rtl/>
        </w:rPr>
        <w:t>اورد معناء. الكليني في الكافي 546|5 ، والطبرسي في مكارم الاخلاق : 131 ، ونقله المجلسي في بحاره 63 : 74|24.</w:t>
      </w:r>
    </w:p>
    <w:p w:rsidR="001D18BB" w:rsidRDefault="001D18BB" w:rsidP="00276639">
      <w:pPr>
        <w:pStyle w:val="libNormal"/>
        <w:rPr>
          <w:rtl/>
        </w:rPr>
      </w:pPr>
      <w:r>
        <w:rPr>
          <w:rtl/>
        </w:rPr>
        <w:br w:type="page"/>
      </w:r>
      <w:r>
        <w:rPr>
          <w:rtl/>
        </w:rPr>
        <w:lastRenderedPageBreak/>
        <w:t xml:space="preserve">315 ـ جعفر ، عن أبيه قال : </w:t>
      </w:r>
    </w:p>
    <w:p w:rsidR="001D18BB" w:rsidRDefault="001D18BB" w:rsidP="00276639">
      <w:pPr>
        <w:pStyle w:val="libNormal"/>
        <w:rPr>
          <w:rtl/>
        </w:rPr>
      </w:pPr>
      <w:r>
        <w:rPr>
          <w:rtl/>
        </w:rPr>
        <w:t xml:space="preserve">« قال النبي </w:t>
      </w:r>
      <w:r w:rsidR="002D6798" w:rsidRPr="002D6798">
        <w:rPr>
          <w:rStyle w:val="libAlaemChar"/>
          <w:rFonts w:hint="cs"/>
          <w:rtl/>
        </w:rPr>
        <w:t>صلى‌الله‌عليه‌وآله‌وسلم</w:t>
      </w:r>
      <w:r>
        <w:rPr>
          <w:rtl/>
        </w:rPr>
        <w:t xml:space="preserve"> : من كفل يتيمًا وكفل نفقته ، كنت أنا وهو في الجنة كهاتين.</w:t>
      </w:r>
      <w:r>
        <w:rPr>
          <w:rFonts w:hint="cs"/>
          <w:rtl/>
        </w:rPr>
        <w:t xml:space="preserve"> </w:t>
      </w:r>
      <w:r>
        <w:rPr>
          <w:rtl/>
        </w:rPr>
        <w:t xml:space="preserve">وقرن بين إصبعيه المسبحة والوسطى » </w:t>
      </w:r>
      <w:r w:rsidRPr="0000314A">
        <w:rPr>
          <w:rStyle w:val="libFootnotenumChar"/>
          <w:rtl/>
        </w:rPr>
        <w:t>(1)</w:t>
      </w:r>
      <w:r>
        <w:rPr>
          <w:rtl/>
        </w:rPr>
        <w:t xml:space="preserve">. </w:t>
      </w:r>
    </w:p>
    <w:p w:rsidR="001D18BB" w:rsidRDefault="001D18BB" w:rsidP="00276639">
      <w:pPr>
        <w:pStyle w:val="libNormal"/>
        <w:rPr>
          <w:rtl/>
        </w:rPr>
      </w:pPr>
      <w:r>
        <w:rPr>
          <w:rtl/>
        </w:rPr>
        <w:t xml:space="preserve">316 ـ جعفر ، عن أبيه : أن رسول الله </w:t>
      </w:r>
      <w:r w:rsidR="002D6798" w:rsidRPr="002D6798">
        <w:rPr>
          <w:rStyle w:val="libAlaemChar"/>
          <w:rFonts w:hint="cs"/>
          <w:rtl/>
        </w:rPr>
        <w:t>صلى‌الله‌عليه‌وآله‌وسلم</w:t>
      </w:r>
      <w:r>
        <w:rPr>
          <w:rtl/>
        </w:rPr>
        <w:t xml:space="preserve"> قضى في بريرة</w:t>
      </w:r>
      <w:r>
        <w:rPr>
          <w:rFonts w:hint="cs"/>
          <w:rtl/>
        </w:rPr>
        <w:t xml:space="preserve"> </w:t>
      </w:r>
      <w:r w:rsidRPr="0000314A">
        <w:rPr>
          <w:rStyle w:val="libFootnotenumChar"/>
          <w:rtl/>
        </w:rPr>
        <w:t>(2)</w:t>
      </w:r>
      <w:r>
        <w:rPr>
          <w:rtl/>
        </w:rPr>
        <w:t xml:space="preserve"> بشيئين : قضى فيها بأن الولاء لمن اعتق ، وقضى لها بالتخيير حين أعتقت ، وقضى أن ما تصدق به عليها فأهدته فهي هدية لا بأس بأكله </w:t>
      </w:r>
      <w:r w:rsidRPr="0000314A">
        <w:rPr>
          <w:rStyle w:val="libFootnotenumChar"/>
          <w:rtl/>
        </w:rPr>
        <w:t>(3)</w:t>
      </w:r>
      <w:r>
        <w:rPr>
          <w:rtl/>
        </w:rPr>
        <w:t xml:space="preserve">. </w:t>
      </w:r>
    </w:p>
    <w:p w:rsidR="001D18BB" w:rsidRDefault="001D18BB" w:rsidP="00276639">
      <w:pPr>
        <w:pStyle w:val="libNormal"/>
        <w:rPr>
          <w:rtl/>
        </w:rPr>
      </w:pPr>
      <w:r>
        <w:rPr>
          <w:rtl/>
        </w:rPr>
        <w:t xml:space="preserve">317 ـ جعفر عن أبيه قال : </w:t>
      </w:r>
    </w:p>
    <w:p w:rsidR="001D18BB" w:rsidRDefault="001D18BB" w:rsidP="00276639">
      <w:pPr>
        <w:pStyle w:val="libNormal"/>
        <w:rPr>
          <w:rtl/>
        </w:rPr>
      </w:pPr>
      <w:r>
        <w:rPr>
          <w:rtl/>
        </w:rPr>
        <w:t xml:space="preserve">« كنت أسمع أبي يقول : إذا دخلت المسجد والقوم يصلون فلا تسلّم عليهم ، وسلّم على النبي </w:t>
      </w:r>
      <w:r w:rsidR="002D6798" w:rsidRPr="002D6798">
        <w:rPr>
          <w:rStyle w:val="libAlaemChar"/>
          <w:rFonts w:hint="cs"/>
          <w:rtl/>
        </w:rPr>
        <w:t>صلى‌الله‌عليه‌وآله‌وسلم</w:t>
      </w:r>
      <w:r>
        <w:rPr>
          <w:rtl/>
        </w:rPr>
        <w:t xml:space="preserve"> ، ثم أقبل على صلاتك وإذا دخلت على قوم جلوس يتحدثون فسلّم عليهم » </w:t>
      </w:r>
      <w:r w:rsidRPr="0000314A">
        <w:rPr>
          <w:rStyle w:val="libFootnotenumChar"/>
          <w:rtl/>
        </w:rPr>
        <w:t>(4)</w:t>
      </w:r>
      <w:r>
        <w:rPr>
          <w:rtl/>
        </w:rPr>
        <w:t xml:space="preserve">. </w:t>
      </w:r>
    </w:p>
    <w:p w:rsidR="001D18BB" w:rsidRDefault="001D18BB" w:rsidP="00276639">
      <w:pPr>
        <w:pStyle w:val="libNormal"/>
        <w:rPr>
          <w:rtl/>
        </w:rPr>
      </w:pPr>
      <w:r>
        <w:rPr>
          <w:rtl/>
        </w:rPr>
        <w:t xml:space="preserve">318 ـ جعفر ، عن أبيه </w:t>
      </w:r>
      <w:r w:rsidR="005C0455" w:rsidRPr="005C0455">
        <w:rPr>
          <w:rStyle w:val="libAlaemChar"/>
          <w:rFonts w:hint="cs"/>
          <w:rtl/>
        </w:rPr>
        <w:t>عليه‌السلام</w:t>
      </w:r>
      <w:r>
        <w:rPr>
          <w:rtl/>
        </w:rPr>
        <w:t xml:space="preserve"> : أن علياً </w:t>
      </w:r>
      <w:r w:rsidR="005C0455" w:rsidRPr="005C0455">
        <w:rPr>
          <w:rStyle w:val="libAlaemChar"/>
          <w:rFonts w:hint="cs"/>
          <w:rtl/>
        </w:rPr>
        <w:t>عليه‌السلام</w:t>
      </w:r>
      <w:r>
        <w:rPr>
          <w:rtl/>
        </w:rPr>
        <w:t xml:space="preserve"> لم يكن ينسب أحداً من أهل حربه إلى الشرك ولا إلى النفاق ، ولكنه كان يقول : « هم إخواننا بغوا علينا » </w:t>
      </w:r>
      <w:r w:rsidRPr="0000314A">
        <w:rPr>
          <w:rStyle w:val="libFootnotenumChar"/>
          <w:rtl/>
        </w:rPr>
        <w:t>(5)</w:t>
      </w:r>
      <w:r>
        <w:rPr>
          <w:rtl/>
        </w:rPr>
        <w:t xml:space="preserve">. </w:t>
      </w:r>
    </w:p>
    <w:p w:rsidR="001D18BB" w:rsidRDefault="001D18BB" w:rsidP="00276639">
      <w:pPr>
        <w:pStyle w:val="libNormal"/>
        <w:rPr>
          <w:rtl/>
        </w:rPr>
      </w:pPr>
      <w:r>
        <w:rPr>
          <w:rtl/>
        </w:rPr>
        <w:t xml:space="preserve">319 ـ جعفر ، عن أبيه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من أصيب بمصيبة فليذكر مصيبته بي فإنها أعظم المصائب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75 : 3|4</w:t>
      </w:r>
    </w:p>
    <w:p w:rsidR="001D18BB" w:rsidRDefault="001D18BB" w:rsidP="0000314A">
      <w:pPr>
        <w:pStyle w:val="libFootnote0"/>
        <w:rPr>
          <w:rtl/>
        </w:rPr>
      </w:pPr>
      <w:r>
        <w:rPr>
          <w:rtl/>
        </w:rPr>
        <w:t>(2)</w:t>
      </w:r>
      <w:r>
        <w:rPr>
          <w:rFonts w:hint="cs"/>
          <w:rtl/>
        </w:rPr>
        <w:t xml:space="preserve"> </w:t>
      </w:r>
      <w:r>
        <w:rPr>
          <w:rtl/>
        </w:rPr>
        <w:t>هي مملوكة اشترتها عائشة واعتقتها.</w:t>
      </w:r>
    </w:p>
    <w:p w:rsidR="001D18BB" w:rsidRDefault="001D18BB" w:rsidP="0000314A">
      <w:pPr>
        <w:pStyle w:val="libFootnote0"/>
        <w:rPr>
          <w:rtl/>
        </w:rPr>
      </w:pPr>
      <w:r>
        <w:rPr>
          <w:rtl/>
        </w:rPr>
        <w:t>(3) رواه الصدوق في الخصال 1 : 19| 262 بتفصيل. ونقله المجلسي في البحار 104 : 361|5.</w:t>
      </w:r>
    </w:p>
    <w:p w:rsidR="001D18BB" w:rsidRDefault="001D18BB" w:rsidP="0000314A">
      <w:pPr>
        <w:pStyle w:val="libFootnote0"/>
        <w:rPr>
          <w:rtl/>
        </w:rPr>
      </w:pPr>
      <w:r>
        <w:rPr>
          <w:rtl/>
        </w:rPr>
        <w:t>(4) نقله المجلسي في بحاره 4 8 : 287|10 و 76 : 7|28.</w:t>
      </w:r>
    </w:p>
    <w:p w:rsidR="001D18BB" w:rsidRDefault="001D18BB" w:rsidP="0000314A">
      <w:pPr>
        <w:pStyle w:val="libFootnote0"/>
        <w:rPr>
          <w:rtl/>
        </w:rPr>
      </w:pPr>
      <w:r>
        <w:rPr>
          <w:rtl/>
        </w:rPr>
        <w:t>(5) نقله المجلسي في البحار المجلد الثامن : 426 (الطبعة الحجرية).</w:t>
      </w:r>
    </w:p>
    <w:p w:rsidR="001D18BB" w:rsidRDefault="001D18BB" w:rsidP="0000314A">
      <w:pPr>
        <w:pStyle w:val="libFootnote0"/>
      </w:pPr>
      <w:r>
        <w:rPr>
          <w:rtl/>
        </w:rPr>
        <w:t>(6) رواه الكليني في الكافي 3 : 220|3 باختلاف في ألفاظه ، والسيوطي في الجامع الصغير 1 : 72|452 ، والشهيد الثاني في مسكن الفؤاد : 110 نحوه ، ونقله المجلسي في بحاره 82 : 73|3.</w:t>
      </w:r>
    </w:p>
    <w:p w:rsidR="001D18BB" w:rsidRDefault="001D18BB" w:rsidP="00276639">
      <w:pPr>
        <w:pStyle w:val="libNormal"/>
        <w:rPr>
          <w:rtl/>
        </w:rPr>
      </w:pPr>
      <w:r>
        <w:rPr>
          <w:rtl/>
        </w:rPr>
        <w:br w:type="page"/>
      </w:r>
      <w:r w:rsidRPr="00BE22E4">
        <w:rPr>
          <w:rtl/>
        </w:rPr>
        <w:lastRenderedPageBreak/>
        <w:t xml:space="preserve">320 ـ جعفر ، عن أبيه قال : </w:t>
      </w:r>
    </w:p>
    <w:p w:rsidR="001D18BB" w:rsidRPr="00BE22E4" w:rsidRDefault="001D18BB" w:rsidP="00276639">
      <w:pPr>
        <w:pStyle w:val="libNormal"/>
        <w:rPr>
          <w:rtl/>
        </w:rPr>
      </w:pPr>
      <w:r>
        <w:rPr>
          <w:rtl/>
        </w:rPr>
        <w:t xml:space="preserve">« </w:t>
      </w:r>
      <w:r w:rsidRPr="00BE22E4">
        <w:rPr>
          <w:rtl/>
        </w:rPr>
        <w:t xml:space="preserve">قال رسول الله </w:t>
      </w:r>
      <w:r w:rsidR="002D6798" w:rsidRPr="002D6798">
        <w:rPr>
          <w:rStyle w:val="libAlaemChar"/>
          <w:rFonts w:hint="cs"/>
          <w:rtl/>
        </w:rPr>
        <w:t>صلى‌الله‌عليه‌وآله‌وسلم</w:t>
      </w:r>
      <w:r w:rsidRPr="00BE22E4">
        <w:rPr>
          <w:rtl/>
        </w:rPr>
        <w:t xml:space="preserve"> وقيل له : يارسول الله رقىً يستشفى بها ، هل ترد من قدر الله؟ فقال : إنها من قدر الله</w:t>
      </w:r>
      <w:r>
        <w:rPr>
          <w:rtl/>
        </w:rPr>
        <w:t xml:space="preserve"> » </w:t>
      </w:r>
      <w:r w:rsidRPr="0000314A">
        <w:rPr>
          <w:rStyle w:val="libFootnotenumChar"/>
          <w:rtl/>
        </w:rPr>
        <w:t>(1)</w:t>
      </w:r>
      <w:r w:rsidRPr="00BE22E4">
        <w:rPr>
          <w:rtl/>
        </w:rPr>
        <w:t xml:space="preserve">. </w:t>
      </w:r>
    </w:p>
    <w:p w:rsidR="001D18BB" w:rsidRDefault="001D18BB" w:rsidP="00276639">
      <w:pPr>
        <w:pStyle w:val="libNormal"/>
        <w:rPr>
          <w:rtl/>
        </w:rPr>
      </w:pPr>
      <w:r w:rsidRPr="00BE22E4">
        <w:rPr>
          <w:rtl/>
        </w:rPr>
        <w:t xml:space="preserve">321 ـ جعفر ، عن أبيه : أن علي بن أبي طالب </w:t>
      </w:r>
      <w:r w:rsidR="005C0455" w:rsidRPr="005C0455">
        <w:rPr>
          <w:rStyle w:val="libAlaemChar"/>
          <w:rFonts w:hint="cs"/>
          <w:rtl/>
        </w:rPr>
        <w:t>عليه‌السلام</w:t>
      </w:r>
      <w:r w:rsidRPr="00BE22E4">
        <w:rPr>
          <w:rtl/>
        </w:rPr>
        <w:t xml:space="preserve"> كان يقول : </w:t>
      </w:r>
    </w:p>
    <w:p w:rsidR="001D18BB" w:rsidRPr="00BE22E4" w:rsidRDefault="001D18BB" w:rsidP="00276639">
      <w:pPr>
        <w:pStyle w:val="libNormal"/>
        <w:rPr>
          <w:rtl/>
        </w:rPr>
      </w:pPr>
      <w:r>
        <w:rPr>
          <w:rtl/>
        </w:rPr>
        <w:t xml:space="preserve">« </w:t>
      </w:r>
      <w:r w:rsidRPr="00BE22E4">
        <w:rPr>
          <w:rtl/>
        </w:rPr>
        <w:t xml:space="preserve">من دخل عليه لص فليبدره </w:t>
      </w:r>
      <w:r w:rsidRPr="0000314A">
        <w:rPr>
          <w:rStyle w:val="libFootnotenumChar"/>
          <w:rtl/>
        </w:rPr>
        <w:t>(2)</w:t>
      </w:r>
      <w:r w:rsidRPr="00BE22E4">
        <w:rPr>
          <w:rtl/>
        </w:rPr>
        <w:t xml:space="preserve"> بالضربة ، فما تبعه من إثم فأنا شريكه فيه</w:t>
      </w:r>
      <w:r>
        <w:rPr>
          <w:rtl/>
        </w:rPr>
        <w:t xml:space="preserve"> » </w:t>
      </w:r>
      <w:r w:rsidRPr="0000314A">
        <w:rPr>
          <w:rStyle w:val="libFootnotenumChar"/>
          <w:rtl/>
        </w:rPr>
        <w:t>(3)</w:t>
      </w:r>
      <w:r w:rsidRPr="00BE22E4">
        <w:rPr>
          <w:rtl/>
        </w:rPr>
        <w:t xml:space="preserve">. </w:t>
      </w:r>
    </w:p>
    <w:p w:rsidR="001D18BB" w:rsidRDefault="001D18BB" w:rsidP="00276639">
      <w:pPr>
        <w:pStyle w:val="libNormal"/>
        <w:rPr>
          <w:rtl/>
        </w:rPr>
      </w:pPr>
      <w:r w:rsidRPr="00BE22E4">
        <w:rPr>
          <w:rtl/>
        </w:rPr>
        <w:t xml:space="preserve">322 ـ جعفر ، عن أبيه ، عن علي بن أبي طالب </w:t>
      </w:r>
      <w:r w:rsidR="005C0455" w:rsidRPr="005C0455">
        <w:rPr>
          <w:rStyle w:val="libAlaemChar"/>
          <w:rFonts w:hint="cs"/>
          <w:rtl/>
        </w:rPr>
        <w:t>عليه‌السلام</w:t>
      </w:r>
      <w:r w:rsidRPr="00BE22E4">
        <w:rPr>
          <w:rtl/>
        </w:rPr>
        <w:t xml:space="preserve"> : أنه قال في المرأة يتزوجها الرجل ثم يموت و</w:t>
      </w:r>
      <w:r>
        <w:rPr>
          <w:rFonts w:hint="cs"/>
          <w:rtl/>
        </w:rPr>
        <w:t>لم</w:t>
      </w:r>
      <w:r w:rsidRPr="00BE22E4">
        <w:rPr>
          <w:rtl/>
        </w:rPr>
        <w:t xml:space="preserve"> يفرض لما صداقاً : </w:t>
      </w:r>
    </w:p>
    <w:p w:rsidR="001D18BB" w:rsidRPr="00BE22E4" w:rsidRDefault="001D18BB" w:rsidP="00276639">
      <w:pPr>
        <w:pStyle w:val="libNormal"/>
        <w:rPr>
          <w:rtl/>
        </w:rPr>
      </w:pPr>
      <w:r>
        <w:rPr>
          <w:rtl/>
        </w:rPr>
        <w:t xml:space="preserve">« </w:t>
      </w:r>
      <w:r w:rsidRPr="00BE22E4">
        <w:rPr>
          <w:rtl/>
        </w:rPr>
        <w:t>حسبها الميراث</w:t>
      </w:r>
      <w:r>
        <w:rPr>
          <w:rtl/>
        </w:rPr>
        <w:t xml:space="preserve"> » </w:t>
      </w:r>
      <w:r w:rsidRPr="0000314A">
        <w:rPr>
          <w:rStyle w:val="libFootnotenumChar"/>
          <w:rtl/>
        </w:rPr>
        <w:t>(4)</w:t>
      </w:r>
      <w:r w:rsidRPr="00BE22E4">
        <w:rPr>
          <w:rtl/>
        </w:rPr>
        <w:t xml:space="preserve">. </w:t>
      </w:r>
    </w:p>
    <w:p w:rsidR="001D18BB" w:rsidRDefault="001D18BB" w:rsidP="00276639">
      <w:pPr>
        <w:pStyle w:val="libNormal"/>
        <w:rPr>
          <w:rtl/>
        </w:rPr>
      </w:pPr>
      <w:r w:rsidRPr="00BE22E4">
        <w:rPr>
          <w:rtl/>
        </w:rPr>
        <w:t xml:space="preserve">323 ـ وحدثني عن أبيه ، عن علي بن أبي طالب </w:t>
      </w:r>
      <w:r w:rsidR="00F07E6C" w:rsidRPr="00F07E6C">
        <w:rPr>
          <w:rStyle w:val="libAlaemChar"/>
          <w:rFonts w:hint="cs"/>
          <w:rtl/>
        </w:rPr>
        <w:t>عليهم‌السلام</w:t>
      </w:r>
      <w:r w:rsidRPr="00BE22E4">
        <w:rPr>
          <w:rtl/>
        </w:rPr>
        <w:t xml:space="preserve"> كان يقول : </w:t>
      </w:r>
    </w:p>
    <w:p w:rsidR="001D18BB" w:rsidRPr="00BE22E4" w:rsidRDefault="001D18BB" w:rsidP="00276639">
      <w:pPr>
        <w:pStyle w:val="libNormal"/>
        <w:rPr>
          <w:rtl/>
        </w:rPr>
      </w:pPr>
      <w:r>
        <w:rPr>
          <w:rtl/>
        </w:rPr>
        <w:t xml:space="preserve">« </w:t>
      </w:r>
      <w:r w:rsidRPr="00BE22E4">
        <w:rPr>
          <w:rtl/>
        </w:rPr>
        <w:t>لا يذوق المرء من حقيقة الإيمان حتى يكون فيه ثلاث خصال : الفقه في الدين ، والصبر على المصائب ، وحسن التقدير في المعاش</w:t>
      </w:r>
      <w:r>
        <w:rPr>
          <w:rtl/>
        </w:rPr>
        <w:t xml:space="preserve"> » </w:t>
      </w:r>
      <w:r w:rsidRPr="0000314A">
        <w:rPr>
          <w:rStyle w:val="libFootnotenumChar"/>
          <w:rtl/>
        </w:rPr>
        <w:t>(5)</w:t>
      </w:r>
      <w:r w:rsidRPr="00BE22E4">
        <w:rPr>
          <w:rtl/>
        </w:rPr>
        <w:t xml:space="preserve">. </w:t>
      </w:r>
    </w:p>
    <w:p w:rsidR="001D18BB" w:rsidRDefault="001D18BB" w:rsidP="00276639">
      <w:pPr>
        <w:pStyle w:val="libNormal"/>
        <w:rPr>
          <w:rtl/>
        </w:rPr>
      </w:pPr>
      <w:r w:rsidRPr="00BE22E4">
        <w:rPr>
          <w:rtl/>
        </w:rPr>
        <w:t xml:space="preserve">324 ـ جعفر بن محمد ، عن أبيه : أن رسول الله </w:t>
      </w:r>
      <w:r w:rsidR="002D6798" w:rsidRPr="002D6798">
        <w:rPr>
          <w:rStyle w:val="libAlaemChar"/>
          <w:rFonts w:hint="cs"/>
          <w:rtl/>
        </w:rPr>
        <w:t>صلى‌الله‌عليه‌وآله‌وسلم</w:t>
      </w:r>
      <w:r w:rsidRPr="00BE22E4">
        <w:rPr>
          <w:rtl/>
        </w:rPr>
        <w:t xml:space="preserve"> قال : </w:t>
      </w:r>
    </w:p>
    <w:p w:rsidR="001D18BB" w:rsidRPr="00BE22E4" w:rsidRDefault="001D18BB" w:rsidP="00276639">
      <w:pPr>
        <w:pStyle w:val="libNormal"/>
        <w:rPr>
          <w:rtl/>
        </w:rPr>
      </w:pPr>
      <w:r>
        <w:rPr>
          <w:rtl/>
        </w:rPr>
        <w:t xml:space="preserve">« </w:t>
      </w:r>
      <w:r w:rsidRPr="00BE22E4">
        <w:rPr>
          <w:rtl/>
        </w:rPr>
        <w:t>نوم الصائم عبادة ، ونفسه تسبيح</w:t>
      </w:r>
      <w:r>
        <w:rPr>
          <w:rtl/>
        </w:rPr>
        <w:t xml:space="preserve"> » </w:t>
      </w:r>
      <w:r w:rsidRPr="0000314A">
        <w:rPr>
          <w:rStyle w:val="libFootnotenumChar"/>
          <w:rtl/>
        </w:rPr>
        <w:t>(6)</w:t>
      </w:r>
      <w:r w:rsidRPr="00BE22E4">
        <w:rPr>
          <w:rtl/>
        </w:rPr>
        <w:t xml:space="preserve">. </w:t>
      </w:r>
    </w:p>
    <w:p w:rsidR="001D18BB" w:rsidRPr="00BE22E4" w:rsidRDefault="001D18BB" w:rsidP="00276639">
      <w:pPr>
        <w:pStyle w:val="libNormal"/>
        <w:rPr>
          <w:rtl/>
        </w:rPr>
      </w:pPr>
      <w:r w:rsidRPr="00BE22E4">
        <w:rPr>
          <w:rtl/>
        </w:rPr>
        <w:t xml:space="preserve">325 ـ جعفر ، عن أبيه : أن رسول الله </w:t>
      </w:r>
      <w:r w:rsidR="002D6798" w:rsidRPr="002D6798">
        <w:rPr>
          <w:rStyle w:val="libAlaemChar"/>
          <w:rFonts w:hint="cs"/>
          <w:rtl/>
        </w:rPr>
        <w:t>صلى‌الله‌عليه‌وآله‌وسلم</w:t>
      </w:r>
      <w:r w:rsidRPr="00BE22E4">
        <w:rPr>
          <w:rtl/>
        </w:rPr>
        <w:t xml:space="preserve"> اشتكى الصداع ، فنزل عليه جبرئيل فرقاه فقال :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روى نحوه الصدوق في التوحيد : 382|29 ، ونقله المجلسي في بحاره 5 : 87|1.</w:t>
      </w:r>
    </w:p>
    <w:p w:rsidR="001D18BB" w:rsidRDefault="001D18BB" w:rsidP="0000314A">
      <w:pPr>
        <w:pStyle w:val="libFootnote0"/>
        <w:rPr>
          <w:rtl/>
        </w:rPr>
      </w:pPr>
      <w:r>
        <w:rPr>
          <w:rtl/>
        </w:rPr>
        <w:t>(2) فليبدره : فليسرع اليه انظر « الصحاح ـ بدر ـ 2 : 586 ».</w:t>
      </w:r>
    </w:p>
    <w:p w:rsidR="001D18BB" w:rsidRDefault="001D18BB" w:rsidP="0000314A">
      <w:pPr>
        <w:pStyle w:val="libFootnote0"/>
        <w:rPr>
          <w:rtl/>
        </w:rPr>
      </w:pPr>
      <w:r>
        <w:rPr>
          <w:rtl/>
        </w:rPr>
        <w:t>(3) نقله المجلسي في بحاره 79 : 195|3.</w:t>
      </w:r>
    </w:p>
    <w:p w:rsidR="001D18BB" w:rsidRDefault="001D18BB" w:rsidP="0000314A">
      <w:pPr>
        <w:pStyle w:val="libFootnote0"/>
        <w:rPr>
          <w:rtl/>
        </w:rPr>
      </w:pPr>
      <w:r>
        <w:rPr>
          <w:rtl/>
        </w:rPr>
        <w:t>(4) نقله المجلسي في بحاره 103 : 354|36.</w:t>
      </w:r>
    </w:p>
    <w:p w:rsidR="001D18BB" w:rsidRDefault="001D18BB" w:rsidP="0000314A">
      <w:pPr>
        <w:pStyle w:val="libFootnote0"/>
        <w:rPr>
          <w:rtl/>
        </w:rPr>
      </w:pPr>
      <w:r>
        <w:rPr>
          <w:rtl/>
        </w:rPr>
        <w:t>(5) روى الصدوق في الخصال : 124|120 نحوه. ونقله المجلسي في بحاره 1 : 210|4.</w:t>
      </w:r>
    </w:p>
    <w:p w:rsidR="001D18BB" w:rsidRDefault="001D18BB" w:rsidP="0000314A">
      <w:pPr>
        <w:pStyle w:val="libFootnote0"/>
        <w:rPr>
          <w:rtl/>
        </w:rPr>
      </w:pPr>
      <w:r>
        <w:rPr>
          <w:rtl/>
        </w:rPr>
        <w:t>(6) رواه البرقي في المحاسن : 72|148. والصدوق في ثواب الأعمال : 75|2 نحوه ، ونقله المجلسي فى بحاره 96 : 248|6.</w:t>
      </w:r>
    </w:p>
    <w:p w:rsidR="001D18BB" w:rsidRDefault="001D18BB" w:rsidP="00276639">
      <w:pPr>
        <w:pStyle w:val="libNormal"/>
        <w:rPr>
          <w:rtl/>
        </w:rPr>
      </w:pPr>
      <w:r>
        <w:rPr>
          <w:rtl/>
        </w:rPr>
        <w:br w:type="page"/>
      </w:r>
      <w:r>
        <w:rPr>
          <w:rtl/>
        </w:rPr>
        <w:lastRenderedPageBreak/>
        <w:t xml:space="preserve"> « بسم الله يشفيك ، بسم الله يكفيك ، من كل داء يؤذيك ، خذها فلتهنيك » </w:t>
      </w:r>
      <w:r w:rsidRPr="0000314A">
        <w:rPr>
          <w:rStyle w:val="libFootnotenumChar"/>
          <w:rtl/>
        </w:rPr>
        <w:t>(1)</w:t>
      </w:r>
      <w:r>
        <w:rPr>
          <w:rtl/>
        </w:rPr>
        <w:t xml:space="preserve">. </w:t>
      </w:r>
    </w:p>
    <w:p w:rsidR="001D18BB" w:rsidRDefault="001D18BB" w:rsidP="00276639">
      <w:pPr>
        <w:pStyle w:val="libNormal"/>
        <w:rPr>
          <w:rtl/>
        </w:rPr>
      </w:pPr>
      <w:r>
        <w:rPr>
          <w:rtl/>
        </w:rPr>
        <w:t xml:space="preserve">326 ـ جعفر بن محمد ، عن أبيه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ردوا السائل ببذل يسير وبلين ورحمة ، فإنه يأتيكم حتى يقف على أبوابكم من ليس بإنس ولاجان ، ينظر كيف صنيعكم فيما خولكم الله » </w:t>
      </w:r>
      <w:r w:rsidRPr="0000314A">
        <w:rPr>
          <w:rStyle w:val="libFootnotenumChar"/>
          <w:rtl/>
        </w:rPr>
        <w:t>(2)</w:t>
      </w:r>
      <w:r>
        <w:rPr>
          <w:rtl/>
        </w:rPr>
        <w:t xml:space="preserve">. </w:t>
      </w:r>
    </w:p>
    <w:p w:rsidR="001D18BB" w:rsidRDefault="001D18BB" w:rsidP="00276639">
      <w:pPr>
        <w:pStyle w:val="libNormal"/>
        <w:rPr>
          <w:rtl/>
        </w:rPr>
      </w:pPr>
      <w:r>
        <w:rPr>
          <w:rtl/>
        </w:rPr>
        <w:t xml:space="preserve">327 ـ حدثني محمد بن عبدالحميد ، وعبد الصمد بن محمد ، جميعاً عن حنّان بن سدير قال؟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دخل عليَّ اُناس من أهل البصرة فسألوني عن طلحة والزبير ، فقلت لهم : كانا من أئمة الكفر ، إن علياً </w:t>
      </w:r>
      <w:r w:rsidR="005C0455" w:rsidRPr="005C0455">
        <w:rPr>
          <w:rStyle w:val="libAlaemChar"/>
          <w:rFonts w:hint="cs"/>
          <w:rtl/>
        </w:rPr>
        <w:t>عليه‌السلام</w:t>
      </w:r>
      <w:r>
        <w:rPr>
          <w:rtl/>
        </w:rPr>
        <w:t xml:space="preserve"> يوم البصرة لما صفّ الخيول ، قال لاصحابة : لا تعجلوا على القوم حتى اُعذر فيما بيني وبين الله عز وجل وبينهم. </w:t>
      </w:r>
    </w:p>
    <w:p w:rsidR="001D18BB" w:rsidRDefault="001D18BB" w:rsidP="00276639">
      <w:pPr>
        <w:pStyle w:val="libNormal"/>
        <w:rPr>
          <w:rtl/>
        </w:rPr>
      </w:pPr>
      <w:r>
        <w:rPr>
          <w:rtl/>
        </w:rPr>
        <w:t xml:space="preserve">فقام إليهم فقال : يا أهل البصرة هل تجدون عليَّ جوراً في حكم؟ قالوا : لا. </w:t>
      </w:r>
    </w:p>
    <w:p w:rsidR="001D18BB" w:rsidRDefault="001D18BB" w:rsidP="00276639">
      <w:pPr>
        <w:pStyle w:val="libNormal"/>
        <w:rPr>
          <w:rtl/>
        </w:rPr>
      </w:pPr>
      <w:r>
        <w:rPr>
          <w:rtl/>
        </w:rPr>
        <w:t xml:space="preserve">قال فحيفاً في قسم؟ قالوا : لا. </w:t>
      </w:r>
    </w:p>
    <w:p w:rsidR="001D18BB" w:rsidRDefault="001D18BB" w:rsidP="00276639">
      <w:pPr>
        <w:pStyle w:val="libNormal"/>
        <w:rPr>
          <w:rtl/>
        </w:rPr>
      </w:pPr>
      <w:r>
        <w:rPr>
          <w:rtl/>
        </w:rPr>
        <w:t xml:space="preserve">قال : فرغبة في دنيا أخذتها لي ولأهل بيتي دونكم ، فنقمتم عليَّ فنكثتم بيعتي؟ قالوا : لا. </w:t>
      </w:r>
    </w:p>
    <w:p w:rsidR="001D18BB" w:rsidRDefault="001D18BB" w:rsidP="00276639">
      <w:pPr>
        <w:pStyle w:val="libNormal"/>
        <w:rPr>
          <w:rtl/>
        </w:rPr>
      </w:pPr>
      <w:r>
        <w:rPr>
          <w:rtl/>
        </w:rPr>
        <w:t xml:space="preserve">قال : فأقمت فيكم الحدود وعطّلتها عن غيركم؟ قالوا : لا. </w:t>
      </w:r>
    </w:p>
    <w:p w:rsidR="001D18BB" w:rsidRDefault="001D18BB" w:rsidP="00276639">
      <w:pPr>
        <w:pStyle w:val="libNormal"/>
        <w:rPr>
          <w:rtl/>
        </w:rPr>
      </w:pPr>
      <w:r>
        <w:rPr>
          <w:rtl/>
        </w:rPr>
        <w:t>قال : فما بال بيعتي تنكث وبيعة غيري لا تنكث! أني ضربت الامر أنفه وعينه فلم أجد إل</w:t>
      </w:r>
      <w:r>
        <w:rPr>
          <w:rFonts w:hint="cs"/>
          <w:rtl/>
        </w:rPr>
        <w:t>ّ</w:t>
      </w:r>
      <w:r>
        <w:rPr>
          <w:rtl/>
        </w:rPr>
        <w:t xml:space="preserve">ا الكفر أو السيف. </w:t>
      </w:r>
    </w:p>
    <w:p w:rsidR="001D18BB" w:rsidRDefault="001D18BB" w:rsidP="00276639">
      <w:pPr>
        <w:pStyle w:val="libNormal"/>
        <w:rPr>
          <w:rtl/>
        </w:rPr>
      </w:pPr>
      <w:r>
        <w:rPr>
          <w:rtl/>
        </w:rPr>
        <w:t xml:space="preserve">ثم ثنى إلى صاحبه فقال : إن الله تبارك وتعالى يقول في كتابه : </w:t>
      </w:r>
      <w:r w:rsidRPr="004B5EC3">
        <w:rPr>
          <w:rStyle w:val="libAlaemChar"/>
          <w:rtl/>
        </w:rPr>
        <w:t>(</w:t>
      </w:r>
      <w:r w:rsidRPr="00C00787">
        <w:rPr>
          <w:rStyle w:val="libAieChar"/>
        </w:rPr>
        <w:t xml:space="preserve"> </w:t>
      </w:r>
      <w:r w:rsidRPr="00C00787">
        <w:rPr>
          <w:rStyle w:val="libAieChar"/>
          <w:rtl/>
        </w:rPr>
        <w:t xml:space="preserve">وإن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95 : 51|6.</w:t>
      </w:r>
    </w:p>
    <w:p w:rsidR="001D18BB" w:rsidRDefault="001D18BB" w:rsidP="0000314A">
      <w:pPr>
        <w:pStyle w:val="libFootnote0"/>
        <w:rPr>
          <w:rtl/>
        </w:rPr>
      </w:pPr>
      <w:r>
        <w:rPr>
          <w:rtl/>
        </w:rPr>
        <w:t>(2) روى الكليني في الكافي 4 : 15|3 ، والصدوق في الفقيه 2 : 39|170 نحوه ، ونقله المجلسي في بحاره 96 : 172| 9.</w:t>
      </w:r>
    </w:p>
    <w:p w:rsidR="001D18BB" w:rsidRDefault="001D18BB" w:rsidP="006009DA">
      <w:pPr>
        <w:pStyle w:val="libNormal0"/>
        <w:rPr>
          <w:rtl/>
        </w:rPr>
      </w:pPr>
      <w:r>
        <w:rPr>
          <w:rtl/>
        </w:rPr>
        <w:br w:type="page"/>
      </w:r>
      <w:r w:rsidRPr="00C00787">
        <w:rPr>
          <w:rStyle w:val="libAieChar"/>
          <w:rtl/>
        </w:rPr>
        <w:lastRenderedPageBreak/>
        <w:t>نَكَثوا أيمانَهم مِن بَعدِ عَهدِهِم وَطَعَنُوا في دينكُم فَقاتِلُوا أئِمَّةَ الكُفرِإنَّهمُ لا أيمان لَمُم لَعَتَهم ينتَهُون</w:t>
      </w:r>
      <w:r w:rsidRPr="00C00787">
        <w:rPr>
          <w:rStyle w:val="libAieChar"/>
        </w:rPr>
        <w:t xml:space="preserve"> </w:t>
      </w:r>
      <w:r w:rsidRPr="004B5EC3">
        <w:rPr>
          <w:rStyle w:val="libAlaemChar"/>
          <w:rtl/>
        </w:rPr>
        <w:t>)</w:t>
      </w:r>
      <w:r>
        <w:t xml:space="preserve"> </w:t>
      </w:r>
      <w:r w:rsidRPr="0000314A">
        <w:rPr>
          <w:rStyle w:val="libFootnotenumChar"/>
          <w:rtl/>
        </w:rPr>
        <w:t>(1)</w:t>
      </w:r>
      <w:r>
        <w:rPr>
          <w:rtl/>
        </w:rPr>
        <w:t xml:space="preserve"> ، فقال أمير المؤمنين </w:t>
      </w:r>
      <w:r w:rsidR="005C0455" w:rsidRPr="005C0455">
        <w:rPr>
          <w:rStyle w:val="libAlaemChar"/>
          <w:rFonts w:hint="cs"/>
          <w:rtl/>
        </w:rPr>
        <w:t>عليه‌السلام</w:t>
      </w:r>
      <w:r>
        <w:rPr>
          <w:rtl/>
        </w:rPr>
        <w:t xml:space="preserve"> : والذي فلق الحبة ، وبرأ النسمة ، واصطفى محمداً بالنبوة ، إنهم لأصحاب هذه الآية وما قوتلوا منذ نزلت » </w:t>
      </w:r>
      <w:r w:rsidRPr="0000314A">
        <w:rPr>
          <w:rStyle w:val="libFootnotenumChar"/>
          <w:rtl/>
        </w:rPr>
        <w:t>(2)</w:t>
      </w:r>
      <w:r>
        <w:rPr>
          <w:rFonts w:hint="cs"/>
          <w:rtl/>
        </w:rPr>
        <w:t>.</w:t>
      </w:r>
    </w:p>
    <w:p w:rsidR="001D18BB" w:rsidRDefault="001D18BB" w:rsidP="00276639">
      <w:pPr>
        <w:pStyle w:val="libNormal"/>
        <w:rPr>
          <w:rtl/>
        </w:rPr>
      </w:pPr>
      <w:r>
        <w:rPr>
          <w:rtl/>
        </w:rPr>
        <w:t>328 ـ وعنهما ، عن حن</w:t>
      </w:r>
      <w:r>
        <w:rPr>
          <w:rFonts w:hint="cs"/>
          <w:rtl/>
        </w:rPr>
        <w:t>َّ</w:t>
      </w:r>
      <w:r>
        <w:rPr>
          <w:rtl/>
        </w:rPr>
        <w:t xml:space="preserve">ان بن سدير قال : لم سأل أبا عبدالله </w:t>
      </w:r>
      <w:r w:rsidR="005C0455" w:rsidRPr="005C0455">
        <w:rPr>
          <w:rStyle w:val="libAlaemChar"/>
          <w:rFonts w:hint="cs"/>
          <w:rtl/>
        </w:rPr>
        <w:t>عليه‌السلام</w:t>
      </w:r>
      <w:r>
        <w:rPr>
          <w:rtl/>
        </w:rPr>
        <w:t xml:space="preserve"> رجل وأنا عنده فقال : جعلت فداك ، ما تقول في رجل أتى امرأة سفاحاً ، أتحل له ابنتها نكاحاً؟ قال : </w:t>
      </w:r>
    </w:p>
    <w:p w:rsidR="001D18BB" w:rsidRDefault="001D18BB" w:rsidP="00276639">
      <w:pPr>
        <w:pStyle w:val="libNormal"/>
        <w:rPr>
          <w:rtl/>
        </w:rPr>
      </w:pPr>
      <w:r>
        <w:rPr>
          <w:rtl/>
        </w:rPr>
        <w:t xml:space="preserve">« نعم ، لا يحرّم الحلالَ الحرامُ » </w:t>
      </w:r>
      <w:r w:rsidRPr="0000314A">
        <w:rPr>
          <w:rStyle w:val="libFootnotenumChar"/>
          <w:rtl/>
        </w:rPr>
        <w:t>(3)</w:t>
      </w:r>
      <w:r>
        <w:rPr>
          <w:rtl/>
        </w:rPr>
        <w:t xml:space="preserve">. </w:t>
      </w:r>
    </w:p>
    <w:p w:rsidR="001D18BB" w:rsidRDefault="001D18BB" w:rsidP="00276639">
      <w:pPr>
        <w:pStyle w:val="libNormal"/>
        <w:rPr>
          <w:rtl/>
        </w:rPr>
      </w:pPr>
      <w:r>
        <w:rPr>
          <w:rtl/>
        </w:rPr>
        <w:t xml:space="preserve">329 ـ وعنهما ، عن حنّان بن سدير ، عن أبي عبدالله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سألني ابن شبرمة : ما تقول في القسامة في الدم؟ فاجبته بما صنع رسول الله </w:t>
      </w:r>
      <w:r w:rsidR="002D6798" w:rsidRPr="002D6798">
        <w:rPr>
          <w:rStyle w:val="libAlaemChar"/>
          <w:rFonts w:hint="cs"/>
          <w:rtl/>
        </w:rPr>
        <w:t>صلى‌الله‌عليه‌وآله‌وسلم</w:t>
      </w:r>
      <w:r>
        <w:rPr>
          <w:rtl/>
        </w:rPr>
        <w:t xml:space="preserve">. </w:t>
      </w:r>
    </w:p>
    <w:p w:rsidR="001D18BB" w:rsidRDefault="001D18BB" w:rsidP="00276639">
      <w:pPr>
        <w:pStyle w:val="libNormal"/>
        <w:rPr>
          <w:rtl/>
        </w:rPr>
      </w:pPr>
      <w:r>
        <w:rPr>
          <w:rtl/>
        </w:rPr>
        <w:t xml:space="preserve">قال : أرأيت لو أن النبي </w:t>
      </w:r>
      <w:r w:rsidR="002D6798" w:rsidRPr="002D6798">
        <w:rPr>
          <w:rStyle w:val="libAlaemChar"/>
          <w:rFonts w:hint="cs"/>
          <w:rtl/>
        </w:rPr>
        <w:t>صلى‌الله‌عليه‌وآله‌وسلم</w:t>
      </w:r>
      <w:r>
        <w:rPr>
          <w:rtl/>
        </w:rPr>
        <w:t xml:space="preserve"> لم يصنع هذا كيف كان يكون القول فيه؟ </w:t>
      </w:r>
    </w:p>
    <w:p w:rsidR="001D18BB" w:rsidRDefault="001D18BB" w:rsidP="00276639">
      <w:pPr>
        <w:pStyle w:val="libNormal"/>
        <w:rPr>
          <w:rtl/>
        </w:rPr>
      </w:pPr>
      <w:r>
        <w:rPr>
          <w:rtl/>
        </w:rPr>
        <w:t xml:space="preserve">قال : قلت له : أمّا ما صنع النبي </w:t>
      </w:r>
      <w:r w:rsidR="002D6798" w:rsidRPr="002D6798">
        <w:rPr>
          <w:rStyle w:val="libAlaemChar"/>
          <w:rFonts w:hint="cs"/>
          <w:rtl/>
        </w:rPr>
        <w:t>صلى‌الله‌عليه‌وآله‌وسلم</w:t>
      </w:r>
      <w:r>
        <w:rPr>
          <w:rtl/>
        </w:rPr>
        <w:t xml:space="preserve"> فقد أخبرتك ، وأمّا ما لم يصنع فلا علم لي » </w:t>
      </w:r>
      <w:r w:rsidRPr="0000314A">
        <w:rPr>
          <w:rStyle w:val="libFootnotenumChar"/>
          <w:rtl/>
        </w:rPr>
        <w:t>(4)</w:t>
      </w:r>
      <w:r>
        <w:rPr>
          <w:rtl/>
        </w:rPr>
        <w:t xml:space="preserve">. </w:t>
      </w:r>
    </w:p>
    <w:p w:rsidR="001D18BB" w:rsidRDefault="001D18BB" w:rsidP="00276639">
      <w:pPr>
        <w:pStyle w:val="libNormal"/>
        <w:rPr>
          <w:rtl/>
        </w:rPr>
      </w:pPr>
      <w:r>
        <w:rPr>
          <w:rtl/>
        </w:rPr>
        <w:t>330 ـ وعنهما ، عن حن</w:t>
      </w:r>
      <w:r>
        <w:rPr>
          <w:rFonts w:hint="cs"/>
          <w:rtl/>
        </w:rPr>
        <w:t>ّ</w:t>
      </w:r>
      <w:r>
        <w:rPr>
          <w:rtl/>
        </w:rPr>
        <w:t xml:space="preserve">ان قال : سمعت رجلاً يسأل أبا عبدالله </w:t>
      </w:r>
      <w:r w:rsidR="005C0455" w:rsidRPr="005C0455">
        <w:rPr>
          <w:rStyle w:val="libAlaemChar"/>
          <w:rFonts w:hint="cs"/>
          <w:rtl/>
        </w:rPr>
        <w:t>عليه‌السلام</w:t>
      </w:r>
      <w:r>
        <w:rPr>
          <w:rtl/>
        </w:rPr>
        <w:t xml:space="preserve"> عن حمل رضع من خنزيرة ، ثم استفحل الحمل في غنم ، فخرج له نسل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التوبة 9 : 12.</w:t>
      </w:r>
    </w:p>
    <w:p w:rsidR="001D18BB" w:rsidRDefault="001D18BB" w:rsidP="0000314A">
      <w:pPr>
        <w:pStyle w:val="libFootnote0"/>
        <w:rPr>
          <w:rtl/>
        </w:rPr>
      </w:pPr>
      <w:r>
        <w:rPr>
          <w:rtl/>
        </w:rPr>
        <w:t>(2) روى العياشي في تفسيره 2 : 77|23 نحوه ونقله المجلسي في البحار المجلد الثامن : 403 (الطبعة الحجرية).</w:t>
      </w:r>
    </w:p>
    <w:p w:rsidR="001D18BB" w:rsidRDefault="001D18BB" w:rsidP="0000314A">
      <w:pPr>
        <w:pStyle w:val="libFootnote0"/>
        <w:rPr>
          <w:rtl/>
        </w:rPr>
      </w:pPr>
      <w:r>
        <w:rPr>
          <w:rtl/>
        </w:rPr>
        <w:t>(3) روى الشيخ الطوسي في التهذيب 7 : 328|1351 ، وكذا في الاستبصار 3 : 165|602 نحوه ، ونقله المجلسي في بحاره 104 : 7|6.</w:t>
      </w:r>
    </w:p>
    <w:p w:rsidR="001D18BB" w:rsidRDefault="001D18BB" w:rsidP="0000314A">
      <w:pPr>
        <w:pStyle w:val="libFootnote0"/>
        <w:rPr>
          <w:rtl/>
        </w:rPr>
      </w:pPr>
      <w:r>
        <w:rPr>
          <w:rtl/>
        </w:rPr>
        <w:t>(4) روى نحوه الكليني في الكافي 7 : 362|7 ، والشيخ الطوسي في التهذيب 10 : 168|664 ، ونقله المجلسي في بحاره 2 : 299|26.</w:t>
      </w:r>
    </w:p>
    <w:p w:rsidR="001D18BB" w:rsidRDefault="001D18BB" w:rsidP="006009DA">
      <w:pPr>
        <w:pStyle w:val="libNormal0"/>
        <w:rPr>
          <w:rtl/>
        </w:rPr>
      </w:pPr>
      <w:r>
        <w:rPr>
          <w:rtl/>
        </w:rPr>
        <w:br w:type="page"/>
      </w:r>
      <w:r>
        <w:rPr>
          <w:rtl/>
        </w:rPr>
        <w:lastRenderedPageBreak/>
        <w:t xml:space="preserve">ما قولك في نسله؟ فقال : </w:t>
      </w:r>
    </w:p>
    <w:p w:rsidR="001D18BB" w:rsidRDefault="001D18BB" w:rsidP="00276639">
      <w:pPr>
        <w:pStyle w:val="libNormal"/>
        <w:rPr>
          <w:rtl/>
        </w:rPr>
      </w:pPr>
      <w:r>
        <w:rPr>
          <w:rtl/>
        </w:rPr>
        <w:t xml:space="preserve">« ما علمت أنه من نسله بعينه فلاتقربه ، وأمّا ما لم تعلم أنه منه فهو بمنزلة الجبن كل ولا تسأل عنه » </w:t>
      </w:r>
      <w:r w:rsidRPr="0000314A">
        <w:rPr>
          <w:rStyle w:val="libFootnotenumChar"/>
          <w:rtl/>
        </w:rPr>
        <w:t>(1)</w:t>
      </w:r>
      <w:r>
        <w:rPr>
          <w:rtl/>
        </w:rPr>
        <w:t xml:space="preserve">. </w:t>
      </w:r>
    </w:p>
    <w:p w:rsidR="001D18BB" w:rsidRDefault="001D18BB" w:rsidP="00276639">
      <w:pPr>
        <w:pStyle w:val="libNormal"/>
        <w:rPr>
          <w:rtl/>
        </w:rPr>
      </w:pPr>
      <w:r>
        <w:rPr>
          <w:rtl/>
        </w:rPr>
        <w:t xml:space="preserve">331 ـ محمد بن عبد الحميد ، وعبدالصمد بن محمد ، جميعاً عن حنان ، ابن سدير قال : قال لي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سألني عيسى بن موسى عن الغنم للأيتام وعن الإبل المؤبلة ، ما يحل منها؟ فقلت له : إن ابن عباس كان يقول : إذا لاط حوضها</w:t>
      </w:r>
      <w:r>
        <w:rPr>
          <w:rFonts w:hint="cs"/>
          <w:rtl/>
        </w:rPr>
        <w:t xml:space="preserve"> </w:t>
      </w:r>
      <w:r w:rsidRPr="0000314A">
        <w:rPr>
          <w:rStyle w:val="libFootnotenumChar"/>
          <w:rtl/>
        </w:rPr>
        <w:t>(2)</w:t>
      </w:r>
      <w:r>
        <w:rPr>
          <w:rtl/>
        </w:rPr>
        <w:t xml:space="preserve"> ، وطلب ضالتها ، وهنأ جرباها</w:t>
      </w:r>
      <w:r>
        <w:rPr>
          <w:rFonts w:hint="cs"/>
          <w:rtl/>
        </w:rPr>
        <w:t xml:space="preserve"> </w:t>
      </w:r>
      <w:r w:rsidRPr="0000314A">
        <w:rPr>
          <w:rStyle w:val="libFootnotenumChar"/>
          <w:rtl/>
        </w:rPr>
        <w:t>(3)</w:t>
      </w:r>
      <w:r>
        <w:rPr>
          <w:rtl/>
        </w:rPr>
        <w:t xml:space="preserve"> ، فله أن يصيب من لبنها من غير نهك لضرع ، ولا فساد لنسل » </w:t>
      </w:r>
      <w:r w:rsidRPr="0000314A">
        <w:rPr>
          <w:rStyle w:val="libFootnotenumChar"/>
          <w:rtl/>
        </w:rPr>
        <w:t>(4)</w:t>
      </w:r>
      <w:r>
        <w:rPr>
          <w:rtl/>
        </w:rPr>
        <w:t xml:space="preserve">. </w:t>
      </w:r>
    </w:p>
    <w:p w:rsidR="001D18BB" w:rsidRDefault="001D18BB" w:rsidP="00276639">
      <w:pPr>
        <w:pStyle w:val="libNormal"/>
        <w:rPr>
          <w:rtl/>
        </w:rPr>
      </w:pPr>
      <w:r>
        <w:rPr>
          <w:rtl/>
        </w:rPr>
        <w:t>332 ـ وعنهما ، عن حن</w:t>
      </w:r>
      <w:r>
        <w:rPr>
          <w:rFonts w:hint="cs"/>
          <w:rtl/>
        </w:rPr>
        <w:t>ّ</w:t>
      </w:r>
      <w:r>
        <w:rPr>
          <w:rtl/>
        </w:rPr>
        <w:t xml:space="preserve">ان بن سدير قال : سألتَ أبا عبدالله </w:t>
      </w:r>
      <w:r w:rsidR="005C0455" w:rsidRPr="005C0455">
        <w:rPr>
          <w:rStyle w:val="libAlaemChar"/>
          <w:rFonts w:hint="cs"/>
          <w:rtl/>
        </w:rPr>
        <w:t>عليه‌السلام</w:t>
      </w:r>
      <w:r>
        <w:rPr>
          <w:rtl/>
        </w:rPr>
        <w:t xml:space="preserve"> عن نصراني أسلم ، وحضر أيام الحج ، ولم يكن اختتن ، أيحج قبل أن يختتن؟ قال : « لا ، يبدأ بالسنة » </w:t>
      </w:r>
      <w:r w:rsidRPr="0000314A">
        <w:rPr>
          <w:rStyle w:val="libFootnotenumChar"/>
          <w:rtl/>
        </w:rPr>
        <w:t>(5)</w:t>
      </w:r>
      <w:r>
        <w:rPr>
          <w:rtl/>
        </w:rPr>
        <w:t xml:space="preserve">. </w:t>
      </w:r>
    </w:p>
    <w:p w:rsidR="001D18BB" w:rsidRDefault="001D18BB" w:rsidP="00276639">
      <w:pPr>
        <w:pStyle w:val="libNormal"/>
        <w:rPr>
          <w:rtl/>
        </w:rPr>
      </w:pPr>
      <w:r>
        <w:rPr>
          <w:rtl/>
        </w:rPr>
        <w:t>333 ـ وعنهما ، عن حن</w:t>
      </w:r>
      <w:r>
        <w:rPr>
          <w:rFonts w:hint="cs"/>
          <w:rtl/>
        </w:rPr>
        <w:t>ّ</w:t>
      </w:r>
      <w:r>
        <w:rPr>
          <w:rtl/>
        </w:rPr>
        <w:t xml:space="preserve">ان بن سدير قال :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قال النبي </w:t>
      </w:r>
      <w:r w:rsidR="002D6798" w:rsidRPr="002D6798">
        <w:rPr>
          <w:rStyle w:val="libAlaemChar"/>
          <w:rFonts w:hint="cs"/>
          <w:rtl/>
        </w:rPr>
        <w:t>صلى‌الله‌عليه‌وآله‌وسلم</w:t>
      </w:r>
      <w:r>
        <w:rPr>
          <w:rtl/>
        </w:rPr>
        <w:t xml:space="preserve"> لعلي </w:t>
      </w:r>
      <w:r w:rsidR="005C0455" w:rsidRPr="005C0455">
        <w:rPr>
          <w:rStyle w:val="libAlaemChar"/>
          <w:rFonts w:hint="cs"/>
          <w:rtl/>
        </w:rPr>
        <w:t>عليه‌السلام</w:t>
      </w:r>
      <w:r>
        <w:rPr>
          <w:rtl/>
        </w:rPr>
        <w:t xml:space="preserve"> : إياك أن تتختم بالذهب فإنها حليتك في الجنة ، وإياك أن تلبس القسّي ، وإياك أن تركب بميثرة حمراء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6 : 249 | 1 ، والصدوق في الفقيه 3 : 212|987 ، والشيخ الطوسي في التهذيب 9 : 44| 183 ، وكذا في الاستبصار 4 : 75|277 نحوه ، ونقله المجلسي في بحاره 65 : 246|3.</w:t>
      </w:r>
    </w:p>
    <w:p w:rsidR="001D18BB" w:rsidRDefault="001D18BB" w:rsidP="0000314A">
      <w:pPr>
        <w:pStyle w:val="libFootnote0"/>
        <w:rPr>
          <w:rtl/>
        </w:rPr>
      </w:pPr>
      <w:r>
        <w:rPr>
          <w:rtl/>
        </w:rPr>
        <w:t>(2) لاط الحوض : أصلحه وطيّنه « الصحاح ـ لوط ـ 3 : 1158 ».</w:t>
      </w:r>
    </w:p>
    <w:p w:rsidR="001D18BB" w:rsidRDefault="001D18BB" w:rsidP="0000314A">
      <w:pPr>
        <w:pStyle w:val="libFootnote0"/>
        <w:rPr>
          <w:rtl/>
        </w:rPr>
      </w:pPr>
      <w:r>
        <w:rPr>
          <w:rtl/>
        </w:rPr>
        <w:t>(3) هنأ الابل : أي دهنها بالقطران لتبرأ من مرض الجرب الشديد العدوى « الصحاح ـ هنأ ـ 1 : 84 ».</w:t>
      </w:r>
    </w:p>
    <w:p w:rsidR="001D18BB" w:rsidRDefault="001D18BB" w:rsidP="0000314A">
      <w:pPr>
        <w:pStyle w:val="libFootnote0"/>
        <w:rPr>
          <w:rtl/>
        </w:rPr>
      </w:pPr>
      <w:r>
        <w:rPr>
          <w:rtl/>
        </w:rPr>
        <w:t>(4) روى نحوه الكليني في الكافي 5 : 130|4 ، والشيخ الطوسي في التهذيب 6 : 340|951 ، ونقله المجلسي في بحاره 75 : 3|5.</w:t>
      </w:r>
    </w:p>
    <w:p w:rsidR="001D18BB" w:rsidRDefault="001D18BB" w:rsidP="0000314A">
      <w:pPr>
        <w:pStyle w:val="libFootnote0"/>
        <w:rPr>
          <w:rtl/>
        </w:rPr>
      </w:pPr>
      <w:r>
        <w:rPr>
          <w:rtl/>
        </w:rPr>
        <w:t>(5) روى الكليني في الكافي 4 : 281|1 ، والصدوق في الفقيه 2 : 251|1206 نحوه. ونقله المجلسي في بحاره 99 : 112| 1.</w:t>
      </w:r>
    </w:p>
    <w:p w:rsidR="001D18BB" w:rsidRDefault="001D18BB" w:rsidP="006009DA">
      <w:pPr>
        <w:pStyle w:val="libNormal0"/>
        <w:rPr>
          <w:rtl/>
        </w:rPr>
      </w:pPr>
      <w:r>
        <w:rPr>
          <w:rtl/>
        </w:rPr>
        <w:br w:type="page"/>
      </w:r>
      <w:r>
        <w:rPr>
          <w:rtl/>
        </w:rPr>
        <w:lastRenderedPageBreak/>
        <w:t xml:space="preserve">فإنها من مياثر إبليس » </w:t>
      </w:r>
      <w:r w:rsidRPr="0000314A">
        <w:rPr>
          <w:rStyle w:val="libFootnotenumChar"/>
          <w:rtl/>
        </w:rPr>
        <w:t>(1)</w:t>
      </w:r>
      <w:r>
        <w:rPr>
          <w:rtl/>
        </w:rPr>
        <w:t xml:space="preserve">. </w:t>
      </w:r>
    </w:p>
    <w:p w:rsidR="001D18BB" w:rsidRDefault="001D18BB" w:rsidP="00276639">
      <w:pPr>
        <w:pStyle w:val="libNormal"/>
        <w:rPr>
          <w:rtl/>
        </w:rPr>
      </w:pPr>
      <w:r>
        <w:rPr>
          <w:rtl/>
        </w:rPr>
        <w:t>334 ـ وعنهما ، عن حن</w:t>
      </w:r>
      <w:r>
        <w:rPr>
          <w:rFonts w:hint="cs"/>
          <w:rtl/>
        </w:rPr>
        <w:t>ّ</w:t>
      </w:r>
      <w:r>
        <w:rPr>
          <w:rtl/>
        </w:rPr>
        <w:t xml:space="preserve">ان بن سدير قال : كنت جالساً عند أبي عبدالله </w:t>
      </w:r>
      <w:r w:rsidR="005C0455" w:rsidRPr="005C0455">
        <w:rPr>
          <w:rStyle w:val="libAlaemChar"/>
          <w:rFonts w:hint="cs"/>
          <w:rtl/>
        </w:rPr>
        <w:t>عليه‌السلام</w:t>
      </w:r>
      <w:r>
        <w:rPr>
          <w:rtl/>
        </w:rPr>
        <w:t xml:space="preserve"> إذ جاءه رجل فسأله : أيحرم الرجل في ثوب فيه حرير؟ قال : فدعا بثوب قرقبي </w:t>
      </w:r>
      <w:r w:rsidRPr="0000314A">
        <w:rPr>
          <w:rStyle w:val="libFootnotenumChar"/>
          <w:rtl/>
        </w:rPr>
        <w:t>(2)</w:t>
      </w:r>
      <w:r>
        <w:rPr>
          <w:rtl/>
        </w:rPr>
        <w:t xml:space="preserve"> فقال : </w:t>
      </w:r>
    </w:p>
    <w:p w:rsidR="001D18BB" w:rsidRDefault="001D18BB" w:rsidP="00276639">
      <w:pPr>
        <w:pStyle w:val="libNormal"/>
        <w:rPr>
          <w:rtl/>
        </w:rPr>
      </w:pPr>
      <w:r>
        <w:rPr>
          <w:rtl/>
        </w:rPr>
        <w:t xml:space="preserve">« أنا أَحرم في هذا ، وفيه حرير » </w:t>
      </w:r>
      <w:r w:rsidRPr="0000314A">
        <w:rPr>
          <w:rStyle w:val="libFootnotenumChar"/>
          <w:rtl/>
        </w:rPr>
        <w:t>(3)</w:t>
      </w:r>
      <w:r>
        <w:rPr>
          <w:rtl/>
        </w:rPr>
        <w:t xml:space="preserve">. </w:t>
      </w:r>
    </w:p>
    <w:p w:rsidR="001D18BB" w:rsidRDefault="001D18BB" w:rsidP="00276639">
      <w:pPr>
        <w:pStyle w:val="libNormal"/>
        <w:rPr>
          <w:rtl/>
        </w:rPr>
      </w:pPr>
      <w:r>
        <w:rPr>
          <w:rtl/>
        </w:rPr>
        <w:t xml:space="preserve">335 ـ وعنهما ، عن حنّان بن سدير قال : سأل صدقةُ بن مسلم أبا عبدالله </w:t>
      </w:r>
      <w:r w:rsidR="005C0455" w:rsidRPr="005C0455">
        <w:rPr>
          <w:rStyle w:val="libAlaemChar"/>
          <w:rFonts w:hint="cs"/>
          <w:rtl/>
        </w:rPr>
        <w:t>عليه‌السلام</w:t>
      </w:r>
      <w:r>
        <w:rPr>
          <w:rtl/>
        </w:rPr>
        <w:t xml:space="preserve"> ـ وأنا عنده ـ فقال : من الشاهد على فاطمة بأنها لا ترث أباها؟ فقال : </w:t>
      </w:r>
    </w:p>
    <w:p w:rsidR="001D18BB" w:rsidRDefault="001D18BB" w:rsidP="00276639">
      <w:pPr>
        <w:pStyle w:val="libNormal"/>
        <w:rPr>
          <w:rtl/>
        </w:rPr>
      </w:pPr>
      <w:r>
        <w:rPr>
          <w:rtl/>
        </w:rPr>
        <w:t xml:space="preserve">« شهدت عليها عائشة وحفصة ورجل من العرب يقال له : أوس بن الحدثان ، من بني نضر. شهدوا عند أبي بكر بأن رسول الله </w:t>
      </w:r>
      <w:r w:rsidR="002D6798" w:rsidRPr="002D6798">
        <w:rPr>
          <w:rStyle w:val="libAlaemChar"/>
          <w:rFonts w:hint="cs"/>
          <w:rtl/>
        </w:rPr>
        <w:t>صلى‌الله‌عليه‌وآله‌وسلم</w:t>
      </w:r>
      <w:r>
        <w:rPr>
          <w:rtl/>
        </w:rPr>
        <w:t xml:space="preserve"> قال : لا اُورث. فمنعوا فاطمة </w:t>
      </w:r>
      <w:r w:rsidR="00EF09C8" w:rsidRPr="00EF09C8">
        <w:rPr>
          <w:rStyle w:val="libAlaemChar"/>
          <w:rFonts w:hint="cs"/>
          <w:rtl/>
        </w:rPr>
        <w:t>عليها‌السلام</w:t>
      </w:r>
      <w:r>
        <w:rPr>
          <w:rtl/>
        </w:rPr>
        <w:t xml:space="preserve"> ميراثها من أبيها </w:t>
      </w:r>
      <w:r w:rsidR="002D6798" w:rsidRPr="002D6798">
        <w:rPr>
          <w:rStyle w:val="libAlaemChar"/>
          <w:rFonts w:hint="cs"/>
          <w:rtl/>
        </w:rPr>
        <w:t>صلى‌الله‌عليه‌وآله‌وسلم</w:t>
      </w:r>
      <w:r>
        <w:rPr>
          <w:rtl/>
        </w:rPr>
        <w:t xml:space="preserve"> » </w:t>
      </w:r>
      <w:r w:rsidRPr="0000314A">
        <w:rPr>
          <w:rStyle w:val="libFootnotenumChar"/>
          <w:rtl/>
        </w:rPr>
        <w:t>(4)</w:t>
      </w:r>
      <w:r>
        <w:rPr>
          <w:rtl/>
        </w:rPr>
        <w:t xml:space="preserve">. </w:t>
      </w:r>
    </w:p>
    <w:p w:rsidR="001D18BB" w:rsidRDefault="001D18BB" w:rsidP="00276639">
      <w:pPr>
        <w:pStyle w:val="libNormal"/>
        <w:rPr>
          <w:rtl/>
        </w:rPr>
      </w:pPr>
      <w:r>
        <w:rPr>
          <w:rtl/>
        </w:rPr>
        <w:t>336 ـ وعنهما ، عن حن</w:t>
      </w:r>
      <w:r>
        <w:rPr>
          <w:rFonts w:hint="cs"/>
          <w:rtl/>
        </w:rPr>
        <w:t>ّ</w:t>
      </w:r>
      <w:r>
        <w:rPr>
          <w:rtl/>
        </w:rPr>
        <w:t xml:space="preserve">ان بن سدير قال : قلت لأبي عبدالله </w:t>
      </w:r>
      <w:r w:rsidR="005C0455" w:rsidRPr="005C0455">
        <w:rPr>
          <w:rStyle w:val="libAlaemChar"/>
          <w:rFonts w:hint="cs"/>
          <w:rtl/>
        </w:rPr>
        <w:t>عليه‌السلام</w:t>
      </w:r>
      <w:r>
        <w:rPr>
          <w:rtl/>
        </w:rPr>
        <w:t xml:space="preserve"> : ما تقول في زيارة قبر الحسين </w:t>
      </w:r>
      <w:r w:rsidR="005C0455" w:rsidRPr="005C0455">
        <w:rPr>
          <w:rStyle w:val="libAlaemChar"/>
          <w:rFonts w:hint="cs"/>
          <w:rtl/>
        </w:rPr>
        <w:t>عليه‌السلام</w:t>
      </w:r>
      <w:r>
        <w:rPr>
          <w:rtl/>
        </w:rPr>
        <w:t xml:space="preserve">؟ فإنه بلغنا عن بعضكم أنه قال : تعدل حجة وعمرة. قال : فقال : </w:t>
      </w:r>
    </w:p>
    <w:p w:rsidR="001D18BB" w:rsidRDefault="001D18BB" w:rsidP="00276639">
      <w:pPr>
        <w:pStyle w:val="libNormal"/>
        <w:rPr>
          <w:rtl/>
        </w:rPr>
      </w:pPr>
      <w:r>
        <w:rPr>
          <w:rtl/>
        </w:rPr>
        <w:t xml:space="preserve">« ما أضعف </w:t>
      </w:r>
      <w:r w:rsidRPr="0000314A">
        <w:rPr>
          <w:rStyle w:val="libFootnotenumChar"/>
          <w:rtl/>
        </w:rPr>
        <w:t>(5)</w:t>
      </w:r>
      <w:r>
        <w:rPr>
          <w:rtl/>
        </w:rPr>
        <w:t xml:space="preserve"> هذا الحديث ، ما تعدل هذا كله ، ولكن زوروه ولا تجفوه. فإنه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6 : 541|4 ذيله ، والصدوق في علل الشرائع : 348| 3 ، وكذا معاني الاخبار : 301|1 نحوه ، وروى ذيله الشيخ الطوسي في التهذيب 6 : 166|312 ، ونقله المجلسي في بحاره 76 : 289 | 6.</w:t>
      </w:r>
    </w:p>
    <w:p w:rsidR="001D18BB" w:rsidRDefault="001D18BB" w:rsidP="0000314A">
      <w:pPr>
        <w:pStyle w:val="libFootnote0"/>
        <w:rPr>
          <w:rtl/>
        </w:rPr>
      </w:pPr>
      <w:r>
        <w:rPr>
          <w:rtl/>
        </w:rPr>
        <w:t xml:space="preserve">(2) القرقبي : ثوب ابيض مصري من كتان « مجمع البحرين ـ قرب ـ </w:t>
      </w:r>
      <w:r>
        <w:rPr>
          <w:rFonts w:hint="cs"/>
          <w:rtl/>
        </w:rPr>
        <w:t>2</w:t>
      </w:r>
      <w:r>
        <w:rPr>
          <w:rtl/>
        </w:rPr>
        <w:t xml:space="preserve"> : </w:t>
      </w:r>
      <w:r>
        <w:rPr>
          <w:rFonts w:hint="cs"/>
          <w:rtl/>
        </w:rPr>
        <w:t>143</w:t>
      </w:r>
      <w:r>
        <w:rPr>
          <w:rtl/>
        </w:rPr>
        <w:t xml:space="preserve"> ».</w:t>
      </w:r>
    </w:p>
    <w:p w:rsidR="001D18BB" w:rsidRDefault="001D18BB" w:rsidP="0000314A">
      <w:pPr>
        <w:pStyle w:val="libFootnote0"/>
        <w:rPr>
          <w:rtl/>
        </w:rPr>
      </w:pPr>
      <w:r>
        <w:rPr>
          <w:rtl/>
        </w:rPr>
        <w:t>(3) رواه الكليني في الكافي 4 : 340|6. والصدوق في الفقيه 2 : 216|984 ، وال</w:t>
      </w:r>
      <w:r>
        <w:rPr>
          <w:rFonts w:hint="cs"/>
          <w:rtl/>
        </w:rPr>
        <w:t>ش</w:t>
      </w:r>
      <w:r>
        <w:rPr>
          <w:rtl/>
        </w:rPr>
        <w:t>يخ الطوسي في التهذيب 5 : 67 | 216 نحوه ، ونقله المجلسي في بحاره 99 : 143| 6.</w:t>
      </w:r>
    </w:p>
    <w:p w:rsidR="001D18BB" w:rsidRDefault="001D18BB" w:rsidP="0000314A">
      <w:pPr>
        <w:pStyle w:val="libFootnote0"/>
        <w:rPr>
          <w:rtl/>
        </w:rPr>
      </w:pPr>
      <w:r>
        <w:rPr>
          <w:rtl/>
        </w:rPr>
        <w:t>(4) نقله المجلسي في بحاره 22 : 101|59.</w:t>
      </w:r>
    </w:p>
    <w:p w:rsidR="001D18BB" w:rsidRDefault="001D18BB" w:rsidP="0000314A">
      <w:pPr>
        <w:pStyle w:val="libFootnote0"/>
        <w:rPr>
          <w:rtl/>
        </w:rPr>
      </w:pPr>
      <w:r>
        <w:rPr>
          <w:rtl/>
        </w:rPr>
        <w:t>(5) في هامش « م » : أصعب.</w:t>
      </w:r>
    </w:p>
    <w:p w:rsidR="001D18BB" w:rsidRDefault="001D18BB" w:rsidP="006009DA">
      <w:pPr>
        <w:pStyle w:val="libNormal0"/>
        <w:rPr>
          <w:rtl/>
        </w:rPr>
      </w:pPr>
      <w:r>
        <w:rPr>
          <w:rtl/>
        </w:rPr>
        <w:br w:type="page"/>
      </w:r>
      <w:r>
        <w:rPr>
          <w:rtl/>
        </w:rPr>
        <w:lastRenderedPageBreak/>
        <w:t xml:space="preserve">سيد شباب الشهداء ، وسيد شباب أهل الجنة ، وشبيه يحيى بن زكريا ، وعليهما بكت السماء والأرض » </w:t>
      </w:r>
      <w:r w:rsidRPr="0000314A">
        <w:rPr>
          <w:rStyle w:val="libFootnotenumChar"/>
          <w:rtl/>
        </w:rPr>
        <w:t>(1)</w:t>
      </w:r>
      <w:r w:rsidRPr="00224AA6">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337 ـ وعنهما ، عن حنّان بن سدير قال :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نعيت إلى النبي </w:t>
      </w:r>
      <w:r w:rsidR="002D6798" w:rsidRPr="002D6798">
        <w:rPr>
          <w:rStyle w:val="libAlaemChar"/>
          <w:rFonts w:hint="cs"/>
          <w:rtl/>
        </w:rPr>
        <w:t>صلى‌الله‌عليه‌وآله‌وسلم</w:t>
      </w:r>
      <w:r>
        <w:rPr>
          <w:rtl/>
        </w:rPr>
        <w:t xml:space="preserve"> نفسه ، وهو صحيح ليس به وجع. قال : نزل به الروح الأمين فنادى : الصلاة جامعة ، ونادى المهاجرين والأنصار بالسلاح. قال : فاجتمع الناس ، فصعد المنبر فحمد الله وأثنى عليه ، فنعى إليهم نفسه ثم قال : اُذَكّر الله الوالَي من بعدي على اُمتي ، إلا تَرَحَّمْ عَلى جماعة المسلمين ، فأجل كبيرهم ، ورحم صغيرهم ، ووقر عالمهم ، ولم يضر بهم فيذلهم ، ولم يفقرهم فيكفرهم ، ولم يغلق بابه دونهم فيأكل قويهم ضعيفهم ، ولم يجمرهم </w:t>
      </w:r>
      <w:r w:rsidRPr="0000314A">
        <w:rPr>
          <w:rStyle w:val="libFootnotenumChar"/>
          <w:rtl/>
        </w:rPr>
        <w:t>(3)</w:t>
      </w:r>
      <w:r>
        <w:rPr>
          <w:rtl/>
        </w:rPr>
        <w:t xml:space="preserve"> في ثغورهم فيقطع نسل امتي. </w:t>
      </w:r>
    </w:p>
    <w:p w:rsidR="001D18BB" w:rsidRDefault="001D18BB" w:rsidP="00276639">
      <w:pPr>
        <w:pStyle w:val="libNormal"/>
        <w:rPr>
          <w:rtl/>
        </w:rPr>
      </w:pPr>
      <w:r>
        <w:rPr>
          <w:rtl/>
        </w:rPr>
        <w:t xml:space="preserve">ثم قال : اللهم قد بلّغت ونصحت فاشهد. </w:t>
      </w:r>
    </w:p>
    <w:p w:rsidR="001D18BB" w:rsidRDefault="001D18BB" w:rsidP="00276639">
      <w:pPr>
        <w:pStyle w:val="libNormal"/>
        <w:rPr>
          <w:rtl/>
        </w:rPr>
      </w:pPr>
      <w:r>
        <w:rPr>
          <w:rtl/>
        </w:rPr>
        <w:t xml:space="preserve">فقال أبو عبدالله </w:t>
      </w:r>
      <w:r w:rsidR="005C0455" w:rsidRPr="005C0455">
        <w:rPr>
          <w:rStyle w:val="libAlaemChar"/>
          <w:rFonts w:hint="cs"/>
          <w:rtl/>
        </w:rPr>
        <w:t>عليه‌السلام</w:t>
      </w:r>
      <w:r>
        <w:rPr>
          <w:rtl/>
        </w:rPr>
        <w:t xml:space="preserve"> : هذا آخر كلام تكلم به النبي </w:t>
      </w:r>
      <w:r w:rsidR="002D6798" w:rsidRPr="002D6798">
        <w:rPr>
          <w:rStyle w:val="libAlaemChar"/>
          <w:rFonts w:hint="cs"/>
          <w:rtl/>
        </w:rPr>
        <w:t>صلى‌الله‌عليه‌وآله‌وسلم</w:t>
      </w:r>
      <w:r>
        <w:rPr>
          <w:rtl/>
        </w:rPr>
        <w:t xml:space="preserve"> على المنبر » </w:t>
      </w:r>
      <w:r w:rsidRPr="0000314A">
        <w:rPr>
          <w:rStyle w:val="libFootnotenumChar"/>
          <w:rtl/>
        </w:rPr>
        <w:t>(4)</w:t>
      </w:r>
      <w:r>
        <w:rPr>
          <w:rtl/>
        </w:rPr>
        <w:t xml:space="preserve">. </w:t>
      </w:r>
    </w:p>
    <w:p w:rsidR="001D18BB" w:rsidRDefault="001D18BB" w:rsidP="00276639">
      <w:pPr>
        <w:pStyle w:val="libNormal"/>
        <w:rPr>
          <w:rtl/>
        </w:rPr>
      </w:pPr>
      <w:r>
        <w:rPr>
          <w:rtl/>
        </w:rPr>
        <w:t xml:space="preserve">338 ـ وعنهما ، عن حنان بن سدير ، عن أبي عبدالله </w:t>
      </w:r>
      <w:r w:rsidR="005C0455" w:rsidRPr="005C0455">
        <w:rPr>
          <w:rStyle w:val="libAlaemChar"/>
          <w:rFonts w:hint="cs"/>
          <w:rtl/>
        </w:rPr>
        <w:t>عليه‌السلام</w:t>
      </w:r>
      <w:r>
        <w:rPr>
          <w:rtl/>
        </w:rPr>
        <w:t xml:space="preserve"> ، قال سأل رجل فقال : ما منع عمر بن الخطاب أن يجعل عبدالله بن عمر في الشورى؟ فقال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قال العلاّمة المجلسي (رحمه الله) في البحار (101 : 35) : لعل المراد انها لاتعدل الواجبين من الحج والعمرة ، والاظهر أنه محمول على التقية.</w:t>
      </w:r>
    </w:p>
    <w:p w:rsidR="001D18BB" w:rsidRDefault="001D18BB" w:rsidP="0000314A">
      <w:pPr>
        <w:pStyle w:val="libFootnote0"/>
        <w:rPr>
          <w:rtl/>
        </w:rPr>
      </w:pPr>
      <w:r>
        <w:rPr>
          <w:rtl/>
        </w:rPr>
        <w:t>(2) روى نحوه ابن قولويه في كامل الزيارات : 91|13 ، ونقله المجلسي في بحاره 101 : 35|44.</w:t>
      </w:r>
    </w:p>
    <w:p w:rsidR="001D18BB" w:rsidRDefault="001D18BB" w:rsidP="0000314A">
      <w:pPr>
        <w:pStyle w:val="libFootnote0"/>
        <w:rPr>
          <w:rtl/>
        </w:rPr>
      </w:pPr>
      <w:r>
        <w:rPr>
          <w:rtl/>
        </w:rPr>
        <w:t>(3) ج</w:t>
      </w:r>
      <w:r>
        <w:rPr>
          <w:rFonts w:hint="cs"/>
          <w:rtl/>
        </w:rPr>
        <w:t>َ</w:t>
      </w:r>
      <w:r>
        <w:rPr>
          <w:rtl/>
        </w:rPr>
        <w:t>م</w:t>
      </w:r>
      <w:r>
        <w:rPr>
          <w:rFonts w:hint="cs"/>
          <w:rtl/>
        </w:rPr>
        <w:t>َّ</w:t>
      </w:r>
      <w:r>
        <w:rPr>
          <w:rtl/>
        </w:rPr>
        <w:t>ر الجيش : حبسهم في الثغور وحبسهم عن العود إلى اهلهم « النهاية 1 : 292 ».</w:t>
      </w:r>
    </w:p>
    <w:p w:rsidR="001D18BB" w:rsidRDefault="001D18BB" w:rsidP="0000314A">
      <w:pPr>
        <w:pStyle w:val="libFootnote0"/>
        <w:rPr>
          <w:rtl/>
        </w:rPr>
      </w:pPr>
      <w:r>
        <w:rPr>
          <w:rtl/>
        </w:rPr>
        <w:t>(4) نقله المجلسي في بحاره 100 : 32|9.</w:t>
      </w:r>
    </w:p>
    <w:p w:rsidR="001D18BB" w:rsidRDefault="001D18BB" w:rsidP="00276639">
      <w:pPr>
        <w:pStyle w:val="libNormal"/>
        <w:rPr>
          <w:rtl/>
        </w:rPr>
      </w:pPr>
      <w:r>
        <w:rPr>
          <w:rtl/>
        </w:rPr>
        <w:br w:type="page"/>
      </w:r>
      <w:r>
        <w:rPr>
          <w:rtl/>
        </w:rPr>
        <w:lastRenderedPageBreak/>
        <w:t xml:space="preserve"> « قد قيل ذلك لعمر فقال : كيف أجعل رجلاً لم يحسن أن يطلّق؟! » </w:t>
      </w:r>
      <w:r w:rsidRPr="0000314A">
        <w:rPr>
          <w:rStyle w:val="libFootnotenumChar"/>
          <w:rtl/>
        </w:rPr>
        <w:t>(1)</w:t>
      </w:r>
      <w:r>
        <w:rPr>
          <w:rtl/>
        </w:rPr>
        <w:t xml:space="preserve">. </w:t>
      </w:r>
    </w:p>
    <w:p w:rsidR="001D18BB" w:rsidRDefault="001D18BB" w:rsidP="00276639">
      <w:pPr>
        <w:pStyle w:val="libNormal"/>
        <w:rPr>
          <w:rtl/>
        </w:rPr>
      </w:pPr>
      <w:r>
        <w:rPr>
          <w:rtl/>
        </w:rPr>
        <w:t xml:space="preserve">339 ـ الحسن بن ظريف ، عن الحسين بن علوان ، عن جعفر بن محمد ، عن أبيه ، عن جده ، عن علي بن أبي طالب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بينا الحسن والحسين يصطرعان عند النبي </w:t>
      </w:r>
      <w:r w:rsidR="002D6798" w:rsidRPr="002D6798">
        <w:rPr>
          <w:rStyle w:val="libAlaemChar"/>
          <w:rFonts w:hint="cs"/>
          <w:rtl/>
        </w:rPr>
        <w:t>صلى‌الله‌عليه‌وآله‌وسلم</w:t>
      </w:r>
      <w:r>
        <w:rPr>
          <w:rtl/>
        </w:rPr>
        <w:t xml:space="preserve"> ، فقال النبي </w:t>
      </w:r>
      <w:r w:rsidR="002D6798" w:rsidRPr="002D6798">
        <w:rPr>
          <w:rStyle w:val="libAlaemChar"/>
          <w:rFonts w:hint="cs"/>
          <w:rtl/>
        </w:rPr>
        <w:t>صلى‌الله‌عليه‌وآله‌وسلم</w:t>
      </w:r>
      <w:r>
        <w:rPr>
          <w:rtl/>
        </w:rPr>
        <w:t xml:space="preserve"> : هِ</w:t>
      </w:r>
      <w:r>
        <w:rPr>
          <w:rFonts w:hint="cs"/>
          <w:rtl/>
        </w:rPr>
        <w:t>ئ</w:t>
      </w:r>
      <w:r>
        <w:rPr>
          <w:rtl/>
        </w:rPr>
        <w:t xml:space="preserve"> </w:t>
      </w:r>
      <w:r w:rsidRPr="0000314A">
        <w:rPr>
          <w:rStyle w:val="libFootnotenumChar"/>
          <w:rtl/>
        </w:rPr>
        <w:t>(2)</w:t>
      </w:r>
      <w:r>
        <w:rPr>
          <w:rtl/>
        </w:rPr>
        <w:t xml:space="preserve"> يا حسن. فقالت فاطمة : يا رسول الله ، تعين الكبير على الصغير! فقال رسول الله </w:t>
      </w:r>
      <w:r w:rsidR="002D6798" w:rsidRPr="002D6798">
        <w:rPr>
          <w:rStyle w:val="libAlaemChar"/>
          <w:rFonts w:hint="cs"/>
          <w:rtl/>
        </w:rPr>
        <w:t>صلى‌الله‌عليه‌وآله‌وسلم</w:t>
      </w:r>
      <w:r>
        <w:rPr>
          <w:rtl/>
        </w:rPr>
        <w:t xml:space="preserve"> : جبرئيل يقول : هئ يا حسين ، وأنا أقول : هِ</w:t>
      </w:r>
      <w:r>
        <w:rPr>
          <w:rFonts w:hint="cs"/>
          <w:rtl/>
        </w:rPr>
        <w:t>ئ</w:t>
      </w:r>
      <w:r>
        <w:rPr>
          <w:rtl/>
        </w:rPr>
        <w:t xml:space="preserve"> يا حسن » </w:t>
      </w:r>
      <w:r w:rsidRPr="0000314A">
        <w:rPr>
          <w:rStyle w:val="libFootnotenumChar"/>
          <w:rtl/>
        </w:rPr>
        <w:t>(3)</w:t>
      </w:r>
      <w:r>
        <w:rPr>
          <w:rtl/>
        </w:rPr>
        <w:t xml:space="preserve">. </w:t>
      </w:r>
    </w:p>
    <w:p w:rsidR="001D18BB" w:rsidRDefault="001D18BB" w:rsidP="00276639">
      <w:pPr>
        <w:pStyle w:val="libNormal"/>
        <w:rPr>
          <w:rtl/>
        </w:rPr>
      </w:pPr>
      <w:r>
        <w:rPr>
          <w:rtl/>
        </w:rPr>
        <w:t xml:space="preserve">340 ـ الحسين بن علوان ، عن جعفر ، عن أبيه ، عن جده قال : رسول الله </w:t>
      </w:r>
      <w:r w:rsidR="0085038B" w:rsidRPr="0085038B">
        <w:rPr>
          <w:rStyle w:val="libAlaemChar"/>
          <w:rFonts w:hint="cs"/>
          <w:rtl/>
        </w:rPr>
        <w:t>صلى‌الله‌عليه‌وآله</w:t>
      </w:r>
      <w:r>
        <w:rPr>
          <w:rtl/>
        </w:rPr>
        <w:t xml:space="preserve"> : </w:t>
      </w:r>
    </w:p>
    <w:p w:rsidR="001D18BB" w:rsidRDefault="001D18BB" w:rsidP="00276639">
      <w:pPr>
        <w:pStyle w:val="libNormal"/>
        <w:rPr>
          <w:rtl/>
        </w:rPr>
      </w:pPr>
      <w:r>
        <w:rPr>
          <w:rtl/>
        </w:rPr>
        <w:t xml:space="preserve">« لما اُسري بي إلى السماء وانتهيت إلى سدرة المنتهى ، قال : إن الورقة منها تظل الدنيا ، وعلى كل ورقة ملك يسبح الله ، يخرج من أفواههم الدر والياقوت ، تبصر اللؤلؤة مقدار خسمائة عام ، وما سقط من ذلك الدر والياقوت يخزنونه ملائكة موكلين به يلقونه في بحر من نور يخرجون كل ليلة جمعة إلى سدرة المنتهى. فلما نظروا إليَّ رحبوا بي وقالوا : يا محمد ، مرحباً بك ، فسمعت اضطراب ريح السدرة وخفقة أبواب الجنان ، قد اهتزت فرحاً لمجيئك ، فسمعت الجنان تنادي : واشوقاه إلى علي وفاطمة والحسن والحسين </w:t>
      </w:r>
      <w:r w:rsidR="00F07E6C" w:rsidRPr="00F07E6C">
        <w:rPr>
          <w:rStyle w:val="libAlaemChar"/>
          <w:rFonts w:hint="cs"/>
          <w:rtl/>
        </w:rPr>
        <w:t>عليهم‌السلام</w:t>
      </w:r>
      <w:r>
        <w:rPr>
          <w:rtl/>
        </w:rPr>
        <w:t xml:space="preserve"> » </w:t>
      </w:r>
      <w:r w:rsidRPr="0000314A">
        <w:rPr>
          <w:rStyle w:val="libFootnotenumChar"/>
          <w:rtl/>
        </w:rPr>
        <w:t>(4)</w:t>
      </w:r>
      <w:r>
        <w:rPr>
          <w:rtl/>
        </w:rPr>
        <w:t xml:space="preserve">. </w:t>
      </w:r>
    </w:p>
    <w:p w:rsidR="001D18BB" w:rsidRDefault="001D18BB" w:rsidP="00276639">
      <w:pPr>
        <w:pStyle w:val="libNormal"/>
        <w:rPr>
          <w:rtl/>
        </w:rPr>
      </w:pPr>
      <w:r>
        <w:rPr>
          <w:rtl/>
        </w:rPr>
        <w:t>341 ـ وعنه ، عن ابن علوان ، عن جعفر ، عن أبيه ، عن علي بن أ</w:t>
      </w:r>
      <w:r>
        <w:rPr>
          <w:rFonts w:hint="cs"/>
          <w:rtl/>
        </w:rPr>
        <w:t>ب</w:t>
      </w:r>
      <w:r>
        <w:rPr>
          <w:rtl/>
        </w:rPr>
        <w:t xml:space="preserve">ي طالب </w:t>
      </w:r>
      <w:r w:rsidR="005C0455" w:rsidRPr="005C0455">
        <w:rPr>
          <w:rStyle w:val="libAlaemChar"/>
          <w:rFonts w:hint="cs"/>
          <w:rtl/>
        </w:rPr>
        <w:t>عليه‌السلام</w:t>
      </w:r>
      <w:r>
        <w:rPr>
          <w:rtl/>
        </w:rPr>
        <w:t xml:space="preserve">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انظر : تأريخ اليعقوبي 2 : 160 ، تأريخ الامم والملوك 4 : 228.</w:t>
      </w:r>
    </w:p>
    <w:p w:rsidR="001D18BB" w:rsidRDefault="001D18BB" w:rsidP="0000314A">
      <w:pPr>
        <w:pStyle w:val="libFootnote0"/>
        <w:rPr>
          <w:rtl/>
        </w:rPr>
      </w:pPr>
      <w:r>
        <w:rPr>
          <w:rtl/>
        </w:rPr>
        <w:t>(2) هئ : تهيأ « الصحاح ـ هيأ ـ 1 : 85 ».</w:t>
      </w:r>
    </w:p>
    <w:p w:rsidR="001D18BB" w:rsidRDefault="001D18BB" w:rsidP="0000314A">
      <w:pPr>
        <w:pStyle w:val="libFootnote0"/>
        <w:rPr>
          <w:rtl/>
        </w:rPr>
      </w:pPr>
      <w:r>
        <w:rPr>
          <w:rtl/>
        </w:rPr>
        <w:t>(3) روى الشيخ الطوسي في اماليه 2 : 127 ، والطبرسي في اعلام الورى : 256 نحوه ، ونقله المجلسي في بحاره 43 : 262 |7.</w:t>
      </w:r>
    </w:p>
    <w:p w:rsidR="001D18BB" w:rsidRDefault="001D18BB" w:rsidP="0000314A">
      <w:pPr>
        <w:pStyle w:val="libFootnote0"/>
        <w:rPr>
          <w:rtl/>
        </w:rPr>
      </w:pPr>
      <w:r>
        <w:rPr>
          <w:rtl/>
        </w:rPr>
        <w:t>(4) نقله المجلسي في بحاره 37 : 37|6.</w:t>
      </w:r>
    </w:p>
    <w:p w:rsidR="001D18BB" w:rsidRDefault="001D18BB" w:rsidP="00276639">
      <w:pPr>
        <w:pStyle w:val="libNormal"/>
        <w:rPr>
          <w:rtl/>
        </w:rPr>
      </w:pPr>
      <w:r>
        <w:rPr>
          <w:rtl/>
        </w:rPr>
        <w:br w:type="page"/>
      </w:r>
      <w:r>
        <w:rPr>
          <w:rtl/>
        </w:rPr>
        <w:lastRenderedPageBreak/>
        <w:t xml:space="preserve"> « يخرج أهل ولايتنا يوم القيامة من قبورهم مشرقة وجوههم ، مستورة عوراتهم ، آمنة روعاتهم ، قد ف</w:t>
      </w:r>
      <w:r>
        <w:rPr>
          <w:rFonts w:hint="cs"/>
          <w:rtl/>
        </w:rPr>
        <w:t>ُ</w:t>
      </w:r>
      <w:r>
        <w:rPr>
          <w:rtl/>
        </w:rPr>
        <w:t>ر</w:t>
      </w:r>
      <w:r>
        <w:rPr>
          <w:rFonts w:hint="cs"/>
          <w:rtl/>
        </w:rPr>
        <w:t>ِّ</w:t>
      </w:r>
      <w:r>
        <w:rPr>
          <w:rtl/>
        </w:rPr>
        <w:t>جت عنهم الشدائد ، وس</w:t>
      </w:r>
      <w:r>
        <w:rPr>
          <w:rFonts w:hint="cs"/>
          <w:rtl/>
        </w:rPr>
        <w:t>ُ</w:t>
      </w:r>
      <w:r>
        <w:rPr>
          <w:rtl/>
        </w:rPr>
        <w:t>هِّلت لهم الموارد. يخاف الناس ولا يخافون ، ويحزن الناس ولا يجزنون ، وقد اُعطوا الأمن والأمان ، وانقطعت عنهم الأحزان ، حتى ي</w:t>
      </w:r>
      <w:r>
        <w:rPr>
          <w:rFonts w:hint="cs"/>
          <w:rtl/>
        </w:rPr>
        <w:t>ُ</w:t>
      </w:r>
      <w:r>
        <w:rPr>
          <w:rtl/>
        </w:rPr>
        <w:t>حملوا على نوق بيض لها أجنحة ، عليهم نعال من ذهب شركها</w:t>
      </w:r>
      <w:r>
        <w:rPr>
          <w:rFonts w:hint="cs"/>
          <w:rtl/>
        </w:rPr>
        <w:t xml:space="preserve"> </w:t>
      </w:r>
      <w:r w:rsidRPr="0000314A">
        <w:rPr>
          <w:rStyle w:val="libFootnotenumChar"/>
          <w:rtl/>
        </w:rPr>
        <w:t>(1)</w:t>
      </w:r>
      <w:r>
        <w:rPr>
          <w:rtl/>
        </w:rPr>
        <w:t xml:space="preserve"> النور حتى يقعدون في ظل عرش الرحمن على منابر من نور ، بين أيديهم مائدة يأكلون عليها حتى يفرغ الناس من الحساب » </w:t>
      </w:r>
      <w:r w:rsidRPr="0000314A">
        <w:rPr>
          <w:rStyle w:val="libFootnotenumChar"/>
          <w:rtl/>
        </w:rPr>
        <w:t>(2)</w:t>
      </w:r>
      <w:r>
        <w:rPr>
          <w:rtl/>
        </w:rPr>
        <w:t xml:space="preserve">. </w:t>
      </w:r>
    </w:p>
    <w:p w:rsidR="001D18BB" w:rsidRDefault="001D18BB" w:rsidP="00276639">
      <w:pPr>
        <w:pStyle w:val="libNormal"/>
        <w:rPr>
          <w:rtl/>
        </w:rPr>
      </w:pPr>
      <w:r>
        <w:rPr>
          <w:rtl/>
        </w:rPr>
        <w:t xml:space="preserve">342 ـ وعنه ، عن ابن علوان ، عن جعفر بن محمد ، عن أبيه ، عن جده قال :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يبعث الله عباداً يوم القيامة تهلل وجوههم نوراً ، عليهم ثياب من نور فوق منابر من نور بأيديهم قضبان من نور عن يمين العرش وعن يساره ، بمنزلة الأنبياء وليسوا بأنبياء ، وبمنزلة الشهداء وليسوا بشهداء. </w:t>
      </w:r>
    </w:p>
    <w:p w:rsidR="001D18BB" w:rsidRDefault="001D18BB" w:rsidP="00276639">
      <w:pPr>
        <w:pStyle w:val="libNormal"/>
        <w:rPr>
          <w:rtl/>
        </w:rPr>
      </w:pPr>
      <w:r>
        <w:rPr>
          <w:rtl/>
        </w:rPr>
        <w:t xml:space="preserve">فقام رجل فقال : يا رسول الله ، أنا منهم؟ فقال : لا. </w:t>
      </w:r>
    </w:p>
    <w:p w:rsidR="001D18BB" w:rsidRDefault="001D18BB" w:rsidP="00276639">
      <w:pPr>
        <w:pStyle w:val="libNormal"/>
        <w:rPr>
          <w:rtl/>
        </w:rPr>
      </w:pPr>
      <w:r>
        <w:rPr>
          <w:rtl/>
        </w:rPr>
        <w:t xml:space="preserve">فقام آخر فقال : يا رسول الله ، أنا منهم؟ فقال : لا. </w:t>
      </w:r>
    </w:p>
    <w:p w:rsidR="001D18BB" w:rsidRDefault="001D18BB" w:rsidP="00276639">
      <w:pPr>
        <w:pStyle w:val="libNormal"/>
        <w:rPr>
          <w:rtl/>
        </w:rPr>
      </w:pPr>
      <w:r>
        <w:rPr>
          <w:rtl/>
        </w:rPr>
        <w:t xml:space="preserve">فقال : من هم يا رسول الله؟ قال : فوضع يده على منكب علي </w:t>
      </w:r>
      <w:r w:rsidR="005C0455" w:rsidRPr="005C0455">
        <w:rPr>
          <w:rStyle w:val="libAlaemChar"/>
          <w:rFonts w:hint="cs"/>
          <w:rtl/>
        </w:rPr>
        <w:t>عليه‌السلام</w:t>
      </w:r>
      <w:r>
        <w:rPr>
          <w:rtl/>
        </w:rPr>
        <w:t xml:space="preserve"> فقال : هذا ، وشيعته » </w:t>
      </w:r>
      <w:r w:rsidRPr="0000314A">
        <w:rPr>
          <w:rStyle w:val="libFootnotenumChar"/>
          <w:rtl/>
        </w:rPr>
        <w:t>(3)</w:t>
      </w:r>
      <w:r>
        <w:rPr>
          <w:rtl/>
        </w:rPr>
        <w:t xml:space="preserve">. </w:t>
      </w:r>
    </w:p>
    <w:p w:rsidR="001D18BB" w:rsidRDefault="001D18BB" w:rsidP="00276639">
      <w:pPr>
        <w:pStyle w:val="libNormal"/>
        <w:rPr>
          <w:rtl/>
        </w:rPr>
      </w:pPr>
      <w:r>
        <w:rPr>
          <w:rtl/>
        </w:rPr>
        <w:t xml:space="preserve">343 ـ وعنه ، عن ابن علوان ، عن جعفر بن محمد ، عن أبيه ، عن جده علي بن أبي طالب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إذا حمل أهل ولايتنا على صراط يوم القيامة ، نادى مناد : يا نار اخمدي.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الشُرُك : جمع شراك ، وهو سير النعل على وجهها توثق به الرجل « تاج العروس ـ شرك ـ </w:t>
      </w:r>
      <w:r>
        <w:rPr>
          <w:rFonts w:hint="cs"/>
          <w:rtl/>
        </w:rPr>
        <w:t>7</w:t>
      </w:r>
      <w:r>
        <w:rPr>
          <w:rtl/>
        </w:rPr>
        <w:t xml:space="preserve"> : </w:t>
      </w:r>
      <w:r>
        <w:rPr>
          <w:rFonts w:hint="cs"/>
          <w:rtl/>
        </w:rPr>
        <w:t>149</w:t>
      </w:r>
      <w:r>
        <w:rPr>
          <w:rtl/>
        </w:rPr>
        <w:t xml:space="preserve"> ، مجمع البحرين ـ نسرك ـ </w:t>
      </w:r>
      <w:r>
        <w:rPr>
          <w:rFonts w:hint="cs"/>
          <w:rtl/>
        </w:rPr>
        <w:t>5</w:t>
      </w:r>
      <w:r>
        <w:rPr>
          <w:rtl/>
        </w:rPr>
        <w:t xml:space="preserve"> : </w:t>
      </w:r>
      <w:r>
        <w:rPr>
          <w:rFonts w:hint="cs"/>
          <w:rtl/>
        </w:rPr>
        <w:t>276</w:t>
      </w:r>
      <w:r>
        <w:rPr>
          <w:rtl/>
        </w:rPr>
        <w:t xml:space="preserve"> ».</w:t>
      </w:r>
    </w:p>
    <w:p w:rsidR="001D18BB" w:rsidRDefault="001D18BB" w:rsidP="0000314A">
      <w:pPr>
        <w:pStyle w:val="libFootnote0"/>
        <w:rPr>
          <w:rtl/>
        </w:rPr>
      </w:pPr>
      <w:r>
        <w:rPr>
          <w:rtl/>
        </w:rPr>
        <w:t>(2) نقله المجلسي في بحاره 68 : 15|17</w:t>
      </w:r>
    </w:p>
    <w:p w:rsidR="001D18BB" w:rsidRDefault="001D18BB" w:rsidP="0000314A">
      <w:pPr>
        <w:pStyle w:val="libFootnote0"/>
        <w:rPr>
          <w:rtl/>
        </w:rPr>
      </w:pPr>
      <w:r>
        <w:rPr>
          <w:rtl/>
        </w:rPr>
        <w:t>(3) روى الصدوق في فضائل الشيعة : 12|11 ، نحوه ، ونقله المجلسي في البحار 68 : 15|18.</w:t>
      </w:r>
    </w:p>
    <w:p w:rsidR="001D18BB" w:rsidRDefault="001D18BB" w:rsidP="006009DA">
      <w:pPr>
        <w:pStyle w:val="libNormal0"/>
        <w:rPr>
          <w:rtl/>
        </w:rPr>
      </w:pPr>
      <w:r>
        <w:rPr>
          <w:rtl/>
        </w:rPr>
        <w:br w:type="page"/>
      </w:r>
      <w:r>
        <w:rPr>
          <w:rtl/>
        </w:rPr>
        <w:lastRenderedPageBreak/>
        <w:t xml:space="preserve">فتقول النار عجلوا جوزوني فقد اطفأ نوركم لهبي » </w:t>
      </w:r>
      <w:r w:rsidRPr="0000314A">
        <w:rPr>
          <w:rStyle w:val="libFootnotenumChar"/>
          <w:rtl/>
        </w:rPr>
        <w:t>(1)</w:t>
      </w:r>
      <w:r>
        <w:rPr>
          <w:rtl/>
        </w:rPr>
        <w:t xml:space="preserve">. </w:t>
      </w:r>
    </w:p>
    <w:p w:rsidR="001D18BB" w:rsidRDefault="001D18BB" w:rsidP="00276639">
      <w:pPr>
        <w:pStyle w:val="libNormal"/>
        <w:rPr>
          <w:rtl/>
        </w:rPr>
      </w:pPr>
      <w:r>
        <w:rPr>
          <w:rtl/>
        </w:rPr>
        <w:t xml:space="preserve">344 ـ وعنه ، عن ابن علوان ، عن جعفر ، عن أبيه ، عن علي </w:t>
      </w:r>
      <w:r w:rsidR="005C0455" w:rsidRPr="005C0455">
        <w:rPr>
          <w:rStyle w:val="libAlaemChar"/>
          <w:rFonts w:hint="cs"/>
          <w:rtl/>
        </w:rPr>
        <w:t>عليه‌السلام</w:t>
      </w:r>
      <w:r>
        <w:rPr>
          <w:rtl/>
        </w:rPr>
        <w:t xml:space="preserve"> : إنه كان إذا أراد أن يبتاع الجارية يكشف عن ساقيها فينظر إليها</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345 ـ وعنه ، عن الحسين بن علوان ، عن جعفر ، عن أبيه </w:t>
      </w:r>
      <w:r w:rsidR="005C0455" w:rsidRPr="005C0455">
        <w:rPr>
          <w:rStyle w:val="libAlaemChar"/>
          <w:rFonts w:hint="cs"/>
          <w:rtl/>
        </w:rPr>
        <w:t>عليه‌السلام</w:t>
      </w:r>
      <w:r>
        <w:rPr>
          <w:rtl/>
        </w:rPr>
        <w:t xml:space="preserve"> ، أنه قال : </w:t>
      </w:r>
    </w:p>
    <w:p w:rsidR="001D18BB" w:rsidRDefault="001D18BB" w:rsidP="00276639">
      <w:pPr>
        <w:pStyle w:val="libNormal"/>
        <w:rPr>
          <w:rtl/>
        </w:rPr>
      </w:pPr>
      <w:r>
        <w:rPr>
          <w:rtl/>
        </w:rPr>
        <w:t xml:space="preserve">« إذا زوّج الرجل أمته فلا ينظرن إلى عورتها. والعورة ما بين. السرة وا لركبة » </w:t>
      </w:r>
      <w:r w:rsidRPr="0000314A">
        <w:rPr>
          <w:rStyle w:val="libFootnotenumChar"/>
          <w:rtl/>
        </w:rPr>
        <w:t>(3)</w:t>
      </w:r>
      <w:r>
        <w:rPr>
          <w:rtl/>
        </w:rPr>
        <w:t xml:space="preserve">. </w:t>
      </w:r>
    </w:p>
    <w:p w:rsidR="001D18BB" w:rsidRDefault="001D18BB" w:rsidP="00276639">
      <w:pPr>
        <w:pStyle w:val="libNormal"/>
        <w:rPr>
          <w:rtl/>
        </w:rPr>
      </w:pPr>
      <w:r>
        <w:rPr>
          <w:rtl/>
        </w:rPr>
        <w:t xml:space="preserve">346 ـ وعنه ، عن ابن علوان ، عن جعفر ، عن أبيه عن علي </w:t>
      </w:r>
      <w:r w:rsidR="005C0455" w:rsidRPr="005C0455">
        <w:rPr>
          <w:rStyle w:val="libAlaemChar"/>
          <w:rFonts w:hint="cs"/>
          <w:rtl/>
        </w:rPr>
        <w:t>عليه‌السلام</w:t>
      </w:r>
      <w:r>
        <w:rPr>
          <w:rtl/>
        </w:rPr>
        <w:t xml:space="preserve"> ، أنه كان يقول : </w:t>
      </w:r>
    </w:p>
    <w:p w:rsidR="001D18BB" w:rsidRDefault="001D18BB" w:rsidP="00276639">
      <w:pPr>
        <w:pStyle w:val="libNormal"/>
        <w:rPr>
          <w:rtl/>
        </w:rPr>
      </w:pPr>
      <w:r>
        <w:rPr>
          <w:rtl/>
        </w:rPr>
        <w:t xml:space="preserve">« لاينظر العبد إلى شعر سيدته » </w:t>
      </w:r>
      <w:r w:rsidRPr="0000314A">
        <w:rPr>
          <w:rStyle w:val="libFootnotenumChar"/>
          <w:rtl/>
        </w:rPr>
        <w:t>(4)</w:t>
      </w:r>
      <w:r>
        <w:rPr>
          <w:rtl/>
        </w:rPr>
        <w:t xml:space="preserve">. </w:t>
      </w:r>
    </w:p>
    <w:p w:rsidR="001D18BB" w:rsidRDefault="001D18BB" w:rsidP="00276639">
      <w:pPr>
        <w:pStyle w:val="libNormal"/>
        <w:rPr>
          <w:rtl/>
        </w:rPr>
      </w:pPr>
      <w:r>
        <w:rPr>
          <w:rtl/>
        </w:rPr>
        <w:t xml:space="preserve">347 ـ وعنه ، عن ابن علوان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لا يرى بلباس الحرير والديباج في الحرب</w:t>
      </w:r>
      <w:r>
        <w:rPr>
          <w:rFonts w:hint="cs"/>
          <w:rtl/>
        </w:rPr>
        <w:t xml:space="preserve"> </w:t>
      </w:r>
      <w:r>
        <w:rPr>
          <w:rtl/>
        </w:rPr>
        <w:t>ـ</w:t>
      </w:r>
      <w:r>
        <w:rPr>
          <w:rFonts w:hint="cs"/>
          <w:rtl/>
        </w:rPr>
        <w:t xml:space="preserve"> </w:t>
      </w:r>
      <w:r>
        <w:rPr>
          <w:rtl/>
        </w:rPr>
        <w:t>إذا لم يكن فيه التماثيل ـ بأساً</w:t>
      </w:r>
      <w:r>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348 ـ وعنه ، عن ابن علوان ، عن جعفر ، عن أبيه قال : </w:t>
      </w:r>
    </w:p>
    <w:p w:rsidR="001D18BB" w:rsidRDefault="001D18BB" w:rsidP="00276639">
      <w:pPr>
        <w:pStyle w:val="libNormal"/>
        <w:rPr>
          <w:rtl/>
        </w:rPr>
      </w:pPr>
      <w:r>
        <w:rPr>
          <w:rtl/>
        </w:rPr>
        <w:t xml:space="preserve">« وجد في غمد سيف رسول الله </w:t>
      </w:r>
      <w:r w:rsidR="002D6798" w:rsidRPr="002D6798">
        <w:rPr>
          <w:rStyle w:val="libAlaemChar"/>
          <w:rFonts w:hint="cs"/>
          <w:rtl/>
        </w:rPr>
        <w:t>صلى‌الله‌عليه‌وآله‌وسلم</w:t>
      </w:r>
      <w:r>
        <w:rPr>
          <w:rtl/>
        </w:rPr>
        <w:t xml:space="preserve"> صحيفة مختومة ، ففتحوها فوجدوا فيها : إن أعتى الناس على الله القاتل غير قاتله ، والضارب غير ضاربه. ومن أحدث حدثاً ، أو آوى محدثاً ، فعليه لعنة الله والملائكة والناس أجمعين ، لا يقبل الله منه صرفاً ولا عدلاً. ومن تولى إلى غير مواليه فقد كفر بما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68 : 16|19.</w:t>
      </w:r>
    </w:p>
    <w:p w:rsidR="001D18BB" w:rsidRDefault="001D18BB" w:rsidP="0000314A">
      <w:pPr>
        <w:pStyle w:val="libFootnote0"/>
        <w:rPr>
          <w:rtl/>
        </w:rPr>
      </w:pPr>
      <w:r>
        <w:rPr>
          <w:rtl/>
        </w:rPr>
        <w:t>(2) نقله المجلسي في بحاره 104 : 44|3.</w:t>
      </w:r>
    </w:p>
    <w:p w:rsidR="001D18BB" w:rsidRDefault="001D18BB" w:rsidP="0000314A">
      <w:pPr>
        <w:pStyle w:val="libFootnote0"/>
        <w:rPr>
          <w:rtl/>
        </w:rPr>
      </w:pPr>
      <w:r>
        <w:rPr>
          <w:rtl/>
        </w:rPr>
        <w:t>(3) نقله المجلسي في بحاره 104 : 44|1.</w:t>
      </w:r>
    </w:p>
    <w:p w:rsidR="001D18BB" w:rsidRDefault="001D18BB" w:rsidP="0000314A">
      <w:pPr>
        <w:pStyle w:val="libFootnote0"/>
        <w:rPr>
          <w:rtl/>
        </w:rPr>
      </w:pPr>
      <w:r>
        <w:rPr>
          <w:rtl/>
        </w:rPr>
        <w:t>(4) نقله الحر العاملي في وسائله 14 : 166|8 ، والمجلسي في بحاره 104 : 44|2.</w:t>
      </w:r>
    </w:p>
    <w:p w:rsidR="001D18BB" w:rsidRDefault="001D18BB" w:rsidP="0000314A">
      <w:pPr>
        <w:pStyle w:val="libFootnote0"/>
        <w:rPr>
          <w:rtl/>
        </w:rPr>
      </w:pPr>
      <w:r>
        <w:rPr>
          <w:rtl/>
        </w:rPr>
        <w:t>(5) روى الكليني في الكافي 6 : 453 | 3 ، والصدوق في الفقيه 1 : 171|807 ، الشيخ ، الطوسي في التهذيب 2 : 208|806 ، وكذا في الاستبصار 1 : 386|1466 نحوه ، ونقله الحر العاملي في وسائله 3 : 270|5.</w:t>
      </w:r>
    </w:p>
    <w:p w:rsidR="001D18BB" w:rsidRDefault="001D18BB" w:rsidP="006009DA">
      <w:pPr>
        <w:pStyle w:val="libNormal0"/>
        <w:rPr>
          <w:rtl/>
        </w:rPr>
      </w:pPr>
      <w:r>
        <w:rPr>
          <w:rtl/>
        </w:rPr>
        <w:br w:type="page"/>
      </w:r>
      <w:r>
        <w:rPr>
          <w:rtl/>
        </w:rPr>
        <w:lastRenderedPageBreak/>
        <w:t xml:space="preserve">اُنزل على محمد </w:t>
      </w:r>
      <w:r w:rsidR="002D6798" w:rsidRPr="002D6798">
        <w:rPr>
          <w:rStyle w:val="libAlaemChar"/>
          <w:rFonts w:hint="cs"/>
          <w:rtl/>
        </w:rPr>
        <w:t>صلى‌الله‌عليه‌وآله‌وسلم</w:t>
      </w:r>
      <w:r>
        <w:rPr>
          <w:rtl/>
        </w:rPr>
        <w:t xml:space="preserve"> » </w:t>
      </w:r>
      <w:r w:rsidRPr="0000314A">
        <w:rPr>
          <w:rStyle w:val="libFootnotenumChar"/>
          <w:rtl/>
        </w:rPr>
        <w:t>(1)</w:t>
      </w:r>
      <w:r>
        <w:rPr>
          <w:rtl/>
        </w:rPr>
        <w:t xml:space="preserve">. </w:t>
      </w:r>
    </w:p>
    <w:p w:rsidR="001D18BB" w:rsidRDefault="001D18BB" w:rsidP="00276639">
      <w:pPr>
        <w:pStyle w:val="libNormal"/>
        <w:rPr>
          <w:rtl/>
        </w:rPr>
      </w:pPr>
      <w:r>
        <w:rPr>
          <w:rtl/>
        </w:rPr>
        <w:t xml:space="preserve">349 ـ وعنه ، عن ابن علوان ، عن جعفر بن محمد قال : حدثني زيد بن أسلم : أن رسول الله </w:t>
      </w:r>
      <w:r w:rsidR="002D6798" w:rsidRPr="002D6798">
        <w:rPr>
          <w:rStyle w:val="libAlaemChar"/>
          <w:rFonts w:hint="cs"/>
          <w:rtl/>
        </w:rPr>
        <w:t>صلى‌الله‌عليه‌وآله‌وسلم</w:t>
      </w:r>
      <w:r>
        <w:rPr>
          <w:rtl/>
        </w:rPr>
        <w:t xml:space="preserve"> سئل عمن أحدث حدثاً أو آوى محدثاً ، ما هو؟ فقال : </w:t>
      </w:r>
    </w:p>
    <w:p w:rsidR="001D18BB" w:rsidRDefault="001D18BB" w:rsidP="00276639">
      <w:pPr>
        <w:pStyle w:val="libNormal"/>
        <w:rPr>
          <w:rtl/>
        </w:rPr>
      </w:pPr>
      <w:r>
        <w:rPr>
          <w:rtl/>
        </w:rPr>
        <w:t xml:space="preserve">« من ابتدع بدعة في الإسلام ، أو مثّل بغير حدٍ ، أو من انتهب نهبة يرفع المسلمون إليها أبصارهم ، أو يدفع عن صاحب الحدث أو ينصره أو يعينه » </w:t>
      </w:r>
      <w:r w:rsidRPr="0000314A">
        <w:rPr>
          <w:rStyle w:val="libFootnotenumChar"/>
          <w:rtl/>
        </w:rPr>
        <w:t>(2)</w:t>
      </w:r>
      <w:r>
        <w:rPr>
          <w:rtl/>
        </w:rPr>
        <w:t xml:space="preserve">. </w:t>
      </w:r>
    </w:p>
    <w:p w:rsidR="001D18BB" w:rsidRDefault="001D18BB" w:rsidP="00276639">
      <w:pPr>
        <w:pStyle w:val="libNormal"/>
        <w:rPr>
          <w:rtl/>
        </w:rPr>
      </w:pPr>
      <w:r>
        <w:rPr>
          <w:rtl/>
        </w:rPr>
        <w:t xml:space="preserve">350 ـ وعنه ، عن ابن علوان ، عن جعفر ، عن أبيه ، عن علي </w:t>
      </w:r>
      <w:r w:rsidR="005C0455" w:rsidRPr="005C0455">
        <w:rPr>
          <w:rStyle w:val="libAlaemChar"/>
          <w:rFonts w:hint="cs"/>
          <w:rtl/>
        </w:rPr>
        <w:t>عليه‌السلام</w:t>
      </w:r>
      <w:r>
        <w:rPr>
          <w:rtl/>
        </w:rPr>
        <w:t xml:space="preserve"> : أنه سئل عن راكب البهيمة</w:t>
      </w:r>
      <w:r>
        <w:rPr>
          <w:rFonts w:hint="cs"/>
          <w:rtl/>
        </w:rPr>
        <w:t xml:space="preserve"> </w:t>
      </w:r>
      <w:r w:rsidRPr="0000314A">
        <w:rPr>
          <w:rStyle w:val="libFootnotenumChar"/>
          <w:rtl/>
        </w:rPr>
        <w:t>(3)</w:t>
      </w:r>
      <w:r>
        <w:rPr>
          <w:rtl/>
        </w:rPr>
        <w:t xml:space="preserve">. فقال : </w:t>
      </w:r>
    </w:p>
    <w:p w:rsidR="001D18BB" w:rsidRDefault="001D18BB" w:rsidP="00276639">
      <w:pPr>
        <w:pStyle w:val="libNormal"/>
        <w:rPr>
          <w:rtl/>
        </w:rPr>
      </w:pPr>
      <w:r>
        <w:rPr>
          <w:rtl/>
        </w:rPr>
        <w:t xml:space="preserve">« لا رجم عليه ولا حد ، ولكن يعاقب عقوبة موجعة » </w:t>
      </w:r>
      <w:r w:rsidRPr="0000314A">
        <w:rPr>
          <w:rStyle w:val="libFootnotenumChar"/>
          <w:rtl/>
        </w:rPr>
        <w:t>(4)</w:t>
      </w:r>
      <w:r>
        <w:rPr>
          <w:rtl/>
        </w:rPr>
        <w:t xml:space="preserve">. </w:t>
      </w:r>
    </w:p>
    <w:p w:rsidR="001D18BB" w:rsidRDefault="001D18BB" w:rsidP="00276639">
      <w:pPr>
        <w:pStyle w:val="libNormal"/>
        <w:rPr>
          <w:rtl/>
        </w:rPr>
      </w:pPr>
      <w:r>
        <w:rPr>
          <w:rtl/>
        </w:rPr>
        <w:t xml:space="preserve">351 ـ وعنه ، عن جعفر ، عن أبيه : أن علياً </w:t>
      </w:r>
      <w:r w:rsidR="005C0455" w:rsidRPr="005C0455">
        <w:rPr>
          <w:rStyle w:val="libAlaemChar"/>
          <w:rFonts w:hint="cs"/>
          <w:rtl/>
        </w:rPr>
        <w:t>عليه‌السلام</w:t>
      </w:r>
      <w:r>
        <w:rPr>
          <w:rtl/>
        </w:rPr>
        <w:t xml:space="preserve"> كان يقول في اللوطي : </w:t>
      </w:r>
    </w:p>
    <w:p w:rsidR="001D18BB" w:rsidRDefault="001D18BB" w:rsidP="00276639">
      <w:pPr>
        <w:pStyle w:val="libNormal"/>
        <w:rPr>
          <w:rtl/>
        </w:rPr>
      </w:pPr>
      <w:r>
        <w:rPr>
          <w:rtl/>
        </w:rPr>
        <w:t xml:space="preserve">« إن كان محصناً رجم ، وإن لم يكن محصناً جلد الحد » </w:t>
      </w:r>
      <w:r w:rsidRPr="0000314A">
        <w:rPr>
          <w:rStyle w:val="libFootnotenumChar"/>
          <w:rtl/>
        </w:rPr>
        <w:t>(5)</w:t>
      </w:r>
      <w:r>
        <w:rPr>
          <w:rtl/>
        </w:rPr>
        <w:t xml:space="preserve">. </w:t>
      </w:r>
    </w:p>
    <w:p w:rsidR="001D18BB" w:rsidRDefault="001D18BB" w:rsidP="00276639">
      <w:pPr>
        <w:pStyle w:val="libNormal"/>
        <w:rPr>
          <w:rtl/>
        </w:rPr>
      </w:pPr>
      <w:r>
        <w:rPr>
          <w:rtl/>
        </w:rPr>
        <w:t xml:space="preserve">352 ـ وعنه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لا يجوز طلاق الغلام حتى يحتلم » </w:t>
      </w:r>
      <w:r w:rsidRPr="0000314A">
        <w:rPr>
          <w:rStyle w:val="libFootnotenumChar"/>
          <w:rtl/>
        </w:rPr>
        <w:t>(6)</w:t>
      </w:r>
      <w:r>
        <w:rPr>
          <w:rtl/>
        </w:rPr>
        <w:t xml:space="preserve">. </w:t>
      </w:r>
    </w:p>
    <w:p w:rsidR="001D18BB" w:rsidRDefault="001D18BB" w:rsidP="00276639">
      <w:pPr>
        <w:pStyle w:val="libNormal"/>
        <w:rPr>
          <w:rtl/>
        </w:rPr>
      </w:pPr>
      <w:r>
        <w:rPr>
          <w:rtl/>
        </w:rPr>
        <w:t xml:space="preserve">353 ـ وعنه ، عن جعفر ، عن أبيه ، عن علي </w:t>
      </w:r>
      <w:r w:rsidR="005C0455" w:rsidRPr="005C0455">
        <w:rPr>
          <w:rStyle w:val="libAlaemChar"/>
          <w:rFonts w:hint="cs"/>
          <w:rtl/>
        </w:rPr>
        <w:t>عليه‌السلام</w:t>
      </w:r>
      <w:r>
        <w:rPr>
          <w:rtl/>
        </w:rPr>
        <w:t xml:space="preserve">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البرقي في محاسنه : 105|86. والكليني في الكافي 7 : 274|1 ، والصدوق في الفقيه 4 : 68| 202 ، وكذا في معاني الاخبار 379|3 نحوه ، ونقله المجلسي في بحاره 79 : 274|1.</w:t>
      </w:r>
    </w:p>
    <w:p w:rsidR="001D18BB" w:rsidRDefault="001D18BB" w:rsidP="0000314A">
      <w:pPr>
        <w:pStyle w:val="libFootnote0"/>
        <w:rPr>
          <w:rtl/>
        </w:rPr>
      </w:pPr>
      <w:r>
        <w:rPr>
          <w:rtl/>
        </w:rPr>
        <w:t>(2) نقله المجلسي في بحاره 79 : 275|2</w:t>
      </w:r>
    </w:p>
    <w:p w:rsidR="001D18BB" w:rsidRDefault="001D18BB" w:rsidP="0000314A">
      <w:pPr>
        <w:pStyle w:val="libFootnote0"/>
        <w:rPr>
          <w:rtl/>
        </w:rPr>
      </w:pPr>
      <w:r>
        <w:rPr>
          <w:rtl/>
        </w:rPr>
        <w:t>(3) يعني الفاعل بها.</w:t>
      </w:r>
    </w:p>
    <w:p w:rsidR="001D18BB" w:rsidRDefault="001D18BB" w:rsidP="0000314A">
      <w:pPr>
        <w:pStyle w:val="libFootnote0"/>
        <w:rPr>
          <w:rtl/>
        </w:rPr>
      </w:pPr>
      <w:r>
        <w:rPr>
          <w:rtl/>
        </w:rPr>
        <w:t xml:space="preserve">(4) نقله المجلسي في بحاره 79 : 77|1. </w:t>
      </w:r>
    </w:p>
    <w:p w:rsidR="001D18BB" w:rsidRDefault="001D18BB" w:rsidP="0000314A">
      <w:pPr>
        <w:pStyle w:val="libFootnote0"/>
        <w:rPr>
          <w:rtl/>
        </w:rPr>
      </w:pPr>
      <w:r>
        <w:rPr>
          <w:rtl/>
        </w:rPr>
        <w:t>(5) روى الكليني في الكافي 7 : 198|1 ، والشيخ الطوسي في التهذيب 10 : 54|200 ، وكذا في الاستبصار 4 : 220|824 نحوه ، ونقله المجلسي في بحاره 79 : 64|4.</w:t>
      </w:r>
    </w:p>
    <w:p w:rsidR="001D18BB" w:rsidRDefault="001D18BB" w:rsidP="0000314A">
      <w:pPr>
        <w:pStyle w:val="libFootnote0"/>
        <w:rPr>
          <w:rtl/>
        </w:rPr>
      </w:pPr>
      <w:r>
        <w:rPr>
          <w:rtl/>
        </w:rPr>
        <w:t>(6) روى نحوه أبو حنيفة في دعائم الاسلام 2 : 268|1010 وابن الاشعث الكوفي في الجعفريات : 112 ، والكليني في الكافي 6 : 124|4 ، ونقله المجلسي في بحاره 104 : 152|51.</w:t>
      </w:r>
    </w:p>
    <w:p w:rsidR="001D18BB" w:rsidRDefault="001D18BB" w:rsidP="00276639">
      <w:pPr>
        <w:pStyle w:val="libNormal"/>
        <w:rPr>
          <w:rtl/>
        </w:rPr>
      </w:pPr>
      <w:r>
        <w:rPr>
          <w:rtl/>
        </w:rPr>
        <w:br w:type="page"/>
      </w:r>
      <w:r>
        <w:rPr>
          <w:rtl/>
        </w:rPr>
        <w:lastRenderedPageBreak/>
        <w:t xml:space="preserve"> « لا طلاق إل</w:t>
      </w:r>
      <w:r>
        <w:rPr>
          <w:rFonts w:hint="cs"/>
          <w:rtl/>
        </w:rPr>
        <w:t>ّ</w:t>
      </w:r>
      <w:r>
        <w:rPr>
          <w:rtl/>
        </w:rPr>
        <w:t>ا من بعد نكاح ، ولا عتق إل</w:t>
      </w:r>
      <w:r>
        <w:rPr>
          <w:rFonts w:hint="cs"/>
          <w:rtl/>
        </w:rPr>
        <w:t>ّ</w:t>
      </w:r>
      <w:r>
        <w:rPr>
          <w:rtl/>
        </w:rPr>
        <w:t xml:space="preserve">ا من بعد ملك » </w:t>
      </w:r>
      <w:r w:rsidRPr="0000314A">
        <w:rPr>
          <w:rStyle w:val="libFootnotenumChar"/>
          <w:rtl/>
        </w:rPr>
        <w:t>(1)</w:t>
      </w:r>
      <w:r>
        <w:rPr>
          <w:rtl/>
        </w:rPr>
        <w:t xml:space="preserve">. </w:t>
      </w:r>
    </w:p>
    <w:p w:rsidR="001D18BB" w:rsidRDefault="001D18BB" w:rsidP="00276639">
      <w:pPr>
        <w:pStyle w:val="libNormal"/>
        <w:rPr>
          <w:rtl/>
        </w:rPr>
      </w:pPr>
      <w:r>
        <w:rPr>
          <w:rtl/>
        </w:rPr>
        <w:t xml:space="preserve">354 ـ وعنه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يقضي في الرجل يتزوج المرأة ولا يفرض لما صداقاً ، ثم يموت قبل أن يدخل بها : أن لما الميراث ولا صداق لها</w:t>
      </w:r>
      <w:r>
        <w:rPr>
          <w:rFonts w:hint="cs"/>
          <w:rtl/>
        </w:rPr>
        <w:t xml:space="preserve"> </w:t>
      </w:r>
      <w:r w:rsidRPr="0000314A">
        <w:rPr>
          <w:rStyle w:val="libFootnotenumChar"/>
          <w:rtl/>
        </w:rPr>
        <w:t>(1)</w:t>
      </w:r>
      <w:r>
        <w:rPr>
          <w:rtl/>
        </w:rPr>
        <w:t>.</w:t>
      </w:r>
    </w:p>
    <w:p w:rsidR="001D18BB" w:rsidRDefault="001D18BB" w:rsidP="00276639">
      <w:pPr>
        <w:pStyle w:val="libNormal"/>
        <w:rPr>
          <w:rtl/>
        </w:rPr>
      </w:pPr>
      <w:r>
        <w:rPr>
          <w:rtl/>
        </w:rPr>
        <w:t xml:space="preserve">355 ـ وعنه ، عن جعفر ، عن أبيه قال. قال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لكل مطلقة متعة إلا المختلعة » </w:t>
      </w:r>
      <w:r w:rsidRPr="0000314A">
        <w:rPr>
          <w:rStyle w:val="libFootnotenumChar"/>
          <w:rtl/>
        </w:rPr>
        <w:t>(3)</w:t>
      </w:r>
      <w:r>
        <w:rPr>
          <w:rtl/>
        </w:rPr>
        <w:t xml:space="preserve">. </w:t>
      </w:r>
    </w:p>
    <w:p w:rsidR="001D18BB" w:rsidRDefault="001D18BB" w:rsidP="00276639">
      <w:pPr>
        <w:pStyle w:val="libNormal"/>
        <w:rPr>
          <w:rtl/>
        </w:rPr>
      </w:pPr>
      <w:r>
        <w:rPr>
          <w:rtl/>
        </w:rPr>
        <w:t xml:space="preserve">356 ـ وعنه ، عن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لا يتزوج العبد إلا امرأتين » </w:t>
      </w:r>
      <w:r w:rsidRPr="0000314A">
        <w:rPr>
          <w:rStyle w:val="libFootnotenumChar"/>
          <w:rtl/>
        </w:rPr>
        <w:t>(4)</w:t>
      </w:r>
      <w:r>
        <w:rPr>
          <w:rtl/>
        </w:rPr>
        <w:t xml:space="preserve">. </w:t>
      </w:r>
    </w:p>
    <w:p w:rsidR="001D18BB" w:rsidRDefault="001D18BB" w:rsidP="00276639">
      <w:pPr>
        <w:pStyle w:val="libNormal"/>
        <w:rPr>
          <w:rtl/>
        </w:rPr>
      </w:pPr>
      <w:r>
        <w:rPr>
          <w:rtl/>
        </w:rPr>
        <w:t xml:space="preserve">357 ـ وعنه ، عن جعفر ، عن أبيه ، عن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أنه كان يقضي في العنين أن يؤجل سنة من يوم ترافعه الامرأة</w:t>
      </w:r>
      <w:r>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358 ـ وعنه ، عن جعفر ، عن أبيه : أن علياً </w:t>
      </w:r>
      <w:r w:rsidR="005C0455" w:rsidRPr="005C0455">
        <w:rPr>
          <w:rStyle w:val="libAlaemChar"/>
          <w:rFonts w:hint="cs"/>
          <w:rtl/>
        </w:rPr>
        <w:t>عليه‌السلام</w:t>
      </w:r>
      <w:r>
        <w:rPr>
          <w:rtl/>
        </w:rPr>
        <w:t xml:space="preserve"> كان يأمر مناديه بالكوفة أيام الأضحى : </w:t>
      </w:r>
    </w:p>
    <w:p w:rsidR="001D18BB" w:rsidRDefault="001D18BB" w:rsidP="00276639">
      <w:pPr>
        <w:pStyle w:val="libNormal"/>
        <w:rPr>
          <w:rtl/>
        </w:rPr>
      </w:pPr>
      <w:r>
        <w:rPr>
          <w:rtl/>
        </w:rPr>
        <w:t>« أن لايذبح نسائككم ـ يعني نسككم ـ اليهود والنصارى ، ولا يذبحها إل</w:t>
      </w:r>
      <w:r>
        <w:rPr>
          <w:rFonts w:hint="cs"/>
          <w:rtl/>
        </w:rPr>
        <w:t>ّ</w:t>
      </w:r>
      <w:r>
        <w:rPr>
          <w:rtl/>
        </w:rPr>
        <w:t xml:space="preserve">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أبو حنيفة في دعائم الاسلام 2 : 98|312 والكليني في الكافي 8 : 196|234 نحوه ، ونقله المجلسي في بحاره 104 : 152|52.</w:t>
      </w:r>
    </w:p>
    <w:p w:rsidR="001D18BB" w:rsidRDefault="001D18BB" w:rsidP="0000314A">
      <w:pPr>
        <w:pStyle w:val="libFootnote0"/>
        <w:rPr>
          <w:rtl/>
        </w:rPr>
      </w:pPr>
      <w:r>
        <w:rPr>
          <w:rtl/>
        </w:rPr>
        <w:t>(2) روى ابو حنيفة في دعائم الاسلام 2 : 224|837 ، والكليني في الكافي 7 : 133|4 نحوه ، ونقله المجلسي في بحاره 103 : 354 | 37.</w:t>
      </w:r>
    </w:p>
    <w:p w:rsidR="001D18BB" w:rsidRDefault="001D18BB" w:rsidP="0000314A">
      <w:pPr>
        <w:pStyle w:val="libFootnote0"/>
        <w:rPr>
          <w:rtl/>
        </w:rPr>
      </w:pPr>
      <w:r>
        <w:rPr>
          <w:rtl/>
        </w:rPr>
        <w:t>(3) رواه ابن الاشعث الكوفي في الجعفريات : 113 ، والكليني في الكافي 6 : 144|8 ونقله المجلسي في بحاره 103 : 354| 38.</w:t>
      </w:r>
    </w:p>
    <w:p w:rsidR="001D18BB" w:rsidRDefault="001D18BB" w:rsidP="0000314A">
      <w:pPr>
        <w:pStyle w:val="libFootnote0"/>
        <w:rPr>
          <w:rtl/>
        </w:rPr>
      </w:pPr>
      <w:r>
        <w:rPr>
          <w:rtl/>
        </w:rPr>
        <w:t>(4) رواه ابن الاشعث الكوفي في الجعفريات : 105 ، والصدوق في الفقيه 3 : 271|1288 ونقله المجلسي في بحاره 103 : 385 | 7.</w:t>
      </w:r>
    </w:p>
    <w:p w:rsidR="001D18BB" w:rsidRDefault="001D18BB" w:rsidP="0000314A">
      <w:pPr>
        <w:pStyle w:val="libFootnote0"/>
        <w:rPr>
          <w:rtl/>
        </w:rPr>
      </w:pPr>
      <w:r>
        <w:rPr>
          <w:rtl/>
        </w:rPr>
        <w:t>(5) رواه الشيخ الطوسي في التهذيب 7 : 431|1719 ، وكذا في الاستبصار 3 : 249| 894 » ونقله المجلسي في بحاره 103 : 362|5.</w:t>
      </w:r>
    </w:p>
    <w:p w:rsidR="001D18BB" w:rsidRDefault="001D18BB" w:rsidP="006009DA">
      <w:pPr>
        <w:pStyle w:val="libNormal0"/>
        <w:rPr>
          <w:rtl/>
        </w:rPr>
      </w:pPr>
      <w:r>
        <w:rPr>
          <w:rtl/>
        </w:rPr>
        <w:br w:type="page"/>
      </w:r>
      <w:r>
        <w:rPr>
          <w:rtl/>
        </w:rPr>
        <w:lastRenderedPageBreak/>
        <w:t xml:space="preserve">المسلمون » </w:t>
      </w:r>
      <w:r w:rsidRPr="0000314A">
        <w:rPr>
          <w:rStyle w:val="libFootnotenumChar"/>
          <w:rtl/>
        </w:rPr>
        <w:t>(1)</w:t>
      </w:r>
      <w:r>
        <w:rPr>
          <w:rtl/>
        </w:rPr>
        <w:t xml:space="preserve">. </w:t>
      </w:r>
    </w:p>
    <w:p w:rsidR="001D18BB" w:rsidRDefault="001D18BB" w:rsidP="00276639">
      <w:pPr>
        <w:pStyle w:val="libNormal"/>
        <w:rPr>
          <w:rtl/>
        </w:rPr>
      </w:pPr>
      <w:r>
        <w:rPr>
          <w:rtl/>
        </w:rPr>
        <w:t xml:space="preserve">359 ـ جعفر ، عن أبيه قال : </w:t>
      </w:r>
    </w:p>
    <w:p w:rsidR="001D18BB" w:rsidRDefault="001D18BB" w:rsidP="00276639">
      <w:pPr>
        <w:pStyle w:val="libNormal"/>
        <w:rPr>
          <w:rtl/>
        </w:rPr>
      </w:pPr>
      <w:r>
        <w:rPr>
          <w:rtl/>
        </w:rPr>
        <w:t xml:space="preserve">« سئل علي عما تردى على منحره فيقطع ويسمى عليه؟ فقال : لا بأس به ، وأمر بأكله » </w:t>
      </w:r>
      <w:r w:rsidRPr="0000314A">
        <w:rPr>
          <w:rStyle w:val="libFootnotenumChar"/>
          <w:rtl/>
        </w:rPr>
        <w:t>(2)</w:t>
      </w:r>
      <w:r>
        <w:rPr>
          <w:rtl/>
        </w:rPr>
        <w:t xml:space="preserve">. </w:t>
      </w:r>
    </w:p>
    <w:p w:rsidR="001D18BB" w:rsidRDefault="001D18BB" w:rsidP="00276639">
      <w:pPr>
        <w:pStyle w:val="libNormal"/>
        <w:rPr>
          <w:rtl/>
        </w:rPr>
      </w:pPr>
      <w:r>
        <w:rPr>
          <w:rtl/>
        </w:rPr>
        <w:t xml:space="preserve">360 ـ وعنه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أيما إنسية تردت في بئر فلم يقدر على منحرها ، فلينحرها من حيث يقدر عليها ، ويسمي الله عليها ، وتؤكل » </w:t>
      </w:r>
      <w:r w:rsidRPr="0000314A">
        <w:rPr>
          <w:rStyle w:val="libFootnotenumChar"/>
          <w:rtl/>
        </w:rPr>
        <w:t>(3)</w:t>
      </w:r>
      <w:r>
        <w:rPr>
          <w:rtl/>
        </w:rPr>
        <w:t xml:space="preserve">. </w:t>
      </w:r>
    </w:p>
    <w:p w:rsidR="001D18BB" w:rsidRDefault="001D18BB" w:rsidP="00276639">
      <w:pPr>
        <w:pStyle w:val="libNormal"/>
        <w:rPr>
          <w:rtl/>
        </w:rPr>
      </w:pPr>
      <w:r>
        <w:rPr>
          <w:rtl/>
        </w:rPr>
        <w:t xml:space="preserve">361 ـ وعنه ، عن جعفر ، عن أبيه ، عن علي </w:t>
      </w:r>
      <w:r w:rsidR="005C0455" w:rsidRPr="005C0455">
        <w:rPr>
          <w:rStyle w:val="libAlaemChar"/>
          <w:rFonts w:hint="cs"/>
          <w:rtl/>
        </w:rPr>
        <w:t>عليه‌السلام</w:t>
      </w:r>
      <w:r>
        <w:rPr>
          <w:rtl/>
        </w:rPr>
        <w:t xml:space="preserve"> ، أنه قال : </w:t>
      </w:r>
    </w:p>
    <w:p w:rsidR="001D18BB" w:rsidRDefault="001D18BB" w:rsidP="00276639">
      <w:pPr>
        <w:pStyle w:val="libNormal"/>
        <w:rPr>
          <w:rtl/>
        </w:rPr>
      </w:pPr>
      <w:r>
        <w:rPr>
          <w:rtl/>
        </w:rPr>
        <w:t xml:space="preserve">« إذا أخذ الكلب المعلّم الصيد فكله ، أكل منه أو لم يأكل ، قتل أو لم يقتل » </w:t>
      </w:r>
      <w:r w:rsidRPr="0000314A">
        <w:rPr>
          <w:rStyle w:val="libFootnotenumChar"/>
          <w:rtl/>
        </w:rPr>
        <w:t>(4)</w:t>
      </w:r>
      <w:r>
        <w:rPr>
          <w:rtl/>
        </w:rPr>
        <w:t xml:space="preserve">. </w:t>
      </w:r>
    </w:p>
    <w:p w:rsidR="001D18BB" w:rsidRDefault="001D18BB" w:rsidP="00276639">
      <w:pPr>
        <w:pStyle w:val="libNormal"/>
        <w:rPr>
          <w:rtl/>
        </w:rPr>
      </w:pPr>
      <w:r>
        <w:rPr>
          <w:rtl/>
        </w:rPr>
        <w:t xml:space="preserve">362 ـ وعنه ، عن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لا بأس بذبيحة المرأة » </w:t>
      </w:r>
      <w:r w:rsidRPr="0000314A">
        <w:rPr>
          <w:rStyle w:val="libFootnotenumChar"/>
          <w:rtl/>
        </w:rPr>
        <w:t>(5)</w:t>
      </w:r>
      <w:r>
        <w:rPr>
          <w:rtl/>
        </w:rPr>
        <w:t xml:space="preserve">. </w:t>
      </w:r>
    </w:p>
    <w:p w:rsidR="001D18BB" w:rsidRDefault="001D18BB" w:rsidP="00276639">
      <w:pPr>
        <w:pStyle w:val="libNormal"/>
        <w:rPr>
          <w:rtl/>
        </w:rPr>
      </w:pPr>
      <w:r>
        <w:rPr>
          <w:rtl/>
        </w:rPr>
        <w:t xml:space="preserve">363 ـ وعنه ، عن جعفر ، عن أبيه ، عن علي </w:t>
      </w:r>
      <w:r w:rsidR="005C0455" w:rsidRPr="005C0455">
        <w:rPr>
          <w:rStyle w:val="libAlaemChar"/>
          <w:rFonts w:hint="cs"/>
          <w:rtl/>
        </w:rPr>
        <w:t>عليه‌السلام</w:t>
      </w:r>
      <w:r>
        <w:rPr>
          <w:rtl/>
        </w:rPr>
        <w:t xml:space="preserve"> ، أنه كان يقول : </w:t>
      </w:r>
    </w:p>
    <w:p w:rsidR="001D18BB" w:rsidRDefault="001D18BB" w:rsidP="00276639">
      <w:pPr>
        <w:pStyle w:val="libNormal"/>
        <w:rPr>
          <w:rtl/>
        </w:rPr>
      </w:pPr>
      <w:r>
        <w:rPr>
          <w:rtl/>
        </w:rPr>
        <w:t>« لا بأس بذبيحة المروة</w:t>
      </w:r>
      <w:r>
        <w:rPr>
          <w:rFonts w:hint="cs"/>
          <w:rtl/>
        </w:rPr>
        <w:t xml:space="preserve"> </w:t>
      </w:r>
      <w:r w:rsidRPr="0000314A">
        <w:rPr>
          <w:rStyle w:val="libFootnotenumChar"/>
          <w:rtl/>
        </w:rPr>
        <w:t>(6)</w:t>
      </w:r>
      <w:r>
        <w:rPr>
          <w:rtl/>
        </w:rPr>
        <w:t xml:space="preserve"> والعود واشباهها ، ما خلا السن والعظم » </w:t>
      </w:r>
      <w:r w:rsidRPr="0000314A">
        <w:rPr>
          <w:rStyle w:val="libFootnotenumChar"/>
          <w:rtl/>
        </w:rPr>
        <w:t>(7)</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اورده باختصار ابو حنيفة في دعائم الاسلام 1 : 325 ، وروى نحوه الشيخ الطوسي في التهذيب 9 : 65|274 ، وكذا في الاستبصار 4 : 82 | 307 ، ونقله المجلسي في بحاره 66 : 22|13.</w:t>
      </w:r>
    </w:p>
    <w:p w:rsidR="001D18BB" w:rsidRDefault="001D18BB" w:rsidP="0000314A">
      <w:pPr>
        <w:pStyle w:val="libFootnote0"/>
        <w:rPr>
          <w:rtl/>
        </w:rPr>
      </w:pPr>
      <w:r>
        <w:rPr>
          <w:rtl/>
        </w:rPr>
        <w:t>(2) روى ابو حنيفة في دعائم الاسلام 2 : 176|636 نحوه ، ونقله المجلسي في بحاره 65 : 310|1.</w:t>
      </w:r>
    </w:p>
    <w:p w:rsidR="001D18BB" w:rsidRDefault="001D18BB" w:rsidP="0000314A">
      <w:pPr>
        <w:pStyle w:val="libFootnote0"/>
        <w:rPr>
          <w:rtl/>
        </w:rPr>
      </w:pPr>
      <w:r>
        <w:rPr>
          <w:rtl/>
        </w:rPr>
        <w:t>(3) روى نحوه ابو حنيفة في دعائم الاسلام 2 : 176 | 636 ، ونقله المجلسي في بحاره 65 : 310|1.</w:t>
      </w:r>
    </w:p>
    <w:p w:rsidR="001D18BB" w:rsidRDefault="001D18BB" w:rsidP="0000314A">
      <w:pPr>
        <w:pStyle w:val="libFootnote0"/>
        <w:rPr>
          <w:rtl/>
        </w:rPr>
      </w:pPr>
      <w:r>
        <w:rPr>
          <w:rtl/>
        </w:rPr>
        <w:t>(4) روى ابو حنبفة في دعائم ألاسلام 2 : 169 | 607 ، والكليني في الكافي 6 : 205|14 نحوه ، ونقله المجلسي في بحاره 65 : 282|32.</w:t>
      </w:r>
    </w:p>
    <w:p w:rsidR="001D18BB" w:rsidRDefault="001D18BB" w:rsidP="0000314A">
      <w:pPr>
        <w:pStyle w:val="libFootnote0"/>
        <w:rPr>
          <w:rtl/>
        </w:rPr>
      </w:pPr>
      <w:r>
        <w:rPr>
          <w:rtl/>
        </w:rPr>
        <w:t>(5) روى ابو حنيفة في دعائم الاسلام 2 : 178|642 ، والكليني في الكافي 6 : 237|2 و3 ، 4 ، 5 ، والشيخ الطوسي في التهذيب 9 : 73|308 ، 309 ، 310 ما يدل عليه ، ونقله المجلسي في بحاره 65 : 310|2.</w:t>
      </w:r>
    </w:p>
    <w:p w:rsidR="001D18BB" w:rsidRDefault="001D18BB" w:rsidP="0000314A">
      <w:pPr>
        <w:pStyle w:val="libFootnote0"/>
        <w:rPr>
          <w:rtl/>
        </w:rPr>
      </w:pPr>
      <w:r>
        <w:rPr>
          <w:rtl/>
        </w:rPr>
        <w:t>(6) المروة : حجر صلد محدد الاطراف يمكن ان يذبح به ذبيحة فاقد السكين « النهاية ـ مرا</w:t>
      </w:r>
      <w:r>
        <w:rPr>
          <w:rFonts w:hint="cs"/>
          <w:rtl/>
        </w:rPr>
        <w:t xml:space="preserve"> </w:t>
      </w:r>
      <w:r>
        <w:rPr>
          <w:rtl/>
        </w:rPr>
        <w:t>ـ</w:t>
      </w:r>
      <w:r>
        <w:rPr>
          <w:rFonts w:hint="cs"/>
          <w:rtl/>
        </w:rPr>
        <w:t xml:space="preserve"> </w:t>
      </w:r>
      <w:r>
        <w:rPr>
          <w:rtl/>
        </w:rPr>
        <w:t>4 : 323 ».</w:t>
      </w:r>
    </w:p>
    <w:p w:rsidR="001D18BB" w:rsidRDefault="001D18BB" w:rsidP="0000314A">
      <w:pPr>
        <w:pStyle w:val="libFootnote0"/>
        <w:rPr>
          <w:rtl/>
        </w:rPr>
      </w:pPr>
      <w:r>
        <w:rPr>
          <w:rtl/>
        </w:rPr>
        <w:t>(7) روى الكليني في الكافي 6 : 228|2 ، والصدوق في الفقيه 3 : 208|954 ، والشيخ الطوسي في الاستبصار 4 : 80|297 ما يدل عليه ، ونقله المجلسي في البحار</w:t>
      </w:r>
      <w:r>
        <w:rPr>
          <w:rFonts w:hint="cs"/>
          <w:rtl/>
        </w:rPr>
        <w:t xml:space="preserve"> </w:t>
      </w:r>
      <w:r>
        <w:rPr>
          <w:rtl/>
        </w:rPr>
        <w:t>65 : 321|21.</w:t>
      </w:r>
    </w:p>
    <w:p w:rsidR="001D18BB" w:rsidRDefault="001D18BB" w:rsidP="00276639">
      <w:pPr>
        <w:pStyle w:val="libNormal"/>
        <w:rPr>
          <w:rtl/>
        </w:rPr>
      </w:pPr>
      <w:r>
        <w:rPr>
          <w:rtl/>
        </w:rPr>
        <w:br w:type="page"/>
      </w:r>
      <w:r>
        <w:rPr>
          <w:rtl/>
        </w:rPr>
        <w:lastRenderedPageBreak/>
        <w:t xml:space="preserve">364 ـ جعفر ، عن أبيه قال : قال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ما أخذ البازي والصقر فقتله فلا تأكل منه ، إلا ما أدركت ذكاته أنت » </w:t>
      </w:r>
      <w:r w:rsidRPr="0000314A">
        <w:rPr>
          <w:rStyle w:val="libFootnotenumChar"/>
          <w:rtl/>
        </w:rPr>
        <w:t>(1)</w:t>
      </w:r>
      <w:r>
        <w:rPr>
          <w:rtl/>
        </w:rPr>
        <w:t xml:space="preserve">. </w:t>
      </w:r>
    </w:p>
    <w:p w:rsidR="001D18BB" w:rsidRDefault="001D18BB" w:rsidP="00276639">
      <w:pPr>
        <w:pStyle w:val="libNormal"/>
        <w:rPr>
          <w:rtl/>
        </w:rPr>
      </w:pPr>
      <w:r>
        <w:rPr>
          <w:rtl/>
        </w:rPr>
        <w:t xml:space="preserve">365 ـ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إذا أسرعت السكين في الذبيحة فقطعت الرأس ، فلا بأس بأكلها » </w:t>
      </w:r>
      <w:r w:rsidRPr="0000314A">
        <w:rPr>
          <w:rStyle w:val="libFootnotenumChar"/>
          <w:rtl/>
        </w:rPr>
        <w:t>(2)</w:t>
      </w:r>
      <w:r>
        <w:rPr>
          <w:rtl/>
        </w:rPr>
        <w:t xml:space="preserve">. </w:t>
      </w:r>
    </w:p>
    <w:p w:rsidR="001D18BB" w:rsidRDefault="001D18BB" w:rsidP="00276639">
      <w:pPr>
        <w:pStyle w:val="libNormal"/>
        <w:rPr>
          <w:rtl/>
        </w:rPr>
      </w:pPr>
      <w:r>
        <w:rPr>
          <w:rtl/>
        </w:rPr>
        <w:t xml:space="preserve">366 ـ جعفر بن محمد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إذا رميت صيداً فتغيّب عنك ، فوجدت سهمك فيه في موضع مقتل ، فكل. ولا تأكل ما قتله الحجر والبندق </w:t>
      </w:r>
      <w:r w:rsidRPr="0000314A">
        <w:rPr>
          <w:rStyle w:val="libFootnotenumChar"/>
          <w:rtl/>
        </w:rPr>
        <w:t>(3)</w:t>
      </w:r>
      <w:r>
        <w:rPr>
          <w:rtl/>
        </w:rPr>
        <w:t xml:space="preserve"> والمعراض </w:t>
      </w:r>
      <w:r w:rsidRPr="0000314A">
        <w:rPr>
          <w:rStyle w:val="libFootnotenumChar"/>
          <w:rtl/>
        </w:rPr>
        <w:t>(4)</w:t>
      </w:r>
      <w:r>
        <w:rPr>
          <w:rtl/>
        </w:rPr>
        <w:t xml:space="preserve"> إلا ما ذكيت » </w:t>
      </w:r>
      <w:r w:rsidRPr="0000314A">
        <w:rPr>
          <w:rStyle w:val="libFootnotenumChar"/>
          <w:rtl/>
        </w:rPr>
        <w:t>(5)</w:t>
      </w:r>
      <w:r>
        <w:rPr>
          <w:rtl/>
        </w:rPr>
        <w:t xml:space="preserve">. </w:t>
      </w:r>
    </w:p>
    <w:p w:rsidR="001D18BB" w:rsidRDefault="001D18BB" w:rsidP="00276639">
      <w:pPr>
        <w:pStyle w:val="libNormal"/>
        <w:rPr>
          <w:rtl/>
        </w:rPr>
      </w:pPr>
      <w:r>
        <w:rPr>
          <w:rtl/>
        </w:rPr>
        <w:t xml:space="preserve">367 ـ جعفر ، عن أبيه قال : قال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عليكم باللحم ، فإن اللحم من اللحم ، واللحم ينبت اللحم. </w:t>
      </w:r>
    </w:p>
    <w:p w:rsidR="001D18BB" w:rsidRDefault="001D18BB" w:rsidP="00276639">
      <w:pPr>
        <w:pStyle w:val="libNormal"/>
        <w:rPr>
          <w:rtl/>
        </w:rPr>
      </w:pPr>
      <w:r>
        <w:rPr>
          <w:rtl/>
        </w:rPr>
        <w:t xml:space="preserve">وقال : من ترك اللحم أربعين صباحاً ساء خلقه ، وإياكم وأكل السمك ، فإن السمك يسل الجسم » </w:t>
      </w:r>
      <w:r w:rsidRPr="0000314A">
        <w:rPr>
          <w:rStyle w:val="libFootnotenumChar"/>
          <w:rtl/>
        </w:rPr>
        <w:t>(6)</w:t>
      </w:r>
      <w:r>
        <w:rPr>
          <w:rtl/>
        </w:rPr>
        <w:t xml:space="preserve">. </w:t>
      </w:r>
    </w:p>
    <w:p w:rsidR="001D18BB" w:rsidRDefault="001D18BB" w:rsidP="00276639">
      <w:pPr>
        <w:pStyle w:val="libNormal"/>
        <w:rPr>
          <w:rtl/>
        </w:rPr>
      </w:pPr>
      <w:r>
        <w:rPr>
          <w:rtl/>
        </w:rPr>
        <w:t xml:space="preserve">368 ـ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العياشي في تفسيره 1 : 294|26 ، 28 ، والكليني في الكافي 6 : 207| 2 ، 3 نحوه ، ونقله المجلسي في بحاره 65 : 269|1.</w:t>
      </w:r>
    </w:p>
    <w:p w:rsidR="001D18BB" w:rsidRDefault="001D18BB" w:rsidP="0000314A">
      <w:pPr>
        <w:pStyle w:val="libFootnote0"/>
        <w:rPr>
          <w:rtl/>
        </w:rPr>
      </w:pPr>
      <w:r>
        <w:rPr>
          <w:rtl/>
        </w:rPr>
        <w:t xml:space="preserve">(2) روى الكليني في الكافي 6 : 230|1 ، 2 ، 3 والصدوق في الفقيه 3 : 208|959 ، والشيخ الطوسي في التهذيب </w:t>
      </w:r>
      <w:r>
        <w:rPr>
          <w:rFonts w:hint="cs"/>
          <w:rtl/>
        </w:rPr>
        <w:t>9</w:t>
      </w:r>
      <w:r>
        <w:rPr>
          <w:rtl/>
        </w:rPr>
        <w:t xml:space="preserve"> : </w:t>
      </w:r>
      <w:r>
        <w:rPr>
          <w:rFonts w:hint="cs"/>
          <w:rtl/>
        </w:rPr>
        <w:t>55</w:t>
      </w:r>
      <w:r>
        <w:rPr>
          <w:rtl/>
        </w:rPr>
        <w:t xml:space="preserve"> |229 ، ما يدل عليه ، ونقله المجلسي في بحاره 65 : 321|22.</w:t>
      </w:r>
    </w:p>
    <w:p w:rsidR="001D18BB" w:rsidRDefault="001D18BB" w:rsidP="0000314A">
      <w:pPr>
        <w:pStyle w:val="libFootnote0"/>
        <w:rPr>
          <w:rtl/>
        </w:rPr>
      </w:pPr>
      <w:r>
        <w:rPr>
          <w:rtl/>
        </w:rPr>
        <w:t>(3) البندق : آلة يرمى بها الصيد « تاج العروس ـ بندق ـ 6 : 299 ».</w:t>
      </w:r>
    </w:p>
    <w:p w:rsidR="001D18BB" w:rsidRDefault="001D18BB" w:rsidP="0000314A">
      <w:pPr>
        <w:pStyle w:val="libFootnote0"/>
        <w:rPr>
          <w:rtl/>
        </w:rPr>
      </w:pPr>
      <w:r>
        <w:rPr>
          <w:rtl/>
        </w:rPr>
        <w:t>(4) المعراض : سهم لاريش عليه « الصحاح ـ عرض ـ 3 : 1083 ».</w:t>
      </w:r>
    </w:p>
    <w:p w:rsidR="001D18BB" w:rsidRDefault="001D18BB" w:rsidP="0000314A">
      <w:pPr>
        <w:pStyle w:val="libFootnote0"/>
        <w:rPr>
          <w:rtl/>
        </w:rPr>
      </w:pPr>
      <w:r>
        <w:rPr>
          <w:rtl/>
        </w:rPr>
        <w:t>(5) روى نحوه ابو حنيفة في دعائم الاسلام 2 : 172|616 ، 619 ، نقله المجلسي في بحاره 65 : 269|1.</w:t>
      </w:r>
    </w:p>
    <w:p w:rsidR="001D18BB" w:rsidRDefault="001D18BB" w:rsidP="0000314A">
      <w:pPr>
        <w:pStyle w:val="libFootnote0"/>
        <w:rPr>
          <w:rtl/>
        </w:rPr>
      </w:pPr>
      <w:r>
        <w:rPr>
          <w:rtl/>
        </w:rPr>
        <w:t xml:space="preserve">(6) روى صدر الحديث البرقي في المحاسن : 466|436 ، والكليني في الكافي 6 : 309|1 ، والصدوق في عيون اخبار الرضا </w:t>
      </w:r>
      <w:r w:rsidR="005C0455" w:rsidRPr="005C0455">
        <w:rPr>
          <w:rStyle w:val="libAlaemChar"/>
          <w:rFonts w:hint="cs"/>
          <w:rtl/>
        </w:rPr>
        <w:t>عليه‌السلام</w:t>
      </w:r>
      <w:r>
        <w:rPr>
          <w:rtl/>
        </w:rPr>
        <w:t xml:space="preserve"> 2 : 41|129 ، والراوندي في دعواته : 153|414 ، وروى البرقى ذيل الحديث في محاسنه : 476|483 ، 489 ، الطبرسي في مكارم الاخلاق : 161 نحوه. ونقله المجلسي في بحاره 66 : 56 | 1.</w:t>
      </w:r>
    </w:p>
    <w:p w:rsidR="001D18BB" w:rsidRDefault="001D18BB" w:rsidP="00276639">
      <w:pPr>
        <w:pStyle w:val="libNormal"/>
        <w:rPr>
          <w:rtl/>
        </w:rPr>
      </w:pPr>
      <w:r>
        <w:rPr>
          <w:rtl/>
        </w:rPr>
        <w:br w:type="page"/>
      </w:r>
      <w:r>
        <w:rPr>
          <w:rtl/>
        </w:rPr>
        <w:lastRenderedPageBreak/>
        <w:t xml:space="preserve"> « سيد طعام الدنيا والآخرة اللحم ، وسيد شراب الدنيا والآخرة الماء » </w:t>
      </w:r>
      <w:r w:rsidRPr="0000314A">
        <w:rPr>
          <w:rStyle w:val="libFootnotenumChar"/>
          <w:rtl/>
        </w:rPr>
        <w:t>(1)</w:t>
      </w:r>
      <w:r>
        <w:rPr>
          <w:rtl/>
        </w:rPr>
        <w:t xml:space="preserve">. </w:t>
      </w:r>
    </w:p>
    <w:p w:rsidR="001D18BB" w:rsidRDefault="001D18BB" w:rsidP="00276639">
      <w:pPr>
        <w:pStyle w:val="libNormal"/>
        <w:rPr>
          <w:rtl/>
        </w:rPr>
      </w:pPr>
      <w:r>
        <w:rPr>
          <w:rtl/>
        </w:rPr>
        <w:t xml:space="preserve">369 ـ وعنه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للحاج والمعتمر إحدى ثلاث خصال : إمّا يقال له : قد غفر لك ما مضى وما بقي ، وإمّا أن يقال له : قد غُفر لك ما مضى فاستأنف العمل ، وإمّا أن يقال له : قد حُفظت في أهلك وولدك ، وهي أحسنهن » </w:t>
      </w:r>
      <w:r w:rsidRPr="0000314A">
        <w:rPr>
          <w:rStyle w:val="libFootnotenumChar"/>
          <w:rtl/>
        </w:rPr>
        <w:t>(2)</w:t>
      </w:r>
      <w:r>
        <w:rPr>
          <w:rtl/>
        </w:rPr>
        <w:t xml:space="preserve">. </w:t>
      </w:r>
    </w:p>
    <w:p w:rsidR="001D18BB" w:rsidRDefault="001D18BB" w:rsidP="00276639">
      <w:pPr>
        <w:pStyle w:val="libNormal"/>
        <w:rPr>
          <w:rtl/>
        </w:rPr>
      </w:pPr>
      <w:r>
        <w:rPr>
          <w:rtl/>
        </w:rPr>
        <w:t xml:space="preserve">370 ـ جعفر ، عن أبيه ، عن علي </w:t>
      </w:r>
      <w:r w:rsidR="005C0455" w:rsidRPr="005C0455">
        <w:rPr>
          <w:rStyle w:val="libAlaemChar"/>
          <w:rFonts w:hint="cs"/>
          <w:rtl/>
        </w:rPr>
        <w:t>عليه‌السلام</w:t>
      </w:r>
      <w:r>
        <w:rPr>
          <w:rtl/>
        </w:rPr>
        <w:t xml:space="preserve"> ، أنه كان يقول : </w:t>
      </w:r>
    </w:p>
    <w:p w:rsidR="001D18BB" w:rsidRDefault="001D18BB" w:rsidP="00276639">
      <w:pPr>
        <w:pStyle w:val="libNormal"/>
        <w:rPr>
          <w:rtl/>
        </w:rPr>
      </w:pPr>
      <w:r>
        <w:rPr>
          <w:rtl/>
        </w:rPr>
        <w:t>« إذا رميت جمرة العقبة ، فقد حل لك كل شيء كان قد حرم عليك ، إل</w:t>
      </w:r>
      <w:r>
        <w:rPr>
          <w:rFonts w:hint="cs"/>
          <w:rtl/>
        </w:rPr>
        <w:t>ّ</w:t>
      </w:r>
      <w:r>
        <w:rPr>
          <w:rtl/>
        </w:rPr>
        <w:t xml:space="preserve">ا النساء » </w:t>
      </w:r>
      <w:r w:rsidRPr="0000314A">
        <w:rPr>
          <w:rStyle w:val="libFootnotenumChar"/>
          <w:rtl/>
        </w:rPr>
        <w:t>(3)</w:t>
      </w:r>
      <w:r>
        <w:rPr>
          <w:rtl/>
        </w:rPr>
        <w:t xml:space="preserve">. </w:t>
      </w:r>
    </w:p>
    <w:p w:rsidR="001D18BB" w:rsidRDefault="001D18BB" w:rsidP="00276639">
      <w:pPr>
        <w:pStyle w:val="libNormal"/>
        <w:rPr>
          <w:rtl/>
        </w:rPr>
      </w:pPr>
      <w:r>
        <w:rPr>
          <w:rtl/>
        </w:rPr>
        <w:t xml:space="preserve">371 ـ جعفر ، عن أبيه : أن علياً </w:t>
      </w:r>
      <w:r w:rsidR="005C0455" w:rsidRPr="005C0455">
        <w:rPr>
          <w:rStyle w:val="libAlaemChar"/>
          <w:rFonts w:hint="cs"/>
          <w:rtl/>
        </w:rPr>
        <w:t>عليه‌السلام</w:t>
      </w:r>
      <w:r>
        <w:rPr>
          <w:rtl/>
        </w:rPr>
        <w:t xml:space="preserve"> كان يقول في المحرم الذي ينزع عن بعيره القردان والحلم : </w:t>
      </w:r>
    </w:p>
    <w:p w:rsidR="001D18BB" w:rsidRDefault="001D18BB" w:rsidP="00276639">
      <w:pPr>
        <w:pStyle w:val="libNormal"/>
        <w:rPr>
          <w:rtl/>
        </w:rPr>
      </w:pPr>
      <w:r>
        <w:rPr>
          <w:rtl/>
        </w:rPr>
        <w:t xml:space="preserve">« إن عليه الفدية » </w:t>
      </w:r>
      <w:r w:rsidRPr="0000314A">
        <w:rPr>
          <w:rStyle w:val="libFootnotenumChar"/>
          <w:rtl/>
        </w:rPr>
        <w:t>(4)</w:t>
      </w:r>
      <w:r>
        <w:rPr>
          <w:rtl/>
        </w:rPr>
        <w:t xml:space="preserve">. </w:t>
      </w:r>
    </w:p>
    <w:p w:rsidR="001D18BB" w:rsidRDefault="001D18BB" w:rsidP="00276639">
      <w:pPr>
        <w:pStyle w:val="libNormal"/>
        <w:rPr>
          <w:rtl/>
        </w:rPr>
      </w:pPr>
      <w:r>
        <w:rPr>
          <w:rtl/>
        </w:rPr>
        <w:t xml:space="preserve">372 ـ جعفر ، عن أبيه ، عن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أن رسول الله </w:t>
      </w:r>
      <w:r w:rsidR="002D6798" w:rsidRPr="002D6798">
        <w:rPr>
          <w:rStyle w:val="libAlaemChar"/>
          <w:rFonts w:hint="cs"/>
          <w:rtl/>
        </w:rPr>
        <w:t>صلى‌الله‌عليه‌وآله‌وسلم</w:t>
      </w:r>
      <w:r>
        <w:rPr>
          <w:rtl/>
        </w:rPr>
        <w:t xml:space="preserve"> نهى أهل مكة أن يؤاجروا دورهم ، وان يُعَلِّقوا عليها أبواباً ، وقال : </w:t>
      </w:r>
      <w:r w:rsidRPr="004B5EC3">
        <w:rPr>
          <w:rStyle w:val="libAlaemChar"/>
          <w:rtl/>
        </w:rPr>
        <w:t>(</w:t>
      </w:r>
      <w:r w:rsidRPr="00C00787">
        <w:rPr>
          <w:rStyle w:val="libAieChar"/>
        </w:rPr>
        <w:t xml:space="preserve"> </w:t>
      </w:r>
      <w:r w:rsidRPr="00C00787">
        <w:rPr>
          <w:rStyle w:val="libAieChar"/>
          <w:rtl/>
        </w:rPr>
        <w:t>سواءً العاكِفُ فِيهِ والبادِ</w:t>
      </w:r>
      <w:r w:rsidRPr="00C00787">
        <w:rPr>
          <w:rStyle w:val="libAieChar"/>
        </w:rPr>
        <w:t xml:space="preserve"> </w:t>
      </w:r>
      <w:r w:rsidRPr="004B5EC3">
        <w:rPr>
          <w:rStyle w:val="libAlaemChar"/>
          <w:rtl/>
        </w:rPr>
        <w:t>)</w:t>
      </w:r>
      <w: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قال : « وفعل ذلك أبو بكر وعمر وعثمان وعلي </w:t>
      </w:r>
      <w:r w:rsidR="005C0455" w:rsidRPr="005C0455">
        <w:rPr>
          <w:rStyle w:val="libAlaemChar"/>
          <w:rFonts w:hint="cs"/>
          <w:rtl/>
        </w:rPr>
        <w:t>عليه‌السلام</w:t>
      </w:r>
      <w:r>
        <w:rPr>
          <w:rtl/>
        </w:rPr>
        <w:t xml:space="preserve"> حتى كان في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ورد بزيادة فيه في صحيفة الرضا </w:t>
      </w:r>
      <w:r w:rsidR="005C0455" w:rsidRPr="005C0455">
        <w:rPr>
          <w:rStyle w:val="libAlaemChar"/>
          <w:rFonts w:hint="cs"/>
          <w:rtl/>
        </w:rPr>
        <w:t>عليه‌السلام</w:t>
      </w:r>
      <w:r>
        <w:rPr>
          <w:rtl/>
        </w:rPr>
        <w:t xml:space="preserve"> : 105|55. ورواه ابو حنيفة في دعائم الاسلام 2 : 109|354 ، والصدوق في عيون الرضا </w:t>
      </w:r>
      <w:r w:rsidR="005C0455" w:rsidRPr="005C0455">
        <w:rPr>
          <w:rStyle w:val="libAlaemChar"/>
          <w:rFonts w:hint="cs"/>
          <w:rtl/>
        </w:rPr>
        <w:t>عليه‌السلام</w:t>
      </w:r>
      <w:r>
        <w:rPr>
          <w:rtl/>
        </w:rPr>
        <w:t xml:space="preserve"> 2 : 35|78 ، واخرج صدره الكليني في الكافي 6 : 308|2 ، ونقله المجلسي في البحار 66 : 56|1.</w:t>
      </w:r>
    </w:p>
    <w:p w:rsidR="001D18BB" w:rsidRDefault="001D18BB" w:rsidP="0000314A">
      <w:pPr>
        <w:pStyle w:val="libFootnote0"/>
        <w:rPr>
          <w:rtl/>
        </w:rPr>
      </w:pPr>
      <w:r>
        <w:rPr>
          <w:rtl/>
        </w:rPr>
        <w:t>(2) رواه ابو حنيفة في دعائم الاسلام 1 : 294 باختلاف في الفاظه ، ونقله المجلسي في بحاره 99 : 6|9.</w:t>
      </w:r>
    </w:p>
    <w:p w:rsidR="001D18BB" w:rsidRDefault="001D18BB" w:rsidP="0000314A">
      <w:pPr>
        <w:pStyle w:val="libFootnote0"/>
        <w:rPr>
          <w:rtl/>
        </w:rPr>
      </w:pPr>
      <w:r>
        <w:rPr>
          <w:rtl/>
        </w:rPr>
        <w:t>(3) رواه ابن الاشعث الكوفي في الاشعثيات : 64 ، ونقله المجلسي في بحاره 99 : 303|5.</w:t>
      </w:r>
    </w:p>
    <w:p w:rsidR="001D18BB" w:rsidRDefault="001D18BB" w:rsidP="0000314A">
      <w:pPr>
        <w:pStyle w:val="libFootnote0"/>
        <w:rPr>
          <w:rtl/>
        </w:rPr>
      </w:pPr>
      <w:r>
        <w:rPr>
          <w:rtl/>
        </w:rPr>
        <w:t>(4) نقله المجلسي في بحار 99 : 155|25.</w:t>
      </w:r>
    </w:p>
    <w:p w:rsidR="001D18BB" w:rsidRDefault="001D18BB" w:rsidP="0000314A">
      <w:pPr>
        <w:pStyle w:val="libFootnote0"/>
        <w:rPr>
          <w:rtl/>
        </w:rPr>
      </w:pPr>
      <w:r>
        <w:rPr>
          <w:rtl/>
        </w:rPr>
        <w:t>(5) الحج 25 : 22.</w:t>
      </w:r>
    </w:p>
    <w:p w:rsidR="001D18BB" w:rsidRDefault="001D18BB" w:rsidP="006009DA">
      <w:pPr>
        <w:pStyle w:val="libNormal0"/>
        <w:rPr>
          <w:rtl/>
        </w:rPr>
      </w:pPr>
      <w:r>
        <w:rPr>
          <w:rtl/>
        </w:rPr>
        <w:br w:type="page"/>
      </w:r>
      <w:r>
        <w:rPr>
          <w:rtl/>
        </w:rPr>
        <w:lastRenderedPageBreak/>
        <w:t xml:space="preserve">زمن معاوية » </w:t>
      </w:r>
      <w:r w:rsidRPr="0000314A">
        <w:rPr>
          <w:rStyle w:val="libFootnotenumChar"/>
          <w:rtl/>
        </w:rPr>
        <w:t>(1)</w:t>
      </w:r>
      <w:r>
        <w:rPr>
          <w:rtl/>
        </w:rPr>
        <w:t xml:space="preserve">. </w:t>
      </w:r>
    </w:p>
    <w:p w:rsidR="001D18BB" w:rsidRDefault="001D18BB" w:rsidP="00276639">
      <w:pPr>
        <w:pStyle w:val="libNormal"/>
        <w:rPr>
          <w:rtl/>
        </w:rPr>
      </w:pPr>
      <w:r>
        <w:rPr>
          <w:rtl/>
        </w:rPr>
        <w:t xml:space="preserve">373 ـ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لا بأس أن تحج المرأة الصرورة</w:t>
      </w:r>
      <w:r>
        <w:rPr>
          <w:rFonts w:hint="cs"/>
          <w:rtl/>
        </w:rPr>
        <w:t xml:space="preserve"> </w:t>
      </w:r>
      <w:r w:rsidRPr="0000314A">
        <w:rPr>
          <w:rStyle w:val="libFootnotenumChar"/>
          <w:rtl/>
        </w:rPr>
        <w:t>(2)</w:t>
      </w:r>
      <w:r>
        <w:rPr>
          <w:rtl/>
        </w:rPr>
        <w:t xml:space="preserve"> مع قوم صالحين ، إذا لم يكن لها محرم ولا زوج » </w:t>
      </w:r>
      <w:r w:rsidRPr="0000314A">
        <w:rPr>
          <w:rStyle w:val="libFootnotenumChar"/>
          <w:rtl/>
        </w:rPr>
        <w:t>(3)</w:t>
      </w:r>
      <w:r>
        <w:rPr>
          <w:rtl/>
        </w:rPr>
        <w:t xml:space="preserve">. </w:t>
      </w:r>
    </w:p>
    <w:p w:rsidR="001D18BB" w:rsidRDefault="001D18BB" w:rsidP="00276639">
      <w:pPr>
        <w:pStyle w:val="libNormal"/>
        <w:rPr>
          <w:rtl/>
        </w:rPr>
      </w:pPr>
      <w:r>
        <w:rPr>
          <w:rtl/>
        </w:rPr>
        <w:t xml:space="preserve">374 ـ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يعطى المستدينون من الصدقة والزكاة دينهم كله ـ مابلغِ ـ إذا استدانوا في غير سرف ، فأمّا الفقراء فلا يُزاد أحد منهم على خمسين درهماً ، ولا يُعطى أحد وله خمسون درهماً أو عِدَتها من الذهب » </w:t>
      </w:r>
      <w:r w:rsidRPr="0000314A">
        <w:rPr>
          <w:rStyle w:val="libFootnotenumChar"/>
          <w:rtl/>
        </w:rPr>
        <w:t>(4)</w:t>
      </w:r>
      <w:r>
        <w:rPr>
          <w:rtl/>
        </w:rPr>
        <w:t xml:space="preserve">. </w:t>
      </w:r>
    </w:p>
    <w:p w:rsidR="001D18BB" w:rsidRDefault="001D18BB" w:rsidP="00276639">
      <w:pPr>
        <w:pStyle w:val="libNormal"/>
        <w:rPr>
          <w:rtl/>
        </w:rPr>
      </w:pPr>
      <w:r>
        <w:rPr>
          <w:rtl/>
        </w:rPr>
        <w:t xml:space="preserve">375 ـ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يؤجل المكاتب بعدما يعجز عامين معلومة فإن أقام بحريته وإلا رده رقيقاً </w:t>
      </w:r>
      <w:r w:rsidRPr="0000314A">
        <w:rPr>
          <w:rStyle w:val="libFootnotenumChar"/>
          <w:rtl/>
        </w:rPr>
        <w:t>(5)</w:t>
      </w:r>
      <w:r>
        <w:rPr>
          <w:rtl/>
        </w:rPr>
        <w:t xml:space="preserve">. </w:t>
      </w:r>
    </w:p>
    <w:p w:rsidR="001D18BB" w:rsidRDefault="001D18BB" w:rsidP="00276639">
      <w:pPr>
        <w:pStyle w:val="libNormal"/>
        <w:rPr>
          <w:rtl/>
        </w:rPr>
      </w:pPr>
      <w:r>
        <w:rPr>
          <w:rtl/>
        </w:rPr>
        <w:t xml:space="preserve">376 ـ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ليس على المملوك نذر إل</w:t>
      </w:r>
      <w:r>
        <w:rPr>
          <w:rFonts w:hint="cs"/>
          <w:rtl/>
        </w:rPr>
        <w:t>ّ</w:t>
      </w:r>
      <w:r>
        <w:rPr>
          <w:rtl/>
        </w:rPr>
        <w:t xml:space="preserve">ا أن يأذن له سيده » </w:t>
      </w:r>
      <w:r w:rsidRPr="0000314A">
        <w:rPr>
          <w:rStyle w:val="libFootnotenumChar"/>
          <w:rtl/>
        </w:rPr>
        <w:t>(6)</w:t>
      </w:r>
      <w:r>
        <w:rPr>
          <w:rtl/>
        </w:rPr>
        <w:t xml:space="preserve">. </w:t>
      </w:r>
    </w:p>
    <w:p w:rsidR="001D18BB" w:rsidRDefault="001D18BB" w:rsidP="00276639">
      <w:pPr>
        <w:pStyle w:val="libNormal"/>
        <w:rPr>
          <w:rtl/>
        </w:rPr>
      </w:pPr>
      <w:r>
        <w:rPr>
          <w:rtl/>
        </w:rPr>
        <w:t xml:space="preserve">377 ـ جعفر ، عن أبيه : أن رسول الله </w:t>
      </w:r>
      <w:r w:rsidR="002D6798" w:rsidRPr="002D6798">
        <w:rPr>
          <w:rStyle w:val="libAlaemChar"/>
          <w:rFonts w:hint="cs"/>
          <w:rtl/>
        </w:rPr>
        <w:t>صلى‌الله‌عليه‌وآله‌وسلم</w:t>
      </w:r>
      <w:r>
        <w:rPr>
          <w:rtl/>
        </w:rPr>
        <w:t xml:space="preserve"> قال : </w:t>
      </w:r>
    </w:p>
    <w:p w:rsidR="001D18BB" w:rsidRDefault="001D18BB" w:rsidP="00276639">
      <w:pPr>
        <w:pStyle w:val="libNormal"/>
        <w:rPr>
          <w:rtl/>
        </w:rPr>
      </w:pPr>
      <w:r>
        <w:rPr>
          <w:rtl/>
        </w:rPr>
        <w:t xml:space="preserve">« لو كان العلم منوطاً بالثريا لتناوله رجال من فارس » </w:t>
      </w:r>
      <w:r w:rsidRPr="0000314A">
        <w:rPr>
          <w:rStyle w:val="libFootnotenumChar"/>
          <w:rtl/>
        </w:rPr>
        <w:t>(7)</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99 : 81|29.</w:t>
      </w:r>
    </w:p>
    <w:p w:rsidR="001D18BB" w:rsidRDefault="001D18BB" w:rsidP="0000314A">
      <w:pPr>
        <w:pStyle w:val="libFootnote0"/>
        <w:rPr>
          <w:rtl/>
        </w:rPr>
      </w:pPr>
      <w:r>
        <w:rPr>
          <w:rtl/>
        </w:rPr>
        <w:t>(2) الصرورة : من لم يحج ، رجلاً كان ام امرأة « الصحاح ـ صرر</w:t>
      </w:r>
      <w:r>
        <w:rPr>
          <w:rFonts w:hint="cs"/>
          <w:rtl/>
        </w:rPr>
        <w:t xml:space="preserve"> </w:t>
      </w:r>
      <w:r>
        <w:rPr>
          <w:rtl/>
        </w:rPr>
        <w:t>ـ 2 : 711 ».</w:t>
      </w:r>
    </w:p>
    <w:p w:rsidR="001D18BB" w:rsidRDefault="001D18BB" w:rsidP="0000314A">
      <w:pPr>
        <w:pStyle w:val="libFootnote0"/>
        <w:rPr>
          <w:rtl/>
        </w:rPr>
      </w:pPr>
      <w:r>
        <w:rPr>
          <w:rtl/>
        </w:rPr>
        <w:t>(3) روى ما يدل عليه الكليني في الكافي 4 : 282|5 ، والشيخ الطوسي في التهذيب 5 : 401|1394</w:t>
      </w:r>
      <w:r>
        <w:rPr>
          <w:rFonts w:hint="cs"/>
          <w:rtl/>
        </w:rPr>
        <w:t>.</w:t>
      </w:r>
      <w:r>
        <w:rPr>
          <w:rtl/>
        </w:rPr>
        <w:t xml:space="preserve"> </w:t>
      </w:r>
    </w:p>
    <w:p w:rsidR="001D18BB" w:rsidRDefault="001D18BB" w:rsidP="0000314A">
      <w:pPr>
        <w:pStyle w:val="libFootnote0"/>
        <w:rPr>
          <w:rtl/>
        </w:rPr>
      </w:pPr>
      <w:r>
        <w:rPr>
          <w:rtl/>
        </w:rPr>
        <w:t>ونقله المجلسي في بحاره 99 : 108|5.</w:t>
      </w:r>
    </w:p>
    <w:p w:rsidR="001D18BB" w:rsidRDefault="001D18BB" w:rsidP="0000314A">
      <w:pPr>
        <w:pStyle w:val="libFootnote0"/>
        <w:rPr>
          <w:rtl/>
        </w:rPr>
      </w:pPr>
      <w:r>
        <w:rPr>
          <w:rtl/>
        </w:rPr>
        <w:t>(4) نقله الحر العاملي في وسائله 6 : 180|10.</w:t>
      </w:r>
    </w:p>
    <w:p w:rsidR="001D18BB" w:rsidRDefault="001D18BB" w:rsidP="0000314A">
      <w:pPr>
        <w:pStyle w:val="libFootnote0"/>
        <w:rPr>
          <w:rtl/>
        </w:rPr>
      </w:pPr>
      <w:r>
        <w:rPr>
          <w:rtl/>
        </w:rPr>
        <w:t>(5) رواه الشيخ الطوسي في التهذبب 8 : 266|972. وكذا في الاستبصار 4 : 34|115 باختلاف في الفاظه ، ونقله المجلسي في بحاره 104 : 201|2.</w:t>
      </w:r>
    </w:p>
    <w:p w:rsidR="001D18BB" w:rsidRDefault="001D18BB" w:rsidP="0000314A">
      <w:pPr>
        <w:pStyle w:val="libFootnote0"/>
        <w:rPr>
          <w:rtl/>
        </w:rPr>
      </w:pPr>
      <w:r>
        <w:rPr>
          <w:rtl/>
        </w:rPr>
        <w:t>(6) نقله المجلسي في بحاره 104 : 217|10.</w:t>
      </w:r>
    </w:p>
    <w:p w:rsidR="001D18BB" w:rsidRDefault="001D18BB" w:rsidP="0000314A">
      <w:pPr>
        <w:pStyle w:val="libFootnote0"/>
        <w:rPr>
          <w:rtl/>
        </w:rPr>
      </w:pPr>
      <w:r>
        <w:rPr>
          <w:rtl/>
        </w:rPr>
        <w:t>(7) رواه ابو نعيم الاصبهاني في حلية الاولياء 6 : 64 ، ونقله المجلسي في بحار 1 : 195|16</w:t>
      </w:r>
    </w:p>
    <w:p w:rsidR="001D18BB" w:rsidRDefault="001D18BB" w:rsidP="00276639">
      <w:pPr>
        <w:pStyle w:val="libNormal"/>
        <w:rPr>
          <w:rtl/>
        </w:rPr>
      </w:pPr>
      <w:r>
        <w:rPr>
          <w:rtl/>
        </w:rPr>
        <w:br w:type="page"/>
      </w:r>
      <w:r>
        <w:rPr>
          <w:rtl/>
        </w:rPr>
        <w:lastRenderedPageBreak/>
        <w:t xml:space="preserve">378 ـ وعنه ، عن جعفر ، عن أبيه ، عن علي </w:t>
      </w:r>
      <w:r w:rsidR="005C0455" w:rsidRPr="005C0455">
        <w:rPr>
          <w:rStyle w:val="libAlaemChar"/>
          <w:rFonts w:hint="cs"/>
          <w:rtl/>
        </w:rPr>
        <w:t>عليه‌السلام</w:t>
      </w:r>
      <w:r>
        <w:rPr>
          <w:rtl/>
        </w:rPr>
        <w:t xml:space="preserve"> أنه قال في فارس : </w:t>
      </w:r>
    </w:p>
    <w:p w:rsidR="001D18BB" w:rsidRDefault="001D18BB" w:rsidP="00276639">
      <w:pPr>
        <w:pStyle w:val="libNormal"/>
        <w:rPr>
          <w:rtl/>
        </w:rPr>
      </w:pPr>
      <w:r>
        <w:rPr>
          <w:rtl/>
        </w:rPr>
        <w:t xml:space="preserve">« ضربتموهم على تنزيله ، ولا تنقضي الدنيا حتى يضربوكم على تأويله » </w:t>
      </w:r>
      <w:r w:rsidRPr="0000314A">
        <w:rPr>
          <w:rStyle w:val="libFootnotenumChar"/>
          <w:rtl/>
        </w:rPr>
        <w:t>(1)</w:t>
      </w:r>
      <w:r>
        <w:rPr>
          <w:rtl/>
        </w:rPr>
        <w:t xml:space="preserve">. </w:t>
      </w:r>
    </w:p>
    <w:p w:rsidR="001D18BB" w:rsidRDefault="001D18BB" w:rsidP="00276639">
      <w:pPr>
        <w:pStyle w:val="libNormal"/>
        <w:rPr>
          <w:rtl/>
        </w:rPr>
      </w:pPr>
      <w:r>
        <w:rPr>
          <w:rtl/>
        </w:rPr>
        <w:t xml:space="preserve">379 ـ جعفر ، عن أبيه ، عن جابر بن عبدالله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تداووا بالسنا</w:t>
      </w:r>
      <w:r>
        <w:rPr>
          <w:rFonts w:hint="cs"/>
          <w:rtl/>
        </w:rPr>
        <w:t xml:space="preserve"> </w:t>
      </w:r>
      <w:r w:rsidRPr="0000314A">
        <w:rPr>
          <w:rStyle w:val="libFootnotenumChar"/>
          <w:rtl/>
        </w:rPr>
        <w:t>(2)</w:t>
      </w:r>
      <w:r>
        <w:rPr>
          <w:rtl/>
        </w:rPr>
        <w:t xml:space="preserve"> ، فإنه لو كان شيء يرد الموت لرده السنا » </w:t>
      </w:r>
      <w:r w:rsidRPr="0000314A">
        <w:rPr>
          <w:rStyle w:val="libFootnotenumChar"/>
          <w:rtl/>
        </w:rPr>
        <w:t>(3)</w:t>
      </w:r>
      <w:r>
        <w:rPr>
          <w:rtl/>
        </w:rPr>
        <w:t xml:space="preserve">. </w:t>
      </w:r>
    </w:p>
    <w:p w:rsidR="001D18BB" w:rsidRDefault="001D18BB" w:rsidP="00276639">
      <w:pPr>
        <w:pStyle w:val="libNormal"/>
        <w:rPr>
          <w:rtl/>
        </w:rPr>
      </w:pPr>
      <w:r>
        <w:rPr>
          <w:rtl/>
        </w:rPr>
        <w:t xml:space="preserve">380 ـ جعفر بن محمد ، عن أبيه ، عن جابر بن عبدالله قال : قيل يا رسول الله انتداوى؟ فقال : </w:t>
      </w:r>
    </w:p>
    <w:p w:rsidR="001D18BB" w:rsidRDefault="001D18BB" w:rsidP="00276639">
      <w:pPr>
        <w:pStyle w:val="libNormal"/>
        <w:rPr>
          <w:rtl/>
        </w:rPr>
      </w:pPr>
      <w:r>
        <w:rPr>
          <w:rtl/>
        </w:rPr>
        <w:t>« نعم تداووا ، فان الله تبارك وتعالى لا ينزل داء إل</w:t>
      </w:r>
      <w:r>
        <w:rPr>
          <w:rFonts w:hint="cs"/>
          <w:rtl/>
        </w:rPr>
        <w:t>ّ</w:t>
      </w:r>
      <w:r>
        <w:rPr>
          <w:rtl/>
        </w:rPr>
        <w:t xml:space="preserve">ا وقد أنزل له دواء ، عليكم بألبان البقر فإنها ترم </w:t>
      </w:r>
      <w:r w:rsidRPr="0000314A">
        <w:rPr>
          <w:rStyle w:val="libFootnotenumChar"/>
          <w:rtl/>
        </w:rPr>
        <w:t>(4)</w:t>
      </w:r>
      <w:r>
        <w:rPr>
          <w:rtl/>
        </w:rPr>
        <w:t xml:space="preserve"> من كل الشجر » </w:t>
      </w:r>
      <w:r w:rsidRPr="0000314A">
        <w:rPr>
          <w:rStyle w:val="libFootnotenumChar"/>
          <w:rtl/>
        </w:rPr>
        <w:t>(5)</w:t>
      </w:r>
      <w:r>
        <w:rPr>
          <w:rtl/>
        </w:rPr>
        <w:t xml:space="preserve">. </w:t>
      </w:r>
    </w:p>
    <w:p w:rsidR="001D18BB" w:rsidRDefault="001D18BB" w:rsidP="00276639">
      <w:pPr>
        <w:pStyle w:val="libNormal"/>
        <w:rPr>
          <w:rtl/>
        </w:rPr>
      </w:pPr>
      <w:r>
        <w:rPr>
          <w:rtl/>
        </w:rPr>
        <w:t xml:space="preserve">381 ـ جعفر ، عن أبيه قال : </w:t>
      </w:r>
    </w:p>
    <w:p w:rsidR="001D18BB" w:rsidRDefault="001D18BB" w:rsidP="00276639">
      <w:pPr>
        <w:pStyle w:val="libNormal"/>
        <w:rPr>
          <w:rtl/>
        </w:rPr>
      </w:pPr>
      <w:r>
        <w:rPr>
          <w:rtl/>
        </w:rPr>
        <w:t xml:space="preserve">« أصاب رجل لرجل </w:t>
      </w:r>
      <w:r w:rsidRPr="0000314A">
        <w:rPr>
          <w:rStyle w:val="libFootnotenumChar"/>
          <w:rtl/>
        </w:rPr>
        <w:t>(6)</w:t>
      </w:r>
      <w:r>
        <w:rPr>
          <w:rtl/>
        </w:rPr>
        <w:t xml:space="preserve"> بالعين ، فذكر ذلك لرسول الله </w:t>
      </w:r>
      <w:r w:rsidR="002D6798" w:rsidRPr="002D6798">
        <w:rPr>
          <w:rStyle w:val="libAlaemChar"/>
          <w:rFonts w:hint="cs"/>
          <w:rtl/>
        </w:rPr>
        <w:t>صلى‌الله‌عليه‌وآله‌وسلم</w:t>
      </w:r>
      <w:r>
        <w:rPr>
          <w:rtl/>
        </w:rPr>
        <w:t xml:space="preserve"> فقال رسول الله </w:t>
      </w:r>
      <w:r w:rsidR="002D6798" w:rsidRPr="002D6798">
        <w:rPr>
          <w:rStyle w:val="libAlaemChar"/>
          <w:rFonts w:hint="cs"/>
          <w:rtl/>
        </w:rPr>
        <w:t>صلى‌الله‌عليه‌وآله‌وسلم</w:t>
      </w:r>
      <w:r>
        <w:rPr>
          <w:rtl/>
        </w:rPr>
        <w:t xml:space="preserve"> : التمسوا له من يرقيه » </w:t>
      </w:r>
      <w:r w:rsidRPr="0000314A">
        <w:rPr>
          <w:rStyle w:val="libFootnotenumChar"/>
          <w:rtl/>
        </w:rPr>
        <w:t>(7)</w:t>
      </w:r>
      <w:r>
        <w:rPr>
          <w:rtl/>
        </w:rPr>
        <w:t xml:space="preserve">. </w:t>
      </w:r>
    </w:p>
    <w:p w:rsidR="001D18BB" w:rsidRDefault="001D18BB" w:rsidP="00276639">
      <w:pPr>
        <w:pStyle w:val="libNormal"/>
        <w:rPr>
          <w:rtl/>
        </w:rPr>
      </w:pPr>
      <w:r>
        <w:rPr>
          <w:rtl/>
        </w:rPr>
        <w:t xml:space="preserve">382 ـ جعفر ، عن أبيه : أن علياً </w:t>
      </w:r>
      <w:r w:rsidR="005C0455" w:rsidRPr="005C0455">
        <w:rPr>
          <w:rStyle w:val="libAlaemChar"/>
          <w:rFonts w:hint="cs"/>
          <w:rtl/>
        </w:rPr>
        <w:t>عليه‌السلام</w:t>
      </w:r>
      <w:r>
        <w:rPr>
          <w:rtl/>
        </w:rPr>
        <w:t xml:space="preserve"> سئل عن التعويذ يعلّق على الصبيان فقال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67 : 174|7.</w:t>
      </w:r>
    </w:p>
    <w:p w:rsidR="001D18BB" w:rsidRDefault="001D18BB" w:rsidP="0000314A">
      <w:pPr>
        <w:pStyle w:val="libFootnote0"/>
        <w:rPr>
          <w:rtl/>
        </w:rPr>
      </w:pPr>
      <w:r>
        <w:rPr>
          <w:rtl/>
        </w:rPr>
        <w:t>(2) السنا : نبت يتداوى به « الصحاح ـ سنا ـ 2383 : 6 ».</w:t>
      </w:r>
    </w:p>
    <w:p w:rsidR="001D18BB" w:rsidRDefault="001D18BB" w:rsidP="0000314A">
      <w:pPr>
        <w:pStyle w:val="libFootnote0"/>
        <w:rPr>
          <w:rtl/>
        </w:rPr>
      </w:pPr>
      <w:r>
        <w:rPr>
          <w:rtl/>
        </w:rPr>
        <w:t>(3) رواه ابو حنيفة في دعائم الإسلام 2 : 149|534. والطبرسي في مكارم الاخلاق : 188 نحوه. ونقله المجلسي في بحاره 62 : 218|1.</w:t>
      </w:r>
    </w:p>
    <w:p w:rsidR="001D18BB" w:rsidRDefault="001D18BB" w:rsidP="0000314A">
      <w:pPr>
        <w:pStyle w:val="libFootnote0"/>
        <w:rPr>
          <w:rtl/>
        </w:rPr>
      </w:pPr>
      <w:r>
        <w:rPr>
          <w:rtl/>
        </w:rPr>
        <w:t>(4) الرم : الأكل « الصحاح ـ رمم ـ 5 : 1936 ».</w:t>
      </w:r>
    </w:p>
    <w:p w:rsidR="001D18BB" w:rsidRDefault="001D18BB" w:rsidP="0000314A">
      <w:pPr>
        <w:pStyle w:val="libFootnote0"/>
        <w:rPr>
          <w:rtl/>
        </w:rPr>
      </w:pPr>
      <w:r>
        <w:rPr>
          <w:rtl/>
        </w:rPr>
        <w:t>(5) نقله المجلسي في بحاره 66 : 99|12.</w:t>
      </w:r>
    </w:p>
    <w:p w:rsidR="001D18BB" w:rsidRDefault="001D18BB" w:rsidP="0000314A">
      <w:pPr>
        <w:pStyle w:val="libFootnote0"/>
        <w:rPr>
          <w:rtl/>
        </w:rPr>
      </w:pPr>
      <w:r>
        <w:rPr>
          <w:rtl/>
        </w:rPr>
        <w:t>(6) كذا ، ولعل الصواب : رجلاً ، أو : اُصيبت رِجل رَجل.</w:t>
      </w:r>
    </w:p>
    <w:p w:rsidR="001D18BB" w:rsidRDefault="001D18BB" w:rsidP="0000314A">
      <w:pPr>
        <w:pStyle w:val="libFootnote0"/>
        <w:rPr>
          <w:rtl/>
        </w:rPr>
      </w:pPr>
      <w:r>
        <w:rPr>
          <w:rtl/>
        </w:rPr>
        <w:t>(7) نقله المجلسي في بحاره 95 : 6|12.</w:t>
      </w:r>
    </w:p>
    <w:p w:rsidR="001D18BB" w:rsidRDefault="001D18BB" w:rsidP="00276639">
      <w:pPr>
        <w:pStyle w:val="libNormal"/>
        <w:rPr>
          <w:rtl/>
        </w:rPr>
      </w:pPr>
      <w:r>
        <w:rPr>
          <w:rtl/>
        </w:rPr>
        <w:br w:type="page"/>
      </w:r>
      <w:r>
        <w:rPr>
          <w:rtl/>
        </w:rPr>
        <w:lastRenderedPageBreak/>
        <w:t xml:space="preserve"> « علَّقوا ما شئتم إذا كان فيه ذكر الله » </w:t>
      </w:r>
      <w:r w:rsidRPr="0000314A">
        <w:rPr>
          <w:rStyle w:val="libFootnotenumChar"/>
          <w:rtl/>
        </w:rPr>
        <w:t>(1)</w:t>
      </w:r>
      <w:r>
        <w:rPr>
          <w:rtl/>
        </w:rPr>
        <w:t xml:space="preserve">. </w:t>
      </w:r>
    </w:p>
    <w:p w:rsidR="001D18BB" w:rsidRDefault="001D18BB" w:rsidP="00276639">
      <w:pPr>
        <w:pStyle w:val="libNormal"/>
        <w:rPr>
          <w:rtl/>
        </w:rPr>
      </w:pPr>
      <w:r>
        <w:rPr>
          <w:rtl/>
        </w:rPr>
        <w:t xml:space="preserve">383 ـ جعفر ، عن أبيه قال : </w:t>
      </w:r>
    </w:p>
    <w:p w:rsidR="001D18BB" w:rsidRDefault="001D18BB" w:rsidP="00276639">
      <w:pPr>
        <w:pStyle w:val="libNormal"/>
        <w:rPr>
          <w:rtl/>
        </w:rPr>
      </w:pPr>
      <w:r>
        <w:rPr>
          <w:rtl/>
        </w:rPr>
        <w:t xml:space="preserve">« كان رسول الله </w:t>
      </w:r>
      <w:r w:rsidR="002D6798" w:rsidRPr="002D6798">
        <w:rPr>
          <w:rStyle w:val="libAlaemChar"/>
          <w:rFonts w:hint="cs"/>
          <w:rtl/>
        </w:rPr>
        <w:t>صلى‌الله‌عليه‌وآله‌وسلم</w:t>
      </w:r>
      <w:r>
        <w:rPr>
          <w:rtl/>
        </w:rPr>
        <w:t xml:space="preserve"> يستعط </w:t>
      </w:r>
      <w:r w:rsidRPr="0000314A">
        <w:rPr>
          <w:rStyle w:val="libFootnotenumChar"/>
          <w:rtl/>
        </w:rPr>
        <w:t>(2)</w:t>
      </w:r>
      <w:r>
        <w:rPr>
          <w:rtl/>
        </w:rPr>
        <w:t xml:space="preserve"> بدهن الجلجلان </w:t>
      </w:r>
      <w:r w:rsidRPr="0000314A">
        <w:rPr>
          <w:rStyle w:val="libFootnotenumChar"/>
          <w:rtl/>
        </w:rPr>
        <w:t>(3)</w:t>
      </w:r>
      <w:r>
        <w:rPr>
          <w:rtl/>
        </w:rPr>
        <w:t xml:space="preserve"> إذا وجع رأسه » </w:t>
      </w:r>
      <w:r w:rsidRPr="0000314A">
        <w:rPr>
          <w:rStyle w:val="libFootnotenumChar"/>
          <w:rtl/>
        </w:rPr>
        <w:t>(4)</w:t>
      </w:r>
      <w:r>
        <w:rPr>
          <w:rtl/>
        </w:rPr>
        <w:t xml:space="preserve">. </w:t>
      </w:r>
    </w:p>
    <w:p w:rsidR="001D18BB" w:rsidRDefault="001D18BB" w:rsidP="00276639">
      <w:pPr>
        <w:pStyle w:val="libNormal"/>
        <w:rPr>
          <w:rtl/>
        </w:rPr>
      </w:pPr>
      <w:r>
        <w:rPr>
          <w:rtl/>
        </w:rPr>
        <w:t xml:space="preserve">384 ـ جعفر ، عن أبيه : </w:t>
      </w:r>
    </w:p>
    <w:p w:rsidR="001D18BB" w:rsidRDefault="001D18BB" w:rsidP="00276639">
      <w:pPr>
        <w:pStyle w:val="libNormal"/>
        <w:rPr>
          <w:rtl/>
        </w:rPr>
      </w:pPr>
      <w:r>
        <w:rPr>
          <w:rtl/>
        </w:rPr>
        <w:t xml:space="preserve">أن رسول الله </w:t>
      </w:r>
      <w:r w:rsidR="002D6798" w:rsidRPr="002D6798">
        <w:rPr>
          <w:rStyle w:val="libAlaemChar"/>
          <w:rFonts w:hint="cs"/>
          <w:rtl/>
        </w:rPr>
        <w:t>صلى‌الله‌عليه‌وآله‌وسلم</w:t>
      </w:r>
      <w:r>
        <w:rPr>
          <w:rtl/>
        </w:rPr>
        <w:t xml:space="preserve"> احتجم وسط رأسه ، حجمه ابن أبي طيبة بمحجمة من صفر ، وأعطاه رسول الله </w:t>
      </w:r>
      <w:r w:rsidR="002D6798" w:rsidRPr="002D6798">
        <w:rPr>
          <w:rStyle w:val="libAlaemChar"/>
          <w:rFonts w:hint="cs"/>
          <w:rtl/>
        </w:rPr>
        <w:t>صلى‌الله‌عليه‌وآله‌وسلم</w:t>
      </w:r>
      <w:r>
        <w:rPr>
          <w:rtl/>
        </w:rPr>
        <w:t xml:space="preserve"> صاعاً من تمر</w:t>
      </w:r>
      <w:r>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385 ـ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إن الله تبارك وتعالى قسَّم الناس نصفين ، فكنت في الصف الخيّر ، ثم قسَّم النصف الخيّر ثلاثة فكنت في الثلث الخيّر ، وما عرق فيَّ عرق سفاح قط ، وما عرق في</w:t>
      </w:r>
      <w:r>
        <w:rPr>
          <w:rFonts w:hint="cs"/>
          <w:rtl/>
        </w:rPr>
        <w:t>َّ</w:t>
      </w:r>
      <w:r>
        <w:rPr>
          <w:rtl/>
        </w:rPr>
        <w:t xml:space="preserve"> إل</w:t>
      </w:r>
      <w:r>
        <w:rPr>
          <w:rFonts w:hint="cs"/>
          <w:rtl/>
        </w:rPr>
        <w:t>ّ</w:t>
      </w:r>
      <w:r>
        <w:rPr>
          <w:rtl/>
        </w:rPr>
        <w:t xml:space="preserve">ا عرق نكاح كنكاح الإسلام حتى آدم » </w:t>
      </w:r>
      <w:r w:rsidRPr="0000314A">
        <w:rPr>
          <w:rStyle w:val="libFootnotenumChar"/>
          <w:rtl/>
        </w:rPr>
        <w:t>(6)</w:t>
      </w:r>
      <w:r>
        <w:rPr>
          <w:rtl/>
        </w:rPr>
        <w:t xml:space="preserve">. </w:t>
      </w:r>
    </w:p>
    <w:p w:rsidR="001D18BB" w:rsidRDefault="001D18BB" w:rsidP="00276639">
      <w:pPr>
        <w:pStyle w:val="libNormal"/>
        <w:rPr>
          <w:rtl/>
        </w:rPr>
      </w:pPr>
      <w:r>
        <w:rPr>
          <w:rtl/>
        </w:rPr>
        <w:t xml:space="preserve">386 ـ جعفر ، عن أبيه قال :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الحسن والحسين سيدا شباب أهل الجنة ، وأبوهما خير منهما » </w:t>
      </w:r>
      <w:r w:rsidRPr="0000314A">
        <w:rPr>
          <w:rStyle w:val="libFootnotenumChar"/>
          <w:rtl/>
        </w:rPr>
        <w:t>(7)</w:t>
      </w:r>
      <w:r>
        <w:rPr>
          <w:rtl/>
        </w:rPr>
        <w:t xml:space="preserve">. </w:t>
      </w:r>
    </w:p>
    <w:p w:rsidR="001D18BB" w:rsidRDefault="001D18BB" w:rsidP="00276639">
      <w:pPr>
        <w:pStyle w:val="libNormal"/>
        <w:rPr>
          <w:rtl/>
        </w:rPr>
      </w:pPr>
      <w:r>
        <w:rPr>
          <w:rtl/>
        </w:rPr>
        <w:t xml:space="preserve">387 ـ جعفر ، عن أبيه ، عن ابن عباس قال : انتدب رسول الله </w:t>
      </w:r>
      <w:r w:rsidR="002D6798" w:rsidRPr="002D6798">
        <w:rPr>
          <w:rStyle w:val="libAlaemChar"/>
          <w:rFonts w:hint="cs"/>
          <w:rtl/>
        </w:rPr>
        <w:t>صلى‌الله‌عليه‌وآله‌وسلم</w:t>
      </w:r>
      <w:r>
        <w:rPr>
          <w:rtl/>
        </w:rPr>
        <w:t xml:space="preserve"> الناس ليلة بدر إلى الماء ، فانتدب علي فخرج وكانت ليلة باردة ذات ريح وظلمة ، فخرج بقربته ، فلما كان الى القليب لم يجد دلواً ، فنزل في الجب تلك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94 : 192|2.</w:t>
      </w:r>
    </w:p>
    <w:p w:rsidR="001D18BB" w:rsidRDefault="001D18BB" w:rsidP="0000314A">
      <w:pPr>
        <w:pStyle w:val="libFootnote0"/>
        <w:rPr>
          <w:rtl/>
        </w:rPr>
      </w:pPr>
      <w:r>
        <w:rPr>
          <w:rtl/>
        </w:rPr>
        <w:t>(2) السعوط : الدواء يصب في الانف « الصحاح ـ سعط ـ 3 : 1131 ».</w:t>
      </w:r>
    </w:p>
    <w:p w:rsidR="001D18BB" w:rsidRDefault="001D18BB" w:rsidP="0000314A">
      <w:pPr>
        <w:pStyle w:val="libFootnote0"/>
        <w:rPr>
          <w:rtl/>
        </w:rPr>
      </w:pPr>
      <w:r>
        <w:rPr>
          <w:rtl/>
        </w:rPr>
        <w:t>(3) الجلجلان : ثمرة الكزبرة ، تيل هو السمسم في قشره « الصحاح ـ جلجل ـ 4 : 1660 ».</w:t>
      </w:r>
    </w:p>
    <w:p w:rsidR="001D18BB" w:rsidRDefault="001D18BB" w:rsidP="0000314A">
      <w:pPr>
        <w:pStyle w:val="libFootnote0"/>
        <w:rPr>
          <w:rtl/>
        </w:rPr>
      </w:pPr>
      <w:r>
        <w:rPr>
          <w:rtl/>
        </w:rPr>
        <w:t>(4) نقله المجلسي في بحاره 62 : 143|1.</w:t>
      </w:r>
    </w:p>
    <w:p w:rsidR="001D18BB" w:rsidRDefault="001D18BB" w:rsidP="0000314A">
      <w:pPr>
        <w:pStyle w:val="libFootnote0"/>
        <w:rPr>
          <w:rtl/>
        </w:rPr>
      </w:pPr>
      <w:r>
        <w:rPr>
          <w:rtl/>
        </w:rPr>
        <w:t>(5) نقله المجلسي في بحاره 103 : 59|1.</w:t>
      </w:r>
    </w:p>
    <w:p w:rsidR="001D18BB" w:rsidRDefault="001D18BB" w:rsidP="0000314A">
      <w:pPr>
        <w:pStyle w:val="libFootnote0"/>
        <w:rPr>
          <w:rtl/>
        </w:rPr>
      </w:pPr>
      <w:r>
        <w:rPr>
          <w:rtl/>
        </w:rPr>
        <w:t>(6) روى الصدوق في الخصال : 36| 11 صدر الحديث نحوه ، ونقله المجلسي في بحاره 16 : 320|8.</w:t>
      </w:r>
    </w:p>
    <w:p w:rsidR="001D18BB" w:rsidRDefault="001D18BB" w:rsidP="0000314A">
      <w:pPr>
        <w:pStyle w:val="libFootnote0"/>
        <w:rPr>
          <w:rtl/>
        </w:rPr>
      </w:pPr>
      <w:r>
        <w:rPr>
          <w:rtl/>
        </w:rPr>
        <w:t xml:space="preserve">(7) رواه الصدوق في عيون اخبار الرضا </w:t>
      </w:r>
      <w:r w:rsidR="005C0455" w:rsidRPr="005C0455">
        <w:rPr>
          <w:rStyle w:val="libAlaemChar"/>
          <w:rFonts w:hint="cs"/>
          <w:rtl/>
        </w:rPr>
        <w:t>عليه‌السلام</w:t>
      </w:r>
      <w:r>
        <w:rPr>
          <w:rtl/>
        </w:rPr>
        <w:t xml:space="preserve"> 2 : 33|56 ، والخطيب البغدادي في تاريخه 1 : 140 ، والحاكم النيسابوري في مستدرك الصحيحين 3 : 167 ، ونقله المجلسي في بحاره 43 : 263|8.</w:t>
      </w:r>
    </w:p>
    <w:p w:rsidR="001D18BB" w:rsidRDefault="001D18BB" w:rsidP="006009DA">
      <w:pPr>
        <w:pStyle w:val="libNormal0"/>
        <w:rPr>
          <w:rtl/>
        </w:rPr>
      </w:pPr>
      <w:r>
        <w:rPr>
          <w:rtl/>
        </w:rPr>
        <w:br w:type="page"/>
      </w:r>
      <w:r>
        <w:rPr>
          <w:rtl/>
        </w:rPr>
        <w:lastRenderedPageBreak/>
        <w:t xml:space="preserve">الساعة فملأ قربته ثم أقبل ، فاستقبلته ريح شديدة فجلس حتى مضت ثم قام ، ثم مرت به اُخرى فجلس حتى مضت ثم قام ، ثم مرت به اُخرى فجلس حتى مضت ثم قام. </w:t>
      </w:r>
    </w:p>
    <w:p w:rsidR="001D18BB" w:rsidRDefault="001D18BB" w:rsidP="00276639">
      <w:pPr>
        <w:pStyle w:val="libNormal"/>
        <w:rPr>
          <w:rtl/>
        </w:rPr>
      </w:pPr>
      <w:r>
        <w:rPr>
          <w:rtl/>
        </w:rPr>
        <w:t xml:space="preserve">فلما جاء قال له النبي </w:t>
      </w:r>
      <w:r w:rsidR="002D6798" w:rsidRPr="002D6798">
        <w:rPr>
          <w:rStyle w:val="libAlaemChar"/>
          <w:rFonts w:hint="cs"/>
          <w:rtl/>
        </w:rPr>
        <w:t>صلى‌الله‌عليه‌وآله‌وسلم</w:t>
      </w:r>
      <w:r>
        <w:rPr>
          <w:rtl/>
        </w:rPr>
        <w:t xml:space="preserve"> : « ما حبسك يا أبا الحسن »؟. </w:t>
      </w:r>
    </w:p>
    <w:p w:rsidR="001D18BB" w:rsidRDefault="001D18BB" w:rsidP="00276639">
      <w:pPr>
        <w:pStyle w:val="libNormal"/>
        <w:rPr>
          <w:rtl/>
        </w:rPr>
      </w:pPr>
      <w:r>
        <w:rPr>
          <w:rtl/>
        </w:rPr>
        <w:t xml:space="preserve">فقال : « لقيت ريحاً ثم ربحاً ثم ريحاً شديدة فأصابتي قشعريرة ». </w:t>
      </w:r>
    </w:p>
    <w:p w:rsidR="001D18BB" w:rsidRDefault="001D18BB" w:rsidP="00276639">
      <w:pPr>
        <w:pStyle w:val="libNormal"/>
        <w:rPr>
          <w:rtl/>
        </w:rPr>
      </w:pPr>
      <w:r>
        <w:rPr>
          <w:rtl/>
        </w:rPr>
        <w:t xml:space="preserve">فقال : « أتدري ما كان ذلك ، يا علي »؟. </w:t>
      </w:r>
    </w:p>
    <w:p w:rsidR="001D18BB" w:rsidRDefault="001D18BB" w:rsidP="00276639">
      <w:pPr>
        <w:pStyle w:val="libNormal"/>
        <w:rPr>
          <w:rtl/>
        </w:rPr>
      </w:pPr>
      <w:r>
        <w:rPr>
          <w:rtl/>
        </w:rPr>
        <w:t>فقال : « لا ».</w:t>
      </w:r>
    </w:p>
    <w:p w:rsidR="001D18BB" w:rsidRDefault="001D18BB" w:rsidP="00276639">
      <w:pPr>
        <w:pStyle w:val="libNormal"/>
        <w:rPr>
          <w:rtl/>
        </w:rPr>
      </w:pPr>
      <w:r>
        <w:rPr>
          <w:rtl/>
        </w:rPr>
        <w:t xml:space="preserve">فقال : « ذلك جبرئيل في ألف من الملائكة وقد سلّم عليك وسلّموا. ثم مر ميكائيل في ألف من الملائكة فسلّم عليك وسلّموا. ثم مرّ إسرافيل في ألف من الملائكة فسلّم عليك وسلّموا » </w:t>
      </w:r>
      <w:r w:rsidRPr="0000314A">
        <w:rPr>
          <w:rStyle w:val="libFootnotenumChar"/>
          <w:rtl/>
        </w:rPr>
        <w:t>(1)</w:t>
      </w:r>
      <w:r>
        <w:rPr>
          <w:rtl/>
        </w:rPr>
        <w:t xml:space="preserve">. </w:t>
      </w:r>
    </w:p>
    <w:p w:rsidR="001D18BB" w:rsidRDefault="001D18BB" w:rsidP="00276639">
      <w:pPr>
        <w:pStyle w:val="libNormal"/>
        <w:rPr>
          <w:rtl/>
        </w:rPr>
      </w:pPr>
      <w:r>
        <w:rPr>
          <w:rtl/>
        </w:rPr>
        <w:t xml:space="preserve">388 ـ جعفر ، عن أبيه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كان فراش علي وفاطمة </w:t>
      </w:r>
      <w:r w:rsidR="00EF09C8" w:rsidRPr="00EF09C8">
        <w:rPr>
          <w:rStyle w:val="libAlaemChar"/>
          <w:rFonts w:hint="cs"/>
          <w:rtl/>
        </w:rPr>
        <w:t>عليهما‌السلام</w:t>
      </w:r>
      <w:r>
        <w:rPr>
          <w:rtl/>
        </w:rPr>
        <w:t xml:space="preserve"> حين دخلت عليه إهاب كبش ، إذا أرادا أن يناما عليه قلباه فناما على صوفه ». </w:t>
      </w:r>
    </w:p>
    <w:p w:rsidR="001D18BB" w:rsidRDefault="001D18BB" w:rsidP="00276639">
      <w:pPr>
        <w:pStyle w:val="libNormal"/>
        <w:rPr>
          <w:rtl/>
        </w:rPr>
      </w:pPr>
      <w:r>
        <w:rPr>
          <w:rtl/>
        </w:rPr>
        <w:t>قال : « وكانت وسادتهما اُدماً</w:t>
      </w:r>
      <w:r>
        <w:rPr>
          <w:rFonts w:hint="cs"/>
          <w:rtl/>
        </w:rPr>
        <w:t xml:space="preserve"> </w:t>
      </w:r>
      <w:r w:rsidRPr="0000314A">
        <w:rPr>
          <w:rStyle w:val="libFootnotenumChar"/>
          <w:rtl/>
        </w:rPr>
        <w:t>(2)</w:t>
      </w:r>
      <w:r>
        <w:rPr>
          <w:rtl/>
        </w:rPr>
        <w:t xml:space="preserve"> حشوها ليف ». </w:t>
      </w:r>
    </w:p>
    <w:p w:rsidR="001D18BB" w:rsidRDefault="001D18BB" w:rsidP="00276639">
      <w:pPr>
        <w:pStyle w:val="libNormal"/>
        <w:rPr>
          <w:rtl/>
        </w:rPr>
      </w:pPr>
      <w:r>
        <w:rPr>
          <w:rtl/>
        </w:rPr>
        <w:t xml:space="preserve">قال : « وكان صداقها درعاً من حديد » </w:t>
      </w:r>
      <w:r w:rsidRPr="0000314A">
        <w:rPr>
          <w:rStyle w:val="libFootnotenumChar"/>
          <w:rtl/>
        </w:rPr>
        <w:t>(3)</w:t>
      </w:r>
      <w:r>
        <w:rPr>
          <w:rtl/>
        </w:rPr>
        <w:t xml:space="preserve">. </w:t>
      </w:r>
    </w:p>
    <w:p w:rsidR="001D18BB" w:rsidRDefault="001D18BB" w:rsidP="00276639">
      <w:pPr>
        <w:pStyle w:val="libNormal"/>
        <w:rPr>
          <w:rtl/>
        </w:rPr>
      </w:pPr>
      <w:r>
        <w:rPr>
          <w:rtl/>
        </w:rPr>
        <w:t xml:space="preserve">389 ـ جعفر ، عن أبيه قال : </w:t>
      </w:r>
    </w:p>
    <w:p w:rsidR="001D18BB" w:rsidRDefault="001D18BB" w:rsidP="00276639">
      <w:pPr>
        <w:pStyle w:val="libNormal"/>
        <w:rPr>
          <w:rtl/>
        </w:rPr>
      </w:pPr>
      <w:r>
        <w:rPr>
          <w:rtl/>
        </w:rPr>
        <w:t xml:space="preserve">« لما ولي عمر بن عبدالعزيز أعطانا عطايا عظيمة. قال : فدخل عليه أخوه فقال له : إن بني اُمية لا ترضى منك بأن تفضل بني فاطمة </w:t>
      </w:r>
      <w:r w:rsidR="00EF09C8" w:rsidRPr="00EF09C8">
        <w:rPr>
          <w:rStyle w:val="libAlaemChar"/>
          <w:rFonts w:hint="cs"/>
          <w:rtl/>
        </w:rPr>
        <w:t>عليها‌السلام</w:t>
      </w:r>
      <w:r>
        <w:rPr>
          <w:rtl/>
        </w:rPr>
        <w:t xml:space="preserve"> عليهم. فقال : أفضّلهم لأني سمعت حتى لا اُبالي أن أسمع ـ أو لا أسمع ـ</w:t>
      </w:r>
      <w:r>
        <w:rPr>
          <w:rFonts w:hint="cs"/>
          <w:rtl/>
        </w:rPr>
        <w:t xml:space="preserve"> </w:t>
      </w:r>
      <w:r>
        <w:rPr>
          <w:rtl/>
        </w:rPr>
        <w:t xml:space="preserve">أن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العياشي في تفسيره 2 : 65|70 ، ونقله المجلسي في بحاره 39 : 94|5.</w:t>
      </w:r>
    </w:p>
    <w:p w:rsidR="001D18BB" w:rsidRDefault="001D18BB" w:rsidP="0000314A">
      <w:pPr>
        <w:pStyle w:val="libFootnote0"/>
        <w:rPr>
          <w:rtl/>
        </w:rPr>
      </w:pPr>
      <w:r>
        <w:rPr>
          <w:rtl/>
        </w:rPr>
        <w:t>(2) الادم : جمع أديم. وهو الجلد المدبوغ « مجمع البحرين ـ ادم ـ 6 : 6 ».</w:t>
      </w:r>
    </w:p>
    <w:p w:rsidR="001D18BB" w:rsidRDefault="001D18BB" w:rsidP="0000314A">
      <w:pPr>
        <w:pStyle w:val="libFootnote0"/>
        <w:rPr>
          <w:rtl/>
        </w:rPr>
      </w:pPr>
      <w:r>
        <w:rPr>
          <w:rtl/>
        </w:rPr>
        <w:t>(3) روى الكليني في الكافي 5 : 377|1 ، 3 ، 5 ، والطبرسي في مكارم الاخلاق : 131 نحوه ، ونقله المجلسي في بحار 43 : 104|14.</w:t>
      </w:r>
    </w:p>
    <w:p w:rsidR="001D18BB" w:rsidRDefault="001D18BB" w:rsidP="006009DA">
      <w:pPr>
        <w:pStyle w:val="libNormal0"/>
        <w:rPr>
          <w:rtl/>
        </w:rPr>
      </w:pPr>
      <w:r>
        <w:rPr>
          <w:rtl/>
        </w:rPr>
        <w:br w:type="page"/>
      </w:r>
      <w:r>
        <w:rPr>
          <w:rtl/>
        </w:rPr>
        <w:lastRenderedPageBreak/>
        <w:t xml:space="preserve">رسول الله </w:t>
      </w:r>
      <w:r w:rsidR="002D6798" w:rsidRPr="002D6798">
        <w:rPr>
          <w:rStyle w:val="libAlaemChar"/>
          <w:rFonts w:hint="cs"/>
          <w:rtl/>
        </w:rPr>
        <w:t>صلى‌الله‌عليه‌وآله‌وسلم</w:t>
      </w:r>
      <w:r>
        <w:rPr>
          <w:rtl/>
        </w:rPr>
        <w:t xml:space="preserve"> كان يقول : إنما فاطمة شجنة</w:t>
      </w:r>
      <w:r>
        <w:rPr>
          <w:rFonts w:hint="cs"/>
          <w:rtl/>
        </w:rPr>
        <w:t xml:space="preserve"> </w:t>
      </w:r>
      <w:r w:rsidRPr="0000314A">
        <w:rPr>
          <w:rStyle w:val="libFootnotenumChar"/>
          <w:rtl/>
        </w:rPr>
        <w:t>(1)</w:t>
      </w:r>
      <w:r>
        <w:rPr>
          <w:rtl/>
        </w:rPr>
        <w:t xml:space="preserve"> مني ، يسرني ما سرها ويسوؤني ما ساءها ، فأنا أتبع سرور رسول الله </w:t>
      </w:r>
      <w:r w:rsidR="002D6798" w:rsidRPr="002D6798">
        <w:rPr>
          <w:rStyle w:val="libAlaemChar"/>
          <w:rFonts w:hint="cs"/>
          <w:rtl/>
        </w:rPr>
        <w:t>صلى‌الله‌عليه‌وآله‌وسلم</w:t>
      </w:r>
      <w:r>
        <w:rPr>
          <w:rtl/>
        </w:rPr>
        <w:t xml:space="preserve"> وأتقي مساءته » </w:t>
      </w:r>
      <w:r w:rsidRPr="0000314A">
        <w:rPr>
          <w:rStyle w:val="libFootnotenumChar"/>
          <w:rtl/>
        </w:rPr>
        <w:t>(2)</w:t>
      </w:r>
      <w:r>
        <w:rPr>
          <w:rtl/>
        </w:rPr>
        <w:t xml:space="preserve">. </w:t>
      </w:r>
    </w:p>
    <w:p w:rsidR="001D18BB" w:rsidRDefault="001D18BB" w:rsidP="00276639">
      <w:pPr>
        <w:pStyle w:val="libNormal"/>
        <w:rPr>
          <w:rtl/>
        </w:rPr>
      </w:pPr>
      <w:r>
        <w:rPr>
          <w:rtl/>
        </w:rPr>
        <w:t xml:space="preserve">390 ـ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أمّا الحسن فاُنحله الهيبة والحلم ، وأمّا الحسين فاُنحله الجود والرحمة » </w:t>
      </w:r>
      <w:r w:rsidRPr="0000314A">
        <w:rPr>
          <w:rStyle w:val="libFootnotenumChar"/>
          <w:rtl/>
        </w:rPr>
        <w:t>(3)</w:t>
      </w:r>
      <w:r>
        <w:rPr>
          <w:rtl/>
        </w:rPr>
        <w:t xml:space="preserve">. </w:t>
      </w:r>
    </w:p>
    <w:p w:rsidR="001D18BB" w:rsidRDefault="001D18BB" w:rsidP="00276639">
      <w:pPr>
        <w:pStyle w:val="libNormal"/>
        <w:rPr>
          <w:rtl/>
        </w:rPr>
      </w:pPr>
      <w:r>
        <w:rPr>
          <w:rtl/>
        </w:rPr>
        <w:t xml:space="preserve">391 ـ جعفر ، عن أبيه عن آبائه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يؤتى بغُلّة ماله من ينبعِ فيصنع له منها الطعام ، يثرد له الخبز والزيت وتمر العجوة</w:t>
      </w:r>
      <w:r>
        <w:rPr>
          <w:rFonts w:hint="cs"/>
          <w:rtl/>
        </w:rPr>
        <w:t xml:space="preserve"> </w:t>
      </w:r>
      <w:r w:rsidRPr="0000314A">
        <w:rPr>
          <w:rStyle w:val="libFootnotenumChar"/>
          <w:rtl/>
        </w:rPr>
        <w:t>(4)</w:t>
      </w:r>
      <w:r>
        <w:rPr>
          <w:rtl/>
        </w:rPr>
        <w:t xml:space="preserve"> فيجعل له منه ثريداً فيأكله ، ويطعم الناس الخبز واللحم ، وربما أكل اللحم </w:t>
      </w:r>
      <w:r w:rsidRPr="0000314A">
        <w:rPr>
          <w:rStyle w:val="libFootnotenumChar"/>
          <w:rtl/>
        </w:rPr>
        <w:t>(5)</w:t>
      </w:r>
      <w:r>
        <w:rPr>
          <w:rtl/>
        </w:rPr>
        <w:t xml:space="preserve">. </w:t>
      </w:r>
    </w:p>
    <w:p w:rsidR="001D18BB" w:rsidRDefault="001D18BB" w:rsidP="00276639">
      <w:pPr>
        <w:pStyle w:val="libNormal"/>
        <w:rPr>
          <w:rtl/>
        </w:rPr>
      </w:pPr>
      <w:r>
        <w:rPr>
          <w:rtl/>
        </w:rPr>
        <w:t xml:space="preserve">392 ـ جعفر ، عن أبيه : أن علياً </w:t>
      </w:r>
      <w:r w:rsidR="005C0455" w:rsidRPr="005C0455">
        <w:rPr>
          <w:rStyle w:val="libAlaemChar"/>
          <w:rFonts w:hint="cs"/>
          <w:rtl/>
        </w:rPr>
        <w:t>عليه‌السلام</w:t>
      </w:r>
      <w:r>
        <w:rPr>
          <w:rtl/>
        </w:rPr>
        <w:t xml:space="preserve"> سئل عن الرجل يصلي فيمر بين يديه الرجل والمرأة والكلب أو الحمار. فقال : </w:t>
      </w:r>
    </w:p>
    <w:p w:rsidR="001D18BB" w:rsidRDefault="001D18BB" w:rsidP="00276639">
      <w:pPr>
        <w:pStyle w:val="libNormal"/>
        <w:rPr>
          <w:rtl/>
        </w:rPr>
      </w:pPr>
      <w:r>
        <w:rPr>
          <w:rtl/>
        </w:rPr>
        <w:t xml:space="preserve">« إن الصلاة لا يقطعها شيء ، ولكن ادرؤوا ما استطعتم ، هي أعظم من ذلك » </w:t>
      </w:r>
      <w:r w:rsidRPr="0000314A">
        <w:rPr>
          <w:rStyle w:val="libFootnotenumChar"/>
          <w:rtl/>
        </w:rPr>
        <w:t>(6)</w:t>
      </w:r>
      <w:r>
        <w:rPr>
          <w:rtl/>
        </w:rPr>
        <w:t xml:space="preserve">. </w:t>
      </w:r>
    </w:p>
    <w:p w:rsidR="001D18BB" w:rsidRDefault="001D18BB" w:rsidP="00276639">
      <w:pPr>
        <w:pStyle w:val="libNormal"/>
        <w:rPr>
          <w:rtl/>
        </w:rPr>
      </w:pPr>
      <w:r>
        <w:rPr>
          <w:rtl/>
        </w:rPr>
        <w:t xml:space="preserve">393 ـ جعفر ، عن أبيه ، عن علي </w:t>
      </w:r>
      <w:r w:rsidR="005C0455" w:rsidRPr="005C0455">
        <w:rPr>
          <w:rStyle w:val="libAlaemChar"/>
          <w:rFonts w:hint="cs"/>
          <w:rtl/>
        </w:rPr>
        <w:t>عليه‌السلام</w:t>
      </w:r>
      <w:r>
        <w:rPr>
          <w:rtl/>
        </w:rPr>
        <w:t xml:space="preserve"> : أنه كان في الصلاة يتقي بثوبه حر الأرض وبردها</w:t>
      </w:r>
      <w:r>
        <w:rPr>
          <w:rFonts w:hint="cs"/>
          <w:rtl/>
        </w:rPr>
        <w:t xml:space="preserve"> </w:t>
      </w:r>
      <w:r w:rsidRPr="0000314A">
        <w:rPr>
          <w:rStyle w:val="libFootnotenumChar"/>
          <w:rtl/>
        </w:rPr>
        <w:t>(7)</w:t>
      </w:r>
      <w:r>
        <w:rPr>
          <w:rtl/>
        </w:rPr>
        <w:t xml:space="preserve">. </w:t>
      </w:r>
    </w:p>
    <w:p w:rsidR="001D18BB" w:rsidRDefault="001D18BB" w:rsidP="00276639">
      <w:pPr>
        <w:pStyle w:val="libNormal"/>
        <w:rPr>
          <w:rtl/>
        </w:rPr>
      </w:pPr>
      <w:r>
        <w:rPr>
          <w:rtl/>
        </w:rPr>
        <w:t xml:space="preserve">394 ـ جعفر ، عن أبيه : أن علياً </w:t>
      </w:r>
      <w:r w:rsidR="005C0455" w:rsidRPr="005C0455">
        <w:rPr>
          <w:rStyle w:val="libAlaemChar"/>
          <w:rFonts w:hint="cs"/>
          <w:rtl/>
        </w:rPr>
        <w:t>عليه‌السلام</w:t>
      </w:r>
      <w:r>
        <w:rPr>
          <w:rtl/>
        </w:rPr>
        <w:t xml:space="preserve"> كان يقول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w:t>
      </w:r>
      <w:r>
        <w:rPr>
          <w:rFonts w:hint="cs"/>
          <w:rtl/>
        </w:rPr>
        <w:t xml:space="preserve"> </w:t>
      </w:r>
      <w:r>
        <w:rPr>
          <w:rtl/>
        </w:rPr>
        <w:t xml:space="preserve">الشجنة : الشعبة في غصن من اغصان الشجرة ، والمراد قرابة مشتبكة « النهاية ـ شجن ـ </w:t>
      </w:r>
      <w:r>
        <w:rPr>
          <w:rFonts w:hint="cs"/>
          <w:rtl/>
        </w:rPr>
        <w:t>2</w:t>
      </w:r>
      <w:r>
        <w:rPr>
          <w:rtl/>
        </w:rPr>
        <w:t xml:space="preserve"> : </w:t>
      </w:r>
      <w:r>
        <w:rPr>
          <w:rFonts w:hint="cs"/>
          <w:rtl/>
        </w:rPr>
        <w:t>447</w:t>
      </w:r>
      <w:r>
        <w:rPr>
          <w:rtl/>
        </w:rPr>
        <w:t xml:space="preserve"> ».</w:t>
      </w:r>
    </w:p>
    <w:p w:rsidR="001D18BB" w:rsidRDefault="001D18BB" w:rsidP="0000314A">
      <w:pPr>
        <w:pStyle w:val="libFootnote0"/>
        <w:rPr>
          <w:rtl/>
        </w:rPr>
      </w:pPr>
      <w:r>
        <w:rPr>
          <w:rtl/>
        </w:rPr>
        <w:t>(2) نقله المجلسي في بحاره 46 : 320|1.</w:t>
      </w:r>
    </w:p>
    <w:p w:rsidR="001D18BB" w:rsidRDefault="001D18BB" w:rsidP="0000314A">
      <w:pPr>
        <w:pStyle w:val="libFootnote0"/>
        <w:rPr>
          <w:rtl/>
        </w:rPr>
      </w:pPr>
      <w:r>
        <w:rPr>
          <w:rtl/>
        </w:rPr>
        <w:t>(3) رواه الصدوق في الخصال : 77|124 ، ونقله المجلسي فى بحاره 43 : 263|8.</w:t>
      </w:r>
    </w:p>
    <w:p w:rsidR="001D18BB" w:rsidRDefault="001D18BB" w:rsidP="0000314A">
      <w:pPr>
        <w:pStyle w:val="libFootnote0"/>
        <w:rPr>
          <w:rtl/>
        </w:rPr>
      </w:pPr>
      <w:r>
        <w:rPr>
          <w:rtl/>
        </w:rPr>
        <w:t>(4) العجوة : ضرب من اجود التمر بالمدينة ، ونخلتها تسمى لينة « الصحاح ـ عجا ـ 6 : 2419 ».</w:t>
      </w:r>
    </w:p>
    <w:p w:rsidR="001D18BB" w:rsidRDefault="001D18BB" w:rsidP="0000314A">
      <w:pPr>
        <w:pStyle w:val="libFootnote0"/>
        <w:rPr>
          <w:rtl/>
        </w:rPr>
      </w:pPr>
      <w:r>
        <w:rPr>
          <w:rtl/>
        </w:rPr>
        <w:t>(5) نقله المجلسي في بحاره 56 : 66| ذيل الحديث 1.</w:t>
      </w:r>
    </w:p>
    <w:p w:rsidR="001D18BB" w:rsidRDefault="001D18BB" w:rsidP="0000314A">
      <w:pPr>
        <w:pStyle w:val="libFootnote0"/>
        <w:rPr>
          <w:rtl/>
        </w:rPr>
      </w:pPr>
      <w:r>
        <w:rPr>
          <w:rtl/>
        </w:rPr>
        <w:t>(6) روى الكليني في الكافي 3 : 365| 10 ، والشيخ الطوسي ، في التهذيب 2 : 322|1318 و 323| 1319 مايدل عليه ، وروى ذيله ابن ألاشعت الكوفي في الاشعثيات : 50 ، ونقله المجلسي في بحاره 83 : 298|7.</w:t>
      </w:r>
    </w:p>
    <w:p w:rsidR="001D18BB" w:rsidRDefault="001D18BB" w:rsidP="0000314A">
      <w:pPr>
        <w:pStyle w:val="libFootnote0"/>
        <w:rPr>
          <w:rtl/>
        </w:rPr>
      </w:pPr>
      <w:r>
        <w:rPr>
          <w:rtl/>
        </w:rPr>
        <w:t>(7) نقله المجلسي في بحاره 84 : 292|14.</w:t>
      </w:r>
    </w:p>
    <w:p w:rsidR="001D18BB" w:rsidRDefault="001D18BB" w:rsidP="00276639">
      <w:pPr>
        <w:pStyle w:val="libNormal"/>
        <w:rPr>
          <w:rtl/>
        </w:rPr>
      </w:pPr>
      <w:r>
        <w:rPr>
          <w:rtl/>
        </w:rPr>
        <w:br w:type="page"/>
      </w:r>
      <w:r>
        <w:rPr>
          <w:rtl/>
        </w:rPr>
        <w:lastRenderedPageBreak/>
        <w:t xml:space="preserve"> « من صل</w:t>
      </w:r>
      <w:r>
        <w:rPr>
          <w:rFonts w:hint="cs"/>
          <w:rtl/>
        </w:rPr>
        <w:t>ّ</w:t>
      </w:r>
      <w:r>
        <w:rPr>
          <w:rtl/>
        </w:rPr>
        <w:t>ى على غير القبلة وهو يرى أنه على القبلة</w:t>
      </w:r>
      <w:r>
        <w:rPr>
          <w:rFonts w:hint="cs"/>
          <w:rtl/>
        </w:rPr>
        <w:t xml:space="preserve"> </w:t>
      </w:r>
      <w:r>
        <w:rPr>
          <w:rtl/>
        </w:rPr>
        <w:t xml:space="preserve">ـ ، ثم عرف بعد ذلك فلا إعادة عليه ، إذا كان فيما بين المشرق والمغرب » </w:t>
      </w:r>
      <w:r w:rsidRPr="0000314A">
        <w:rPr>
          <w:rStyle w:val="libFootnotenumChar"/>
          <w:rtl/>
        </w:rPr>
        <w:t>(1)</w:t>
      </w:r>
      <w:r>
        <w:rPr>
          <w:rtl/>
        </w:rPr>
        <w:t xml:space="preserve">. </w:t>
      </w:r>
    </w:p>
    <w:p w:rsidR="001D18BB" w:rsidRDefault="001D18BB" w:rsidP="00276639">
      <w:pPr>
        <w:pStyle w:val="libNormal"/>
        <w:rPr>
          <w:rtl/>
        </w:rPr>
      </w:pPr>
      <w:r>
        <w:rPr>
          <w:rtl/>
        </w:rPr>
        <w:t xml:space="preserve">395 ـ جعفر ، عن أبيه ، عن علي </w:t>
      </w:r>
      <w:r w:rsidR="005C0455" w:rsidRPr="005C0455">
        <w:rPr>
          <w:rStyle w:val="libAlaemChar"/>
          <w:rFonts w:hint="cs"/>
          <w:rtl/>
        </w:rPr>
        <w:t>عليه‌السلام</w:t>
      </w:r>
      <w:r>
        <w:rPr>
          <w:rtl/>
        </w:rPr>
        <w:t xml:space="preserve"> ، أنه كان يقول : </w:t>
      </w:r>
    </w:p>
    <w:p w:rsidR="001D18BB" w:rsidRDefault="001D18BB" w:rsidP="00276639">
      <w:pPr>
        <w:pStyle w:val="libNormal"/>
        <w:rPr>
          <w:rtl/>
        </w:rPr>
      </w:pPr>
      <w:r>
        <w:rPr>
          <w:rtl/>
        </w:rPr>
        <w:t xml:space="preserve">« المرأة خلف الرجل صف ، ولا يكون الرجل خلف الرجل صفاً ، إنما يكون الرجل إلى جنب الرجل عن يمينه » </w:t>
      </w:r>
      <w:r w:rsidRPr="0000314A">
        <w:rPr>
          <w:rStyle w:val="libFootnotenumChar"/>
          <w:rtl/>
        </w:rPr>
        <w:t>(2)</w:t>
      </w:r>
      <w:r>
        <w:rPr>
          <w:rtl/>
        </w:rPr>
        <w:t xml:space="preserve">. </w:t>
      </w:r>
    </w:p>
    <w:p w:rsidR="001D18BB" w:rsidRDefault="001D18BB" w:rsidP="00276639">
      <w:pPr>
        <w:pStyle w:val="libNormal"/>
        <w:rPr>
          <w:rtl/>
        </w:rPr>
      </w:pPr>
      <w:r>
        <w:rPr>
          <w:rtl/>
        </w:rPr>
        <w:t xml:space="preserve">396 ـ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كان رسول الله </w:t>
      </w:r>
      <w:r w:rsidR="002D6798" w:rsidRPr="002D6798">
        <w:rPr>
          <w:rStyle w:val="libAlaemChar"/>
          <w:rFonts w:hint="cs"/>
          <w:rtl/>
        </w:rPr>
        <w:t>صلى‌الله‌عليه‌وآله‌وسلم</w:t>
      </w:r>
      <w:r>
        <w:rPr>
          <w:rtl/>
        </w:rPr>
        <w:t xml:space="preserve"> يكبّر في العيدين والاستسقاء فى الأ</w:t>
      </w:r>
      <w:r>
        <w:rPr>
          <w:rFonts w:hint="cs"/>
          <w:rtl/>
        </w:rPr>
        <w:t>ُ</w:t>
      </w:r>
      <w:r>
        <w:rPr>
          <w:rtl/>
        </w:rPr>
        <w:t xml:space="preserve">ولى سبعاً وفي الثانية خمساً ، ويصلي قبل الخطبة ، ويجهر بالقراءة » </w:t>
      </w:r>
      <w:r w:rsidRPr="0000314A">
        <w:rPr>
          <w:rStyle w:val="libFootnotenumChar"/>
          <w:rtl/>
        </w:rPr>
        <w:t>(3)</w:t>
      </w:r>
      <w:r>
        <w:rPr>
          <w:rtl/>
        </w:rPr>
        <w:t>.</w:t>
      </w:r>
    </w:p>
    <w:p w:rsidR="001D18BB" w:rsidRDefault="001D18BB" w:rsidP="00276639">
      <w:pPr>
        <w:pStyle w:val="libNormal"/>
        <w:rPr>
          <w:rtl/>
        </w:rPr>
      </w:pPr>
      <w:r>
        <w:rPr>
          <w:rtl/>
        </w:rPr>
        <w:t xml:space="preserve">397 ـ جعفر ، عن أبيه قال : </w:t>
      </w:r>
    </w:p>
    <w:p w:rsidR="001D18BB" w:rsidRDefault="001D18BB" w:rsidP="00276639">
      <w:pPr>
        <w:pStyle w:val="libNormal"/>
        <w:rPr>
          <w:rtl/>
        </w:rPr>
      </w:pPr>
      <w:r>
        <w:rPr>
          <w:rtl/>
        </w:rPr>
        <w:t xml:space="preserve">« كان الحسن والحسين </w:t>
      </w:r>
      <w:r w:rsidR="00F07E6C" w:rsidRPr="00F07E6C">
        <w:rPr>
          <w:rStyle w:val="libAlaemChar"/>
          <w:rFonts w:hint="cs"/>
          <w:rtl/>
        </w:rPr>
        <w:t>عليهم‌السلام</w:t>
      </w:r>
      <w:r>
        <w:rPr>
          <w:rtl/>
        </w:rPr>
        <w:t xml:space="preserve"> يقرآن خلف الإمام » </w:t>
      </w:r>
      <w:r w:rsidRPr="0000314A">
        <w:rPr>
          <w:rStyle w:val="libFootnotenumChar"/>
          <w:rtl/>
        </w:rPr>
        <w:t>(4)</w:t>
      </w:r>
      <w:r w:rsidRPr="00224AA6">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398 ـ جعفر ، عن أبيه أنه قال : </w:t>
      </w:r>
    </w:p>
    <w:p w:rsidR="001D18BB" w:rsidRDefault="001D18BB" w:rsidP="00276639">
      <w:pPr>
        <w:pStyle w:val="libNormal"/>
        <w:rPr>
          <w:rtl/>
        </w:rPr>
      </w:pPr>
      <w:r>
        <w:rPr>
          <w:rtl/>
        </w:rPr>
        <w:t xml:space="preserve">« إنما كره السدل على الأزر بغير قميص ، فأما على القميص والجباب </w:t>
      </w:r>
      <w:r w:rsidRPr="0000314A">
        <w:rPr>
          <w:rStyle w:val="libFootnotenumChar"/>
          <w:rtl/>
        </w:rPr>
        <w:t>(6)</w:t>
      </w:r>
      <w:r>
        <w:rPr>
          <w:rtl/>
        </w:rPr>
        <w:t xml:space="preserve"> فلا بأس به » </w:t>
      </w:r>
      <w:r w:rsidRPr="0000314A">
        <w:rPr>
          <w:rStyle w:val="libFootnotenumChar"/>
          <w:rtl/>
        </w:rPr>
        <w:t>(7)</w:t>
      </w:r>
      <w:r>
        <w:rPr>
          <w:rtl/>
        </w:rPr>
        <w:t xml:space="preserve">. </w:t>
      </w:r>
    </w:p>
    <w:p w:rsidR="001D18BB" w:rsidRDefault="001D18BB" w:rsidP="00276639">
      <w:pPr>
        <w:pStyle w:val="libNormal"/>
        <w:rPr>
          <w:rtl/>
        </w:rPr>
      </w:pPr>
      <w:r>
        <w:rPr>
          <w:rtl/>
        </w:rPr>
        <w:t xml:space="preserve">399 ـ جعفر ، قال : « رأيت أبي وجدي القاسم بن محمد يجمعان مع الأئمة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مضمونه ابن الاشعث الكوفي في الاشعثيات : 50 ، ونحوه الشيخ الطوسي في التهذيب 2 : 48|157 وكذا الاستبصار 1 : 297|1095. ونقله المجلسي في بحاره 84 : 63|15.</w:t>
      </w:r>
    </w:p>
    <w:p w:rsidR="001D18BB" w:rsidRDefault="001D18BB" w:rsidP="0000314A">
      <w:pPr>
        <w:pStyle w:val="libFootnote0"/>
        <w:rPr>
          <w:rtl/>
        </w:rPr>
      </w:pPr>
      <w:r>
        <w:rPr>
          <w:rtl/>
        </w:rPr>
        <w:t>(2) نقله المجلسي في البحار 88 : 43|4.</w:t>
      </w:r>
    </w:p>
    <w:p w:rsidR="001D18BB" w:rsidRDefault="001D18BB" w:rsidP="0000314A">
      <w:pPr>
        <w:pStyle w:val="libFootnote0"/>
        <w:rPr>
          <w:rtl/>
        </w:rPr>
      </w:pPr>
      <w:r>
        <w:rPr>
          <w:rtl/>
        </w:rPr>
        <w:t>(3) رواه الكليني في الكافي 3 : 463|4 ، والشيخ الطوسي في التهذيب 3 : 150|326 ، 327 نحوه ، ونقله المجلسي في بحاره 90 : 350|1.</w:t>
      </w:r>
    </w:p>
    <w:p w:rsidR="001D18BB" w:rsidRDefault="001D18BB" w:rsidP="0000314A">
      <w:pPr>
        <w:pStyle w:val="libFootnote0"/>
        <w:rPr>
          <w:rtl/>
        </w:rPr>
      </w:pPr>
      <w:r>
        <w:rPr>
          <w:rtl/>
        </w:rPr>
        <w:t xml:space="preserve">(4) أي أئمة الجور الذين كانا </w:t>
      </w:r>
      <w:r w:rsidR="00EF09C8" w:rsidRPr="00EF09C8">
        <w:rPr>
          <w:rStyle w:val="libAlaemChar"/>
          <w:rFonts w:hint="cs"/>
          <w:rtl/>
        </w:rPr>
        <w:t>عليهما‌السلام</w:t>
      </w:r>
      <w:r>
        <w:rPr>
          <w:rtl/>
        </w:rPr>
        <w:t xml:space="preserve"> يصليان خلفهم تقية ولا ينويان الاقتداء بهم فيقرآن ويصليان لانفسهما.</w:t>
      </w:r>
    </w:p>
    <w:p w:rsidR="001D18BB" w:rsidRDefault="001D18BB" w:rsidP="0000314A">
      <w:pPr>
        <w:pStyle w:val="libFootnote0"/>
        <w:rPr>
          <w:rtl/>
        </w:rPr>
      </w:pPr>
      <w:r>
        <w:rPr>
          <w:rtl/>
        </w:rPr>
        <w:t>(5) نقله ألمجلسي في البحار 88 : 47|5.</w:t>
      </w:r>
    </w:p>
    <w:p w:rsidR="001D18BB" w:rsidRDefault="001D18BB" w:rsidP="0000314A">
      <w:pPr>
        <w:pStyle w:val="libFootnote0"/>
        <w:rPr>
          <w:rtl/>
        </w:rPr>
      </w:pPr>
      <w:r>
        <w:rPr>
          <w:rtl/>
        </w:rPr>
        <w:t>(6) الجباب : جمع جبة ، وهي نوع من اللباس « الصحاح ـ جبب ـ 1 : 96 ».</w:t>
      </w:r>
    </w:p>
    <w:p w:rsidR="001D18BB" w:rsidRDefault="001D18BB" w:rsidP="0000314A">
      <w:pPr>
        <w:pStyle w:val="libFootnote0"/>
      </w:pPr>
      <w:r>
        <w:rPr>
          <w:rtl/>
        </w:rPr>
        <w:t>(7) نقله المجلسي في بحاره 83 : 203|14.</w:t>
      </w:r>
    </w:p>
    <w:p w:rsidR="001D18BB" w:rsidRPr="00111721" w:rsidRDefault="001D18BB" w:rsidP="006009DA">
      <w:pPr>
        <w:pStyle w:val="libNormal0"/>
        <w:rPr>
          <w:rtl/>
        </w:rPr>
      </w:pPr>
      <w:r>
        <w:rPr>
          <w:rtl/>
        </w:rPr>
        <w:br w:type="page"/>
      </w:r>
      <w:r w:rsidRPr="00111721">
        <w:rPr>
          <w:rtl/>
        </w:rPr>
        <w:lastRenderedPageBreak/>
        <w:t>المغرب والعشاء في الليلة المطيرة ، ولا يصليان بينهما شيئاً</w:t>
      </w:r>
      <w:r>
        <w:rPr>
          <w:rtl/>
        </w:rPr>
        <w:t xml:space="preserve"> » </w:t>
      </w:r>
      <w:r w:rsidRPr="0000314A">
        <w:rPr>
          <w:rStyle w:val="libFootnotenumChar"/>
          <w:rtl/>
        </w:rPr>
        <w:t>(1)</w:t>
      </w:r>
      <w:r w:rsidRPr="00111721">
        <w:rPr>
          <w:rtl/>
        </w:rPr>
        <w:t xml:space="preserve">. </w:t>
      </w:r>
    </w:p>
    <w:p w:rsidR="001D18BB" w:rsidRDefault="001D18BB" w:rsidP="00276639">
      <w:pPr>
        <w:pStyle w:val="libNormal"/>
        <w:rPr>
          <w:rtl/>
        </w:rPr>
      </w:pPr>
      <w:r w:rsidRPr="00111721">
        <w:rPr>
          <w:rtl/>
        </w:rPr>
        <w:t xml:space="preserve">400 ـ جعفر ، عن أبيه : أن علياً </w:t>
      </w:r>
      <w:r w:rsidR="005C0455" w:rsidRPr="005C0455">
        <w:rPr>
          <w:rStyle w:val="libAlaemChar"/>
          <w:rFonts w:hint="cs"/>
          <w:rtl/>
        </w:rPr>
        <w:t>عليه‌السلام</w:t>
      </w:r>
      <w:r w:rsidRPr="00111721">
        <w:rPr>
          <w:rtl/>
        </w:rPr>
        <w:t xml:space="preserve"> كان يقول : </w:t>
      </w:r>
    </w:p>
    <w:p w:rsidR="001D18BB" w:rsidRPr="00111721" w:rsidRDefault="001D18BB" w:rsidP="00276639">
      <w:pPr>
        <w:pStyle w:val="libNormal"/>
        <w:rPr>
          <w:rtl/>
        </w:rPr>
      </w:pPr>
      <w:r>
        <w:rPr>
          <w:rtl/>
        </w:rPr>
        <w:t xml:space="preserve">« </w:t>
      </w:r>
      <w:r w:rsidRPr="00111721">
        <w:rPr>
          <w:rtl/>
        </w:rPr>
        <w:t>لايقطع الصلاة الرعاف ، ولا القيء ، ولا الأز</w:t>
      </w:r>
      <w:r>
        <w:rPr>
          <w:rFonts w:hint="cs"/>
          <w:rtl/>
        </w:rPr>
        <w:t xml:space="preserve">ّ </w:t>
      </w:r>
      <w:r w:rsidRPr="0000314A">
        <w:rPr>
          <w:rStyle w:val="libFootnotenumChar"/>
          <w:rtl/>
        </w:rPr>
        <w:t>(2)</w:t>
      </w:r>
      <w:r>
        <w:rPr>
          <w:rtl/>
        </w:rPr>
        <w:t xml:space="preserve"> » </w:t>
      </w:r>
      <w:r w:rsidRPr="0000314A">
        <w:rPr>
          <w:rStyle w:val="libFootnotenumChar"/>
          <w:rtl/>
        </w:rPr>
        <w:t>(3)</w:t>
      </w:r>
      <w:r w:rsidRPr="00111721">
        <w:rPr>
          <w:rtl/>
        </w:rPr>
        <w:t xml:space="preserve">. </w:t>
      </w:r>
    </w:p>
    <w:p w:rsidR="001D18BB" w:rsidRDefault="001D18BB" w:rsidP="00276639">
      <w:pPr>
        <w:pStyle w:val="libNormal"/>
        <w:rPr>
          <w:rtl/>
        </w:rPr>
      </w:pPr>
      <w:r w:rsidRPr="00111721">
        <w:rPr>
          <w:rtl/>
        </w:rPr>
        <w:t xml:space="preserve">401 ـ جعفر ، عن أبيه ، عن علي </w:t>
      </w:r>
      <w:r w:rsidR="005C0455" w:rsidRPr="005C0455">
        <w:rPr>
          <w:rStyle w:val="libAlaemChar"/>
          <w:rFonts w:hint="cs"/>
          <w:rtl/>
        </w:rPr>
        <w:t>عليه‌السلام</w:t>
      </w:r>
      <w:r w:rsidRPr="00111721">
        <w:rPr>
          <w:rtl/>
        </w:rPr>
        <w:t xml:space="preserve"> قال : </w:t>
      </w:r>
    </w:p>
    <w:p w:rsidR="001D18BB" w:rsidRPr="00111721" w:rsidRDefault="001D18BB" w:rsidP="00276639">
      <w:pPr>
        <w:pStyle w:val="libNormal"/>
        <w:rPr>
          <w:rtl/>
        </w:rPr>
      </w:pPr>
      <w:r>
        <w:rPr>
          <w:rtl/>
        </w:rPr>
        <w:t xml:space="preserve">« </w:t>
      </w:r>
      <w:r w:rsidRPr="00111721">
        <w:rPr>
          <w:rtl/>
        </w:rPr>
        <w:t xml:space="preserve">كان رسول الله </w:t>
      </w:r>
      <w:r w:rsidR="002D6798" w:rsidRPr="002D6798">
        <w:rPr>
          <w:rStyle w:val="libAlaemChar"/>
          <w:rFonts w:hint="cs"/>
          <w:rtl/>
        </w:rPr>
        <w:t>صلى‌الله‌عليه‌وآله‌وسلم</w:t>
      </w:r>
      <w:r w:rsidRPr="00111721">
        <w:rPr>
          <w:rtl/>
        </w:rPr>
        <w:t xml:space="preserve"> يجمع بين المغرب والعشاء في الليلة المطيرة ، فعل ذلك مراراً</w:t>
      </w:r>
      <w:r>
        <w:rPr>
          <w:rtl/>
        </w:rPr>
        <w:t xml:space="preserve"> » </w:t>
      </w:r>
      <w:r w:rsidRPr="0000314A">
        <w:rPr>
          <w:rStyle w:val="libFootnotenumChar"/>
          <w:rtl/>
        </w:rPr>
        <w:t>(4)</w:t>
      </w:r>
      <w:r w:rsidRPr="00111721">
        <w:rPr>
          <w:rtl/>
        </w:rPr>
        <w:t xml:space="preserve">. </w:t>
      </w:r>
    </w:p>
    <w:p w:rsidR="001D18BB" w:rsidRDefault="001D18BB" w:rsidP="00276639">
      <w:pPr>
        <w:pStyle w:val="libNormal"/>
        <w:rPr>
          <w:rtl/>
        </w:rPr>
      </w:pPr>
      <w:r w:rsidRPr="00111721">
        <w:rPr>
          <w:rtl/>
        </w:rPr>
        <w:t xml:space="preserve">402 ـ جعفر ، عن أبيه ، عن علي </w:t>
      </w:r>
      <w:r w:rsidR="005C0455" w:rsidRPr="005C0455">
        <w:rPr>
          <w:rStyle w:val="libAlaemChar"/>
          <w:rFonts w:hint="cs"/>
          <w:rtl/>
        </w:rPr>
        <w:t>عليه‌السلام</w:t>
      </w:r>
      <w:r w:rsidRPr="00111721">
        <w:rPr>
          <w:rtl/>
        </w:rPr>
        <w:t xml:space="preserve"> : أن رسول الله </w:t>
      </w:r>
      <w:r w:rsidR="002D6798" w:rsidRPr="002D6798">
        <w:rPr>
          <w:rStyle w:val="libAlaemChar"/>
          <w:rFonts w:hint="cs"/>
          <w:rtl/>
        </w:rPr>
        <w:t>صلى‌الله‌عليه‌وآله‌وسلم</w:t>
      </w:r>
      <w:r w:rsidRPr="00111721">
        <w:rPr>
          <w:rtl/>
        </w:rPr>
        <w:t xml:space="preserve"> أوتر على راحلته في غزوة تبوك. قال : </w:t>
      </w:r>
    </w:p>
    <w:p w:rsidR="001D18BB" w:rsidRPr="00111721" w:rsidRDefault="001D18BB" w:rsidP="00276639">
      <w:pPr>
        <w:pStyle w:val="libNormal"/>
        <w:rPr>
          <w:rtl/>
        </w:rPr>
      </w:pPr>
      <w:r>
        <w:rPr>
          <w:rtl/>
        </w:rPr>
        <w:t xml:space="preserve">« </w:t>
      </w:r>
      <w:r w:rsidRPr="00111721">
        <w:rPr>
          <w:rtl/>
        </w:rPr>
        <w:t xml:space="preserve">وكان علي </w:t>
      </w:r>
      <w:r w:rsidR="005C0455" w:rsidRPr="005C0455">
        <w:rPr>
          <w:rStyle w:val="libAlaemChar"/>
          <w:rFonts w:hint="cs"/>
          <w:rtl/>
        </w:rPr>
        <w:t>عليه‌السلام</w:t>
      </w:r>
      <w:r w:rsidRPr="00111721">
        <w:rPr>
          <w:rtl/>
        </w:rPr>
        <w:t xml:space="preserve"> يوتر على راحلته إذا جدّ به السير</w:t>
      </w:r>
      <w:r>
        <w:rPr>
          <w:rtl/>
        </w:rPr>
        <w:t xml:space="preserve"> » </w:t>
      </w:r>
      <w:r w:rsidRPr="0000314A">
        <w:rPr>
          <w:rStyle w:val="libFootnotenumChar"/>
          <w:rtl/>
        </w:rPr>
        <w:t>(5)</w:t>
      </w:r>
      <w:r w:rsidRPr="00111721">
        <w:rPr>
          <w:rtl/>
        </w:rPr>
        <w:t xml:space="preserve">. </w:t>
      </w:r>
    </w:p>
    <w:p w:rsidR="001D18BB" w:rsidRDefault="001D18BB" w:rsidP="00276639">
      <w:pPr>
        <w:pStyle w:val="libNormal"/>
        <w:rPr>
          <w:rtl/>
        </w:rPr>
      </w:pPr>
      <w:r w:rsidRPr="00111721">
        <w:rPr>
          <w:rtl/>
        </w:rPr>
        <w:t xml:space="preserve">403 ـ جعفر ، عن أبيه ، عن علي </w:t>
      </w:r>
      <w:r w:rsidR="005C0455" w:rsidRPr="005C0455">
        <w:rPr>
          <w:rStyle w:val="libAlaemChar"/>
          <w:rFonts w:hint="cs"/>
          <w:rtl/>
        </w:rPr>
        <w:t>عليه‌السلام</w:t>
      </w:r>
      <w:r w:rsidRPr="00111721">
        <w:rPr>
          <w:rtl/>
        </w:rPr>
        <w:t xml:space="preserve"> ، أنه كان يقول : </w:t>
      </w:r>
    </w:p>
    <w:p w:rsidR="001D18BB" w:rsidRPr="00111721" w:rsidRDefault="001D18BB" w:rsidP="00276639">
      <w:pPr>
        <w:pStyle w:val="libNormal"/>
        <w:rPr>
          <w:rtl/>
        </w:rPr>
      </w:pPr>
      <w:r>
        <w:rPr>
          <w:rtl/>
        </w:rPr>
        <w:t xml:space="preserve">« </w:t>
      </w:r>
      <w:r w:rsidRPr="00111721">
        <w:rPr>
          <w:rtl/>
        </w:rPr>
        <w:t>إذا زالت الشمس عن كبد السماء ، فمن صلى تلك الساعة أربع ركعات فقد وافق صلاة الأوابين ، وذلك بعد نصف النهار</w:t>
      </w:r>
      <w:r>
        <w:rPr>
          <w:rtl/>
        </w:rPr>
        <w:t xml:space="preserve"> » </w:t>
      </w:r>
      <w:r w:rsidRPr="0000314A">
        <w:rPr>
          <w:rStyle w:val="libFootnotenumChar"/>
          <w:rtl/>
        </w:rPr>
        <w:t>(6)</w:t>
      </w:r>
      <w:r w:rsidRPr="00111721">
        <w:rPr>
          <w:rtl/>
        </w:rPr>
        <w:t xml:space="preserve">. </w:t>
      </w:r>
    </w:p>
    <w:p w:rsidR="001D18BB" w:rsidRDefault="001D18BB" w:rsidP="00276639">
      <w:pPr>
        <w:pStyle w:val="libNormal"/>
        <w:rPr>
          <w:rtl/>
        </w:rPr>
      </w:pPr>
      <w:r w:rsidRPr="00111721">
        <w:rPr>
          <w:rtl/>
        </w:rPr>
        <w:t xml:space="preserve">404 ـ الحسن بن ظريف قال : حدثنا الحسين بن علوان ، عن جعفر بن محمد </w:t>
      </w:r>
      <w:r w:rsidR="005C0455" w:rsidRPr="005C0455">
        <w:rPr>
          <w:rStyle w:val="libAlaemChar"/>
          <w:rFonts w:hint="cs"/>
          <w:rtl/>
        </w:rPr>
        <w:t>عليه‌السلام</w:t>
      </w:r>
      <w:r w:rsidRPr="00111721">
        <w:rPr>
          <w:rtl/>
        </w:rPr>
        <w:t xml:space="preserve"> ، عن أبيه قال : كان أمير المؤمنين </w:t>
      </w:r>
      <w:r w:rsidR="005C0455" w:rsidRPr="005C0455">
        <w:rPr>
          <w:rStyle w:val="libAlaemChar"/>
          <w:rFonts w:hint="cs"/>
          <w:rtl/>
        </w:rPr>
        <w:t>عليه‌السلام</w:t>
      </w:r>
      <w:r w:rsidRPr="00111721">
        <w:rPr>
          <w:rtl/>
        </w:rPr>
        <w:t xml:space="preserve"> يقول : </w:t>
      </w:r>
    </w:p>
    <w:p w:rsidR="001D18BB" w:rsidRPr="00111721" w:rsidRDefault="001D18BB" w:rsidP="00276639">
      <w:pPr>
        <w:pStyle w:val="libNormal"/>
        <w:rPr>
          <w:rtl/>
        </w:rPr>
      </w:pPr>
      <w:r>
        <w:rPr>
          <w:rtl/>
        </w:rPr>
        <w:t xml:space="preserve">« </w:t>
      </w:r>
      <w:r w:rsidRPr="00111721">
        <w:rPr>
          <w:rtl/>
        </w:rPr>
        <w:t>من وجد ماءً وتراباً ثم افتقر فأبعده الله</w:t>
      </w:r>
      <w:r>
        <w:rPr>
          <w:rtl/>
        </w:rPr>
        <w:t xml:space="preserve"> » </w:t>
      </w:r>
      <w:r w:rsidRPr="0000314A">
        <w:rPr>
          <w:rStyle w:val="libFootnotenumChar"/>
          <w:rtl/>
        </w:rPr>
        <w:t>(7)</w:t>
      </w:r>
      <w:r w:rsidRPr="00111721">
        <w:rPr>
          <w:rtl/>
        </w:rPr>
        <w:t xml:space="preserve">.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نقله المجلسي في بحاره 82 : 333 | 4.</w:t>
      </w:r>
    </w:p>
    <w:p w:rsidR="001D18BB" w:rsidRDefault="001D18BB" w:rsidP="0000314A">
      <w:pPr>
        <w:pStyle w:val="libFootnote0"/>
        <w:rPr>
          <w:rtl/>
        </w:rPr>
      </w:pPr>
      <w:r>
        <w:rPr>
          <w:rtl/>
        </w:rPr>
        <w:t>(2) الأز</w:t>
      </w:r>
      <w:r>
        <w:rPr>
          <w:rFonts w:hint="cs"/>
          <w:rtl/>
        </w:rPr>
        <w:t>ّ</w:t>
      </w:r>
      <w:r>
        <w:rPr>
          <w:rtl/>
        </w:rPr>
        <w:t xml:space="preserve"> : التهيج والغليان الحاصل في البطن « مجمع البحرين ـ أزز</w:t>
      </w:r>
      <w:r>
        <w:rPr>
          <w:rFonts w:hint="cs"/>
          <w:rtl/>
        </w:rPr>
        <w:t xml:space="preserve"> </w:t>
      </w:r>
      <w:r>
        <w:rPr>
          <w:rtl/>
        </w:rPr>
        <w:t>ـ 4 : 6 ».</w:t>
      </w:r>
    </w:p>
    <w:p w:rsidR="001D18BB" w:rsidRDefault="001D18BB" w:rsidP="0000314A">
      <w:pPr>
        <w:pStyle w:val="libFootnote0"/>
        <w:rPr>
          <w:rtl/>
        </w:rPr>
      </w:pPr>
      <w:r>
        <w:rPr>
          <w:rtl/>
        </w:rPr>
        <w:t>(3) رواه الشيخ الطوسي التهذيب 2 : 325|1331 بزيادة فيه ، ونقله المجلسي في البحار 84 : 292| ذيل الحديث 14.</w:t>
      </w:r>
    </w:p>
    <w:p w:rsidR="001D18BB" w:rsidRDefault="001D18BB" w:rsidP="0000314A">
      <w:pPr>
        <w:pStyle w:val="libFootnote0"/>
        <w:rPr>
          <w:rtl/>
        </w:rPr>
      </w:pPr>
      <w:r>
        <w:rPr>
          <w:rtl/>
        </w:rPr>
        <w:t>(4) روى ابو حنيفة النعمان في دعائم الاسلام 1 : 140 ما يدل عليه ، ونقله المجلسي في بحاره 82 : 333|5.</w:t>
      </w:r>
    </w:p>
    <w:p w:rsidR="001D18BB" w:rsidRDefault="001D18BB" w:rsidP="0000314A">
      <w:pPr>
        <w:pStyle w:val="libFootnote0"/>
        <w:rPr>
          <w:rtl/>
        </w:rPr>
      </w:pPr>
      <w:r>
        <w:rPr>
          <w:rtl/>
        </w:rPr>
        <w:t>(5) رواه ابن الاشعث الكوفي في الاشعثيات : 47 بتفاوت بالالفاظ ، والشهيد الأول في الاربعين حديثاً 36 صدر الحديث ، ونقله المجلسي في بحاره 84 : 96|9.</w:t>
      </w:r>
    </w:p>
    <w:p w:rsidR="001D18BB" w:rsidRDefault="001D18BB" w:rsidP="0000314A">
      <w:pPr>
        <w:pStyle w:val="libFootnote0"/>
        <w:rPr>
          <w:rtl/>
        </w:rPr>
      </w:pPr>
      <w:r>
        <w:rPr>
          <w:rtl/>
        </w:rPr>
        <w:t>(6) نقله المجلسي في بحاره 87 : 52|1.</w:t>
      </w:r>
    </w:p>
    <w:p w:rsidR="001D18BB" w:rsidRDefault="001D18BB" w:rsidP="0000314A">
      <w:pPr>
        <w:pStyle w:val="libFootnote0"/>
        <w:rPr>
          <w:rtl/>
        </w:rPr>
      </w:pPr>
      <w:r>
        <w:rPr>
          <w:rtl/>
        </w:rPr>
        <w:t>(7) نقله المجلسي في بحاره 103 : 65|10.</w:t>
      </w:r>
    </w:p>
    <w:p w:rsidR="001D18BB" w:rsidRDefault="001D18BB" w:rsidP="00276639">
      <w:pPr>
        <w:pStyle w:val="libNormal"/>
        <w:rPr>
          <w:rtl/>
        </w:rPr>
      </w:pPr>
      <w:r>
        <w:rPr>
          <w:rtl/>
        </w:rPr>
        <w:br w:type="page"/>
      </w:r>
      <w:r>
        <w:rPr>
          <w:rtl/>
        </w:rPr>
        <w:lastRenderedPageBreak/>
        <w:t xml:space="preserve">405 ـ وعنه ، عن الحسين بن علوان ، عن جعفر ، قال : كنت عنده جالساً إذ جاءه رجل فسأله عن طعم الماء ، وكانوا يظنون أنه زنديق. فأقبل أبو عبدالله </w:t>
      </w:r>
      <w:r w:rsidR="005C0455" w:rsidRPr="005C0455">
        <w:rPr>
          <w:rStyle w:val="libAlaemChar"/>
          <w:rFonts w:hint="cs"/>
          <w:rtl/>
        </w:rPr>
        <w:t>عليه‌السلام</w:t>
      </w:r>
      <w:r>
        <w:rPr>
          <w:rtl/>
        </w:rPr>
        <w:t xml:space="preserve"> يصوّب فيه </w:t>
      </w:r>
      <w:r w:rsidRPr="0000314A">
        <w:rPr>
          <w:rStyle w:val="libFootnotenumChar"/>
          <w:rtl/>
        </w:rPr>
        <w:t>(1)</w:t>
      </w:r>
      <w:r>
        <w:rPr>
          <w:rtl/>
        </w:rPr>
        <w:t xml:space="preserve"> ويصعد ، ثم قال له : </w:t>
      </w:r>
    </w:p>
    <w:p w:rsidR="001D18BB" w:rsidRDefault="001D18BB" w:rsidP="00276639">
      <w:pPr>
        <w:pStyle w:val="libNormal"/>
        <w:rPr>
          <w:rtl/>
        </w:rPr>
      </w:pPr>
      <w:r>
        <w:rPr>
          <w:rtl/>
        </w:rPr>
        <w:t xml:space="preserve">« ويلك ، طعم الماء طعمِ الحياة ، إن الله جل وعز يقول : </w:t>
      </w:r>
      <w:r w:rsidRPr="004B5EC3">
        <w:rPr>
          <w:rStyle w:val="libAlaemChar"/>
          <w:rtl/>
        </w:rPr>
        <w:t>(</w:t>
      </w:r>
      <w:r w:rsidRPr="00C00787">
        <w:rPr>
          <w:rStyle w:val="libAieChar"/>
        </w:rPr>
        <w:t xml:space="preserve"> </w:t>
      </w:r>
      <w:r w:rsidRPr="00C00787">
        <w:rPr>
          <w:rStyle w:val="libAieChar"/>
          <w:rtl/>
        </w:rPr>
        <w:t>وجَعَلنا مِنَ الماءِ كُل شَيءٍ حي</w:t>
      </w:r>
      <w:r w:rsidRPr="00C00787">
        <w:rPr>
          <w:rStyle w:val="libAieChar"/>
          <w:rFonts w:hint="cs"/>
          <w:rtl/>
        </w:rPr>
        <w:t>ٍّ</w:t>
      </w:r>
      <w:r w:rsidRPr="00C00787">
        <w:rPr>
          <w:rStyle w:val="libAieChar"/>
          <w:rtl/>
        </w:rPr>
        <w:t xml:space="preserve"> أفلا يُؤمِنون</w:t>
      </w:r>
      <w:r w:rsidRPr="00C00787">
        <w:rPr>
          <w:rStyle w:val="libAieChar"/>
        </w:rPr>
        <w:t xml:space="preserve"> </w:t>
      </w:r>
      <w:r w:rsidRPr="004B5EC3">
        <w:rPr>
          <w:rStyle w:val="libAlaemChar"/>
          <w:rtl/>
        </w:rPr>
        <w:t>)</w:t>
      </w:r>
      <w:r>
        <w:rPr>
          <w:rtl/>
        </w:rPr>
        <w:t xml:space="preserve"> » </w:t>
      </w:r>
      <w:r w:rsidRPr="0000314A">
        <w:rPr>
          <w:rStyle w:val="libFootnotenumChar"/>
          <w:rtl/>
        </w:rPr>
        <w:t>(2)</w:t>
      </w:r>
      <w:r w:rsidRPr="0000314A">
        <w:rPr>
          <w:rStyle w:val="libFootnotenumChar"/>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406 ـ وعنه ، عن الحسين بن علوان ، عن جعفر ، عن ابيه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قلة العيال أحد اليسارين » </w:t>
      </w:r>
      <w:r w:rsidRPr="0000314A">
        <w:rPr>
          <w:rStyle w:val="libFootnotenumChar"/>
          <w:rtl/>
        </w:rPr>
        <w:t>(4)</w:t>
      </w:r>
      <w:r>
        <w:rPr>
          <w:rtl/>
        </w:rPr>
        <w:t xml:space="preserve">. </w:t>
      </w:r>
    </w:p>
    <w:p w:rsidR="001D18BB" w:rsidRDefault="001D18BB" w:rsidP="00276639">
      <w:pPr>
        <w:pStyle w:val="libNormal"/>
        <w:rPr>
          <w:rtl/>
        </w:rPr>
      </w:pPr>
      <w:r>
        <w:rPr>
          <w:rtl/>
        </w:rPr>
        <w:t xml:space="preserve">407 ـ وعنه ، عن الحسين بن علوان ، عن جعفر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إن الله تبارك وتعالى ينزل المعونة على قدر المؤنة ، وينزل الصبر على قدر شدة البلاء » </w:t>
      </w:r>
      <w:r w:rsidRPr="0000314A">
        <w:rPr>
          <w:rStyle w:val="libFootnotenumChar"/>
          <w:rtl/>
        </w:rPr>
        <w:t>(5)</w:t>
      </w:r>
      <w:r>
        <w:rPr>
          <w:rtl/>
        </w:rPr>
        <w:t xml:space="preserve">. </w:t>
      </w:r>
    </w:p>
    <w:p w:rsidR="001D18BB" w:rsidRDefault="001D18BB" w:rsidP="00276639">
      <w:pPr>
        <w:pStyle w:val="libNormal"/>
        <w:rPr>
          <w:rtl/>
        </w:rPr>
      </w:pPr>
      <w:r>
        <w:rPr>
          <w:rtl/>
        </w:rPr>
        <w:t xml:space="preserve">408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يصوب فيه ويصعد : ينظر في اسفله وأعلاه يتأمله « النهاية ـ صعد ـ 3 : 30 ».</w:t>
      </w:r>
    </w:p>
    <w:p w:rsidR="001D18BB" w:rsidRDefault="001D18BB" w:rsidP="0000314A">
      <w:pPr>
        <w:pStyle w:val="libFootnote0"/>
        <w:rPr>
          <w:rtl/>
        </w:rPr>
      </w:pPr>
      <w:r>
        <w:rPr>
          <w:rtl/>
        </w:rPr>
        <w:t>(2) الانبياء 21 : 30.</w:t>
      </w:r>
    </w:p>
    <w:p w:rsidR="001D18BB" w:rsidRDefault="001D18BB" w:rsidP="0000314A">
      <w:pPr>
        <w:pStyle w:val="libFootnote0"/>
        <w:rPr>
          <w:rtl/>
        </w:rPr>
      </w:pPr>
      <w:r>
        <w:rPr>
          <w:rtl/>
        </w:rPr>
        <w:t>(3) روى الكليني في الكافي 6 : 381|7 نحوه ، ونقله المجلسي في بحاره 66 : 452|22.</w:t>
      </w:r>
    </w:p>
    <w:p w:rsidR="001D18BB" w:rsidRDefault="001D18BB" w:rsidP="0000314A">
      <w:pPr>
        <w:pStyle w:val="libFootnote0"/>
        <w:rPr>
          <w:rtl/>
        </w:rPr>
      </w:pPr>
      <w:r>
        <w:rPr>
          <w:rtl/>
        </w:rPr>
        <w:t xml:space="preserve">(4) رواه الصدوق في اماليه : 363 ضمن الحديث 9 ، والخصال : 620 ضمن الحديث 10 ، وعيون اخبار الرضا </w:t>
      </w:r>
      <w:r w:rsidR="005C0455" w:rsidRPr="005C0455">
        <w:rPr>
          <w:rStyle w:val="libAlaemChar"/>
          <w:rFonts w:hint="cs"/>
          <w:rtl/>
        </w:rPr>
        <w:t>عليه‌السلام</w:t>
      </w:r>
      <w:r>
        <w:rPr>
          <w:rtl/>
        </w:rPr>
        <w:t xml:space="preserve"> 2 : 54 ضمن الحديث 204 ، وفيها جميعاً عن امير المؤمنين </w:t>
      </w:r>
      <w:r w:rsidR="005C0455" w:rsidRPr="005C0455">
        <w:rPr>
          <w:rStyle w:val="libAlaemChar"/>
          <w:rFonts w:hint="cs"/>
          <w:rtl/>
        </w:rPr>
        <w:t>عليه‌السلام</w:t>
      </w:r>
      <w:r>
        <w:rPr>
          <w:rtl/>
        </w:rPr>
        <w:t xml:space="preserve"> ، ونقله المجلسي في البحار 104 : 71|8.</w:t>
      </w:r>
    </w:p>
    <w:p w:rsidR="001D18BB" w:rsidRDefault="001D18BB" w:rsidP="0000314A">
      <w:pPr>
        <w:pStyle w:val="libFootnote0"/>
        <w:rPr>
          <w:rtl/>
        </w:rPr>
      </w:pPr>
      <w:r>
        <w:rPr>
          <w:rtl/>
        </w:rPr>
        <w:t xml:space="preserve">(5) روى الصدوق في الفقيه 4 : 299|907 نحوه صدر الحديث ، وكذا في نهج البلاغة 3 : 185|139 و144 عن علي </w:t>
      </w:r>
      <w:r w:rsidR="005C0455" w:rsidRPr="005C0455">
        <w:rPr>
          <w:rStyle w:val="libAlaemChar"/>
          <w:rFonts w:hint="cs"/>
          <w:rtl/>
        </w:rPr>
        <w:t>عليه‌السلام</w:t>
      </w:r>
      <w:r>
        <w:rPr>
          <w:rtl/>
        </w:rPr>
        <w:t>. وابن ادريس في مستطرفات السرائر : 19| 11 ، والهندي في كنز العمال 6 : 353|16024 نحوه ، ونقله المجلسي في بحاره 104 : 71|11.</w:t>
      </w:r>
    </w:p>
    <w:p w:rsidR="001D18BB" w:rsidRDefault="001D18BB" w:rsidP="00276639">
      <w:pPr>
        <w:pStyle w:val="libNormal"/>
        <w:rPr>
          <w:rtl/>
        </w:rPr>
      </w:pPr>
      <w:r>
        <w:rPr>
          <w:rtl/>
        </w:rPr>
        <w:br w:type="page"/>
      </w:r>
      <w:r>
        <w:rPr>
          <w:rtl/>
        </w:rPr>
        <w:lastRenderedPageBreak/>
        <w:t xml:space="preserve"> « الأمانة تجلب الغِنى ، والخيانة تجلب الفقر » </w:t>
      </w:r>
      <w:r w:rsidRPr="0000314A">
        <w:rPr>
          <w:rStyle w:val="libFootnotenumChar"/>
          <w:rtl/>
        </w:rPr>
        <w:t>(1)</w:t>
      </w:r>
      <w:r>
        <w:rPr>
          <w:rtl/>
        </w:rPr>
        <w:t xml:space="preserve">. </w:t>
      </w:r>
    </w:p>
    <w:p w:rsidR="001D18BB" w:rsidRDefault="001D18BB" w:rsidP="00276639">
      <w:pPr>
        <w:pStyle w:val="libNormal"/>
        <w:rPr>
          <w:rtl/>
        </w:rPr>
      </w:pPr>
      <w:r>
        <w:rPr>
          <w:rtl/>
        </w:rPr>
        <w:t xml:space="preserve">409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السخاء شجرة في الجنة أغصانها في الدنيا ، من تعلق بغصن منها قاده ذلك الغصن إلى الجنة. والبخل شجرة في النار أغصانها في الدنيا ، من تعلق بغصن منها قاده ذلك الغصن إلى النار » </w:t>
      </w:r>
      <w:r w:rsidRPr="0000314A">
        <w:rPr>
          <w:rStyle w:val="libFootnotenumChar"/>
          <w:rtl/>
        </w:rPr>
        <w:t>(2)</w:t>
      </w:r>
      <w:r>
        <w:rPr>
          <w:rtl/>
        </w:rPr>
        <w:t xml:space="preserve">. </w:t>
      </w:r>
    </w:p>
    <w:p w:rsidR="001D18BB" w:rsidRDefault="001D18BB" w:rsidP="00276639">
      <w:pPr>
        <w:pStyle w:val="libNormal"/>
        <w:rPr>
          <w:rtl/>
        </w:rPr>
      </w:pPr>
      <w:r>
        <w:rPr>
          <w:rtl/>
        </w:rPr>
        <w:t xml:space="preserve">410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داووا مرضاكم بالصدقة ، وادفعوا أبواب البلاء بالدعاء ، وحصنوا أموالكم بالزكاة ، فإنه ما يصاد ما صِيدَ من الطير إل</w:t>
      </w:r>
      <w:r>
        <w:rPr>
          <w:rFonts w:hint="cs"/>
          <w:rtl/>
        </w:rPr>
        <w:t>ّ</w:t>
      </w:r>
      <w:r>
        <w:rPr>
          <w:rtl/>
        </w:rPr>
        <w:t xml:space="preserve">ا بتضييعهم التسبيح » </w:t>
      </w:r>
      <w:r w:rsidRPr="0000314A">
        <w:rPr>
          <w:rStyle w:val="libFootnotenumChar"/>
          <w:rtl/>
        </w:rPr>
        <w:t>(3)</w:t>
      </w:r>
      <w:r>
        <w:rPr>
          <w:rtl/>
        </w:rPr>
        <w:t>.</w:t>
      </w:r>
    </w:p>
    <w:p w:rsidR="001D18BB" w:rsidRDefault="001D18BB" w:rsidP="00276639">
      <w:pPr>
        <w:pStyle w:val="libNormal"/>
        <w:rPr>
          <w:rtl/>
        </w:rPr>
      </w:pPr>
      <w:r>
        <w:rPr>
          <w:rtl/>
        </w:rPr>
        <w:t xml:space="preserve">411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إن الرزق لينزل من السماء إلى الأرض على عدد قطر المطر ، إلى كل نفس بما قدّرلها ، ولكن لله فضول فاسألوا الله من فضله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5 : 133|7 ، والديلمي في الفردوس 1 : 121|415. ونقله المجلسي في بحاره 75 : 171|4.</w:t>
      </w:r>
    </w:p>
    <w:p w:rsidR="001D18BB" w:rsidRDefault="001D18BB" w:rsidP="0000314A">
      <w:pPr>
        <w:pStyle w:val="libFootnote0"/>
        <w:rPr>
          <w:rtl/>
        </w:rPr>
      </w:pPr>
      <w:r>
        <w:rPr>
          <w:rtl/>
        </w:rPr>
        <w:t>(2) رواه الكليني في الكافي 4 : 41|9 ، والصدوق في معاني الاخبار 256|4 صدر الحديث ، نحوه الشيخ الطوسي في اماليه 2 : 89 ، والطبرسي في مشكاة الانوار : 230 صدره ، ونقله المجلسي في بحاره 73 : 303 | 14.</w:t>
      </w:r>
    </w:p>
    <w:p w:rsidR="001D18BB" w:rsidRDefault="001D18BB" w:rsidP="0000314A">
      <w:pPr>
        <w:pStyle w:val="libFootnote0"/>
        <w:rPr>
          <w:rtl/>
        </w:rPr>
      </w:pPr>
      <w:r>
        <w:rPr>
          <w:rtl/>
        </w:rPr>
        <w:t>(3) روى البرقي في محاسنه : 294|458 باختلاف في الفاظه ، والعياشي في تفسيره 2 : 294|83 والكليني في الكافي 3 : 505|15. والصدوق في الفقيه 2 : 2|3 ، 7|23 نحوه ذيل الحديث ، ونقله المجلسي في بحاره 96 : 11 |13.</w:t>
      </w:r>
    </w:p>
    <w:p w:rsidR="001D18BB" w:rsidRDefault="001D18BB" w:rsidP="0000314A">
      <w:pPr>
        <w:pStyle w:val="libFootnote0"/>
        <w:rPr>
          <w:rtl/>
        </w:rPr>
      </w:pPr>
      <w:r>
        <w:rPr>
          <w:rtl/>
        </w:rPr>
        <w:t>(4) نقله المجلسي في بحاره 93 : 288|4.</w:t>
      </w:r>
    </w:p>
    <w:p w:rsidR="001D18BB" w:rsidRDefault="001D18BB" w:rsidP="00276639">
      <w:pPr>
        <w:pStyle w:val="libNormal"/>
        <w:rPr>
          <w:rtl/>
        </w:rPr>
      </w:pPr>
      <w:r>
        <w:rPr>
          <w:rtl/>
        </w:rPr>
        <w:br w:type="page"/>
      </w:r>
      <w:r>
        <w:rPr>
          <w:rtl/>
        </w:rPr>
        <w:lastRenderedPageBreak/>
        <w:t xml:space="preserve">412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عليكم بدهن البنفسج ، فإن له فضلاً على الأدهان كفضلي على سائر الخلق » </w:t>
      </w:r>
      <w:r w:rsidRPr="0000314A">
        <w:rPr>
          <w:rStyle w:val="libFootnotenumChar"/>
          <w:rtl/>
        </w:rPr>
        <w:t>(1)</w:t>
      </w:r>
      <w:r>
        <w:rPr>
          <w:rtl/>
        </w:rPr>
        <w:t xml:space="preserve">. </w:t>
      </w:r>
    </w:p>
    <w:p w:rsidR="001D18BB" w:rsidRDefault="001D18BB" w:rsidP="00276639">
      <w:pPr>
        <w:pStyle w:val="libNormal"/>
        <w:rPr>
          <w:rtl/>
        </w:rPr>
      </w:pPr>
      <w:r>
        <w:rPr>
          <w:rtl/>
        </w:rPr>
        <w:t xml:space="preserve">413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أطيعوا الله عز وجل ، فما أعلم الله بما يصلحكم » </w:t>
      </w:r>
      <w:r w:rsidRPr="0000314A">
        <w:rPr>
          <w:rStyle w:val="libFootnotenumChar"/>
          <w:rtl/>
        </w:rPr>
        <w:t>(2)</w:t>
      </w:r>
      <w:r>
        <w:rPr>
          <w:rtl/>
        </w:rPr>
        <w:t xml:space="preserve">. </w:t>
      </w:r>
    </w:p>
    <w:p w:rsidR="001D18BB" w:rsidRDefault="001D18BB" w:rsidP="00276639">
      <w:pPr>
        <w:pStyle w:val="libNormal"/>
        <w:rPr>
          <w:rtl/>
        </w:rPr>
      </w:pPr>
      <w:r>
        <w:rPr>
          <w:rtl/>
        </w:rPr>
        <w:t xml:space="preserve">414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w:t>
      </w:r>
    </w:p>
    <w:p w:rsidR="001D18BB" w:rsidRDefault="001D18BB" w:rsidP="00276639">
      <w:pPr>
        <w:pStyle w:val="libNormal"/>
        <w:rPr>
          <w:rtl/>
        </w:rPr>
      </w:pPr>
      <w:r>
        <w:rPr>
          <w:rtl/>
        </w:rPr>
        <w:t xml:space="preserve">« استنزلوا الرزق بالصدقة » </w:t>
      </w:r>
      <w:r w:rsidRPr="0000314A">
        <w:rPr>
          <w:rStyle w:val="libFootnotenumChar"/>
          <w:rtl/>
        </w:rPr>
        <w:t>(3)</w:t>
      </w:r>
      <w:r>
        <w:rPr>
          <w:rtl/>
        </w:rPr>
        <w:t xml:space="preserve">. </w:t>
      </w:r>
    </w:p>
    <w:p w:rsidR="001D18BB" w:rsidRDefault="001D18BB" w:rsidP="00276639">
      <w:pPr>
        <w:pStyle w:val="libNormal"/>
        <w:rPr>
          <w:rtl/>
        </w:rPr>
      </w:pPr>
      <w:r>
        <w:rPr>
          <w:rtl/>
        </w:rPr>
        <w:t xml:space="preserve">415 ـ وعنه ، عن الحسين بن علوان عن جعفر ، عن أبيه قال : قال : رسول الله </w:t>
      </w:r>
      <w:r w:rsidR="002D6798" w:rsidRPr="002D6798">
        <w:rPr>
          <w:rStyle w:val="libAlaemChar"/>
          <w:rFonts w:hint="cs"/>
          <w:rtl/>
        </w:rPr>
        <w:t>صلى‌الله‌عليه‌وآله‌وسلم</w:t>
      </w:r>
      <w:r>
        <w:rPr>
          <w:rtl/>
        </w:rPr>
        <w:t xml:space="preserve"> لعلي. </w:t>
      </w:r>
    </w:p>
    <w:p w:rsidR="001D18BB" w:rsidRDefault="001D18BB" w:rsidP="00276639">
      <w:pPr>
        <w:pStyle w:val="libNormal"/>
        <w:rPr>
          <w:rtl/>
        </w:rPr>
      </w:pPr>
      <w:r>
        <w:rPr>
          <w:rtl/>
        </w:rPr>
        <w:t>« ياعلي ، عليك بتلاوة آية الكرسي في دبر [ الـ ] صلاة المكتوبة ، فإنه لايحافظ عليها إل</w:t>
      </w:r>
      <w:r>
        <w:rPr>
          <w:rFonts w:hint="cs"/>
          <w:rtl/>
        </w:rPr>
        <w:t>ّ</w:t>
      </w:r>
      <w:r>
        <w:rPr>
          <w:rtl/>
        </w:rPr>
        <w:t xml:space="preserve">ا نبي أو صديق أو شهيد » </w:t>
      </w:r>
      <w:r w:rsidRPr="0000314A">
        <w:rPr>
          <w:rStyle w:val="libFootnotenumChar"/>
          <w:rtl/>
        </w:rPr>
        <w:t>(4)</w:t>
      </w:r>
      <w:r>
        <w:rPr>
          <w:rtl/>
        </w:rPr>
        <w:t xml:space="preserve">. </w:t>
      </w:r>
    </w:p>
    <w:p w:rsidR="001D18BB" w:rsidRDefault="001D18BB" w:rsidP="00276639">
      <w:pPr>
        <w:pStyle w:val="libNormal"/>
        <w:rPr>
          <w:rtl/>
        </w:rPr>
      </w:pPr>
      <w:r>
        <w:rPr>
          <w:rtl/>
        </w:rPr>
        <w:t xml:space="preserve">416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روى نحوه الكليني في الكافي 6 : 523|1 ، وابني بسطام في طب الأئمة </w:t>
      </w:r>
      <w:r w:rsidR="00F07E6C" w:rsidRPr="00F07E6C">
        <w:rPr>
          <w:rStyle w:val="libAlaemChar"/>
          <w:rFonts w:hint="cs"/>
          <w:rtl/>
        </w:rPr>
        <w:t>عليهم‌السلام</w:t>
      </w:r>
      <w:r>
        <w:rPr>
          <w:rtl/>
        </w:rPr>
        <w:t xml:space="preserve"> : 93 ، والراوندي في نوادره : 17.</w:t>
      </w:r>
    </w:p>
    <w:p w:rsidR="001D18BB" w:rsidRDefault="001D18BB" w:rsidP="0000314A">
      <w:pPr>
        <w:pStyle w:val="libFootnote0"/>
        <w:rPr>
          <w:rtl/>
        </w:rPr>
      </w:pPr>
      <w:r>
        <w:rPr>
          <w:rtl/>
        </w:rPr>
        <w:t>(2) نقله المجلسي في بحاره 71 : 178|23.</w:t>
      </w:r>
    </w:p>
    <w:p w:rsidR="001D18BB" w:rsidRDefault="001D18BB" w:rsidP="0000314A">
      <w:pPr>
        <w:pStyle w:val="libFootnote0"/>
        <w:rPr>
          <w:rtl/>
        </w:rPr>
      </w:pPr>
      <w:r>
        <w:rPr>
          <w:rtl/>
        </w:rPr>
        <w:t xml:space="preserve">(3) نهج البلاغة 3 : 185|137 ، ورواه الصدوق في عيون اخبار الرضا </w:t>
      </w:r>
      <w:r w:rsidR="005C0455" w:rsidRPr="005C0455">
        <w:rPr>
          <w:rStyle w:val="libAlaemChar"/>
          <w:rFonts w:hint="cs"/>
          <w:rtl/>
        </w:rPr>
        <w:t>عليه‌السلام</w:t>
      </w:r>
      <w:r>
        <w:rPr>
          <w:rtl/>
        </w:rPr>
        <w:t xml:space="preserve"> 2 : 35|75 والراوندي في نوادره : 3 ، ونقله المجلسي في بحاره 96 : 118|14.</w:t>
      </w:r>
    </w:p>
    <w:p w:rsidR="001D18BB" w:rsidRDefault="001D18BB" w:rsidP="0000314A">
      <w:pPr>
        <w:pStyle w:val="libFootnote0"/>
        <w:rPr>
          <w:rtl/>
        </w:rPr>
      </w:pPr>
      <w:r>
        <w:rPr>
          <w:rtl/>
        </w:rPr>
        <w:t>(4) رواه ابو حنيفة النعمان في دعائم الاسلام 1 : 168 ، والطبرسي في مكارم الاخلاق : 283 ، ونقله المجلسي في بحاره 86 : 24|24.</w:t>
      </w:r>
    </w:p>
    <w:p w:rsidR="001D18BB" w:rsidRDefault="001D18BB" w:rsidP="00276639">
      <w:pPr>
        <w:pStyle w:val="libNormal"/>
        <w:rPr>
          <w:rtl/>
        </w:rPr>
      </w:pPr>
      <w:r>
        <w:rPr>
          <w:rtl/>
        </w:rPr>
        <w:br w:type="page"/>
      </w:r>
      <w:r>
        <w:rPr>
          <w:rtl/>
        </w:rPr>
        <w:lastRenderedPageBreak/>
        <w:t xml:space="preserve"> « من طلب رزق الله حلالاً فاعقل </w:t>
      </w:r>
      <w:r w:rsidRPr="0000314A">
        <w:rPr>
          <w:rStyle w:val="libFootnotenumChar"/>
          <w:rtl/>
        </w:rPr>
        <w:t>(1)</w:t>
      </w:r>
      <w:r>
        <w:rPr>
          <w:rtl/>
        </w:rPr>
        <w:t xml:space="preserve"> ، فليستدن على الله وعلى رسوله </w:t>
      </w:r>
      <w:r w:rsidR="002D6798" w:rsidRPr="002D6798">
        <w:rPr>
          <w:rStyle w:val="libAlaemChar"/>
          <w:rFonts w:hint="cs"/>
          <w:rtl/>
        </w:rPr>
        <w:t>صلى‌الله‌عليه‌وآله‌وسلم</w:t>
      </w:r>
      <w:r>
        <w:rPr>
          <w:rtl/>
        </w:rPr>
        <w:t xml:space="preserve"> » </w:t>
      </w:r>
      <w:r w:rsidRPr="0000314A">
        <w:rPr>
          <w:rStyle w:val="libFootnotenumChar"/>
          <w:rtl/>
        </w:rPr>
        <w:t>(2)</w:t>
      </w:r>
      <w:r>
        <w:rPr>
          <w:rtl/>
        </w:rPr>
        <w:t xml:space="preserve">. </w:t>
      </w:r>
    </w:p>
    <w:p w:rsidR="001D18BB" w:rsidRDefault="001D18BB" w:rsidP="00276639">
      <w:pPr>
        <w:pStyle w:val="libNormal"/>
        <w:rPr>
          <w:rtl/>
        </w:rPr>
      </w:pPr>
      <w:r>
        <w:rPr>
          <w:rtl/>
        </w:rPr>
        <w:t xml:space="preserve">417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أوحى الله تبارك وتعالى إلى داود النبي </w:t>
      </w:r>
      <w:r w:rsidR="005C0455" w:rsidRPr="005C0455">
        <w:rPr>
          <w:rStyle w:val="libAlaemChar"/>
          <w:rFonts w:hint="cs"/>
          <w:rtl/>
        </w:rPr>
        <w:t>عليه‌السلام</w:t>
      </w:r>
      <w:r>
        <w:rPr>
          <w:rtl/>
        </w:rPr>
        <w:t xml:space="preserve"> ، أن : ياداود ، إن العبد من عبادي ليأتيني بالحسنة يوم القيامة فاحكمه في الجنة. فقال داود : وما تلك الحسنة؟ قال : كربة ينفّسها عن مؤمن بقدر تمرة ، أو بشق تمرة. </w:t>
      </w:r>
    </w:p>
    <w:p w:rsidR="001D18BB" w:rsidRDefault="001D18BB" w:rsidP="00276639">
      <w:pPr>
        <w:pStyle w:val="libNormal"/>
        <w:rPr>
          <w:rtl/>
        </w:rPr>
      </w:pPr>
      <w:r>
        <w:rPr>
          <w:rtl/>
        </w:rPr>
        <w:t xml:space="preserve">فقال داود : يارب ، حق لمن عرفك أن لا يقطع رجاءه منك » </w:t>
      </w:r>
      <w:r w:rsidRPr="0000314A">
        <w:rPr>
          <w:rStyle w:val="libFootnotenumChar"/>
          <w:rtl/>
        </w:rPr>
        <w:t>(3)</w:t>
      </w:r>
      <w:r>
        <w:rPr>
          <w:rtl/>
        </w:rPr>
        <w:t xml:space="preserve">. </w:t>
      </w:r>
    </w:p>
    <w:p w:rsidR="001D18BB" w:rsidRDefault="001D18BB" w:rsidP="00276639">
      <w:pPr>
        <w:pStyle w:val="libNormal"/>
        <w:rPr>
          <w:rtl/>
        </w:rPr>
      </w:pPr>
      <w:r>
        <w:rPr>
          <w:rtl/>
        </w:rPr>
        <w:t xml:space="preserve">418 ـ وعنه ، عن الحسين بن علوان ، عن جعفر ، عن أبيه ، عن </w:t>
      </w:r>
      <w:r>
        <w:rPr>
          <w:rFonts w:hint="cs"/>
          <w:rtl/>
        </w:rPr>
        <w:t>آ</w:t>
      </w:r>
      <w:r>
        <w:rPr>
          <w:rtl/>
        </w:rPr>
        <w:t xml:space="preserve">بائه ،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من قضى لمؤمن حاجة قضى الله له حوائج كثيرة ، أدناهن الجنة » </w:t>
      </w:r>
      <w:r w:rsidRPr="0000314A">
        <w:rPr>
          <w:rStyle w:val="libFootnotenumChar"/>
          <w:rtl/>
        </w:rPr>
        <w:t>(4)</w:t>
      </w:r>
      <w:r>
        <w:rPr>
          <w:rtl/>
        </w:rPr>
        <w:t xml:space="preserve">. </w:t>
      </w:r>
    </w:p>
    <w:p w:rsidR="001D18BB" w:rsidRDefault="001D18BB" w:rsidP="00276639">
      <w:pPr>
        <w:pStyle w:val="libNormal"/>
        <w:rPr>
          <w:rtl/>
        </w:rPr>
      </w:pPr>
      <w:r>
        <w:rPr>
          <w:rtl/>
        </w:rPr>
        <w:t xml:space="preserve">419 ـ وعنه ، عن الحسين بن علوان ، عن جعفر ، عن أبيه قال : </w:t>
      </w:r>
    </w:p>
    <w:p w:rsidR="001D18BB" w:rsidRDefault="001D18BB" w:rsidP="00276639">
      <w:pPr>
        <w:pStyle w:val="libNormal"/>
        <w:rPr>
          <w:rtl/>
        </w:rPr>
      </w:pPr>
      <w:r>
        <w:rPr>
          <w:rtl/>
        </w:rPr>
        <w:t xml:space="preserve">« كان النبي </w:t>
      </w:r>
      <w:r w:rsidR="002D6798" w:rsidRPr="002D6798">
        <w:rPr>
          <w:rStyle w:val="libAlaemChar"/>
          <w:rFonts w:hint="cs"/>
          <w:rtl/>
        </w:rPr>
        <w:t>صلى‌الله‌عليه‌وآله‌وسلم</w:t>
      </w:r>
      <w:r>
        <w:rPr>
          <w:rtl/>
        </w:rPr>
        <w:t xml:space="preserve"> يسير في جماعة من أصحابه وعلي معه ، إذ نزلت عليه ثمرة فمد يده فأخذها فأكل منها ، ثم نظر إلى ما بقي منها فدفعه إلى علي </w:t>
      </w:r>
      <w:r w:rsidR="005C0455" w:rsidRPr="005C0455">
        <w:rPr>
          <w:rStyle w:val="libAlaemChar"/>
          <w:rFonts w:hint="cs"/>
          <w:rtl/>
        </w:rPr>
        <w:t>عليه‌السلام</w:t>
      </w:r>
      <w:r>
        <w:rPr>
          <w:rtl/>
        </w:rPr>
        <w:t xml:space="preserve"> فأكله. قال : فسئل : ما تلك الثمرة؟ فقال : أما اللون فلون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فاعقل : اي ضيق عليه ولم يحصل بيده شيء.</w:t>
      </w:r>
    </w:p>
    <w:p w:rsidR="001D18BB" w:rsidRDefault="001D18BB" w:rsidP="0000314A">
      <w:pPr>
        <w:pStyle w:val="libFootnote0"/>
        <w:rPr>
          <w:rtl/>
        </w:rPr>
      </w:pPr>
      <w:r>
        <w:rPr>
          <w:rtl/>
        </w:rPr>
        <w:t>(2) روى الكليني في الكافي 5 : 93|3 ، والصدوق في الفقية 3 : 111| 470 ، والشيخ الطوسي في التهذيب 6 : 184|381 نحوه ، ونقله المجلسي في بحاره 103 : 144|15.</w:t>
      </w:r>
    </w:p>
    <w:p w:rsidR="001D18BB" w:rsidRDefault="001D18BB" w:rsidP="0000314A">
      <w:pPr>
        <w:pStyle w:val="libFootnote0"/>
        <w:rPr>
          <w:rtl/>
        </w:rPr>
      </w:pPr>
      <w:r>
        <w:rPr>
          <w:rtl/>
        </w:rPr>
        <w:t xml:space="preserve">(3) رواه الاهوازي في المؤمن : 56|143 ، والكليني في الكافي 2 : 151|5 ، والصدوق في اماليه : 483|3 ، ومعاني الاخبار : 374|1 ، وعيون اخبار الرضا </w:t>
      </w:r>
      <w:r w:rsidR="005C0455" w:rsidRPr="005C0455">
        <w:rPr>
          <w:rStyle w:val="libAlaemChar"/>
          <w:rFonts w:hint="cs"/>
          <w:rtl/>
        </w:rPr>
        <w:t>عليه‌السلام</w:t>
      </w:r>
      <w:r>
        <w:rPr>
          <w:rtl/>
        </w:rPr>
        <w:t xml:space="preserve"> 1 : 313|84 ، باختلاف يسير ، ونحوه الطوسي في أماليه 2 : 129 ، وكذا في صحيفة الامام الرضا </w:t>
      </w:r>
      <w:r w:rsidR="005C0455" w:rsidRPr="005C0455">
        <w:rPr>
          <w:rStyle w:val="libAlaemChar"/>
          <w:rFonts w:hint="cs"/>
          <w:rtl/>
        </w:rPr>
        <w:t>عليه‌السلام</w:t>
      </w:r>
      <w:r>
        <w:rPr>
          <w:rtl/>
        </w:rPr>
        <w:t xml:space="preserve"> : 288|38 وايضاً في الاربعين حديثاً لابن زهرة : 56|7 ، ونقله المجلسي في بحاره 75 : 19|11.</w:t>
      </w:r>
    </w:p>
    <w:p w:rsidR="001D18BB" w:rsidRDefault="001D18BB" w:rsidP="0000314A">
      <w:pPr>
        <w:pStyle w:val="libFootnote0"/>
        <w:rPr>
          <w:rtl/>
        </w:rPr>
      </w:pPr>
      <w:r>
        <w:rPr>
          <w:rtl/>
        </w:rPr>
        <w:t>(4) روى نحوه الكليني في الكافي 2 : 154|1 ، والصدوق في ثواب الأعمال : 175|1 ، ومصادقة الاخوان : 52|2 ، ونقله المجلسي في بحاره 74 : 285|7.</w:t>
      </w:r>
    </w:p>
    <w:p w:rsidR="001D18BB" w:rsidRDefault="001D18BB" w:rsidP="006009DA">
      <w:pPr>
        <w:pStyle w:val="libNormal0"/>
        <w:rPr>
          <w:rtl/>
        </w:rPr>
      </w:pPr>
      <w:r>
        <w:rPr>
          <w:rtl/>
        </w:rPr>
        <w:br w:type="page"/>
      </w:r>
      <w:r>
        <w:rPr>
          <w:rtl/>
        </w:rPr>
        <w:lastRenderedPageBreak/>
        <w:t xml:space="preserve">البطيخ ، وأما الريح فريح البطيخ » </w:t>
      </w:r>
      <w:r w:rsidRPr="0000314A">
        <w:rPr>
          <w:rStyle w:val="libFootnotenumChar"/>
          <w:rtl/>
        </w:rPr>
        <w:t>(1)</w:t>
      </w:r>
      <w:r>
        <w:rPr>
          <w:rtl/>
        </w:rPr>
        <w:t xml:space="preserve">. </w:t>
      </w:r>
    </w:p>
    <w:p w:rsidR="001D18BB" w:rsidRDefault="001D18BB" w:rsidP="00276639">
      <w:pPr>
        <w:pStyle w:val="libNormal"/>
        <w:rPr>
          <w:rtl/>
        </w:rPr>
      </w:pPr>
      <w:r>
        <w:rPr>
          <w:rtl/>
        </w:rPr>
        <w:t xml:space="preserve">420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إن للجنة باباً يقال له : باب المعروف ، لا يدخله إلا أهل المعروف » </w:t>
      </w:r>
      <w:r w:rsidRPr="0000314A">
        <w:rPr>
          <w:rStyle w:val="libFootnotenumChar"/>
          <w:rtl/>
        </w:rPr>
        <w:t>(2)</w:t>
      </w:r>
      <w:r>
        <w:rPr>
          <w:rtl/>
        </w:rPr>
        <w:t xml:space="preserve">. </w:t>
      </w:r>
    </w:p>
    <w:p w:rsidR="001D18BB" w:rsidRDefault="001D18BB" w:rsidP="00276639">
      <w:pPr>
        <w:pStyle w:val="libNormal"/>
        <w:rPr>
          <w:rtl/>
        </w:rPr>
      </w:pPr>
      <w:r>
        <w:rPr>
          <w:rtl/>
        </w:rPr>
        <w:t xml:space="preserve">421 ـ وعنه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الخلق كلهم عيال الله ، وأحبهم الى الله عزوجل أنفعهم لعياله » </w:t>
      </w:r>
      <w:r w:rsidRPr="0000314A">
        <w:rPr>
          <w:rStyle w:val="libFootnotenumChar"/>
          <w:rtl/>
        </w:rPr>
        <w:t>(3)</w:t>
      </w:r>
      <w:r>
        <w:rPr>
          <w:rtl/>
        </w:rPr>
        <w:t xml:space="preserve">. </w:t>
      </w:r>
    </w:p>
    <w:p w:rsidR="001D18BB" w:rsidRDefault="001D18BB" w:rsidP="00276639">
      <w:pPr>
        <w:pStyle w:val="libNormal"/>
        <w:rPr>
          <w:rtl/>
        </w:rPr>
      </w:pPr>
      <w:r>
        <w:rPr>
          <w:rtl/>
        </w:rPr>
        <w:t xml:space="preserve">422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من أطعم مؤمناً من جوعٍ أطعمه الله من ثمار الجنة ، ومن سقاه من ظمأ سقاه الله من الرحيق المختوم ، ومن كساه ثوباً لم يزل في ضمان الله عزوجل ما دام على ذلك المؤمن من ذلك الثوب هدبة أو سلك. واللّه لقضاء حاجة المؤمن خير من صيام شهر واعتكافه » </w:t>
      </w:r>
      <w:r w:rsidRPr="0000314A">
        <w:rPr>
          <w:rStyle w:val="libFootnotenumChar"/>
          <w:rtl/>
        </w:rPr>
        <w:t>(4)</w:t>
      </w:r>
      <w:r>
        <w:rPr>
          <w:rtl/>
        </w:rPr>
        <w:t xml:space="preserve">. </w:t>
      </w:r>
    </w:p>
    <w:p w:rsidR="001D18BB" w:rsidRDefault="001D18BB" w:rsidP="00276639">
      <w:pPr>
        <w:pStyle w:val="libNormal"/>
        <w:rPr>
          <w:rtl/>
        </w:rPr>
      </w:pPr>
      <w:r>
        <w:rPr>
          <w:rtl/>
        </w:rPr>
        <w:t xml:space="preserve">423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إذا اصبحت فتصدق بصدقة تذهب عنك نحس ذلك اليوم ، وإذا أمسيت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66 : 195|10.</w:t>
      </w:r>
    </w:p>
    <w:p w:rsidR="001D18BB" w:rsidRDefault="001D18BB" w:rsidP="0000314A">
      <w:pPr>
        <w:pStyle w:val="libFootnote0"/>
        <w:rPr>
          <w:rtl/>
        </w:rPr>
      </w:pPr>
      <w:r>
        <w:rPr>
          <w:rtl/>
        </w:rPr>
        <w:t xml:space="preserve">(2) رواه الكليني في الكافي 4 : 30|4 ، والاهوازي في الزهد : 32|82 ، وفيهما عن أبي عبدالله </w:t>
      </w:r>
      <w:r w:rsidR="005C0455" w:rsidRPr="005C0455">
        <w:rPr>
          <w:rStyle w:val="libAlaemChar"/>
          <w:rFonts w:hint="cs"/>
          <w:rtl/>
        </w:rPr>
        <w:t>عليه‌السلام</w:t>
      </w:r>
      <w:r>
        <w:rPr>
          <w:rtl/>
        </w:rPr>
        <w:t xml:space="preserve"> ، ونقله المجلسي في بحاره 74 : 408|3.</w:t>
      </w:r>
    </w:p>
    <w:p w:rsidR="001D18BB" w:rsidRDefault="001D18BB" w:rsidP="0000314A">
      <w:pPr>
        <w:pStyle w:val="libFootnote0"/>
        <w:rPr>
          <w:rtl/>
        </w:rPr>
      </w:pPr>
      <w:r>
        <w:rPr>
          <w:rtl/>
        </w:rPr>
        <w:t>(3) رواه الكليني في الكافي 2 : 131|6 ، والديلمي في اعلام الدين : 276 باختلاف يسير ، ونقله المجلسي في بحاره 96 : 118|15.</w:t>
      </w:r>
    </w:p>
    <w:p w:rsidR="001D18BB" w:rsidRDefault="001D18BB" w:rsidP="0000314A">
      <w:pPr>
        <w:pStyle w:val="libFootnote0"/>
        <w:rPr>
          <w:rtl/>
        </w:rPr>
      </w:pPr>
      <w:r>
        <w:rPr>
          <w:rtl/>
        </w:rPr>
        <w:t>(4) رواه الصدوق في اماليه : 233|15 ، والشيخ الطوسي في اماليه 1 : 186 باختلاف في الفاظه ، ونقله المجلسي في بحاره 74 : 382|90.</w:t>
      </w:r>
    </w:p>
    <w:p w:rsidR="001D18BB" w:rsidRDefault="001D18BB" w:rsidP="006009DA">
      <w:pPr>
        <w:pStyle w:val="libNormal0"/>
        <w:rPr>
          <w:rtl/>
        </w:rPr>
      </w:pPr>
      <w:r>
        <w:rPr>
          <w:rtl/>
        </w:rPr>
        <w:br w:type="page"/>
      </w:r>
      <w:r>
        <w:rPr>
          <w:rtl/>
        </w:rPr>
        <w:lastRenderedPageBreak/>
        <w:t xml:space="preserve">فتصدق بصدقة تذهب عنك نحس تلك الليلة » </w:t>
      </w:r>
      <w:r w:rsidRPr="0000314A">
        <w:rPr>
          <w:rStyle w:val="libFootnotenumChar"/>
          <w:rtl/>
        </w:rPr>
        <w:t>(1)</w:t>
      </w:r>
      <w:r>
        <w:rPr>
          <w:rtl/>
        </w:rPr>
        <w:t xml:space="preserve">. </w:t>
      </w:r>
    </w:p>
    <w:p w:rsidR="001D18BB" w:rsidRDefault="001D18BB" w:rsidP="00276639">
      <w:pPr>
        <w:pStyle w:val="libNormal"/>
        <w:rPr>
          <w:rtl/>
        </w:rPr>
      </w:pPr>
      <w:r>
        <w:rPr>
          <w:rtl/>
        </w:rPr>
        <w:t xml:space="preserve">424 ـ وعنه ، عن الحسين بن علوان ، عن جعفر ، عن أبيه قال : </w:t>
      </w:r>
    </w:p>
    <w:p w:rsidR="001D18BB" w:rsidRDefault="001D18BB" w:rsidP="00276639">
      <w:pPr>
        <w:pStyle w:val="libNormal"/>
        <w:rPr>
          <w:rtl/>
        </w:rPr>
      </w:pPr>
      <w:r>
        <w:rPr>
          <w:rtl/>
        </w:rPr>
        <w:t xml:space="preserve">« بعث رسول الله </w:t>
      </w:r>
      <w:r w:rsidR="002D6798" w:rsidRPr="002D6798">
        <w:rPr>
          <w:rStyle w:val="libAlaemChar"/>
          <w:rFonts w:hint="cs"/>
          <w:rtl/>
        </w:rPr>
        <w:t>صلى‌الله‌عليه‌وآله‌وسلم</w:t>
      </w:r>
      <w:r>
        <w:rPr>
          <w:rtl/>
        </w:rPr>
        <w:t xml:space="preserve"> علياً </w:t>
      </w:r>
      <w:r w:rsidR="005C0455" w:rsidRPr="005C0455">
        <w:rPr>
          <w:rStyle w:val="libAlaemChar"/>
          <w:rFonts w:hint="cs"/>
          <w:rtl/>
        </w:rPr>
        <w:t>عليه‌السلام</w:t>
      </w:r>
      <w:r>
        <w:rPr>
          <w:rtl/>
        </w:rPr>
        <w:t xml:space="preserve"> في سرية ، ثم بدت له إليه حاجة ، فأرسل إليه المقداد بن الأسود فقال له : لا تصح به من خلفه ولا عن يمينه ولا عن شماله ، ولكن جزه ثم استقبله بوجهك فقل له : يقول لك رسول الله كذا وكذا » </w:t>
      </w:r>
      <w:r w:rsidRPr="0000314A">
        <w:rPr>
          <w:rStyle w:val="libFootnotenumChar"/>
          <w:rtl/>
        </w:rPr>
        <w:t>(2)</w:t>
      </w:r>
      <w:r>
        <w:rPr>
          <w:rtl/>
        </w:rPr>
        <w:t xml:space="preserve">. </w:t>
      </w:r>
    </w:p>
    <w:p w:rsidR="001D18BB" w:rsidRDefault="001D18BB" w:rsidP="00276639">
      <w:pPr>
        <w:pStyle w:val="libNormal"/>
        <w:rPr>
          <w:rtl/>
        </w:rPr>
      </w:pPr>
      <w:r>
        <w:rPr>
          <w:rtl/>
        </w:rPr>
        <w:t xml:space="preserve">425 ـ وعنه ، عن الحسين بن علوان ، عن جعفر ، عن أبيه قال ، قال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ما ملئ بيت قط حبرة</w:t>
      </w:r>
      <w:r>
        <w:rPr>
          <w:rFonts w:hint="cs"/>
          <w:rtl/>
        </w:rPr>
        <w:t xml:space="preserve"> </w:t>
      </w:r>
      <w:r w:rsidRPr="0000314A">
        <w:rPr>
          <w:rStyle w:val="libFootnotenumChar"/>
          <w:rtl/>
        </w:rPr>
        <w:t>(3)</w:t>
      </w:r>
      <w:r>
        <w:rPr>
          <w:rtl/>
        </w:rPr>
        <w:t xml:space="preserve"> إل</w:t>
      </w:r>
      <w:r>
        <w:rPr>
          <w:rFonts w:hint="cs"/>
          <w:rtl/>
        </w:rPr>
        <w:t>ّ</w:t>
      </w:r>
      <w:r>
        <w:rPr>
          <w:rtl/>
        </w:rPr>
        <w:t>ا أوشك أن يملأ عبرة ، ولا ملىء بيت قط عبرة إل</w:t>
      </w:r>
      <w:r>
        <w:rPr>
          <w:rFonts w:hint="cs"/>
          <w:rtl/>
        </w:rPr>
        <w:t>ّ</w:t>
      </w:r>
      <w:r>
        <w:rPr>
          <w:rtl/>
        </w:rPr>
        <w:t xml:space="preserve">ا يوشك أن يملأ حبرة » </w:t>
      </w:r>
      <w:r w:rsidRPr="0000314A">
        <w:rPr>
          <w:rStyle w:val="libFootnotenumChar"/>
          <w:rtl/>
        </w:rPr>
        <w:t>(4)</w:t>
      </w:r>
      <w:r>
        <w:rPr>
          <w:rtl/>
        </w:rPr>
        <w:t xml:space="preserve">. </w:t>
      </w:r>
    </w:p>
    <w:p w:rsidR="001D18BB" w:rsidRDefault="001D18BB" w:rsidP="00276639">
      <w:pPr>
        <w:pStyle w:val="libNormal"/>
        <w:rPr>
          <w:rtl/>
        </w:rPr>
      </w:pPr>
      <w:r>
        <w:rPr>
          <w:rtl/>
        </w:rPr>
        <w:t xml:space="preserve">426 ـ وعنه ، عن الحسين بن علوان ، عن جعفر ، عن أبيه قال : </w:t>
      </w:r>
    </w:p>
    <w:p w:rsidR="001D18BB" w:rsidRDefault="001D18BB" w:rsidP="00276639">
      <w:pPr>
        <w:pStyle w:val="libNormal"/>
        <w:rPr>
          <w:rtl/>
        </w:rPr>
      </w:pPr>
      <w:r>
        <w:rPr>
          <w:rtl/>
        </w:rPr>
        <w:t xml:space="preserve">« كان رسول الله </w:t>
      </w:r>
      <w:r w:rsidR="002D6798" w:rsidRPr="002D6798">
        <w:rPr>
          <w:rStyle w:val="libAlaemChar"/>
          <w:rFonts w:hint="cs"/>
          <w:rtl/>
        </w:rPr>
        <w:t>صلى‌الله‌عليه‌وآله‌وسلم</w:t>
      </w:r>
      <w:r>
        <w:rPr>
          <w:rtl/>
        </w:rPr>
        <w:t xml:space="preserve"> يسافر يوم الاثنين والخميس ، ويعقد فيهما الألوية » </w:t>
      </w:r>
      <w:r w:rsidRPr="0000314A">
        <w:rPr>
          <w:rStyle w:val="libFootnotenumChar"/>
          <w:rtl/>
        </w:rPr>
        <w:t>(5)</w:t>
      </w:r>
      <w:r>
        <w:rPr>
          <w:rtl/>
        </w:rPr>
        <w:t xml:space="preserve">. </w:t>
      </w:r>
    </w:p>
    <w:p w:rsidR="001D18BB" w:rsidRDefault="001D18BB" w:rsidP="00276639">
      <w:pPr>
        <w:pStyle w:val="libNormal"/>
        <w:rPr>
          <w:rtl/>
        </w:rPr>
      </w:pPr>
      <w:r>
        <w:rPr>
          <w:rtl/>
        </w:rPr>
        <w:t xml:space="preserve">427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ابو حنيفة النعمان في دعائم الاسلام 2 : 332| 1254 ، والكليني في الكافي 4 : 6| ذيل الحديث 9 ، والصدوق في اماليه : 359|7 ، ونقله المجلسي في بحاره 96 : 176|3.</w:t>
      </w:r>
    </w:p>
    <w:p w:rsidR="001D18BB" w:rsidRDefault="001D18BB" w:rsidP="0000314A">
      <w:pPr>
        <w:pStyle w:val="libFootnote0"/>
        <w:rPr>
          <w:rtl/>
        </w:rPr>
      </w:pPr>
      <w:r>
        <w:rPr>
          <w:rtl/>
        </w:rPr>
        <w:t>(2) نقله المجلسي في بحاره 76 : 223|3.</w:t>
      </w:r>
    </w:p>
    <w:p w:rsidR="001D18BB" w:rsidRDefault="001D18BB" w:rsidP="0000314A">
      <w:pPr>
        <w:pStyle w:val="libFootnote0"/>
        <w:rPr>
          <w:rtl/>
        </w:rPr>
      </w:pPr>
      <w:r>
        <w:rPr>
          <w:rtl/>
        </w:rPr>
        <w:t>(3) الحبرة : النعمة وسعة العيش « النهاية ـ حبر ـ 1 : 337 ».</w:t>
      </w:r>
    </w:p>
    <w:p w:rsidR="001D18BB" w:rsidRDefault="001D18BB" w:rsidP="0000314A">
      <w:pPr>
        <w:pStyle w:val="libFootnote0"/>
        <w:rPr>
          <w:rtl/>
        </w:rPr>
      </w:pPr>
      <w:r>
        <w:rPr>
          <w:rtl/>
        </w:rPr>
        <w:t>(4) نقله المجلسي في بحاره 77 : 397|19.</w:t>
      </w:r>
    </w:p>
    <w:p w:rsidR="001D18BB" w:rsidRDefault="001D18BB" w:rsidP="0000314A">
      <w:pPr>
        <w:pStyle w:val="libFootnote0"/>
        <w:rPr>
          <w:rtl/>
        </w:rPr>
      </w:pPr>
      <w:r>
        <w:rPr>
          <w:rtl/>
        </w:rPr>
        <w:t xml:space="preserve">(5) روي نحوه في صحيفة الامام الرضا </w:t>
      </w:r>
      <w:r w:rsidR="005C0455" w:rsidRPr="005C0455">
        <w:rPr>
          <w:rStyle w:val="libAlaemChar"/>
          <w:rFonts w:hint="cs"/>
          <w:rtl/>
        </w:rPr>
        <w:t>عليه‌السلام</w:t>
      </w:r>
      <w:r>
        <w:rPr>
          <w:rtl/>
        </w:rPr>
        <w:t xml:space="preserve"> : 228|116 ، وكذا الصدوق في عيون اخبار الرضا </w:t>
      </w:r>
      <w:r w:rsidR="005C0455" w:rsidRPr="005C0455">
        <w:rPr>
          <w:rStyle w:val="libAlaemChar"/>
          <w:rFonts w:hint="cs"/>
          <w:rtl/>
        </w:rPr>
        <w:t>عليه‌السلام</w:t>
      </w:r>
      <w:r>
        <w:rPr>
          <w:rtl/>
        </w:rPr>
        <w:t xml:space="preserve"> 2 : 37|100 ولم يرد فيه يوم ألاثنين ، وفي جمال الاسبوع : 171 ، ونقله المجلسي في بحاره 76 : 223|1.</w:t>
      </w:r>
    </w:p>
    <w:p w:rsidR="001D18BB" w:rsidRDefault="001D18BB" w:rsidP="00276639">
      <w:pPr>
        <w:pStyle w:val="libNormal"/>
        <w:rPr>
          <w:rtl/>
        </w:rPr>
      </w:pPr>
      <w:r>
        <w:rPr>
          <w:rtl/>
        </w:rPr>
        <w:br w:type="page"/>
      </w:r>
      <w:r>
        <w:rPr>
          <w:rtl/>
        </w:rPr>
        <w:lastRenderedPageBreak/>
        <w:t xml:space="preserve"> « يوم الخميس يوم يحبه الله ورسوله ، وفيه ألان الحديد » </w:t>
      </w:r>
      <w:r w:rsidRPr="0000314A">
        <w:rPr>
          <w:rStyle w:val="libFootnotenumChar"/>
          <w:rtl/>
        </w:rPr>
        <w:t>(1)</w:t>
      </w:r>
      <w:r w:rsidRPr="00224AA6">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428 ـ وقال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اللهم بارك لامتي في بكورها ، واجعله يوم الخميس » </w:t>
      </w:r>
      <w:r w:rsidRPr="0000314A">
        <w:rPr>
          <w:rStyle w:val="libFootnotenumChar"/>
          <w:rtl/>
        </w:rPr>
        <w:t>(3)</w:t>
      </w:r>
      <w:r>
        <w:rPr>
          <w:rtl/>
        </w:rPr>
        <w:t xml:space="preserve">. </w:t>
      </w:r>
    </w:p>
    <w:p w:rsidR="001D18BB" w:rsidRDefault="001D18BB" w:rsidP="00276639">
      <w:pPr>
        <w:pStyle w:val="libNormal"/>
        <w:rPr>
          <w:rtl/>
        </w:rPr>
      </w:pPr>
      <w:r>
        <w:rPr>
          <w:rtl/>
        </w:rPr>
        <w:t xml:space="preserve">429 ـ وعنه ، عن الحسين بن علوان ، عن جعفر ، عن أبيه قال : قال رسول الله </w:t>
      </w:r>
      <w:r w:rsidR="002D6798" w:rsidRPr="002D6798">
        <w:rPr>
          <w:rStyle w:val="libAlaemChar"/>
          <w:rFonts w:hint="cs"/>
          <w:rtl/>
        </w:rPr>
        <w:t>صلى‌الله‌عليه‌وآله‌وسلم</w:t>
      </w:r>
      <w:r>
        <w:rPr>
          <w:rtl/>
        </w:rPr>
        <w:t xml:space="preserve"> : </w:t>
      </w:r>
    </w:p>
    <w:p w:rsidR="001D18BB" w:rsidRDefault="001D18BB" w:rsidP="00276639">
      <w:pPr>
        <w:pStyle w:val="libNormal"/>
        <w:rPr>
          <w:rtl/>
        </w:rPr>
      </w:pPr>
      <w:r>
        <w:rPr>
          <w:rtl/>
        </w:rPr>
        <w:t xml:space="preserve">« اختنوا أولادكم لسبعة أيام ، فإنه أنظف وأطهر ، فإن الأرض تنجس من بول الأغلف أربعين صباحاً » </w:t>
      </w:r>
      <w:r w:rsidRPr="0000314A">
        <w:rPr>
          <w:rStyle w:val="libFootnotenumChar"/>
          <w:rtl/>
        </w:rPr>
        <w:t>(4)</w:t>
      </w:r>
      <w:r>
        <w:rPr>
          <w:rtl/>
        </w:rPr>
        <w:t xml:space="preserve">. </w:t>
      </w:r>
    </w:p>
    <w:p w:rsidR="001D18BB" w:rsidRDefault="001D18BB" w:rsidP="00276639">
      <w:pPr>
        <w:pStyle w:val="libNormal"/>
        <w:rPr>
          <w:rtl/>
        </w:rPr>
      </w:pPr>
      <w:r>
        <w:rPr>
          <w:rtl/>
        </w:rPr>
        <w:t xml:space="preserve">430 ـ وعنه ، عن الحسين بن علوان ، عن جعفر ، عن أبيه قال : </w:t>
      </w:r>
    </w:p>
    <w:p w:rsidR="001D18BB" w:rsidRDefault="001D18BB" w:rsidP="00276639">
      <w:pPr>
        <w:pStyle w:val="libNormal"/>
        <w:rPr>
          <w:rtl/>
        </w:rPr>
      </w:pPr>
      <w:r>
        <w:rPr>
          <w:rtl/>
        </w:rPr>
        <w:t xml:space="preserve">« سمى رسول الله </w:t>
      </w:r>
      <w:r w:rsidR="002D6798" w:rsidRPr="002D6798">
        <w:rPr>
          <w:rStyle w:val="libAlaemChar"/>
          <w:rFonts w:hint="cs"/>
          <w:rtl/>
        </w:rPr>
        <w:t>صلى‌الله‌عليه‌وآله‌وسلم</w:t>
      </w:r>
      <w:r>
        <w:rPr>
          <w:rtl/>
        </w:rPr>
        <w:t xml:space="preserve"> الحسن والحسين </w:t>
      </w:r>
      <w:r w:rsidR="00EF09C8" w:rsidRPr="00EF09C8">
        <w:rPr>
          <w:rStyle w:val="libAlaemChar"/>
          <w:rFonts w:hint="cs"/>
          <w:rtl/>
        </w:rPr>
        <w:t>عليهما‌السلام</w:t>
      </w:r>
      <w:r>
        <w:rPr>
          <w:rtl/>
        </w:rPr>
        <w:t xml:space="preserve"> لسبعة أيام ، وعق عنهما لسبع ، وختنهما لسبع ، وحلق روؤسهما لسبع ، وتصدق بزنة شعورهما فضة » </w:t>
      </w:r>
      <w:r w:rsidRPr="0000314A">
        <w:rPr>
          <w:rStyle w:val="libFootnotenumChar"/>
          <w:rtl/>
        </w:rPr>
        <w:t>(5)</w:t>
      </w:r>
      <w:r>
        <w:rPr>
          <w:rtl/>
        </w:rPr>
        <w:t xml:space="preserve">. </w:t>
      </w:r>
    </w:p>
    <w:p w:rsidR="001D18BB" w:rsidRDefault="001D18BB" w:rsidP="00276639">
      <w:pPr>
        <w:pStyle w:val="libNormal"/>
        <w:rPr>
          <w:rtl/>
        </w:rPr>
      </w:pPr>
      <w:r>
        <w:rPr>
          <w:rtl/>
        </w:rPr>
        <w:t xml:space="preserve">431 ـ وعنه ، عن الحسين بن علوان ، عن جعفر ، عن أبيه ، في السلام على أهل القبور : </w:t>
      </w:r>
    </w:p>
    <w:p w:rsidR="001D18BB" w:rsidRDefault="001D18BB" w:rsidP="00276639">
      <w:pPr>
        <w:pStyle w:val="libNormal"/>
        <w:rPr>
          <w:rtl/>
        </w:rPr>
      </w:pPr>
      <w:r>
        <w:rPr>
          <w:rtl/>
        </w:rPr>
        <w:t>« السلام عليكم يا أهل الديار من قوم مؤمنين ورحمة الله وبركاته ، أنتم لنا سلفٌ ونحن لكم تبع ، رحم الله المستقدمين منكم والمستأخرين ، وإن</w:t>
      </w:r>
      <w:r>
        <w:rPr>
          <w:rFonts w:hint="cs"/>
          <w:rtl/>
        </w:rPr>
        <w:t>ّ</w:t>
      </w:r>
      <w:r>
        <w:rPr>
          <w:rtl/>
        </w:rPr>
        <w:t>ا لله وإن</w:t>
      </w:r>
      <w:r>
        <w:rPr>
          <w:rFonts w:hint="cs"/>
          <w:rtl/>
        </w:rPr>
        <w:t>ّ</w:t>
      </w:r>
      <w:r>
        <w:rPr>
          <w:rtl/>
        </w:rPr>
        <w:t xml:space="preserve">ا إليه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كذا ، وفي نسخة البحار. وفيه ألان الله الحديد.</w:t>
      </w:r>
    </w:p>
    <w:p w:rsidR="001D18BB" w:rsidRDefault="001D18BB" w:rsidP="0000314A">
      <w:pPr>
        <w:pStyle w:val="libFootnote0"/>
        <w:rPr>
          <w:rtl/>
        </w:rPr>
      </w:pPr>
      <w:r>
        <w:rPr>
          <w:rtl/>
        </w:rPr>
        <w:t>(2) روى الصدوق في الفقيه 2 : 173|769 ، والطبرسي في مكارم الاخلاق : 240 ، وابن طاووس في مصباح الزائر : 7 (مخطوط ) صدر الحديث ، ونقله المجلسي في بحاره 59 : 47|3.</w:t>
      </w:r>
    </w:p>
    <w:p w:rsidR="001D18BB" w:rsidRDefault="001D18BB" w:rsidP="0000314A">
      <w:pPr>
        <w:pStyle w:val="libFootnote0"/>
        <w:rPr>
          <w:rtl/>
        </w:rPr>
      </w:pPr>
      <w:r>
        <w:rPr>
          <w:rtl/>
        </w:rPr>
        <w:t xml:space="preserve">(3) روى نحوه في صحيفة الامام الرضا </w:t>
      </w:r>
      <w:r w:rsidR="005C0455" w:rsidRPr="005C0455">
        <w:rPr>
          <w:rStyle w:val="libAlaemChar"/>
          <w:rFonts w:hint="cs"/>
          <w:rtl/>
        </w:rPr>
        <w:t>عليه‌السلام</w:t>
      </w:r>
      <w:r>
        <w:rPr>
          <w:rtl/>
        </w:rPr>
        <w:t xml:space="preserve"> : 301|49 ، والصدوق في الخصال : 394|98 ، وكذا في عيون اخبار الرضا </w:t>
      </w:r>
      <w:r w:rsidR="005C0455" w:rsidRPr="005C0455">
        <w:rPr>
          <w:rStyle w:val="libAlaemChar"/>
          <w:rFonts w:hint="cs"/>
          <w:rtl/>
        </w:rPr>
        <w:t>عليه‌السلام</w:t>
      </w:r>
      <w:r>
        <w:rPr>
          <w:rtl/>
        </w:rPr>
        <w:t xml:space="preserve"> 2 : 34|73 ، ونقله المجلسي في بحاره 59 : 47|3.</w:t>
      </w:r>
    </w:p>
    <w:p w:rsidR="001D18BB" w:rsidRDefault="001D18BB" w:rsidP="0000314A">
      <w:pPr>
        <w:pStyle w:val="libFootnote0"/>
        <w:rPr>
          <w:rtl/>
        </w:rPr>
      </w:pPr>
      <w:r>
        <w:rPr>
          <w:rtl/>
        </w:rPr>
        <w:t>(4) رواه الكليني في الكافي 6 : 35|2. والشيخ الطوسي في التهذيب 7 : 445|1778 ، والطبرسي في مكارم الاخلاق : 230 ، ونقله المجلسي في بحاره 104 : 108|4.</w:t>
      </w:r>
    </w:p>
    <w:p w:rsidR="001D18BB" w:rsidRDefault="001D18BB" w:rsidP="0000314A">
      <w:pPr>
        <w:pStyle w:val="libFootnote0"/>
        <w:rPr>
          <w:rtl/>
        </w:rPr>
      </w:pPr>
      <w:r>
        <w:rPr>
          <w:rtl/>
        </w:rPr>
        <w:t>(5) روى نحوه الكليني في الكافي 6 : 33|2 ، 3 ، 4 ، 5 ، 6 ، والطبرسي في مكارم الاخلاق : 228 ، ونقله المجلسي في بحاره 104 : 108|5.</w:t>
      </w:r>
    </w:p>
    <w:p w:rsidR="001D18BB" w:rsidRDefault="001D18BB" w:rsidP="006009DA">
      <w:pPr>
        <w:pStyle w:val="libNormal0"/>
        <w:rPr>
          <w:rtl/>
        </w:rPr>
      </w:pPr>
      <w:r>
        <w:rPr>
          <w:rtl/>
        </w:rPr>
        <w:br w:type="page"/>
      </w:r>
      <w:r>
        <w:rPr>
          <w:rtl/>
        </w:rPr>
        <w:lastRenderedPageBreak/>
        <w:t xml:space="preserve">راجعون » </w:t>
      </w:r>
      <w:r w:rsidRPr="0000314A">
        <w:rPr>
          <w:rStyle w:val="libFootnotenumChar"/>
          <w:rtl/>
        </w:rPr>
        <w:t>(1)</w:t>
      </w:r>
      <w:r>
        <w:rPr>
          <w:rtl/>
        </w:rPr>
        <w:t xml:space="preserve">. </w:t>
      </w:r>
    </w:p>
    <w:p w:rsidR="001D18BB" w:rsidRDefault="001D18BB" w:rsidP="00276639">
      <w:pPr>
        <w:pStyle w:val="libNormal"/>
        <w:rPr>
          <w:rtl/>
        </w:rPr>
      </w:pPr>
      <w:r>
        <w:rPr>
          <w:rtl/>
        </w:rPr>
        <w:t>432 ـ محمد بن عبدالحميد ، وعبدالصمد بن محمد ، جميعاً عن حن</w:t>
      </w:r>
      <w:r>
        <w:rPr>
          <w:rFonts w:hint="cs"/>
          <w:rtl/>
        </w:rPr>
        <w:t>ّ</w:t>
      </w:r>
      <w:r>
        <w:rPr>
          <w:rtl/>
        </w:rPr>
        <w:t xml:space="preserve">ان بن سدير قال : سألت أبا عبدالله </w:t>
      </w:r>
      <w:r w:rsidR="005C0455" w:rsidRPr="005C0455">
        <w:rPr>
          <w:rStyle w:val="libAlaemChar"/>
          <w:rFonts w:hint="cs"/>
          <w:rtl/>
        </w:rPr>
        <w:t>عليه‌السلام</w:t>
      </w:r>
      <w:r>
        <w:rPr>
          <w:rtl/>
        </w:rPr>
        <w:t xml:space="preserve"> عن خسف البيداء قال : </w:t>
      </w:r>
    </w:p>
    <w:p w:rsidR="001D18BB" w:rsidRDefault="001D18BB" w:rsidP="00276639">
      <w:pPr>
        <w:pStyle w:val="libNormal"/>
        <w:rPr>
          <w:rtl/>
        </w:rPr>
      </w:pPr>
      <w:r>
        <w:rPr>
          <w:rtl/>
        </w:rPr>
        <w:t>« أمام مصيرا</w:t>
      </w:r>
      <w:r>
        <w:rPr>
          <w:rFonts w:hint="cs"/>
          <w:rtl/>
        </w:rPr>
        <w:t xml:space="preserve"> </w:t>
      </w:r>
      <w:r w:rsidRPr="0000314A">
        <w:rPr>
          <w:rStyle w:val="libFootnotenumChar"/>
          <w:rtl/>
        </w:rPr>
        <w:t>(2)</w:t>
      </w:r>
      <w:r>
        <w:rPr>
          <w:rFonts w:hint="cs"/>
          <w:rtl/>
        </w:rPr>
        <w:t xml:space="preserve"> </w:t>
      </w:r>
      <w:r>
        <w:rPr>
          <w:rtl/>
        </w:rPr>
        <w:t>على البريد ، على اثني عشر ميلاً من البريد الذي بذات الجيش</w:t>
      </w:r>
      <w:r>
        <w:rPr>
          <w:rFonts w:hint="cs"/>
          <w:rtl/>
        </w:rPr>
        <w:t xml:space="preserve"> </w:t>
      </w:r>
      <w:r w:rsidRPr="0000314A">
        <w:rPr>
          <w:rStyle w:val="libFootnotenumChar"/>
          <w:rtl/>
        </w:rPr>
        <w:t>(3)</w:t>
      </w:r>
      <w:r>
        <w:rPr>
          <w:rtl/>
        </w:rPr>
        <w:t xml:space="preserve"> » </w:t>
      </w:r>
      <w:r w:rsidRPr="0000314A">
        <w:rPr>
          <w:rStyle w:val="libFootnotenumChar"/>
          <w:rtl/>
        </w:rPr>
        <w:t>(4)</w:t>
      </w:r>
      <w:r>
        <w:rPr>
          <w:rtl/>
        </w:rPr>
        <w:t xml:space="preserve">. </w:t>
      </w:r>
    </w:p>
    <w:p w:rsidR="001D18BB" w:rsidRDefault="001D18BB" w:rsidP="00276639">
      <w:pPr>
        <w:pStyle w:val="libNormal"/>
        <w:rPr>
          <w:rtl/>
        </w:rPr>
      </w:pPr>
      <w:r>
        <w:rPr>
          <w:rtl/>
        </w:rPr>
        <w:t xml:space="preserve">433 ـ وعنه ، عن حنان بن سدير قال :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إذا أتيت مسجد الشجرة فافرض قال : قلت : وأي شيء الفرض؟ قال : تصلي ركعتين ، ثم تقول : اللهم إني اُريد أن اتمتع بالعمرة إلى الحج ، فإن أصابني قدرك فحلني حيث يحبسني قدرك. فإذا أتيت الميل فلبّه » </w:t>
      </w:r>
      <w:r w:rsidRPr="0000314A">
        <w:rPr>
          <w:rStyle w:val="libFootnotenumChar"/>
          <w:rtl/>
        </w:rPr>
        <w:t>(5)</w:t>
      </w:r>
      <w:r>
        <w:rPr>
          <w:rtl/>
        </w:rPr>
        <w:t xml:space="preserve">. </w:t>
      </w:r>
    </w:p>
    <w:p w:rsidR="001D18BB" w:rsidRDefault="001D18BB" w:rsidP="00276639">
      <w:pPr>
        <w:pStyle w:val="libNormal"/>
        <w:rPr>
          <w:rtl/>
        </w:rPr>
      </w:pPr>
      <w:r>
        <w:rPr>
          <w:rtl/>
        </w:rPr>
        <w:t xml:space="preserve">434 ـ وعنه ، عن حنّان بن سدير قال : كانت امرأة معنا في الحي ، وكانت لها جارية نائحة فجاءت الى أبي فقالت : جعلت فداك ياعماه ، إنك تعلم أنّما معيشتي من الله عزوجل ثم من هذه الجارية ، وقد اُحب أن تسأل أبا عبدالله عليه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3 : 229|5 و 8 ، وابن قولويه في كامل الزيارات : 322 و 323|15 و 16 و 17 نحوه ، ونقله الحر العاملي في رسائله 2 : 880|4.</w:t>
      </w:r>
    </w:p>
    <w:p w:rsidR="001D18BB" w:rsidRDefault="001D18BB" w:rsidP="0000314A">
      <w:pPr>
        <w:pStyle w:val="libFootnote0"/>
        <w:rPr>
          <w:rtl/>
        </w:rPr>
      </w:pPr>
      <w:r>
        <w:rPr>
          <w:rtl/>
        </w:rPr>
        <w:t xml:space="preserve">(2) اختلفت النسخ في نقل هذه الكلمة ، ففي نسخة « هـ » : صهرا ، وفي نسخة « ض » : مصرا ، ويبدو ان تصحيفا وقع في نقلها فتضاربت النسخ في ذلك ، لانه لا وجود لاماكن تعرف بهذه الاسهاء ، ناهيك عن اطراف المدينة المنورة رما حولها حيث تذكر الروايات وقوع الخسف المعروف في هذه الاماكن ، وهكذا فلعل الصواب هو : الصفراء ، وهو واد من ناحية المدينة كثير النخل والزرع والخير في طريق الحاج ، وسلكه رسول الله </w:t>
      </w:r>
      <w:r w:rsidR="0085038B" w:rsidRPr="0085038B">
        <w:rPr>
          <w:rStyle w:val="libAlaemChar"/>
          <w:rFonts w:hint="cs"/>
          <w:rtl/>
        </w:rPr>
        <w:t>صلى‌الله‌عليه‌وآله</w:t>
      </w:r>
      <w:r>
        <w:rPr>
          <w:rtl/>
        </w:rPr>
        <w:t xml:space="preserve"> غير مرة ، وبينه وبين بدر مرحلة ، او : صَفَر (بفتح اوله وثانيه ) وهو جبل احمر من جبال ملل قرب المدينة.</w:t>
      </w:r>
    </w:p>
    <w:p w:rsidR="001D18BB" w:rsidRPr="00B819FA" w:rsidRDefault="001D18BB" w:rsidP="0000314A">
      <w:pPr>
        <w:pStyle w:val="libFootnote"/>
        <w:rPr>
          <w:rtl/>
        </w:rPr>
      </w:pPr>
      <w:r w:rsidRPr="00B819FA">
        <w:rPr>
          <w:rtl/>
        </w:rPr>
        <w:t xml:space="preserve">انظر : معجم البلدان </w:t>
      </w:r>
      <w:r>
        <w:rPr>
          <w:rFonts w:hint="cs"/>
          <w:rtl/>
        </w:rPr>
        <w:t>3</w:t>
      </w:r>
      <w:r w:rsidRPr="00B819FA">
        <w:rPr>
          <w:rtl/>
        </w:rPr>
        <w:t xml:space="preserve"> : </w:t>
      </w:r>
      <w:r>
        <w:rPr>
          <w:rFonts w:hint="cs"/>
          <w:rtl/>
        </w:rPr>
        <w:t>412</w:t>
      </w:r>
      <w:r w:rsidRPr="00B819FA">
        <w:rPr>
          <w:rtl/>
        </w:rPr>
        <w:t>.</w:t>
      </w:r>
    </w:p>
    <w:p w:rsidR="001D18BB" w:rsidRDefault="001D18BB" w:rsidP="0000314A">
      <w:pPr>
        <w:pStyle w:val="libFootnote0"/>
        <w:rPr>
          <w:rtl/>
        </w:rPr>
      </w:pPr>
      <w:r>
        <w:rPr>
          <w:rtl/>
        </w:rPr>
        <w:t>(3) موضع قرب المدينة المنورة « معجم البلدان ـ جيش ـ 2 : 200 ».</w:t>
      </w:r>
    </w:p>
    <w:p w:rsidR="001D18BB" w:rsidRDefault="001D18BB" w:rsidP="0000314A">
      <w:pPr>
        <w:pStyle w:val="libFootnote0"/>
        <w:rPr>
          <w:rtl/>
        </w:rPr>
      </w:pPr>
      <w:r>
        <w:rPr>
          <w:rtl/>
        </w:rPr>
        <w:t>(4) نقله المجلسي في بحاره 52 : 181|3.</w:t>
      </w:r>
    </w:p>
    <w:p w:rsidR="001D18BB" w:rsidRDefault="001D18BB" w:rsidP="0000314A">
      <w:pPr>
        <w:pStyle w:val="libFootnote0"/>
        <w:rPr>
          <w:rtl/>
        </w:rPr>
      </w:pPr>
      <w:r>
        <w:rPr>
          <w:rtl/>
        </w:rPr>
        <w:t>(5) روى الصدوق في الهداية : 54 نحوه ، ونقله المجلسي في البحار 99 : 134|4.</w:t>
      </w:r>
    </w:p>
    <w:p w:rsidR="001D18BB" w:rsidRDefault="001D18BB" w:rsidP="006009DA">
      <w:pPr>
        <w:pStyle w:val="libNormal0"/>
        <w:rPr>
          <w:rtl/>
        </w:rPr>
      </w:pPr>
      <w:r>
        <w:rPr>
          <w:rtl/>
        </w:rPr>
        <w:br w:type="page"/>
      </w:r>
      <w:r>
        <w:rPr>
          <w:rtl/>
        </w:rPr>
        <w:lastRenderedPageBreak/>
        <w:t>السلام فإن يك ذلك حلالاً ، وإل</w:t>
      </w:r>
      <w:r>
        <w:rPr>
          <w:rFonts w:hint="cs"/>
          <w:rtl/>
        </w:rPr>
        <w:t>ّا</w:t>
      </w:r>
      <w:r>
        <w:rPr>
          <w:rtl/>
        </w:rPr>
        <w:t xml:space="preserve"> لم ت</w:t>
      </w:r>
      <w:r>
        <w:rPr>
          <w:rFonts w:hint="cs"/>
          <w:rtl/>
        </w:rPr>
        <w:t>َ</w:t>
      </w:r>
      <w:r>
        <w:rPr>
          <w:rtl/>
        </w:rPr>
        <w:t>ن</w:t>
      </w:r>
      <w:r>
        <w:rPr>
          <w:rFonts w:hint="cs"/>
          <w:rtl/>
        </w:rPr>
        <w:t>ُ</w:t>
      </w:r>
      <w:r>
        <w:rPr>
          <w:rtl/>
        </w:rPr>
        <w:t xml:space="preserve">ح وبعتها وأكلت ثمنها حتى يأتي الله بفرج. </w:t>
      </w:r>
    </w:p>
    <w:p w:rsidR="001D18BB" w:rsidRDefault="001D18BB" w:rsidP="00276639">
      <w:pPr>
        <w:pStyle w:val="libNormal"/>
        <w:rPr>
          <w:rtl/>
        </w:rPr>
      </w:pPr>
      <w:r>
        <w:rPr>
          <w:rtl/>
        </w:rPr>
        <w:t xml:space="preserve">قال : فقال لها أبي : والله إني لأعظم أبا عبدالله أن أساله عن هذه المسألة. </w:t>
      </w:r>
    </w:p>
    <w:p w:rsidR="001D18BB" w:rsidRDefault="001D18BB" w:rsidP="00276639">
      <w:pPr>
        <w:pStyle w:val="libNormal"/>
        <w:rPr>
          <w:rtl/>
        </w:rPr>
      </w:pPr>
      <w:r>
        <w:rPr>
          <w:rtl/>
        </w:rPr>
        <w:t>قال : فقلت لها : أنا أسأله لك عن هذه. فلما قدمنا دخلت عليه فقلت :!ن امرأة جارة لنا ، ولها جارية نائحة إن</w:t>
      </w:r>
      <w:r>
        <w:rPr>
          <w:rFonts w:hint="cs"/>
          <w:rtl/>
        </w:rPr>
        <w:t>ّ</w:t>
      </w:r>
      <w:r>
        <w:rPr>
          <w:rtl/>
        </w:rPr>
        <w:t xml:space="preserve">ما عيشتها منها بعد الله ، قالت لي : اسأل أبا عبدالله عن كسبها ، إن يك حلالاً وإلاّ بعتها. </w:t>
      </w:r>
    </w:p>
    <w:p w:rsidR="001D18BB" w:rsidRDefault="001D18BB" w:rsidP="00276639">
      <w:pPr>
        <w:pStyle w:val="libNormal"/>
        <w:rPr>
          <w:rtl/>
        </w:rPr>
      </w:pPr>
      <w:r>
        <w:rPr>
          <w:rtl/>
        </w:rPr>
        <w:t xml:space="preserve">قال أبو عبدالله </w:t>
      </w:r>
      <w:r w:rsidR="005C0455" w:rsidRPr="005C0455">
        <w:rPr>
          <w:rStyle w:val="libAlaemChar"/>
          <w:rFonts w:hint="cs"/>
          <w:rtl/>
        </w:rPr>
        <w:t>عليه‌السلام</w:t>
      </w:r>
      <w:r>
        <w:rPr>
          <w:rtl/>
        </w:rPr>
        <w:t xml:space="preserve"> : « تشارط »؟. </w:t>
      </w:r>
    </w:p>
    <w:p w:rsidR="001D18BB" w:rsidRDefault="001D18BB" w:rsidP="00276639">
      <w:pPr>
        <w:pStyle w:val="libNormal"/>
        <w:rPr>
          <w:rtl/>
        </w:rPr>
      </w:pPr>
      <w:r>
        <w:rPr>
          <w:rtl/>
        </w:rPr>
        <w:t xml:space="preserve">قلت : لا والله ما أدري تشارط أم لا. </w:t>
      </w:r>
    </w:p>
    <w:p w:rsidR="001D18BB" w:rsidRDefault="001D18BB" w:rsidP="00276639">
      <w:pPr>
        <w:pStyle w:val="libNormal"/>
        <w:rPr>
          <w:rtl/>
        </w:rPr>
      </w:pPr>
      <w:r>
        <w:rPr>
          <w:rtl/>
        </w:rPr>
        <w:t xml:space="preserve">فقال لي : « قل لها : لا تشارط ، وتقبل ما اُعطيت » </w:t>
      </w:r>
      <w:r w:rsidRPr="0000314A">
        <w:rPr>
          <w:rStyle w:val="libFootnotenumChar"/>
          <w:rtl/>
        </w:rPr>
        <w:t>(1)</w:t>
      </w:r>
      <w:r>
        <w:rPr>
          <w:rtl/>
        </w:rPr>
        <w:t xml:space="preserve">. </w:t>
      </w:r>
    </w:p>
    <w:p w:rsidR="001D18BB" w:rsidRDefault="001D18BB" w:rsidP="00276639">
      <w:pPr>
        <w:pStyle w:val="libNormal"/>
        <w:rPr>
          <w:rtl/>
        </w:rPr>
      </w:pPr>
      <w:r>
        <w:rPr>
          <w:rtl/>
        </w:rPr>
        <w:t xml:space="preserve">435 ـ وعنهما ، عن حنّان بن سدير قال : سألت أبا عبدالله </w:t>
      </w:r>
      <w:r w:rsidR="005C0455" w:rsidRPr="005C0455">
        <w:rPr>
          <w:rStyle w:val="libAlaemChar"/>
          <w:rFonts w:hint="cs"/>
          <w:rtl/>
        </w:rPr>
        <w:t>عليه‌السلام</w:t>
      </w:r>
      <w:r>
        <w:rPr>
          <w:rtl/>
        </w:rPr>
        <w:t xml:space="preserve"> عن اللقطة ، قال : </w:t>
      </w:r>
    </w:p>
    <w:p w:rsidR="001D18BB" w:rsidRDefault="001D18BB" w:rsidP="00276639">
      <w:pPr>
        <w:pStyle w:val="libNormal"/>
        <w:rPr>
          <w:rtl/>
        </w:rPr>
      </w:pPr>
      <w:r>
        <w:rPr>
          <w:rtl/>
        </w:rPr>
        <w:t xml:space="preserve">« تعرّفها سنة ، فإذا انقضت فأنت أملَك بها » </w:t>
      </w:r>
      <w:r w:rsidRPr="0000314A">
        <w:rPr>
          <w:rStyle w:val="libFootnotenumChar"/>
          <w:rtl/>
        </w:rPr>
        <w:t>(2)</w:t>
      </w:r>
      <w:r>
        <w:rPr>
          <w:rtl/>
        </w:rPr>
        <w:t xml:space="preserve">. </w:t>
      </w:r>
    </w:p>
    <w:p w:rsidR="001D18BB" w:rsidRDefault="001D18BB" w:rsidP="00276639">
      <w:pPr>
        <w:pStyle w:val="libNormal"/>
        <w:rPr>
          <w:rtl/>
        </w:rPr>
      </w:pPr>
      <w:r>
        <w:rPr>
          <w:rtl/>
        </w:rPr>
        <w:t xml:space="preserve">436 ـ وعنهما ، عن حنان بن سدير قال : صليت خلف أبي عبدالله </w:t>
      </w:r>
      <w:r w:rsidR="005C0455" w:rsidRPr="005C0455">
        <w:rPr>
          <w:rStyle w:val="libAlaemChar"/>
          <w:rFonts w:hint="cs"/>
          <w:rtl/>
        </w:rPr>
        <w:t>عليه‌السلام</w:t>
      </w:r>
      <w:r>
        <w:rPr>
          <w:rtl/>
        </w:rPr>
        <w:t xml:space="preserve"> المغرب. قال : فتعوذ جهاراً : « أعوذ باللّه السميع العليم من الشيطان الرجيم ، وأعوذ بالله أن يحضرون ». ثم جهر ببسم الله الرحمن الرحيم </w:t>
      </w:r>
      <w:r w:rsidRPr="0000314A">
        <w:rPr>
          <w:rStyle w:val="libFootnotenumChar"/>
          <w:rtl/>
        </w:rPr>
        <w:t>(3)</w:t>
      </w:r>
      <w:r>
        <w:rPr>
          <w:rtl/>
        </w:rPr>
        <w:t xml:space="preserve">. </w:t>
      </w:r>
    </w:p>
    <w:p w:rsidR="001D18BB" w:rsidRDefault="001D18BB" w:rsidP="00276639">
      <w:pPr>
        <w:pStyle w:val="libNormal"/>
        <w:rPr>
          <w:rtl/>
        </w:rPr>
      </w:pPr>
      <w:r>
        <w:rPr>
          <w:rtl/>
        </w:rPr>
        <w:t>437 ـ وعنهما ، عن حن</w:t>
      </w:r>
      <w:r>
        <w:rPr>
          <w:rFonts w:hint="cs"/>
          <w:rtl/>
        </w:rPr>
        <w:t>ّ</w:t>
      </w:r>
      <w:r>
        <w:rPr>
          <w:rtl/>
        </w:rPr>
        <w:t xml:space="preserve">ان بن سدير قال : سمعت رجلاً يقول لأبي عبدالله </w:t>
      </w:r>
      <w:r w:rsidR="005C0455" w:rsidRPr="005C0455">
        <w:rPr>
          <w:rStyle w:val="libAlaemChar"/>
          <w:rFonts w:hint="cs"/>
          <w:rtl/>
        </w:rPr>
        <w:t>عليه‌السلام</w:t>
      </w:r>
      <w:r>
        <w:rPr>
          <w:rtl/>
        </w:rPr>
        <w:t xml:space="preserve"> : إني أدخل الحمام في السحر وفيه الجنب وغير ذلك ، فأقوم فأغتسل فينتضح علي بعدما أفرغ من مائهم. </w:t>
      </w:r>
    </w:p>
    <w:p w:rsidR="001D18BB" w:rsidRDefault="001D18BB" w:rsidP="00276639">
      <w:pPr>
        <w:pStyle w:val="libNormal"/>
        <w:rPr>
          <w:rtl/>
        </w:rPr>
      </w:pPr>
      <w:r>
        <w:rPr>
          <w:rtl/>
        </w:rPr>
        <w:t xml:space="preserve">قال : « أليس هو جارياً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الطوسي في التهذيب 6 : 358|1026 ، وكذا في الاستبصار 3 : 60| 200 باختلاف يسير. ونقله المجلسي في بحاره 103 : 58 | 1.</w:t>
      </w:r>
    </w:p>
    <w:p w:rsidR="001D18BB" w:rsidRDefault="001D18BB" w:rsidP="0000314A">
      <w:pPr>
        <w:pStyle w:val="libFootnote0"/>
        <w:rPr>
          <w:rtl/>
        </w:rPr>
      </w:pPr>
      <w:r>
        <w:rPr>
          <w:rtl/>
        </w:rPr>
        <w:t>(2) رواه الصدوق في الفقيه 3 : 188 | 849 ، والشيخ في التهذيب 6 : 396|1194 ، ونقله المجلسي في بحاره 104 : 248|1.</w:t>
      </w:r>
    </w:p>
    <w:p w:rsidR="001D18BB" w:rsidRDefault="001D18BB" w:rsidP="0000314A">
      <w:pPr>
        <w:pStyle w:val="libFootnote0"/>
        <w:rPr>
          <w:rtl/>
        </w:rPr>
      </w:pPr>
      <w:r>
        <w:rPr>
          <w:rtl/>
        </w:rPr>
        <w:t xml:space="preserve">(3) رواه الشيخ في التهذيب 2 : 289|1158 باختصار ، ونقله المجلسي في بحاره 85 : 79| 16. </w:t>
      </w:r>
    </w:p>
    <w:p w:rsidR="001D18BB" w:rsidRDefault="001D18BB" w:rsidP="00276639">
      <w:pPr>
        <w:pStyle w:val="libNormal"/>
        <w:rPr>
          <w:rtl/>
        </w:rPr>
      </w:pPr>
      <w:r>
        <w:rPr>
          <w:rtl/>
        </w:rPr>
        <w:br w:type="page"/>
      </w:r>
      <w:r>
        <w:rPr>
          <w:rtl/>
        </w:rPr>
        <w:lastRenderedPageBreak/>
        <w:t>قلت : بلى.</w:t>
      </w:r>
    </w:p>
    <w:p w:rsidR="001D18BB" w:rsidRDefault="001D18BB" w:rsidP="00276639">
      <w:pPr>
        <w:pStyle w:val="libNormal"/>
        <w:rPr>
          <w:rtl/>
        </w:rPr>
      </w:pPr>
      <w:r>
        <w:rPr>
          <w:rtl/>
        </w:rPr>
        <w:t xml:space="preserve">قال : « لا بأس » </w:t>
      </w:r>
      <w:r w:rsidRPr="0000314A">
        <w:rPr>
          <w:rStyle w:val="libFootnotenumChar"/>
          <w:rtl/>
        </w:rPr>
        <w:t>(1)</w:t>
      </w:r>
      <w:r>
        <w:rPr>
          <w:rtl/>
        </w:rPr>
        <w:t>.</w:t>
      </w:r>
    </w:p>
    <w:p w:rsidR="001D18BB" w:rsidRDefault="001D18BB" w:rsidP="00276639">
      <w:pPr>
        <w:pStyle w:val="libNormal"/>
        <w:rPr>
          <w:rtl/>
        </w:rPr>
      </w:pPr>
      <w:r>
        <w:rPr>
          <w:rtl/>
        </w:rPr>
        <w:t xml:space="preserve">438 ـ حدثني محمد بن عبدالحميد العطار قال : حدثني عاصم بن حميد قال :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إن رسول الله </w:t>
      </w:r>
      <w:r w:rsidR="0085038B" w:rsidRPr="0085038B">
        <w:rPr>
          <w:rStyle w:val="libAlaemChar"/>
          <w:rFonts w:hint="cs"/>
          <w:rtl/>
        </w:rPr>
        <w:t>صلى‌الله‌عليه‌وآله</w:t>
      </w:r>
      <w:r>
        <w:rPr>
          <w:rtl/>
        </w:rPr>
        <w:t xml:space="preserve"> لما انتهى إلى البيداء حيث الميل ق</w:t>
      </w:r>
      <w:r>
        <w:rPr>
          <w:rFonts w:hint="cs"/>
          <w:rtl/>
        </w:rPr>
        <w:t>ُ</w:t>
      </w:r>
      <w:r>
        <w:rPr>
          <w:rtl/>
        </w:rPr>
        <w:t xml:space="preserve">رِّبت له ناقة فركبها ، فلما انبعثت به لبى بالأربع فقال : لبيك اللهم لبيك ، لبيك لا شريك لك لبيك ، إن الحمد والنعمة لك والملك ، لا شريك لك. </w:t>
      </w:r>
    </w:p>
    <w:p w:rsidR="001D18BB" w:rsidRDefault="001D18BB" w:rsidP="00276639">
      <w:pPr>
        <w:pStyle w:val="libNormal"/>
        <w:rPr>
          <w:rtl/>
        </w:rPr>
      </w:pPr>
      <w:r>
        <w:rPr>
          <w:rtl/>
        </w:rPr>
        <w:t xml:space="preserve">ثم قال : هاهنا يخسف بالأخابث. </w:t>
      </w:r>
    </w:p>
    <w:p w:rsidR="001D18BB" w:rsidRDefault="001D18BB" w:rsidP="00276639">
      <w:pPr>
        <w:pStyle w:val="libNormal"/>
        <w:rPr>
          <w:rtl/>
        </w:rPr>
      </w:pPr>
      <w:r>
        <w:rPr>
          <w:rtl/>
        </w:rPr>
        <w:t xml:space="preserve">قال : ثم إن الناس زادوا بَعْدُ ، وهو حسن » </w:t>
      </w:r>
      <w:r w:rsidRPr="0000314A">
        <w:rPr>
          <w:rStyle w:val="libFootnotenumChar"/>
          <w:rtl/>
        </w:rPr>
        <w:t>(2)</w:t>
      </w:r>
      <w:r>
        <w:rPr>
          <w:rtl/>
        </w:rPr>
        <w:t xml:space="preserve">. </w:t>
      </w:r>
    </w:p>
    <w:p w:rsidR="001D18BB" w:rsidRDefault="001D18BB" w:rsidP="00276639">
      <w:pPr>
        <w:pStyle w:val="libNormal"/>
        <w:rPr>
          <w:rtl/>
        </w:rPr>
      </w:pPr>
      <w:r>
        <w:rPr>
          <w:rtl/>
        </w:rPr>
        <w:t xml:space="preserve">439 ـ حدثني محمد بن خالد الطيالسي قال : حدثني إسماعيل بن عبدالخالق قال : سألت أبا عبدالله </w:t>
      </w:r>
      <w:r w:rsidR="005C0455" w:rsidRPr="005C0455">
        <w:rPr>
          <w:rStyle w:val="libAlaemChar"/>
          <w:rFonts w:hint="cs"/>
          <w:rtl/>
        </w:rPr>
        <w:t>عليه‌السلام</w:t>
      </w:r>
      <w:r>
        <w:rPr>
          <w:rtl/>
        </w:rPr>
        <w:t xml:space="preserve"> : هل يدخل الصائم رأسه في الماء؟ قال : </w:t>
      </w:r>
    </w:p>
    <w:p w:rsidR="001D18BB" w:rsidRDefault="001D18BB" w:rsidP="00276639">
      <w:pPr>
        <w:pStyle w:val="libNormal"/>
        <w:rPr>
          <w:rtl/>
        </w:rPr>
      </w:pPr>
      <w:r>
        <w:rPr>
          <w:rtl/>
        </w:rPr>
        <w:t>« لا ، ولا المحرم ».</w:t>
      </w:r>
    </w:p>
    <w:p w:rsidR="001D18BB" w:rsidRDefault="001D18BB" w:rsidP="00276639">
      <w:pPr>
        <w:pStyle w:val="libNormal"/>
        <w:rPr>
          <w:rtl/>
        </w:rPr>
      </w:pPr>
      <w:r>
        <w:rPr>
          <w:rtl/>
        </w:rPr>
        <w:t xml:space="preserve">وقال : مررت ببركة بني فلان وفيها قوم محرمون يترامسون ، فوقفت عليهم فقلت لهم : إنكم تصنعون ما لايحل لكم </w:t>
      </w:r>
      <w:r w:rsidRPr="0000314A">
        <w:rPr>
          <w:rStyle w:val="libFootnotenumChar"/>
          <w:rtl/>
        </w:rPr>
        <w:t>(3)</w:t>
      </w:r>
      <w:r>
        <w:rPr>
          <w:rtl/>
        </w:rPr>
        <w:t xml:space="preserve">. </w:t>
      </w:r>
    </w:p>
    <w:p w:rsidR="001D18BB" w:rsidRDefault="001D18BB" w:rsidP="00276639">
      <w:pPr>
        <w:pStyle w:val="libNormal"/>
        <w:rPr>
          <w:rtl/>
        </w:rPr>
      </w:pPr>
      <w:r>
        <w:rPr>
          <w:rtl/>
        </w:rPr>
        <w:t xml:space="preserve">440 ـ محمد بن خالد الطيالسي قال : حدثني إسماعيل بن عبد الخالق قال : سألت أبا عبدالله </w:t>
      </w:r>
      <w:r w:rsidR="005C0455" w:rsidRPr="005C0455">
        <w:rPr>
          <w:rStyle w:val="libAlaemChar"/>
          <w:rFonts w:hint="cs"/>
          <w:rtl/>
        </w:rPr>
        <w:t>عليه‌السلام</w:t>
      </w:r>
      <w:r>
        <w:rPr>
          <w:rtl/>
        </w:rPr>
        <w:t xml:space="preserve"> : هل يستتر المحرم من الشمس؟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3 : 14|3 ، والشيخ في التهذيب 1 : 378| 1169 ، ونقله المجلسي في بحاره 80 : 34|1.</w:t>
      </w:r>
    </w:p>
    <w:p w:rsidR="001D18BB" w:rsidRDefault="001D18BB" w:rsidP="0000314A">
      <w:pPr>
        <w:pStyle w:val="libFootnote0"/>
        <w:rPr>
          <w:rtl/>
        </w:rPr>
      </w:pPr>
      <w:r>
        <w:rPr>
          <w:rtl/>
        </w:rPr>
        <w:t>(2) اصل عاصم بن حميد الحناط (ضمن الاصول الستة عشر) : 21 باختلاف يسير ، ونقله المجلسي في بحاره 99 : 183 | 5</w:t>
      </w:r>
    </w:p>
    <w:p w:rsidR="001D18BB" w:rsidRDefault="001D18BB" w:rsidP="0000314A">
      <w:pPr>
        <w:pStyle w:val="libFootnote0"/>
        <w:rPr>
          <w:rtl/>
        </w:rPr>
      </w:pPr>
      <w:r>
        <w:rPr>
          <w:rtl/>
        </w:rPr>
        <w:t>(3) روى نحوه الكليني في الكافي 4 : 106|2 ، والشيخ الطوسي في الاستبصار 2 : 84|259 صدر الحديث ، ونقله المجلسي في بحاره 99 : 177|4</w:t>
      </w:r>
    </w:p>
    <w:p w:rsidR="001D18BB" w:rsidRDefault="001D18BB" w:rsidP="00276639">
      <w:pPr>
        <w:pStyle w:val="libNormal"/>
        <w:rPr>
          <w:rtl/>
        </w:rPr>
      </w:pPr>
      <w:r>
        <w:rPr>
          <w:rtl/>
        </w:rPr>
        <w:br w:type="page"/>
      </w:r>
      <w:r>
        <w:rPr>
          <w:rtl/>
        </w:rPr>
        <w:lastRenderedPageBreak/>
        <w:t xml:space="preserve"> « لا ، إل</w:t>
      </w:r>
      <w:r>
        <w:rPr>
          <w:rFonts w:hint="cs"/>
          <w:rtl/>
        </w:rPr>
        <w:t>ّ</w:t>
      </w:r>
      <w:r>
        <w:rPr>
          <w:rtl/>
        </w:rPr>
        <w:t xml:space="preserve">ا أن يكون شيخاً فانياً أوذا علة » </w:t>
      </w:r>
      <w:r w:rsidRPr="0000314A">
        <w:rPr>
          <w:rStyle w:val="libFootnotenumChar"/>
          <w:rtl/>
        </w:rPr>
        <w:t>(1)</w:t>
      </w:r>
      <w:r>
        <w:rPr>
          <w:rtl/>
        </w:rPr>
        <w:t xml:space="preserve">. </w:t>
      </w:r>
    </w:p>
    <w:p w:rsidR="001D18BB" w:rsidRDefault="001D18BB" w:rsidP="00276639">
      <w:pPr>
        <w:pStyle w:val="libNormal"/>
        <w:rPr>
          <w:rtl/>
        </w:rPr>
      </w:pPr>
      <w:r>
        <w:rPr>
          <w:rtl/>
        </w:rPr>
        <w:t xml:space="preserve">441 ـ قال : وسألته : أعلى الدَّين زكاة؟ قال : </w:t>
      </w:r>
    </w:p>
    <w:p w:rsidR="001D18BB" w:rsidRDefault="001D18BB" w:rsidP="00276639">
      <w:pPr>
        <w:pStyle w:val="libNormal"/>
        <w:rPr>
          <w:rtl/>
        </w:rPr>
      </w:pPr>
      <w:r>
        <w:rPr>
          <w:rtl/>
        </w:rPr>
        <w:t>« لا ، إل</w:t>
      </w:r>
      <w:r>
        <w:rPr>
          <w:rFonts w:hint="cs"/>
          <w:rtl/>
        </w:rPr>
        <w:t>ّ</w:t>
      </w:r>
      <w:r>
        <w:rPr>
          <w:rtl/>
        </w:rPr>
        <w:t xml:space="preserve">ا أن يَفُربه ، فأما إن غاب عنه سنة ـ أو أقل أو أكثر ـ فلا تزكّه إلاّ في السنة التي يخرج فيها » </w:t>
      </w:r>
      <w:r w:rsidRPr="0000314A">
        <w:rPr>
          <w:rStyle w:val="libFootnotenumChar"/>
          <w:rtl/>
        </w:rPr>
        <w:t>(2)</w:t>
      </w:r>
      <w:r>
        <w:rPr>
          <w:rtl/>
        </w:rPr>
        <w:t xml:space="preserve">. </w:t>
      </w:r>
    </w:p>
    <w:p w:rsidR="001D18BB" w:rsidRDefault="001D18BB" w:rsidP="00276639">
      <w:pPr>
        <w:pStyle w:val="libNormal"/>
        <w:rPr>
          <w:rtl/>
        </w:rPr>
      </w:pPr>
      <w:r>
        <w:rPr>
          <w:rtl/>
        </w:rPr>
        <w:t xml:space="preserve">442 ـ محمد بن خالد الطيالسي ، عن إسماعيل بن عبدالخالق قال : سأل سعيد الأعرج السمان أبا عبدالله </w:t>
      </w:r>
      <w:r w:rsidR="005C0455" w:rsidRPr="005C0455">
        <w:rPr>
          <w:rStyle w:val="libAlaemChar"/>
          <w:rFonts w:hint="cs"/>
          <w:rtl/>
        </w:rPr>
        <w:t>عليه‌السلام</w:t>
      </w:r>
      <w:r>
        <w:rPr>
          <w:rtl/>
        </w:rPr>
        <w:t xml:space="preserve"> ، وأنا حاضر ، فقال : إنّا نكبس السمن والزيت نطلب به التجارة ، فربما مكث السنتين والسنين ، أعليه زكاة؟ قال : فقال : </w:t>
      </w:r>
    </w:p>
    <w:p w:rsidR="001D18BB" w:rsidRDefault="001D18BB" w:rsidP="00276639">
      <w:pPr>
        <w:pStyle w:val="libNormal"/>
        <w:rPr>
          <w:rtl/>
        </w:rPr>
      </w:pPr>
      <w:r>
        <w:rPr>
          <w:rtl/>
        </w:rPr>
        <w:t xml:space="preserve">« إن كنت تربح فيه ، أو يجيء منه رأس ماله فعليك الزكاة ، وإن كنت إنّما تربص به لأنك لا تجد رأس مالك فليس عليك حتى يصير ذهباً أو فضة ، فإذا صارذهباً أو فضة فزكه للسنة التي يخرج فيها » </w:t>
      </w:r>
      <w:r w:rsidRPr="0000314A">
        <w:rPr>
          <w:rStyle w:val="libFootnotenumChar"/>
          <w:rtl/>
        </w:rPr>
        <w:t>(3)</w:t>
      </w:r>
      <w:r>
        <w:rPr>
          <w:rtl/>
        </w:rPr>
        <w:t xml:space="preserve">. </w:t>
      </w:r>
    </w:p>
    <w:p w:rsidR="001D18BB" w:rsidRDefault="001D18BB" w:rsidP="00276639">
      <w:pPr>
        <w:pStyle w:val="libNormal"/>
        <w:rPr>
          <w:rtl/>
        </w:rPr>
      </w:pPr>
      <w:r>
        <w:rPr>
          <w:rtl/>
        </w:rPr>
        <w:t xml:space="preserve">443 ـ محمد بن خالد الطيالسي ، عن إسماعيل بن عبدالخالق قال : قلت لأبي عبدالله </w:t>
      </w:r>
      <w:r w:rsidR="005C0455" w:rsidRPr="005C0455">
        <w:rPr>
          <w:rStyle w:val="libAlaemChar"/>
          <w:rFonts w:hint="cs"/>
          <w:rtl/>
        </w:rPr>
        <w:t>عليه‌السلام</w:t>
      </w:r>
      <w:r>
        <w:rPr>
          <w:rtl/>
        </w:rPr>
        <w:t xml:space="preserve"> : ألبس قلنسوة وقميصاً إذا ذبحت وحلقت؟ قال : </w:t>
      </w:r>
    </w:p>
    <w:p w:rsidR="001D18BB" w:rsidRDefault="001D18BB" w:rsidP="00276639">
      <w:pPr>
        <w:pStyle w:val="libNormal"/>
        <w:rPr>
          <w:rtl/>
        </w:rPr>
      </w:pPr>
      <w:r>
        <w:rPr>
          <w:rtl/>
        </w:rPr>
        <w:t xml:space="preserve">« أمّا المتمتع فلا ، وأمّا من أفرد الحج فنعم » </w:t>
      </w:r>
      <w:r w:rsidRPr="0000314A">
        <w:rPr>
          <w:rStyle w:val="libFootnotenumChar"/>
          <w:rtl/>
        </w:rPr>
        <w:t>(4)</w:t>
      </w:r>
      <w:r>
        <w:rPr>
          <w:rtl/>
        </w:rPr>
        <w:t xml:space="preserve">. </w:t>
      </w:r>
    </w:p>
    <w:p w:rsidR="001D18BB" w:rsidRDefault="001D18BB" w:rsidP="00276639">
      <w:pPr>
        <w:pStyle w:val="libNormal"/>
        <w:rPr>
          <w:rtl/>
        </w:rPr>
      </w:pPr>
      <w:r>
        <w:rPr>
          <w:rtl/>
        </w:rPr>
        <w:t xml:space="preserve">444 ـ وعنه ، عن إسماعيل بن عبدالخالق قال : سألت أبا عبدالله </w:t>
      </w:r>
      <w:r w:rsidR="005C0455" w:rsidRPr="005C0455">
        <w:rPr>
          <w:rStyle w:val="libAlaemChar"/>
          <w:rFonts w:hint="cs"/>
          <w:rtl/>
        </w:rPr>
        <w:t>عليه‌السلام</w:t>
      </w:r>
      <w:r>
        <w:rPr>
          <w:rtl/>
        </w:rPr>
        <w:t xml:space="preserve"> قلت : الرجل يبول وينتفض ويتوضأ ، ثم يجد البلل بعد ذلك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4 : 351|8 ، والشيخ في التهذيب 5 : 310|1062 ، والاستبصار 2 : 186|622 ، ونقله ألمحلسي في بحاره 99 : 178 ذيل حديث 4</w:t>
      </w:r>
    </w:p>
    <w:p w:rsidR="001D18BB" w:rsidRDefault="001D18BB" w:rsidP="0000314A">
      <w:pPr>
        <w:pStyle w:val="libFootnote0"/>
        <w:rPr>
          <w:rtl/>
        </w:rPr>
      </w:pPr>
      <w:r>
        <w:rPr>
          <w:rtl/>
        </w:rPr>
        <w:t>(2) نقله المجلسي في بحاره 96 : 31|5.</w:t>
      </w:r>
    </w:p>
    <w:p w:rsidR="001D18BB" w:rsidRDefault="001D18BB" w:rsidP="0000314A">
      <w:pPr>
        <w:pStyle w:val="libFootnote0"/>
        <w:rPr>
          <w:rtl/>
        </w:rPr>
      </w:pPr>
      <w:r>
        <w:rPr>
          <w:rtl/>
        </w:rPr>
        <w:t>(3)</w:t>
      </w:r>
      <w:r>
        <w:rPr>
          <w:rFonts w:hint="cs"/>
          <w:rtl/>
        </w:rPr>
        <w:t xml:space="preserve"> </w:t>
      </w:r>
      <w:r>
        <w:rPr>
          <w:rtl/>
        </w:rPr>
        <w:t>رواه الكليني في الكافي 3 : 529|9 والشيخ في التهذيب 4 : 69|187. والاستبصار 2 : 10| 30. ونقله المجلسي في بحاره 96 : 38|3.</w:t>
      </w:r>
    </w:p>
    <w:p w:rsidR="001D18BB" w:rsidRDefault="001D18BB" w:rsidP="0000314A">
      <w:pPr>
        <w:pStyle w:val="libFootnote0"/>
        <w:rPr>
          <w:rtl/>
        </w:rPr>
      </w:pPr>
      <w:r>
        <w:rPr>
          <w:rtl/>
        </w:rPr>
        <w:t>(4) روى نحوه الصدوق في الفقيه 2 : 302|1502 ، ونقله المجلسي في بحاره 99 : 303|6.</w:t>
      </w:r>
    </w:p>
    <w:p w:rsidR="001D18BB" w:rsidRDefault="001D18BB" w:rsidP="00276639">
      <w:pPr>
        <w:pStyle w:val="libNormal"/>
        <w:rPr>
          <w:rtl/>
        </w:rPr>
      </w:pPr>
      <w:r>
        <w:rPr>
          <w:rtl/>
        </w:rPr>
        <w:br w:type="page"/>
      </w:r>
      <w:r>
        <w:rPr>
          <w:rtl/>
        </w:rPr>
        <w:lastRenderedPageBreak/>
        <w:t xml:space="preserve"> « ليس ذلك بشيء إنمّا ذلك من الحبائل</w:t>
      </w:r>
      <w:r>
        <w:rPr>
          <w:rFonts w:hint="cs"/>
          <w:rtl/>
        </w:rPr>
        <w:t xml:space="preserve"> </w:t>
      </w:r>
      <w:r w:rsidRPr="0000314A">
        <w:rPr>
          <w:rStyle w:val="libFootnotenumChar"/>
          <w:rtl/>
        </w:rPr>
        <w:t>(1)</w:t>
      </w:r>
      <w:r>
        <w:rPr>
          <w:rtl/>
        </w:rPr>
        <w:t xml:space="preserve"> » </w:t>
      </w:r>
      <w:r w:rsidRPr="0000314A">
        <w:rPr>
          <w:rStyle w:val="libFootnotenumChar"/>
          <w:rtl/>
        </w:rPr>
        <w:t>(2)</w:t>
      </w:r>
      <w:r>
        <w:rPr>
          <w:rtl/>
        </w:rPr>
        <w:t xml:space="preserve">. </w:t>
      </w:r>
    </w:p>
    <w:p w:rsidR="001D18BB" w:rsidRDefault="001D18BB" w:rsidP="00276639">
      <w:pPr>
        <w:pStyle w:val="libNormal"/>
        <w:rPr>
          <w:rtl/>
        </w:rPr>
      </w:pPr>
      <w:r>
        <w:rPr>
          <w:rtl/>
        </w:rPr>
        <w:t xml:space="preserve">445 ـ وعنه ، عن إسماعيل بن عبدالخالق قال : سألت أبا عبدالله </w:t>
      </w:r>
      <w:r w:rsidR="005C0455" w:rsidRPr="005C0455">
        <w:rPr>
          <w:rStyle w:val="libAlaemChar"/>
          <w:rFonts w:hint="cs"/>
          <w:rtl/>
        </w:rPr>
        <w:t>عليه‌السلام</w:t>
      </w:r>
      <w:r>
        <w:rPr>
          <w:rtl/>
        </w:rPr>
        <w:t xml:space="preserve"> عن النوم في المسجد الحرام ، فقال : </w:t>
      </w:r>
    </w:p>
    <w:p w:rsidR="001D18BB" w:rsidRDefault="001D18BB" w:rsidP="00276639">
      <w:pPr>
        <w:pStyle w:val="libNormal"/>
        <w:rPr>
          <w:rtl/>
        </w:rPr>
      </w:pPr>
      <w:r>
        <w:rPr>
          <w:rtl/>
        </w:rPr>
        <w:t xml:space="preserve">« هل بدّ للناس من أن يناموا في المسجد الحرام؟ لا بأس به ». </w:t>
      </w:r>
    </w:p>
    <w:p w:rsidR="001D18BB" w:rsidRDefault="001D18BB" w:rsidP="00276639">
      <w:pPr>
        <w:pStyle w:val="libNormal"/>
        <w:rPr>
          <w:rtl/>
        </w:rPr>
      </w:pPr>
      <w:r>
        <w:rPr>
          <w:rtl/>
        </w:rPr>
        <w:t xml:space="preserve">قلت : الريح يخرج من الإنسان؟. </w:t>
      </w:r>
    </w:p>
    <w:p w:rsidR="001D18BB" w:rsidRDefault="001D18BB" w:rsidP="00276639">
      <w:pPr>
        <w:pStyle w:val="libNormal"/>
        <w:rPr>
          <w:rtl/>
        </w:rPr>
      </w:pPr>
      <w:r>
        <w:rPr>
          <w:rtl/>
        </w:rPr>
        <w:t xml:space="preserve">قال : « 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446 ـ وعنه ، عن إسماعيل بن عبدالخالق قال : سألت أبا عبدالله </w:t>
      </w:r>
      <w:r w:rsidR="005C0455" w:rsidRPr="005C0455">
        <w:rPr>
          <w:rStyle w:val="libAlaemChar"/>
          <w:rFonts w:hint="cs"/>
          <w:rtl/>
        </w:rPr>
        <w:t>عليه‌السلام</w:t>
      </w:r>
      <w:r>
        <w:rPr>
          <w:rtl/>
        </w:rPr>
        <w:t xml:space="preserve"> عن الرجل يكون في الجماعة مع القوم يصلي المكتوبة ، فيعرض له رعاف ، كيف يصنع؟ قال : </w:t>
      </w:r>
    </w:p>
    <w:p w:rsidR="001D18BB" w:rsidRDefault="001D18BB" w:rsidP="00276639">
      <w:pPr>
        <w:pStyle w:val="libNormal"/>
        <w:rPr>
          <w:rtl/>
        </w:rPr>
      </w:pPr>
      <w:r>
        <w:rPr>
          <w:rtl/>
        </w:rPr>
        <w:t xml:space="preserve">« يخرج ، فإنه وجد ماء قبل أن يتكلم فليغسل الرعاف ، ثم ليَعُد فليبن على صلاته » </w:t>
      </w:r>
      <w:r w:rsidRPr="0000314A">
        <w:rPr>
          <w:rStyle w:val="libFootnotenumChar"/>
          <w:rtl/>
        </w:rPr>
        <w:t>(4)</w:t>
      </w:r>
      <w:r>
        <w:rPr>
          <w:rtl/>
        </w:rPr>
        <w:t xml:space="preserve">. </w:t>
      </w:r>
    </w:p>
    <w:p w:rsidR="001D18BB" w:rsidRDefault="001D18BB" w:rsidP="00276639">
      <w:pPr>
        <w:pStyle w:val="libNormal"/>
        <w:rPr>
          <w:rtl/>
        </w:rPr>
      </w:pPr>
      <w:r>
        <w:rPr>
          <w:rtl/>
        </w:rPr>
        <w:t xml:space="preserve">447 ـ وعنه ، عن إسماعيل بن عبدالخالق قال : سألت أبا عبدالله </w:t>
      </w:r>
      <w:r w:rsidR="005C0455" w:rsidRPr="005C0455">
        <w:rPr>
          <w:rStyle w:val="libAlaemChar"/>
          <w:rFonts w:hint="cs"/>
          <w:rtl/>
        </w:rPr>
        <w:t>عليه‌السلام</w:t>
      </w:r>
      <w:r>
        <w:rPr>
          <w:rtl/>
        </w:rPr>
        <w:t xml:space="preserve"> عن المستحاضة كيف تصنع؟ قال : </w:t>
      </w:r>
    </w:p>
    <w:p w:rsidR="001D18BB" w:rsidRDefault="001D18BB" w:rsidP="00276639">
      <w:pPr>
        <w:pStyle w:val="libNormal"/>
        <w:rPr>
          <w:rtl/>
        </w:rPr>
      </w:pPr>
      <w:r>
        <w:rPr>
          <w:rtl/>
        </w:rPr>
        <w:t xml:space="preserve">« إذا مضى وقت طهرها الذي كانت تطهر فيه ، فلتؤخر الظهر إلى آخر وقتها ثم تغتسل ثم تصلي الظهر والعصر. فإن كان المغرب فلتؤخرها إلى آخر وقتها ثم تغتسل ثم تصلي المغرب والعشاء. فإذا كانت صلاة الفجر فلتغتسل بعد طلوع الفجر ثم تصلي ركعتين قبل الغداة ، ثم تصلي الغداة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الحبائل : عروق ظهر الاًنسان « مجمع البحرين ـ حبل ـ 5 : 348 ».</w:t>
      </w:r>
    </w:p>
    <w:p w:rsidR="001D18BB" w:rsidRDefault="001D18BB" w:rsidP="0000314A">
      <w:pPr>
        <w:pStyle w:val="libFootnote0"/>
        <w:rPr>
          <w:rtl/>
        </w:rPr>
      </w:pPr>
      <w:r>
        <w:rPr>
          <w:rtl/>
        </w:rPr>
        <w:t>(2) روى الكليني في الكافي 3 : 19|2 ما يدل عليه ، ونقله المجلسي في بحاره 80 : 360|4.</w:t>
      </w:r>
    </w:p>
    <w:p w:rsidR="001D18BB" w:rsidRDefault="001D18BB" w:rsidP="0000314A">
      <w:pPr>
        <w:pStyle w:val="libFootnote0"/>
        <w:rPr>
          <w:rtl/>
        </w:rPr>
      </w:pPr>
      <w:r>
        <w:rPr>
          <w:rtl/>
        </w:rPr>
        <w:t>(3) روى الكليني في الكافي 3 : 369| 10 نحوه ، ونقله المجلسي في بحاره 83 : 357|9.</w:t>
      </w:r>
    </w:p>
    <w:p w:rsidR="001D18BB" w:rsidRDefault="001D18BB" w:rsidP="0000314A">
      <w:pPr>
        <w:pStyle w:val="libFootnote0"/>
        <w:rPr>
          <w:rtl/>
        </w:rPr>
      </w:pPr>
      <w:r>
        <w:rPr>
          <w:rtl/>
        </w:rPr>
        <w:t>(4) رواه الشيخ الطوسي في التهذيب 2 : 328|1345 ، وكذا الاستبصار 1 : 403|1537 ، ونقله المجلسي في بحاره 84 : 301|20.</w:t>
      </w:r>
    </w:p>
    <w:p w:rsidR="001D18BB" w:rsidRDefault="001D18BB" w:rsidP="00276639">
      <w:pPr>
        <w:pStyle w:val="libNormal"/>
        <w:rPr>
          <w:rtl/>
        </w:rPr>
      </w:pPr>
      <w:r>
        <w:rPr>
          <w:rtl/>
        </w:rPr>
        <w:br w:type="page"/>
      </w:r>
      <w:r>
        <w:rPr>
          <w:rtl/>
        </w:rPr>
        <w:lastRenderedPageBreak/>
        <w:t xml:space="preserve">فقلت : يواقعها الرجل؟. </w:t>
      </w:r>
    </w:p>
    <w:p w:rsidR="001D18BB" w:rsidRDefault="001D18BB" w:rsidP="00276639">
      <w:pPr>
        <w:pStyle w:val="libNormal"/>
        <w:rPr>
          <w:rtl/>
        </w:rPr>
      </w:pPr>
      <w:r>
        <w:rPr>
          <w:rtl/>
        </w:rPr>
        <w:t xml:space="preserve">قال : « اذا طال ذلك بها فلتغتسل ولتتوضأ ثم يواقعها ان اراد » </w:t>
      </w:r>
      <w:r w:rsidRPr="0000314A">
        <w:rPr>
          <w:rStyle w:val="libFootnotenumChar"/>
          <w:rtl/>
        </w:rPr>
        <w:t>(1)</w:t>
      </w:r>
      <w:r>
        <w:rPr>
          <w:rtl/>
        </w:rPr>
        <w:t xml:space="preserve">. </w:t>
      </w:r>
    </w:p>
    <w:p w:rsidR="001D18BB" w:rsidRDefault="001D18BB" w:rsidP="00276639">
      <w:pPr>
        <w:pStyle w:val="libNormal"/>
        <w:rPr>
          <w:rtl/>
        </w:rPr>
      </w:pPr>
      <w:r>
        <w:rPr>
          <w:rtl/>
        </w:rPr>
        <w:t xml:space="preserve">448 ـ قال : وسأله سعيد الأعرج السمان وأنا حاضر عن الزيت والسمن والعسل تقع فيه الفأرة فتموت ، كيف يصنع به؟ قال : </w:t>
      </w:r>
    </w:p>
    <w:p w:rsidR="001D18BB" w:rsidRDefault="001D18BB" w:rsidP="00276639">
      <w:pPr>
        <w:pStyle w:val="libNormal"/>
        <w:rPr>
          <w:rtl/>
        </w:rPr>
      </w:pPr>
      <w:r>
        <w:rPr>
          <w:rtl/>
        </w:rPr>
        <w:t>« أما الزيت فلا تبعه إل</w:t>
      </w:r>
      <w:r>
        <w:rPr>
          <w:rFonts w:hint="cs"/>
          <w:rtl/>
        </w:rPr>
        <w:t>ّ</w:t>
      </w:r>
      <w:r>
        <w:rPr>
          <w:rtl/>
        </w:rPr>
        <w:t xml:space="preserve">ا لمن تبين له فيبتاع للسراج فأما للأكل فلا ، وأما السمن فإن كان ذائباً فهو كذلك ، وإن كان جامداً والفأرة في اعلاه فيؤخذ ما تحتها وما حولها ثم لا بأس به ، والعسل كذلك إن كان جامداً » </w:t>
      </w:r>
      <w:r w:rsidRPr="0000314A">
        <w:rPr>
          <w:rStyle w:val="libFootnotenumChar"/>
          <w:rtl/>
        </w:rPr>
        <w:t>(2)</w:t>
      </w:r>
      <w:r>
        <w:rPr>
          <w:rtl/>
        </w:rPr>
        <w:t xml:space="preserve">. </w:t>
      </w:r>
    </w:p>
    <w:p w:rsidR="001D18BB" w:rsidRDefault="001D18BB" w:rsidP="00276639">
      <w:pPr>
        <w:pStyle w:val="libNormal"/>
        <w:rPr>
          <w:rtl/>
        </w:rPr>
      </w:pPr>
      <w:r>
        <w:rPr>
          <w:rtl/>
        </w:rPr>
        <w:t xml:space="preserve">449 ـ وعنه ، عن إسماعيل بن عبدالخالق قال :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طلق عبدالله بن عمر امرأته ثلاثاً ، فجعلها رسول الله </w:t>
      </w:r>
      <w:r w:rsidR="0085038B" w:rsidRPr="0085038B">
        <w:rPr>
          <w:rStyle w:val="libAlaemChar"/>
          <w:rFonts w:hint="cs"/>
          <w:rtl/>
        </w:rPr>
        <w:t>صلى‌الله‌عليه‌وآله</w:t>
      </w:r>
      <w:r>
        <w:rPr>
          <w:rtl/>
        </w:rPr>
        <w:t xml:space="preserve"> واحدة ورده إلى الكتاب والسنّة » </w:t>
      </w:r>
      <w:r w:rsidRPr="0000314A">
        <w:rPr>
          <w:rStyle w:val="libFootnotenumChar"/>
          <w:rtl/>
        </w:rPr>
        <w:t>(3)</w:t>
      </w:r>
      <w:r>
        <w:rPr>
          <w:rtl/>
        </w:rPr>
        <w:t xml:space="preserve">. </w:t>
      </w:r>
    </w:p>
    <w:p w:rsidR="001D18BB" w:rsidRDefault="001D18BB" w:rsidP="00276639">
      <w:pPr>
        <w:pStyle w:val="libNormal"/>
        <w:rPr>
          <w:rtl/>
        </w:rPr>
      </w:pPr>
      <w:r>
        <w:rPr>
          <w:rtl/>
        </w:rPr>
        <w:t xml:space="preserve">450 ـ قال : وقال أبو عبدالله </w:t>
      </w:r>
      <w:r w:rsidR="005C0455" w:rsidRPr="005C0455">
        <w:rPr>
          <w:rStyle w:val="libAlaemChar"/>
          <w:rFonts w:hint="cs"/>
          <w:rtl/>
        </w:rPr>
        <w:t>عليه‌السلام</w:t>
      </w:r>
      <w:r>
        <w:rPr>
          <w:rtl/>
        </w:rPr>
        <w:t xml:space="preserve"> للأحول : « أتيت البصرة »؟ </w:t>
      </w:r>
    </w:p>
    <w:p w:rsidR="001D18BB" w:rsidRDefault="001D18BB" w:rsidP="00276639">
      <w:pPr>
        <w:pStyle w:val="libNormal"/>
        <w:rPr>
          <w:rtl/>
        </w:rPr>
      </w:pPr>
      <w:r>
        <w:rPr>
          <w:rtl/>
        </w:rPr>
        <w:t>قال : نعم.</w:t>
      </w:r>
    </w:p>
    <w:p w:rsidR="001D18BB" w:rsidRDefault="001D18BB" w:rsidP="00276639">
      <w:pPr>
        <w:pStyle w:val="libNormal"/>
        <w:rPr>
          <w:rtl/>
        </w:rPr>
      </w:pPr>
      <w:r>
        <w:rPr>
          <w:rtl/>
        </w:rPr>
        <w:t xml:space="preserve">قال : « كيف رأيت مسارعة الناس في هذا الأمر ودخولهم فيه »؟. </w:t>
      </w:r>
    </w:p>
    <w:p w:rsidR="001D18BB" w:rsidRDefault="001D18BB" w:rsidP="00276639">
      <w:pPr>
        <w:pStyle w:val="libNormal"/>
        <w:rPr>
          <w:rtl/>
        </w:rPr>
      </w:pPr>
      <w:r>
        <w:rPr>
          <w:rtl/>
        </w:rPr>
        <w:t xml:space="preserve">فقال : واللّه إنهم لقليل ، وقد فعلوا وإن ذلك لقليل. </w:t>
      </w:r>
    </w:p>
    <w:p w:rsidR="001D18BB" w:rsidRDefault="001D18BB" w:rsidP="00276639">
      <w:pPr>
        <w:pStyle w:val="libNormal"/>
        <w:rPr>
          <w:rtl/>
        </w:rPr>
      </w:pPr>
      <w:r>
        <w:rPr>
          <w:rtl/>
        </w:rPr>
        <w:t xml:space="preserve">فقال : « عليك بالأحداث فإنهم أسرع إلى كل خير ». </w:t>
      </w:r>
    </w:p>
    <w:p w:rsidR="001D18BB" w:rsidRDefault="001D18BB" w:rsidP="00276639">
      <w:pPr>
        <w:pStyle w:val="libNormal"/>
        <w:rPr>
          <w:rtl/>
        </w:rPr>
      </w:pPr>
      <w:r>
        <w:rPr>
          <w:rtl/>
        </w:rPr>
        <w:t xml:space="preserve">قال : « ما يقول أهل البصرة في هذه الآية : </w:t>
      </w:r>
      <w:r w:rsidRPr="004B5EC3">
        <w:rPr>
          <w:rStyle w:val="libAlaemChar"/>
          <w:rtl/>
        </w:rPr>
        <w:t>(</w:t>
      </w:r>
      <w:r w:rsidRPr="00C00787">
        <w:rPr>
          <w:rStyle w:val="libAieChar"/>
          <w:rtl/>
        </w:rPr>
        <w:t xml:space="preserve"> قل لا أ</w:t>
      </w:r>
      <w:r w:rsidRPr="00C00787">
        <w:rPr>
          <w:rStyle w:val="libAieChar"/>
          <w:rFonts w:hint="cs"/>
          <w:rtl/>
        </w:rPr>
        <w:t>َ</w:t>
      </w:r>
      <w:r w:rsidRPr="00C00787">
        <w:rPr>
          <w:rStyle w:val="libAieChar"/>
          <w:rtl/>
        </w:rPr>
        <w:t>سئلُكُم عليهِ أ</w:t>
      </w:r>
      <w:r w:rsidRPr="00C00787">
        <w:rPr>
          <w:rStyle w:val="libAieChar"/>
          <w:rFonts w:hint="cs"/>
          <w:rtl/>
        </w:rPr>
        <w:t>َ</w:t>
      </w:r>
      <w:r w:rsidRPr="00C00787">
        <w:rPr>
          <w:rStyle w:val="libAieChar"/>
          <w:rtl/>
        </w:rPr>
        <w:t>جراً إل</w:t>
      </w:r>
      <w:r w:rsidRPr="00C00787">
        <w:rPr>
          <w:rStyle w:val="libAieChar"/>
          <w:rFonts w:hint="cs"/>
          <w:rtl/>
        </w:rPr>
        <w:t>ّ</w:t>
      </w:r>
      <w:r w:rsidRPr="00C00787">
        <w:rPr>
          <w:rStyle w:val="libAieChar"/>
          <w:rtl/>
        </w:rPr>
        <w:t xml:space="preserve">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81 : 88|8.</w:t>
      </w:r>
    </w:p>
    <w:p w:rsidR="001D18BB" w:rsidRDefault="001D18BB" w:rsidP="0000314A">
      <w:pPr>
        <w:pStyle w:val="libFootnote0"/>
        <w:rPr>
          <w:rtl/>
        </w:rPr>
      </w:pPr>
      <w:r>
        <w:rPr>
          <w:rtl/>
        </w:rPr>
        <w:t>(2) روى ابو حنيفة النعمان في دعائم الاسلام 1 : 122 ما يدل عليه ، ونقله المجلسي في بحاره 80 : 74|1.</w:t>
      </w:r>
    </w:p>
    <w:p w:rsidR="001D18BB" w:rsidRDefault="001D18BB" w:rsidP="0000314A">
      <w:pPr>
        <w:pStyle w:val="libFootnote0"/>
        <w:rPr>
          <w:rtl/>
        </w:rPr>
      </w:pPr>
      <w:r>
        <w:rPr>
          <w:rtl/>
        </w:rPr>
        <w:t>(3) رواه الشيخ الطوسي في التهذيب 8 : 55|180 ، وكذا الاستبصار 3 : 288| 1019 ، ونقله المجلسي في بحاره 104 : 146 |27.</w:t>
      </w:r>
    </w:p>
    <w:p w:rsidR="001D18BB" w:rsidRDefault="001D18BB" w:rsidP="006009DA">
      <w:pPr>
        <w:pStyle w:val="libNormal0"/>
        <w:rPr>
          <w:rtl/>
        </w:rPr>
      </w:pPr>
      <w:r>
        <w:rPr>
          <w:rtl/>
        </w:rPr>
        <w:br w:type="page"/>
      </w:r>
      <w:r w:rsidRPr="00C00787">
        <w:rPr>
          <w:rStyle w:val="libAieChar"/>
          <w:rtl/>
        </w:rPr>
        <w:lastRenderedPageBreak/>
        <w:t>الم</w:t>
      </w:r>
      <w:r w:rsidRPr="00C00787">
        <w:rPr>
          <w:rStyle w:val="libAieChar"/>
          <w:rFonts w:hint="cs"/>
          <w:rtl/>
        </w:rPr>
        <w:t>َ</w:t>
      </w:r>
      <w:r w:rsidRPr="00C00787">
        <w:rPr>
          <w:rStyle w:val="libAieChar"/>
          <w:rtl/>
        </w:rPr>
        <w:t>و</w:t>
      </w:r>
      <w:r w:rsidRPr="00C00787">
        <w:rPr>
          <w:rStyle w:val="libAieChar"/>
          <w:rFonts w:hint="cs"/>
          <w:rtl/>
        </w:rPr>
        <w:t>َدَّ</w:t>
      </w:r>
      <w:r w:rsidRPr="00C00787">
        <w:rPr>
          <w:rStyle w:val="libAieChar"/>
          <w:rtl/>
        </w:rPr>
        <w:t>ة</w:t>
      </w:r>
      <w:r w:rsidRPr="00C00787">
        <w:rPr>
          <w:rStyle w:val="libAieChar"/>
          <w:rFonts w:hint="cs"/>
          <w:rtl/>
        </w:rPr>
        <w:t>َ</w:t>
      </w:r>
      <w:r w:rsidRPr="00C00787">
        <w:rPr>
          <w:rStyle w:val="libAieChar"/>
          <w:rtl/>
        </w:rPr>
        <w:t xml:space="preserve"> في الق</w:t>
      </w:r>
      <w:r w:rsidRPr="00C00787">
        <w:rPr>
          <w:rStyle w:val="libAieChar"/>
          <w:rFonts w:hint="cs"/>
          <w:rtl/>
        </w:rPr>
        <w:t>ُ</w:t>
      </w:r>
      <w:r w:rsidRPr="00C00787">
        <w:rPr>
          <w:rStyle w:val="libAieChar"/>
          <w:rtl/>
        </w:rPr>
        <w:t>ربى</w:t>
      </w:r>
      <w:r w:rsidRPr="00C00787">
        <w:rPr>
          <w:rStyle w:val="libAieChar"/>
        </w:rPr>
        <w:t xml:space="preserve"> </w:t>
      </w:r>
      <w:r w:rsidRPr="004B5EC3">
        <w:rPr>
          <w:rStyle w:val="libAlaemChar"/>
          <w:rtl/>
        </w:rPr>
        <w:t>)</w:t>
      </w:r>
      <w:r>
        <w:rPr>
          <w:rtl/>
        </w:rPr>
        <w:t xml:space="preserve"> » </w:t>
      </w:r>
      <w:r w:rsidRPr="0000314A">
        <w:rPr>
          <w:rStyle w:val="libFootnotenumChar"/>
          <w:rtl/>
        </w:rPr>
        <w:t>(1)</w:t>
      </w:r>
      <w:r>
        <w:rPr>
          <w:rtl/>
        </w:rPr>
        <w:t>؟</w:t>
      </w:r>
    </w:p>
    <w:p w:rsidR="001D18BB" w:rsidRDefault="001D18BB" w:rsidP="00276639">
      <w:pPr>
        <w:pStyle w:val="libNormal"/>
        <w:rPr>
          <w:rtl/>
        </w:rPr>
      </w:pPr>
      <w:r>
        <w:rPr>
          <w:rtl/>
        </w:rPr>
        <w:t xml:space="preserve">قال : جعلت فداك ، يقولون : إنها لقرابة رسول الله </w:t>
      </w:r>
      <w:r w:rsidR="0085038B" w:rsidRPr="0085038B">
        <w:rPr>
          <w:rStyle w:val="libAlaemChar"/>
          <w:rFonts w:hint="cs"/>
          <w:rtl/>
        </w:rPr>
        <w:t>صلى‌الله‌عليه‌وآله</w:t>
      </w:r>
      <w:r>
        <w:rPr>
          <w:rtl/>
        </w:rPr>
        <w:t xml:space="preserve"> ولأهل بيته.</w:t>
      </w:r>
    </w:p>
    <w:p w:rsidR="001D18BB" w:rsidRDefault="001D18BB" w:rsidP="00276639">
      <w:pPr>
        <w:pStyle w:val="libNormal"/>
        <w:rPr>
          <w:rtl/>
        </w:rPr>
      </w:pPr>
      <w:r>
        <w:rPr>
          <w:rtl/>
        </w:rPr>
        <w:t xml:space="preserve">قال : « إنما نزلت فينا أهل البيت في الحسن والحسين وعلي وفاطمة أصحاب الكساء » </w:t>
      </w:r>
      <w:r w:rsidRPr="0000314A">
        <w:rPr>
          <w:rStyle w:val="libFootnotenumChar"/>
          <w:rtl/>
        </w:rPr>
        <w:t>(2)</w:t>
      </w:r>
      <w:r>
        <w:rPr>
          <w:rtl/>
        </w:rPr>
        <w:t>.</w:t>
      </w:r>
    </w:p>
    <w:p w:rsidR="001D18BB" w:rsidRDefault="001D18BB" w:rsidP="00276639">
      <w:pPr>
        <w:pStyle w:val="libNormal"/>
        <w:rPr>
          <w:rtl/>
        </w:rPr>
      </w:pPr>
      <w:r>
        <w:rPr>
          <w:rtl/>
        </w:rPr>
        <w:t xml:space="preserve">451 ـ وعنه ، عن إسماعيل بن عبدالخالق قال :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الركعتان اللتان بعد المغرب هما </w:t>
      </w:r>
      <w:r w:rsidRPr="004B5EC3">
        <w:rPr>
          <w:rStyle w:val="libAlaemChar"/>
          <w:rtl/>
        </w:rPr>
        <w:t>(</w:t>
      </w:r>
      <w:r w:rsidRPr="00C00787">
        <w:rPr>
          <w:rStyle w:val="libAieChar"/>
          <w:rtl/>
        </w:rPr>
        <w:t xml:space="preserve"> إدبار</w:t>
      </w:r>
      <w:r w:rsidRPr="00C00787">
        <w:rPr>
          <w:rStyle w:val="libAieChar"/>
          <w:rFonts w:hint="cs"/>
          <w:rtl/>
        </w:rPr>
        <w:t>َ</w:t>
      </w:r>
      <w:r w:rsidRPr="00C00787">
        <w:rPr>
          <w:rStyle w:val="libAieChar"/>
          <w:rtl/>
        </w:rPr>
        <w:t xml:space="preserve"> الس</w:t>
      </w:r>
      <w:r w:rsidRPr="00C00787">
        <w:rPr>
          <w:rStyle w:val="libAieChar"/>
          <w:rFonts w:hint="cs"/>
          <w:rtl/>
        </w:rPr>
        <w:t>ُّ</w:t>
      </w:r>
      <w:r w:rsidRPr="00C00787">
        <w:rPr>
          <w:rStyle w:val="libAieChar"/>
          <w:rtl/>
        </w:rPr>
        <w:t xml:space="preserve">جود </w:t>
      </w:r>
      <w:r w:rsidRPr="004B5EC3">
        <w:rPr>
          <w:rStyle w:val="libAlaemChar"/>
          <w:rtl/>
        </w:rPr>
        <w:t>)</w:t>
      </w:r>
      <w:r>
        <w:t xml:space="preserve"> </w:t>
      </w:r>
      <w:r w:rsidRPr="0000314A">
        <w:rPr>
          <w:rStyle w:val="libFootnotenumChar"/>
          <w:rtl/>
        </w:rPr>
        <w:t>(3)</w:t>
      </w:r>
      <w:r>
        <w:rPr>
          <w:rtl/>
        </w:rPr>
        <w:t xml:space="preserve"> والركعتان اللتان بعد الفجر هما </w:t>
      </w:r>
      <w:r w:rsidRPr="004B5EC3">
        <w:rPr>
          <w:rStyle w:val="libAlaemChar"/>
          <w:rtl/>
        </w:rPr>
        <w:t>(</w:t>
      </w:r>
      <w:r w:rsidRPr="00C00787">
        <w:rPr>
          <w:rStyle w:val="libAieChar"/>
          <w:rtl/>
        </w:rPr>
        <w:t xml:space="preserve"> إ</w:t>
      </w:r>
      <w:r w:rsidRPr="00C00787">
        <w:rPr>
          <w:rStyle w:val="libAieChar"/>
          <w:rFonts w:hint="cs"/>
          <w:rtl/>
        </w:rPr>
        <w:t>ِ</w:t>
      </w:r>
      <w:r w:rsidRPr="00C00787">
        <w:rPr>
          <w:rStyle w:val="libAieChar"/>
          <w:rtl/>
        </w:rPr>
        <w:t>دبار</w:t>
      </w:r>
      <w:r w:rsidRPr="00C00787">
        <w:rPr>
          <w:rStyle w:val="libAieChar"/>
          <w:rFonts w:hint="cs"/>
          <w:rtl/>
        </w:rPr>
        <w:t>َ</w:t>
      </w:r>
      <w:r w:rsidRPr="00C00787">
        <w:rPr>
          <w:rStyle w:val="libAieChar"/>
          <w:rtl/>
        </w:rPr>
        <w:t xml:space="preserve"> الن</w:t>
      </w:r>
      <w:r w:rsidRPr="00C00787">
        <w:rPr>
          <w:rStyle w:val="libAieChar"/>
          <w:rFonts w:hint="cs"/>
          <w:rtl/>
        </w:rPr>
        <w:t>ُّ</w:t>
      </w:r>
      <w:r w:rsidRPr="00C00787">
        <w:rPr>
          <w:rStyle w:val="libAieChar"/>
          <w:rtl/>
        </w:rPr>
        <w:t>ج</w:t>
      </w:r>
      <w:r w:rsidRPr="00C00787">
        <w:rPr>
          <w:rStyle w:val="libAieChar"/>
          <w:rFonts w:hint="cs"/>
          <w:rtl/>
        </w:rPr>
        <w:t>ُ</w:t>
      </w:r>
      <w:r w:rsidRPr="00C00787">
        <w:rPr>
          <w:rStyle w:val="libAieChar"/>
          <w:rtl/>
        </w:rPr>
        <w:t>وم</w:t>
      </w:r>
      <w:r w:rsidRPr="00C00787">
        <w:rPr>
          <w:rStyle w:val="libAieChar"/>
          <w:rFonts w:hint="cs"/>
          <w:rtl/>
        </w:rPr>
        <w:t>ِ</w:t>
      </w:r>
      <w:r w:rsidRPr="00C00787">
        <w:rPr>
          <w:rStyle w:val="libAieChar"/>
        </w:rPr>
        <w:t xml:space="preserve"> </w:t>
      </w:r>
      <w:r w:rsidRPr="004B5EC3">
        <w:rPr>
          <w:rStyle w:val="libAlaemChar"/>
          <w:rtl/>
        </w:rPr>
        <w:t>)</w:t>
      </w:r>
      <w:r>
        <w:t xml:space="preserve"> </w:t>
      </w:r>
      <w:r w:rsidRPr="0000314A">
        <w:rPr>
          <w:rStyle w:val="libFootnotenumChar"/>
          <w:rtl/>
        </w:rPr>
        <w:t xml:space="preserve">(4) </w:t>
      </w:r>
      <w:r>
        <w:t>»</w:t>
      </w:r>
      <w:r>
        <w:rPr>
          <w:rtl/>
        </w:rPr>
        <w:t xml:space="preserve"> </w:t>
      </w:r>
      <w:r w:rsidRPr="0000314A">
        <w:rPr>
          <w:rStyle w:val="libFootnotenumChar"/>
          <w:rtl/>
        </w:rPr>
        <w:t>(5)</w:t>
      </w:r>
      <w:r>
        <w:rPr>
          <w:rtl/>
        </w:rPr>
        <w:t>.</w:t>
      </w:r>
    </w:p>
    <w:p w:rsidR="001D18BB" w:rsidRDefault="001D18BB" w:rsidP="00276639">
      <w:pPr>
        <w:pStyle w:val="libNormal"/>
        <w:rPr>
          <w:rtl/>
        </w:rPr>
      </w:pPr>
      <w:r>
        <w:rPr>
          <w:rtl/>
        </w:rPr>
        <w:t xml:space="preserve">452 ـ محمد بن خالد الطيالسي قال : حدثني فضيل بن عثمان الأعور قال : سمعت أبا عبدالله </w:t>
      </w:r>
      <w:r w:rsidR="005C0455" w:rsidRPr="005C0455">
        <w:rPr>
          <w:rStyle w:val="libAlaemChar"/>
          <w:rFonts w:hint="cs"/>
          <w:rtl/>
        </w:rPr>
        <w:t>عليه‌السلام</w:t>
      </w:r>
      <w:r>
        <w:rPr>
          <w:rtl/>
        </w:rPr>
        <w:t xml:space="preserve"> يقول :</w:t>
      </w:r>
    </w:p>
    <w:p w:rsidR="001D18BB" w:rsidRDefault="001D18BB" w:rsidP="00276639">
      <w:pPr>
        <w:pStyle w:val="libNormal"/>
        <w:rPr>
          <w:rtl/>
        </w:rPr>
      </w:pPr>
      <w:r>
        <w:rPr>
          <w:rtl/>
        </w:rPr>
        <w:t xml:space="preserve">« </w:t>
      </w:r>
      <w:r w:rsidRPr="001B345C">
        <w:rPr>
          <w:rtl/>
        </w:rPr>
        <w:t>ات</w:t>
      </w:r>
      <w:r>
        <w:rPr>
          <w:rFonts w:hint="cs"/>
          <w:rtl/>
        </w:rPr>
        <w:t>ّ</w:t>
      </w:r>
      <w:r w:rsidRPr="001B345C">
        <w:rPr>
          <w:rtl/>
        </w:rPr>
        <w:t>قوا الله ، وعظ</w:t>
      </w:r>
      <w:r>
        <w:rPr>
          <w:rFonts w:hint="cs"/>
          <w:rtl/>
        </w:rPr>
        <w:t>ّ</w:t>
      </w:r>
      <w:r w:rsidRPr="001B345C">
        <w:rPr>
          <w:rtl/>
        </w:rPr>
        <w:t>موا الله ، وعظ</w:t>
      </w:r>
      <w:r>
        <w:rPr>
          <w:rFonts w:hint="cs"/>
          <w:rtl/>
        </w:rPr>
        <w:t>ّ</w:t>
      </w:r>
      <w:r w:rsidRPr="001B345C">
        <w:rPr>
          <w:rtl/>
        </w:rPr>
        <w:t xml:space="preserve">موا رسول الله </w:t>
      </w:r>
      <w:r w:rsidR="0085038B" w:rsidRPr="0085038B">
        <w:rPr>
          <w:rStyle w:val="libAlaemChar"/>
          <w:rFonts w:hint="cs"/>
          <w:rtl/>
        </w:rPr>
        <w:t>صلى‌الله‌عليه‌وآله</w:t>
      </w:r>
      <w:r w:rsidRPr="001B345C">
        <w:rPr>
          <w:rtl/>
        </w:rPr>
        <w:t xml:space="preserve"> ، ولا تفضلوا على رسول الله </w:t>
      </w:r>
      <w:r w:rsidR="0085038B" w:rsidRPr="0085038B">
        <w:rPr>
          <w:rStyle w:val="libAlaemChar"/>
          <w:rFonts w:hint="cs"/>
          <w:rtl/>
        </w:rPr>
        <w:t>صلى‌الله‌عليه‌وآله</w:t>
      </w:r>
      <w:r w:rsidRPr="001B345C">
        <w:rPr>
          <w:rtl/>
        </w:rPr>
        <w:t xml:space="preserve"> أحدا</w:t>
      </w:r>
      <w:r>
        <w:rPr>
          <w:rFonts w:hint="cs"/>
          <w:rtl/>
        </w:rPr>
        <w:t>ً</w:t>
      </w:r>
      <w:r w:rsidRPr="001B345C">
        <w:rPr>
          <w:rtl/>
        </w:rPr>
        <w:t xml:space="preserve"> ، فإن الله تبارك وتعالى قد ف</w:t>
      </w:r>
      <w:r>
        <w:rPr>
          <w:rFonts w:hint="cs"/>
          <w:rtl/>
        </w:rPr>
        <w:t>ضّ</w:t>
      </w:r>
      <w:r w:rsidRPr="001B345C">
        <w:rPr>
          <w:rtl/>
        </w:rPr>
        <w:t>له. وأحبوا أهل بيت نبيكم حباً مقتصداً ولا تغلوا ، ولا تفرقوا ، ولا تقولوا ما لا نقول ، فإنكم إن قلتم وقلنا متم ومتنا ثم بعثكم الله وبعثنا ، فكنا حيث يشاء الله وكنتم</w:t>
      </w:r>
      <w:r>
        <w:rPr>
          <w:rtl/>
        </w:rPr>
        <w:t xml:space="preserve"> » </w:t>
      </w:r>
      <w:r w:rsidRPr="0000314A">
        <w:rPr>
          <w:rStyle w:val="libFootnotenumChar"/>
          <w:rtl/>
        </w:rPr>
        <w:t>(6)</w:t>
      </w:r>
      <w:r w:rsidRPr="001B345C">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الشورى 42 : 23.</w:t>
      </w:r>
    </w:p>
    <w:p w:rsidR="001D18BB" w:rsidRDefault="001D18BB" w:rsidP="0000314A">
      <w:pPr>
        <w:pStyle w:val="libFootnote0"/>
        <w:rPr>
          <w:rtl/>
        </w:rPr>
      </w:pPr>
      <w:r>
        <w:rPr>
          <w:rtl/>
        </w:rPr>
        <w:t>(2) رواه الكليني 8 : 93|66 ، ونقله المجلسي في بحاره 23 : 236|2.</w:t>
      </w:r>
    </w:p>
    <w:p w:rsidR="001D18BB" w:rsidRDefault="001D18BB" w:rsidP="0000314A">
      <w:pPr>
        <w:pStyle w:val="libFootnote0"/>
        <w:rPr>
          <w:rtl/>
        </w:rPr>
      </w:pPr>
      <w:r>
        <w:rPr>
          <w:rtl/>
        </w:rPr>
        <w:t>(3) ق 50 : 40.</w:t>
      </w:r>
    </w:p>
    <w:p w:rsidR="001D18BB" w:rsidRDefault="001D18BB" w:rsidP="0000314A">
      <w:pPr>
        <w:pStyle w:val="libFootnote0"/>
        <w:rPr>
          <w:rtl/>
        </w:rPr>
      </w:pPr>
      <w:r>
        <w:rPr>
          <w:rtl/>
        </w:rPr>
        <w:t>(4) الطور 52 : 49.</w:t>
      </w:r>
    </w:p>
    <w:p w:rsidR="001D18BB" w:rsidRDefault="001D18BB" w:rsidP="0000314A">
      <w:pPr>
        <w:pStyle w:val="libFootnote0"/>
        <w:rPr>
          <w:rtl/>
        </w:rPr>
      </w:pPr>
      <w:r>
        <w:rPr>
          <w:rtl/>
        </w:rPr>
        <w:t>(5) روى القمي في تفسيره 2 : 333 ، والطوسي في التبيان 9 : 375 مثله ، ونقله المجلسي في بحاره 87 : 88 | 6.</w:t>
      </w:r>
    </w:p>
    <w:p w:rsidR="001D18BB" w:rsidRDefault="001D18BB" w:rsidP="0000314A">
      <w:pPr>
        <w:pStyle w:val="libFootnote0"/>
        <w:rPr>
          <w:rtl/>
        </w:rPr>
      </w:pPr>
      <w:r>
        <w:rPr>
          <w:rtl/>
        </w:rPr>
        <w:t>(6) نقله المجلسي في بحاره 25 : 269|12 ياتي برقم 191.</w:t>
      </w:r>
    </w:p>
    <w:p w:rsidR="001D18BB" w:rsidRDefault="001D18BB" w:rsidP="00276639">
      <w:pPr>
        <w:pStyle w:val="libNormal"/>
        <w:rPr>
          <w:rtl/>
        </w:rPr>
      </w:pPr>
      <w:r>
        <w:rPr>
          <w:rtl/>
        </w:rPr>
        <w:br w:type="page"/>
      </w:r>
      <w:r>
        <w:rPr>
          <w:rtl/>
        </w:rPr>
        <w:lastRenderedPageBreak/>
        <w:t xml:space="preserve">453 ـ وعنه ، عن صفوان الجمِّال ، عن أبي عبدالله </w:t>
      </w:r>
      <w:r w:rsidR="005C0455" w:rsidRPr="005C0455">
        <w:rPr>
          <w:rStyle w:val="libAlaemChar"/>
          <w:rFonts w:hint="cs"/>
          <w:rtl/>
        </w:rPr>
        <w:t>عليه‌السلام</w:t>
      </w:r>
      <w:r>
        <w:rPr>
          <w:rtl/>
        </w:rPr>
        <w:t xml:space="preserve"> قال : قلت له : إن معي شبه الكرش المنثور فاُؤخر صلاة المغرب حتى عند غيبوبة الشفق فاصليهما جميعاً ، يكون ذلك أرفق بي؟ قال : </w:t>
      </w:r>
    </w:p>
    <w:p w:rsidR="001D18BB" w:rsidRDefault="001D18BB" w:rsidP="00276639">
      <w:pPr>
        <w:pStyle w:val="libNormal"/>
        <w:rPr>
          <w:rtl/>
        </w:rPr>
      </w:pPr>
      <w:r>
        <w:rPr>
          <w:rtl/>
        </w:rPr>
        <w:t>« إذا غاب القرص فصل المغرب ، فإن</w:t>
      </w:r>
      <w:r>
        <w:rPr>
          <w:rFonts w:hint="cs"/>
          <w:rtl/>
        </w:rPr>
        <w:t>ّ</w:t>
      </w:r>
      <w:r>
        <w:rPr>
          <w:rtl/>
        </w:rPr>
        <w:t xml:space="preserve">ما أنت وما لك لله » </w:t>
      </w:r>
      <w:r w:rsidRPr="0000314A">
        <w:rPr>
          <w:rStyle w:val="libFootnotenumChar"/>
          <w:rtl/>
        </w:rPr>
        <w:t>(1)</w:t>
      </w:r>
      <w:r>
        <w:rPr>
          <w:rtl/>
        </w:rPr>
        <w:t xml:space="preserve">. </w:t>
      </w:r>
    </w:p>
    <w:p w:rsidR="001D18BB" w:rsidRDefault="001D18BB" w:rsidP="00276639">
      <w:pPr>
        <w:pStyle w:val="libNormal"/>
        <w:rPr>
          <w:rtl/>
        </w:rPr>
      </w:pPr>
      <w:r>
        <w:rPr>
          <w:rtl/>
        </w:rPr>
        <w:t xml:space="preserve">454 ـ السندي بن محمد البزازقال : حدثني أبو البختري وهب بن وهب القرشي ، عن جعفر بن محمد ، عن أبيه : </w:t>
      </w:r>
    </w:p>
    <w:p w:rsidR="001D18BB" w:rsidRDefault="001D18BB" w:rsidP="00276639">
      <w:pPr>
        <w:pStyle w:val="libNormal"/>
        <w:rPr>
          <w:rtl/>
        </w:rPr>
      </w:pPr>
      <w:r>
        <w:rPr>
          <w:rtl/>
        </w:rPr>
        <w:t xml:space="preserve">أن رجلاً كاتب عبداً له وشرط عليه أنّ له ماله إذا مات ، فسعى العبد في كتابته حتى عتق ثم مات ، فرفع ذلك إلى علي </w:t>
      </w:r>
      <w:r w:rsidR="005C0455" w:rsidRPr="005C0455">
        <w:rPr>
          <w:rStyle w:val="libAlaemChar"/>
          <w:rFonts w:hint="cs"/>
          <w:rtl/>
        </w:rPr>
        <w:t>عليه‌السلام</w:t>
      </w:r>
      <w:r>
        <w:rPr>
          <w:rtl/>
        </w:rPr>
        <w:t xml:space="preserve"> ، وقام أقارب المكاتب فقال له سيد المكاتب : يا أمير المؤمنين ، فما ينفعني شرطي؟ قال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شرط الله عزوجل قبل شرطك » </w:t>
      </w:r>
      <w:r w:rsidRPr="0000314A">
        <w:rPr>
          <w:rStyle w:val="libFootnotenumChar"/>
          <w:rtl/>
        </w:rPr>
        <w:t>(2)</w:t>
      </w:r>
      <w:r>
        <w:rPr>
          <w:rtl/>
        </w:rPr>
        <w:t xml:space="preserve">. </w:t>
      </w:r>
    </w:p>
    <w:p w:rsidR="001D18BB" w:rsidRDefault="001D18BB" w:rsidP="00276639">
      <w:pPr>
        <w:pStyle w:val="libNormal"/>
        <w:rPr>
          <w:rtl/>
        </w:rPr>
      </w:pPr>
      <w:r>
        <w:rPr>
          <w:rtl/>
        </w:rPr>
        <w:t xml:space="preserve">455 ـ ابو البختري ، عن جعفر بن محمد ، عن أبيه قال : </w:t>
      </w:r>
    </w:p>
    <w:p w:rsidR="001D18BB" w:rsidRDefault="001D18BB" w:rsidP="00276639">
      <w:pPr>
        <w:pStyle w:val="libNormal"/>
        <w:rPr>
          <w:rtl/>
        </w:rPr>
      </w:pPr>
      <w:r>
        <w:rPr>
          <w:rtl/>
        </w:rPr>
        <w:t xml:space="preserve">« دخل رسول الله </w:t>
      </w:r>
      <w:r w:rsidR="0085038B" w:rsidRPr="0085038B">
        <w:rPr>
          <w:rStyle w:val="libAlaemChar"/>
          <w:rFonts w:hint="cs"/>
          <w:rtl/>
        </w:rPr>
        <w:t>صلى‌الله‌عليه‌وآله</w:t>
      </w:r>
      <w:r>
        <w:rPr>
          <w:rtl/>
        </w:rPr>
        <w:t xml:space="preserve"> البيت يوم الفتح فرأى فيه صورتين ، فدعا بثوب فبلّه في ماء ثم محاهما. </w:t>
      </w:r>
    </w:p>
    <w:p w:rsidR="001D18BB" w:rsidRDefault="001D18BB" w:rsidP="00276639">
      <w:pPr>
        <w:pStyle w:val="libNormal"/>
        <w:rPr>
          <w:rtl/>
        </w:rPr>
      </w:pPr>
      <w:r>
        <w:rPr>
          <w:rtl/>
        </w:rPr>
        <w:t xml:space="preserve">قال : ثم أمر رسول الله </w:t>
      </w:r>
      <w:r w:rsidR="0085038B" w:rsidRPr="0085038B">
        <w:rPr>
          <w:rStyle w:val="libAlaemChar"/>
          <w:rFonts w:hint="cs"/>
          <w:rtl/>
        </w:rPr>
        <w:t>صلى‌الله‌عليه‌وآله</w:t>
      </w:r>
      <w:r>
        <w:rPr>
          <w:rtl/>
        </w:rPr>
        <w:t xml:space="preserve"> بقتل عبدالله بن أبي سرح وإن وجد في جوف البيت ، وبقتل عبدالله بن خطل ، وقتل مقيس بن صبابة ، وبقتل فرتنى واُم سارة. قال : وكانتا قينتين تزنيان ، وتغنيان بهجاء النبي </w:t>
      </w:r>
      <w:r w:rsidR="0085038B" w:rsidRPr="0085038B">
        <w:rPr>
          <w:rStyle w:val="libAlaemChar"/>
          <w:rFonts w:hint="cs"/>
          <w:rtl/>
        </w:rPr>
        <w:t>صلى‌الله‌عليه‌وآله</w:t>
      </w:r>
      <w:r>
        <w:rPr>
          <w:rtl/>
        </w:rPr>
        <w:t xml:space="preserve"> ، وتحضضان يوم أحد على رسول الله </w:t>
      </w:r>
      <w:r w:rsidR="002D6798" w:rsidRPr="002D6798">
        <w:rPr>
          <w:rStyle w:val="libAlaemChar"/>
          <w:rFonts w:hint="cs"/>
          <w:rtl/>
        </w:rPr>
        <w:t>صلى‌الله‌عليه‌وآله‌وسلم</w:t>
      </w:r>
      <w:r>
        <w:rPr>
          <w:rtl/>
        </w:rPr>
        <w:t xml:space="preserve"> »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83 : 61|22 ، وتقدم برقم 191.</w:t>
      </w:r>
    </w:p>
    <w:p w:rsidR="001D18BB" w:rsidRDefault="001D18BB" w:rsidP="0000314A">
      <w:pPr>
        <w:pStyle w:val="libFootnote0"/>
        <w:rPr>
          <w:rtl/>
        </w:rPr>
      </w:pPr>
      <w:r>
        <w:rPr>
          <w:rtl/>
        </w:rPr>
        <w:t>(2) روى الصدوق في الفقيه 4 : 353 |1266 ما يدل عليه ، ونقله المجلسي في بحاره 104 : 201|3.</w:t>
      </w:r>
    </w:p>
    <w:p w:rsidR="001D18BB" w:rsidRDefault="001D18BB" w:rsidP="0000314A">
      <w:pPr>
        <w:pStyle w:val="libFootnote0"/>
        <w:rPr>
          <w:rtl/>
        </w:rPr>
      </w:pPr>
      <w:r>
        <w:rPr>
          <w:rtl/>
        </w:rPr>
        <w:t>(3) روى اليعقوبي في تاريخه 2 : 60 ، وابن الاثير في الكامل 2 : 249 ـ 251 ، والمفيد في الأرشاد : 72 ، وابن شهراشوب في المناقب 1 : 208 ، والطبرسي في إعلام الورى : 140 ما يدل عليه ، ونقله المجلسي في بحاره 21 : 111|4.</w:t>
      </w:r>
    </w:p>
    <w:p w:rsidR="001D18BB" w:rsidRDefault="001D18BB" w:rsidP="00276639">
      <w:pPr>
        <w:pStyle w:val="libNormal"/>
        <w:rPr>
          <w:rtl/>
        </w:rPr>
      </w:pPr>
      <w:r>
        <w:rPr>
          <w:rtl/>
        </w:rPr>
        <w:br w:type="page"/>
      </w:r>
      <w:r>
        <w:rPr>
          <w:rtl/>
        </w:rPr>
        <w:lastRenderedPageBreak/>
        <w:t xml:space="preserve">456 ـ أبو البختري ، عن جعفر بن محمد </w:t>
      </w:r>
      <w:r w:rsidR="005C0455" w:rsidRPr="005C0455">
        <w:rPr>
          <w:rStyle w:val="libAlaemChar"/>
          <w:rFonts w:hint="cs"/>
          <w:rtl/>
        </w:rPr>
        <w:t>عليه‌السلام</w:t>
      </w:r>
      <w:r>
        <w:rPr>
          <w:rtl/>
        </w:rPr>
        <w:t xml:space="preserve"> ، عن أبيه قال : قال رسول الله </w:t>
      </w:r>
      <w:r w:rsidR="0085038B" w:rsidRPr="0085038B">
        <w:rPr>
          <w:rStyle w:val="libAlaemChar"/>
          <w:rFonts w:hint="cs"/>
          <w:rtl/>
        </w:rPr>
        <w:t>صلى‌الله‌عليه‌وآله</w:t>
      </w:r>
      <w:r>
        <w:rPr>
          <w:rtl/>
        </w:rPr>
        <w:t xml:space="preserve"> : </w:t>
      </w:r>
    </w:p>
    <w:p w:rsidR="001D18BB" w:rsidRDefault="001D18BB" w:rsidP="00276639">
      <w:pPr>
        <w:pStyle w:val="libNormal"/>
        <w:rPr>
          <w:rtl/>
        </w:rPr>
      </w:pPr>
      <w:r>
        <w:rPr>
          <w:rtl/>
        </w:rPr>
        <w:t xml:space="preserve">« لا يقتل الرسل ولا الرهن » </w:t>
      </w:r>
      <w:r w:rsidRPr="0000314A">
        <w:rPr>
          <w:rStyle w:val="libFootnotenumChar"/>
          <w:rtl/>
        </w:rPr>
        <w:t>(1)</w:t>
      </w:r>
      <w:r>
        <w:rPr>
          <w:rtl/>
        </w:rPr>
        <w:t xml:space="preserve">. </w:t>
      </w:r>
    </w:p>
    <w:p w:rsidR="001D18BB" w:rsidRDefault="001D18BB" w:rsidP="00276639">
      <w:pPr>
        <w:pStyle w:val="libNormal"/>
        <w:rPr>
          <w:rtl/>
        </w:rPr>
      </w:pPr>
      <w:r>
        <w:rPr>
          <w:rtl/>
        </w:rPr>
        <w:t xml:space="preserve">457 ـ أبو البختري ، عن جعفر بن محمد ، عن أبيه : </w:t>
      </w:r>
    </w:p>
    <w:p w:rsidR="001D18BB" w:rsidRDefault="001D18BB" w:rsidP="00276639">
      <w:pPr>
        <w:pStyle w:val="libNormal"/>
        <w:rPr>
          <w:rtl/>
        </w:rPr>
      </w:pPr>
      <w:r>
        <w:rPr>
          <w:rtl/>
        </w:rPr>
        <w:t xml:space="preserve">أن رسول الله </w:t>
      </w:r>
      <w:r w:rsidR="0085038B" w:rsidRPr="0085038B">
        <w:rPr>
          <w:rStyle w:val="libAlaemChar"/>
          <w:rFonts w:hint="cs"/>
          <w:rtl/>
        </w:rPr>
        <w:t>صلى‌الله‌عليه‌وآله</w:t>
      </w:r>
      <w:r>
        <w:rPr>
          <w:rtl/>
        </w:rPr>
        <w:t xml:space="preserve"> بعث علياً</w:t>
      </w:r>
      <w:r>
        <w:rPr>
          <w:rFonts w:hint="cs"/>
          <w:rtl/>
        </w:rPr>
        <w:t xml:space="preserve"> </w:t>
      </w:r>
      <w:r w:rsidR="005C0455" w:rsidRPr="005C0455">
        <w:rPr>
          <w:rStyle w:val="libAlaemChar"/>
          <w:rFonts w:hint="cs"/>
          <w:rtl/>
        </w:rPr>
        <w:t>عليه‌السلام</w:t>
      </w:r>
      <w:r>
        <w:rPr>
          <w:rtl/>
        </w:rPr>
        <w:t xml:space="preserve"> يوم بني قريظة بالراية ، وكانت سوداء تدعى العقاب ، وكان لواؤه أبيض » </w:t>
      </w:r>
      <w:r w:rsidRPr="0000314A">
        <w:rPr>
          <w:rStyle w:val="libFootnotenumChar"/>
          <w:rtl/>
        </w:rPr>
        <w:t>(2)</w:t>
      </w:r>
      <w:r>
        <w:rPr>
          <w:rtl/>
        </w:rPr>
        <w:t xml:space="preserve">. </w:t>
      </w:r>
    </w:p>
    <w:p w:rsidR="001D18BB" w:rsidRDefault="001D18BB" w:rsidP="00276639">
      <w:pPr>
        <w:pStyle w:val="libNormal"/>
        <w:rPr>
          <w:rtl/>
        </w:rPr>
      </w:pPr>
      <w:r>
        <w:rPr>
          <w:rtl/>
        </w:rPr>
        <w:t xml:space="preserve">458 ـ أبو البختري ، عن جعفر بن محمد ، عن أبيه قال : </w:t>
      </w:r>
    </w:p>
    <w:p w:rsidR="001D18BB" w:rsidRDefault="001D18BB" w:rsidP="00276639">
      <w:pPr>
        <w:pStyle w:val="libNormal"/>
        <w:rPr>
          <w:rtl/>
        </w:rPr>
      </w:pPr>
      <w:r>
        <w:rPr>
          <w:rtl/>
        </w:rPr>
        <w:t>« ينزل المسلمون على أهل الذمة في أسفارهم وحاجاتهم ، ولا ينزل المسلم على المسلم إل</w:t>
      </w:r>
      <w:r>
        <w:rPr>
          <w:rFonts w:hint="cs"/>
          <w:rtl/>
        </w:rPr>
        <w:t>ّ</w:t>
      </w:r>
      <w:r>
        <w:rPr>
          <w:rtl/>
        </w:rPr>
        <w:t xml:space="preserve">ا بإذنه » </w:t>
      </w:r>
      <w:r w:rsidRPr="0000314A">
        <w:rPr>
          <w:rStyle w:val="libFootnotenumChar"/>
          <w:rtl/>
        </w:rPr>
        <w:t>(3)</w:t>
      </w:r>
      <w:r>
        <w:rPr>
          <w:rtl/>
        </w:rPr>
        <w:t xml:space="preserve">. </w:t>
      </w:r>
    </w:p>
    <w:p w:rsidR="001D18BB" w:rsidRDefault="001D18BB" w:rsidP="00276639">
      <w:pPr>
        <w:pStyle w:val="libNormal"/>
        <w:rPr>
          <w:rtl/>
        </w:rPr>
      </w:pPr>
      <w:r>
        <w:rPr>
          <w:rtl/>
        </w:rPr>
        <w:t xml:space="preserve">459 ـ أبو البختري ، عن جعفربن محمد ، عن أبيه ، عن علي بن أبي طالب </w:t>
      </w:r>
      <w:r w:rsidR="005C0455" w:rsidRPr="005C0455">
        <w:rPr>
          <w:rStyle w:val="libAlaemChar"/>
          <w:rFonts w:hint="cs"/>
          <w:rtl/>
        </w:rPr>
        <w:t>عليه‌السلام</w:t>
      </w:r>
      <w:r>
        <w:rPr>
          <w:rtl/>
        </w:rPr>
        <w:t xml:space="preserve"> أنه قال : </w:t>
      </w:r>
    </w:p>
    <w:p w:rsidR="001D18BB" w:rsidRDefault="001D18BB" w:rsidP="00276639">
      <w:pPr>
        <w:pStyle w:val="libNormal"/>
        <w:rPr>
          <w:rtl/>
        </w:rPr>
      </w:pPr>
      <w:r>
        <w:rPr>
          <w:rtl/>
        </w:rPr>
        <w:t xml:space="preserve">« لابأس بالنظر إلى رؤوس نساء أهل الذمة » </w:t>
      </w:r>
      <w:r w:rsidRPr="0000314A">
        <w:rPr>
          <w:rStyle w:val="libFootnotenumChar"/>
          <w:rtl/>
        </w:rPr>
        <w:t>(4)</w:t>
      </w:r>
      <w:r>
        <w:rPr>
          <w:rtl/>
        </w:rPr>
        <w:t xml:space="preserve">. </w:t>
      </w:r>
    </w:p>
    <w:p w:rsidR="001D18BB" w:rsidRDefault="001D18BB" w:rsidP="00276639">
      <w:pPr>
        <w:pStyle w:val="libNormal"/>
        <w:rPr>
          <w:rtl/>
        </w:rPr>
      </w:pPr>
      <w:r>
        <w:rPr>
          <w:rtl/>
        </w:rPr>
        <w:t>460 ـ أبو البختري ، عن جعفر بن محمد ، عن أبيه : أن علياً</w:t>
      </w:r>
      <w:r>
        <w:rPr>
          <w:rFonts w:hint="cs"/>
          <w:rtl/>
        </w:rPr>
        <w:t xml:space="preserve">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السيف بمنزلة الرداء يصلى فيه ما لم ير فيه دماً ، والقوس بمنزلة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100 : 31|2.</w:t>
      </w:r>
    </w:p>
    <w:p w:rsidR="001D18BB" w:rsidRDefault="001D18BB" w:rsidP="0000314A">
      <w:pPr>
        <w:pStyle w:val="libFootnote0"/>
        <w:rPr>
          <w:rtl/>
        </w:rPr>
      </w:pPr>
      <w:r>
        <w:rPr>
          <w:rtl/>
        </w:rPr>
        <w:t>(2) نقله المجلسي في بحاره 20 : 246|12.</w:t>
      </w:r>
    </w:p>
    <w:p w:rsidR="001D18BB" w:rsidRDefault="001D18BB" w:rsidP="0000314A">
      <w:pPr>
        <w:pStyle w:val="libFootnote0"/>
        <w:rPr>
          <w:rtl/>
        </w:rPr>
      </w:pPr>
      <w:r>
        <w:rPr>
          <w:rtl/>
        </w:rPr>
        <w:t>(3) نقله المجلسي في بحاره 100 : 66|12.</w:t>
      </w:r>
    </w:p>
    <w:p w:rsidR="001D18BB" w:rsidRDefault="001D18BB" w:rsidP="0000314A">
      <w:pPr>
        <w:pStyle w:val="libFootnote0"/>
        <w:rPr>
          <w:rtl/>
        </w:rPr>
      </w:pPr>
      <w:r>
        <w:rPr>
          <w:rtl/>
        </w:rPr>
        <w:t>(4) روى ابن الاشعت الكوفي في الأشعثيات : 107 ، والكليني في الكافي 5 : 524|1 نحوه. ونقله المجلسي في بحاره 104 : 45|9.</w:t>
      </w:r>
    </w:p>
    <w:p w:rsidR="001D18BB" w:rsidRDefault="001D18BB" w:rsidP="006009DA">
      <w:pPr>
        <w:pStyle w:val="libNormal0"/>
        <w:rPr>
          <w:rtl/>
        </w:rPr>
      </w:pPr>
      <w:r>
        <w:rPr>
          <w:rtl/>
        </w:rPr>
        <w:br w:type="page"/>
      </w:r>
      <w:r>
        <w:rPr>
          <w:rtl/>
        </w:rPr>
        <w:lastRenderedPageBreak/>
        <w:t xml:space="preserve">الرداء » </w:t>
      </w:r>
      <w:r w:rsidRPr="0000314A">
        <w:rPr>
          <w:rStyle w:val="libFootnotenumChar"/>
          <w:rtl/>
        </w:rPr>
        <w:t>(1)</w:t>
      </w:r>
      <w:r>
        <w:rPr>
          <w:rtl/>
        </w:rPr>
        <w:t xml:space="preserve">. </w:t>
      </w:r>
    </w:p>
    <w:p w:rsidR="001D18BB" w:rsidRDefault="001D18BB" w:rsidP="00276639">
      <w:pPr>
        <w:pStyle w:val="libNormal"/>
        <w:rPr>
          <w:rtl/>
        </w:rPr>
      </w:pPr>
      <w:r>
        <w:rPr>
          <w:rtl/>
        </w:rPr>
        <w:t xml:space="preserve">461 ـ أبو البختري ، عن جعفر بن محمد ، عن أبيه ، عن جده ، عن مروان بن الحكم قال : لما هزَمَنا علي </w:t>
      </w:r>
      <w:r w:rsidR="005C0455" w:rsidRPr="005C0455">
        <w:rPr>
          <w:rStyle w:val="libAlaemChar"/>
          <w:rFonts w:hint="cs"/>
          <w:rtl/>
        </w:rPr>
        <w:t>عليه‌السلام</w:t>
      </w:r>
      <w:r>
        <w:rPr>
          <w:rtl/>
        </w:rPr>
        <w:t xml:space="preserve"> بالبصرة رد على الناس أموالهم ، من أقام بينة أعطاه ومن لم يقم بينة على ذلك حلّفه. فقال له قائلون : ياعلي ، أقسم الفيء بيننا والسبي. قال : فلما اكثروا عليه قال : </w:t>
      </w:r>
    </w:p>
    <w:p w:rsidR="001D18BB" w:rsidRDefault="001D18BB" w:rsidP="00276639">
      <w:pPr>
        <w:pStyle w:val="libNormal"/>
        <w:rPr>
          <w:rtl/>
        </w:rPr>
      </w:pPr>
      <w:r>
        <w:rPr>
          <w:rtl/>
        </w:rPr>
        <w:t>« ايكم يأخذ اُم المؤمنين في سهمه »؟ فسكتوا</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462 ـ ابو البختري ، عن جعفر بن محمد ، عن ابيه ، عن علي </w:t>
      </w:r>
      <w:r w:rsidR="005C0455" w:rsidRPr="005C0455">
        <w:rPr>
          <w:rStyle w:val="libAlaemChar"/>
          <w:rFonts w:hint="cs"/>
          <w:rtl/>
        </w:rPr>
        <w:t>عليه‌السلام</w:t>
      </w:r>
      <w:r>
        <w:rPr>
          <w:rtl/>
        </w:rPr>
        <w:t xml:space="preserve"> ، أنه قال : </w:t>
      </w:r>
    </w:p>
    <w:p w:rsidR="001D18BB" w:rsidRDefault="001D18BB" w:rsidP="00276639">
      <w:pPr>
        <w:pStyle w:val="libNormal"/>
        <w:rPr>
          <w:rtl/>
        </w:rPr>
      </w:pPr>
      <w:r>
        <w:rPr>
          <w:rtl/>
        </w:rPr>
        <w:t xml:space="preserve">« القتل قتلان : قتل كفارة ، وقتل درجة. والقتال قتالان : قتال الفئة الكافرة حتى يسلموا ، وقتال الفئة الباغية حتى يفيئوا » </w:t>
      </w:r>
      <w:r w:rsidRPr="0000314A">
        <w:rPr>
          <w:rStyle w:val="libFootnotenumChar"/>
          <w:rtl/>
        </w:rPr>
        <w:t>(3)</w:t>
      </w:r>
      <w:r>
        <w:rPr>
          <w:rtl/>
        </w:rPr>
        <w:t xml:space="preserve">. </w:t>
      </w:r>
    </w:p>
    <w:p w:rsidR="001D18BB" w:rsidRDefault="001D18BB" w:rsidP="00276639">
      <w:pPr>
        <w:pStyle w:val="libNormal"/>
        <w:rPr>
          <w:rtl/>
        </w:rPr>
      </w:pPr>
      <w:r>
        <w:rPr>
          <w:rtl/>
        </w:rPr>
        <w:t xml:space="preserve">463 ـ أبو البختري ، عن جعفر بن محمد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من رد على المسلمين عادية ماء أو عادية نار أو عادية عدو مكابر للمسلمين ، غفر الله له ذنبه » </w:t>
      </w:r>
      <w:r w:rsidRPr="0000314A">
        <w:rPr>
          <w:rStyle w:val="libFootnotenumChar"/>
          <w:rtl/>
        </w:rPr>
        <w:t>(4)</w:t>
      </w:r>
      <w:r>
        <w:rPr>
          <w:rtl/>
        </w:rPr>
        <w:t xml:space="preserve">. </w:t>
      </w:r>
    </w:p>
    <w:p w:rsidR="001D18BB" w:rsidRDefault="001D18BB" w:rsidP="00276639">
      <w:pPr>
        <w:pStyle w:val="libNormal"/>
        <w:rPr>
          <w:rtl/>
        </w:rPr>
      </w:pPr>
      <w:r>
        <w:rPr>
          <w:rtl/>
        </w:rPr>
        <w:t xml:space="preserve">464 ـ أبو البختري ، عن جعفر بن محمد ، عن أبيه : انه سُئل عن جعال الغزو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161| 759 ، والشيخ الطوسي في التهذيب 2 : 371| 1546 ، ونقله المجلسي 83 : 261 | 12.</w:t>
      </w:r>
    </w:p>
    <w:p w:rsidR="001D18BB" w:rsidRDefault="001D18BB" w:rsidP="0000314A">
      <w:pPr>
        <w:pStyle w:val="libFootnote0"/>
        <w:rPr>
          <w:rtl/>
        </w:rPr>
      </w:pPr>
      <w:r>
        <w:rPr>
          <w:rtl/>
        </w:rPr>
        <w:t>(2 ) روى الصدوق في علل الشرائع : 154|2 ذيل الحديث ، ورواه الطوسي في التهذيب 6 : 155|273.</w:t>
      </w:r>
    </w:p>
    <w:p w:rsidR="001D18BB" w:rsidRDefault="001D18BB" w:rsidP="0000314A">
      <w:pPr>
        <w:pStyle w:val="libFootnote0"/>
        <w:rPr>
          <w:rtl/>
        </w:rPr>
      </w:pPr>
      <w:r>
        <w:rPr>
          <w:rtl/>
        </w:rPr>
        <w:t>(3) رواه الصدوق في الخصال : 60|83 ، ونقله المجلسي في بحاره 100 : 9|11.</w:t>
      </w:r>
    </w:p>
    <w:p w:rsidR="001D18BB" w:rsidRDefault="001D18BB" w:rsidP="0000314A">
      <w:pPr>
        <w:pStyle w:val="libFootnote0"/>
        <w:rPr>
          <w:rtl/>
        </w:rPr>
      </w:pPr>
      <w:r>
        <w:rPr>
          <w:rtl/>
        </w:rPr>
        <w:t>(4) روى نحوه الكليني في الكافي 5 : 55|3 ، ونقله المجلسي في بحاره 75 : 20|14.</w:t>
      </w:r>
    </w:p>
    <w:p w:rsidR="001D18BB" w:rsidRDefault="001D18BB" w:rsidP="00276639">
      <w:pPr>
        <w:pStyle w:val="libNormal"/>
        <w:rPr>
          <w:rtl/>
        </w:rPr>
      </w:pPr>
      <w:r>
        <w:rPr>
          <w:rtl/>
        </w:rPr>
        <w:br w:type="page"/>
      </w:r>
      <w:r>
        <w:rPr>
          <w:rtl/>
        </w:rPr>
        <w:lastRenderedPageBreak/>
        <w:t xml:space="preserve"> « لا بأس به أن يغزو الرجل عن الرجل ويأخذ منه الجعل » </w:t>
      </w:r>
      <w:r w:rsidRPr="0000314A">
        <w:rPr>
          <w:rStyle w:val="libFootnotenumChar"/>
          <w:rtl/>
        </w:rPr>
        <w:t>(1)</w:t>
      </w:r>
      <w:r>
        <w:rPr>
          <w:rtl/>
        </w:rPr>
        <w:t xml:space="preserve">. </w:t>
      </w:r>
    </w:p>
    <w:p w:rsidR="001D18BB" w:rsidRDefault="001D18BB" w:rsidP="00276639">
      <w:pPr>
        <w:pStyle w:val="libNormal"/>
        <w:rPr>
          <w:rtl/>
        </w:rPr>
      </w:pPr>
      <w:r>
        <w:rPr>
          <w:rtl/>
        </w:rPr>
        <w:t xml:space="preserve">465 ـ أبو البختري ، عن جعفر بن محمد ، عن أبيه : أن رسول الله </w:t>
      </w:r>
      <w:r w:rsidR="0085038B" w:rsidRPr="0085038B">
        <w:rPr>
          <w:rStyle w:val="libAlaemChar"/>
          <w:rFonts w:hint="cs"/>
          <w:rtl/>
        </w:rPr>
        <w:t>صلى‌الله‌عليه‌وآله</w:t>
      </w:r>
      <w:r>
        <w:rPr>
          <w:rtl/>
        </w:rPr>
        <w:t xml:space="preserve"> قال : </w:t>
      </w:r>
    </w:p>
    <w:p w:rsidR="001D18BB" w:rsidRDefault="001D18BB" w:rsidP="00276639">
      <w:pPr>
        <w:pStyle w:val="libNormal"/>
        <w:rPr>
          <w:rtl/>
        </w:rPr>
      </w:pPr>
      <w:r>
        <w:rPr>
          <w:rtl/>
        </w:rPr>
        <w:t xml:space="preserve">« لا تبدؤا أهل الكتاب بالسلام ، فإن سلّموا عليكم فقولوا : عليكم. ولا تصافحوهم ، ولا تكنوهم ، إلا أن تضطروا إلى ذلك » </w:t>
      </w:r>
      <w:r w:rsidRPr="0000314A">
        <w:rPr>
          <w:rStyle w:val="libFootnotenumChar"/>
          <w:rtl/>
        </w:rPr>
        <w:t>(2)</w:t>
      </w:r>
      <w:r>
        <w:rPr>
          <w:rtl/>
        </w:rPr>
        <w:t xml:space="preserve">. </w:t>
      </w:r>
    </w:p>
    <w:p w:rsidR="001D18BB" w:rsidRDefault="001D18BB" w:rsidP="00276639">
      <w:pPr>
        <w:pStyle w:val="libNormal"/>
        <w:rPr>
          <w:rtl/>
        </w:rPr>
      </w:pPr>
      <w:r>
        <w:rPr>
          <w:rtl/>
        </w:rPr>
        <w:t xml:space="preserve">466 ـ أبو البختري ، عن جعفر بن محمد ، عن أبيه ، عن علي </w:t>
      </w:r>
      <w:r w:rsidR="005C0455" w:rsidRPr="005C0455">
        <w:rPr>
          <w:rStyle w:val="libAlaemChar"/>
          <w:rFonts w:hint="cs"/>
          <w:rtl/>
        </w:rPr>
        <w:t>عليه‌السلام</w:t>
      </w:r>
      <w:r>
        <w:rPr>
          <w:rtl/>
        </w:rPr>
        <w:t xml:space="preserve"> أن قال : </w:t>
      </w:r>
    </w:p>
    <w:p w:rsidR="001D18BB" w:rsidRDefault="001D18BB" w:rsidP="00276639">
      <w:pPr>
        <w:pStyle w:val="libNormal"/>
        <w:rPr>
          <w:rtl/>
        </w:rPr>
      </w:pPr>
      <w:r>
        <w:rPr>
          <w:rtl/>
        </w:rPr>
        <w:t xml:space="preserve">« الحرب خدعة ، إذا حدثتكم عن رسول الله </w:t>
      </w:r>
      <w:r w:rsidR="0085038B" w:rsidRPr="0085038B">
        <w:rPr>
          <w:rStyle w:val="libAlaemChar"/>
          <w:rFonts w:hint="cs"/>
          <w:rtl/>
        </w:rPr>
        <w:t>صلى‌الله‌عليه‌وآله</w:t>
      </w:r>
      <w:r>
        <w:rPr>
          <w:rtl/>
        </w:rPr>
        <w:t xml:space="preserve"> حديثاً ، فواللّه لئن أخر من السماء أوتخطفني الطير أحب إلي من أن أكذب على رسول الله </w:t>
      </w:r>
      <w:r w:rsidR="0085038B" w:rsidRPr="0085038B">
        <w:rPr>
          <w:rStyle w:val="libAlaemChar"/>
          <w:rFonts w:hint="cs"/>
          <w:rtl/>
        </w:rPr>
        <w:t>صلى‌الله‌عليه‌وآله</w:t>
      </w:r>
      <w:r>
        <w:rPr>
          <w:rtl/>
        </w:rPr>
        <w:t xml:space="preserve">. </w:t>
      </w:r>
    </w:p>
    <w:p w:rsidR="001D18BB" w:rsidRDefault="001D18BB" w:rsidP="00276639">
      <w:pPr>
        <w:pStyle w:val="libNormal"/>
        <w:rPr>
          <w:rtl/>
        </w:rPr>
      </w:pPr>
      <w:r>
        <w:rPr>
          <w:rtl/>
        </w:rPr>
        <w:t xml:space="preserve">وإذا حدثتكم عني فإنما الحرب خدعة. فإن رسول الله </w:t>
      </w:r>
      <w:r w:rsidR="0085038B" w:rsidRPr="0085038B">
        <w:rPr>
          <w:rStyle w:val="libAlaemChar"/>
          <w:rFonts w:hint="cs"/>
          <w:rtl/>
        </w:rPr>
        <w:t>صلى‌الله‌عليه‌وآله</w:t>
      </w:r>
      <w:r>
        <w:rPr>
          <w:rtl/>
        </w:rPr>
        <w:t xml:space="preserve"> بلغه أن بني قريظة بعثوا إلى أبي سفيان : انكم إذا التقيتم أنتم ومحمد أمددناكم وأعنّاكم. فقام النبي </w:t>
      </w:r>
      <w:r w:rsidR="0085038B" w:rsidRPr="0085038B">
        <w:rPr>
          <w:rStyle w:val="libAlaemChar"/>
          <w:rFonts w:hint="cs"/>
          <w:rtl/>
        </w:rPr>
        <w:t>صلى‌الله‌عليه‌وآله</w:t>
      </w:r>
      <w:r>
        <w:rPr>
          <w:rtl/>
        </w:rPr>
        <w:t xml:space="preserve"> فخطبنا فقال : إن بني قريظة بعثوا إلينا : أن</w:t>
      </w:r>
      <w:r>
        <w:rPr>
          <w:rFonts w:hint="cs"/>
          <w:rtl/>
        </w:rPr>
        <w:t>ّ</w:t>
      </w:r>
      <w:r>
        <w:rPr>
          <w:rtl/>
        </w:rPr>
        <w:t xml:space="preserve">ا إذا التقينا نحن وأبو سفيان أمدّونا واعانونا. فبلغ ذلك أبا سفيان فقال : غدرت يهود. فارنخل عنهم » </w:t>
      </w:r>
      <w:r w:rsidRPr="0000314A">
        <w:rPr>
          <w:rStyle w:val="libFootnotenumChar"/>
          <w:rtl/>
        </w:rPr>
        <w:t>(3)</w:t>
      </w:r>
      <w:r>
        <w:rPr>
          <w:rtl/>
        </w:rPr>
        <w:t xml:space="preserve">. </w:t>
      </w:r>
    </w:p>
    <w:p w:rsidR="001D18BB" w:rsidRDefault="001D18BB" w:rsidP="00276639">
      <w:pPr>
        <w:pStyle w:val="libNormal"/>
        <w:rPr>
          <w:rtl/>
        </w:rPr>
      </w:pPr>
      <w:r>
        <w:rPr>
          <w:rtl/>
        </w:rPr>
        <w:t xml:space="preserve">467 ـ أبو البختري ، عن جعفر بن محمد ، عن أبيه أنه قال : </w:t>
      </w:r>
    </w:p>
    <w:p w:rsidR="001D18BB" w:rsidRDefault="001D18BB" w:rsidP="00276639">
      <w:pPr>
        <w:pStyle w:val="libNormal"/>
        <w:rPr>
          <w:rtl/>
        </w:rPr>
      </w:pPr>
      <w:r>
        <w:rPr>
          <w:rtl/>
        </w:rPr>
        <w:t xml:space="preserve">« عرضهم رسول الله </w:t>
      </w:r>
      <w:r w:rsidR="0085038B" w:rsidRPr="0085038B">
        <w:rPr>
          <w:rStyle w:val="libAlaemChar"/>
          <w:rFonts w:hint="cs"/>
          <w:rtl/>
        </w:rPr>
        <w:t>صلى‌الله‌عليه‌وآله</w:t>
      </w:r>
      <w:r>
        <w:rPr>
          <w:rtl/>
        </w:rPr>
        <w:t xml:space="preserve"> يومئذ ـ يعني بني قريظة ـ على العانات ، فمن وجده أنبت قتله ، ومن لم يجده أنبت ألحقه بالذراري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الطوسي في التهذيب 6 : 173|338 ، ونقله المجلسي في بحاره 100 : 31|3.</w:t>
      </w:r>
    </w:p>
    <w:p w:rsidR="001D18BB" w:rsidRDefault="001D18BB" w:rsidP="0000314A">
      <w:pPr>
        <w:pStyle w:val="libFootnote0"/>
        <w:rPr>
          <w:rtl/>
        </w:rPr>
      </w:pPr>
      <w:r>
        <w:rPr>
          <w:rtl/>
        </w:rPr>
        <w:t>(2) روى صدر الحديث الكليني في الكافي 2 : 474|2 ونقله المجلسي في بحاره 75 : 389|5.</w:t>
      </w:r>
    </w:p>
    <w:p w:rsidR="001D18BB" w:rsidRDefault="001D18BB" w:rsidP="0000314A">
      <w:pPr>
        <w:pStyle w:val="libFootnote0"/>
        <w:rPr>
          <w:rtl/>
        </w:rPr>
      </w:pPr>
      <w:r>
        <w:rPr>
          <w:rtl/>
        </w:rPr>
        <w:t>(3) نقله المجلسي في بحاره 20 : 246|11 و 100 : 31|4.</w:t>
      </w:r>
    </w:p>
    <w:p w:rsidR="001D18BB" w:rsidRDefault="001D18BB" w:rsidP="0000314A">
      <w:pPr>
        <w:pStyle w:val="libFootnote0"/>
        <w:rPr>
          <w:rtl/>
        </w:rPr>
      </w:pPr>
      <w:r>
        <w:rPr>
          <w:rtl/>
        </w:rPr>
        <w:t>(4) رواه الشيخ الطوسي في التهذيب 6 : 173|339 ، ونقله المجلسي في بحاره 100 : 31|5.</w:t>
      </w:r>
    </w:p>
    <w:p w:rsidR="001D18BB" w:rsidRDefault="001D18BB" w:rsidP="00276639">
      <w:pPr>
        <w:pStyle w:val="libNormal"/>
        <w:rPr>
          <w:rtl/>
        </w:rPr>
      </w:pPr>
      <w:r>
        <w:rPr>
          <w:rtl/>
        </w:rPr>
        <w:br w:type="page"/>
      </w:r>
      <w:r>
        <w:rPr>
          <w:rtl/>
        </w:rPr>
        <w:lastRenderedPageBreak/>
        <w:t xml:space="preserve">468 ـ أبو البختري ، عن جعفر بن محمد ، عن أبيه ، عن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أن النبي </w:t>
      </w:r>
      <w:r w:rsidR="0085038B" w:rsidRPr="0085038B">
        <w:rPr>
          <w:rStyle w:val="libAlaemChar"/>
          <w:rFonts w:hint="cs"/>
          <w:rtl/>
        </w:rPr>
        <w:t>صلى‌الله‌عليه‌وآله</w:t>
      </w:r>
      <w:r>
        <w:rPr>
          <w:rtl/>
        </w:rPr>
        <w:t xml:space="preserve"> أجرى الخيل وجعل فيها سبع أواق من فضة ، وأن النبي </w:t>
      </w:r>
      <w:r w:rsidR="0085038B" w:rsidRPr="0085038B">
        <w:rPr>
          <w:rStyle w:val="libAlaemChar"/>
          <w:rFonts w:hint="cs"/>
          <w:rtl/>
        </w:rPr>
        <w:t>صلى‌الله‌عليه‌وآله</w:t>
      </w:r>
      <w:r>
        <w:rPr>
          <w:rtl/>
        </w:rPr>
        <w:t xml:space="preserve"> أجرى الإبل مقبلة من تبوك ، فسبقت العضباء وعليها اُسامة فجعل الناس يقولون : سبق رسول الله </w:t>
      </w:r>
      <w:r w:rsidR="0085038B" w:rsidRPr="0085038B">
        <w:rPr>
          <w:rStyle w:val="libAlaemChar"/>
          <w:rFonts w:hint="cs"/>
          <w:rtl/>
        </w:rPr>
        <w:t>صلى‌الله‌عليه‌وآله</w:t>
      </w:r>
      <w:r>
        <w:rPr>
          <w:rtl/>
        </w:rPr>
        <w:t xml:space="preserve"> ورسول الله يقول : « سبق اُسامة » </w:t>
      </w:r>
      <w:r w:rsidRPr="0000314A">
        <w:rPr>
          <w:rStyle w:val="libFootnotenumChar"/>
          <w:rtl/>
        </w:rPr>
        <w:t>(1)</w:t>
      </w:r>
      <w:r>
        <w:rPr>
          <w:rtl/>
        </w:rPr>
        <w:t xml:space="preserve">. </w:t>
      </w:r>
    </w:p>
    <w:p w:rsidR="001D18BB" w:rsidRDefault="001D18BB" w:rsidP="00276639">
      <w:pPr>
        <w:pStyle w:val="libNormal"/>
        <w:rPr>
          <w:rtl/>
        </w:rPr>
      </w:pPr>
      <w:r>
        <w:rPr>
          <w:rtl/>
        </w:rPr>
        <w:t>469 ـ</w:t>
      </w:r>
      <w:r>
        <w:rPr>
          <w:rFonts w:hint="cs"/>
          <w:rtl/>
        </w:rPr>
        <w:t xml:space="preserve"> </w:t>
      </w:r>
      <w:r>
        <w:rPr>
          <w:rtl/>
        </w:rPr>
        <w:t xml:space="preserve">أبوالبختري ، عن جعفر بن محمد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لا غلظ </w:t>
      </w:r>
      <w:r w:rsidRPr="0000314A">
        <w:rPr>
          <w:rStyle w:val="libFootnotenumChar"/>
          <w:rtl/>
        </w:rPr>
        <w:t>(2)</w:t>
      </w:r>
      <w:r>
        <w:rPr>
          <w:rFonts w:hint="cs"/>
          <w:rtl/>
        </w:rPr>
        <w:t xml:space="preserve"> </w:t>
      </w:r>
      <w:r>
        <w:rPr>
          <w:rtl/>
        </w:rPr>
        <w:t xml:space="preserve">على مسلم في شيء » </w:t>
      </w:r>
      <w:r w:rsidRPr="0000314A">
        <w:rPr>
          <w:rStyle w:val="libFootnotenumChar"/>
          <w:rtl/>
        </w:rPr>
        <w:t>(3)</w:t>
      </w:r>
      <w:r>
        <w:rPr>
          <w:rtl/>
        </w:rPr>
        <w:t xml:space="preserve">. </w:t>
      </w:r>
    </w:p>
    <w:p w:rsidR="001D18BB" w:rsidRDefault="001D18BB" w:rsidP="00276639">
      <w:pPr>
        <w:pStyle w:val="libNormal"/>
        <w:rPr>
          <w:rtl/>
        </w:rPr>
      </w:pPr>
      <w:r>
        <w:rPr>
          <w:rtl/>
        </w:rPr>
        <w:t xml:space="preserve">470 ـ ابو البختري ، عن جعفر بن محمد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ما ولدت الضعيفة المعتقة عن دبر بعد التدبير فهو بمنزلتها ، يرقون برقها ويعتقون بعتقها ، وما ولد قبل ذلك فهو مماليك لا يرقون برقها ولا يعتقون بعتقها » </w:t>
      </w:r>
      <w:r w:rsidRPr="0000314A">
        <w:rPr>
          <w:rStyle w:val="libFootnotenumChar"/>
          <w:rtl/>
        </w:rPr>
        <w:t>(4)</w:t>
      </w:r>
      <w:r>
        <w:rPr>
          <w:rtl/>
        </w:rPr>
        <w:t xml:space="preserve">. </w:t>
      </w:r>
    </w:p>
    <w:p w:rsidR="001D18BB" w:rsidRDefault="001D18BB" w:rsidP="00276639">
      <w:pPr>
        <w:pStyle w:val="libNormal"/>
        <w:rPr>
          <w:rtl/>
        </w:rPr>
      </w:pPr>
      <w:r>
        <w:rPr>
          <w:rtl/>
        </w:rPr>
        <w:t xml:space="preserve">471 ـ أبو البختري ، عن جعفر بن محمد ، عن أبيه : </w:t>
      </w:r>
    </w:p>
    <w:p w:rsidR="001D18BB" w:rsidRDefault="001D18BB" w:rsidP="00276639">
      <w:pPr>
        <w:pStyle w:val="libNormal"/>
        <w:rPr>
          <w:rtl/>
        </w:rPr>
      </w:pPr>
      <w:r>
        <w:rPr>
          <w:rtl/>
        </w:rPr>
        <w:t xml:space="preserve">أن رسول الله </w:t>
      </w:r>
      <w:r w:rsidR="0085038B" w:rsidRPr="0085038B">
        <w:rPr>
          <w:rStyle w:val="libAlaemChar"/>
          <w:rFonts w:hint="cs"/>
          <w:rtl/>
        </w:rPr>
        <w:t>صلى‌الله‌عليه‌وآله</w:t>
      </w:r>
      <w:r>
        <w:rPr>
          <w:rtl/>
        </w:rPr>
        <w:t xml:space="preserve"> صلّى على جنازة ، فلما فرغ جاءه ناس فقالوا : يا رسول الله لم ندرك الصلاة عليها. فقال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5 : 49|7 صدر الحديث ، ونقله المجلسي في بحاره 103|6.</w:t>
      </w:r>
    </w:p>
    <w:p w:rsidR="001D18BB" w:rsidRDefault="001D18BB" w:rsidP="0000314A">
      <w:pPr>
        <w:pStyle w:val="libFootnote0"/>
        <w:rPr>
          <w:rtl/>
        </w:rPr>
      </w:pPr>
      <w:r>
        <w:rPr>
          <w:rtl/>
        </w:rPr>
        <w:t>(2) في نسختنا : لا غلط ، واثبتنا ما في نسخة المجلسي والتي وكما ذكر في هامشها انها بخطة الشريف والتي تبدو اقرب للصواب ، والغلظه في التشديد ، اي لا تشديد على مسلم في اي شي كان.</w:t>
      </w:r>
    </w:p>
    <w:p w:rsidR="001D18BB" w:rsidRDefault="001D18BB" w:rsidP="0000314A">
      <w:pPr>
        <w:pStyle w:val="libFootnote0"/>
        <w:rPr>
          <w:rtl/>
        </w:rPr>
      </w:pPr>
      <w:r>
        <w:rPr>
          <w:rtl/>
        </w:rPr>
        <w:t>(3) نقله المجلسي في البحار</w:t>
      </w:r>
      <w:r>
        <w:rPr>
          <w:rFonts w:hint="cs"/>
          <w:rtl/>
        </w:rPr>
        <w:t xml:space="preserve"> </w:t>
      </w:r>
      <w:r>
        <w:rPr>
          <w:rtl/>
        </w:rPr>
        <w:t>5 : 300|2.</w:t>
      </w:r>
    </w:p>
    <w:p w:rsidR="001D18BB" w:rsidRDefault="001D18BB" w:rsidP="0000314A">
      <w:pPr>
        <w:pStyle w:val="libFootnote0"/>
        <w:rPr>
          <w:rtl/>
        </w:rPr>
      </w:pPr>
      <w:r>
        <w:rPr>
          <w:rtl/>
        </w:rPr>
        <w:t>(4) روى ابو حنيفة النعمان في دعائم الاسلام 2 : 316|1190 ما يدل عليه ، ونقله المجلسي في بحاره 104 : 200|1.</w:t>
      </w:r>
    </w:p>
    <w:p w:rsidR="001D18BB" w:rsidRPr="003448BB" w:rsidRDefault="001D18BB" w:rsidP="00276639">
      <w:pPr>
        <w:pStyle w:val="libNormal"/>
        <w:rPr>
          <w:rtl/>
        </w:rPr>
      </w:pPr>
      <w:r>
        <w:rPr>
          <w:rtl/>
        </w:rPr>
        <w:br w:type="page"/>
      </w:r>
      <w:r>
        <w:rPr>
          <w:rtl/>
        </w:rPr>
        <w:lastRenderedPageBreak/>
        <w:t xml:space="preserve">« </w:t>
      </w:r>
      <w:r w:rsidRPr="003448BB">
        <w:rPr>
          <w:rtl/>
        </w:rPr>
        <w:t>لا تصلّوا على جنازة مرتين ، ولكن ادعوا لها</w:t>
      </w:r>
      <w:r>
        <w:rPr>
          <w:rtl/>
        </w:rPr>
        <w:t xml:space="preserve"> » </w:t>
      </w:r>
      <w:r w:rsidRPr="0000314A">
        <w:rPr>
          <w:rStyle w:val="libFootnotenumChar"/>
          <w:rtl/>
        </w:rPr>
        <w:t>(1)</w:t>
      </w:r>
      <w:r w:rsidRPr="003448BB">
        <w:rPr>
          <w:rtl/>
        </w:rPr>
        <w:t xml:space="preserve">. </w:t>
      </w:r>
    </w:p>
    <w:p w:rsidR="001D18BB" w:rsidRDefault="001D18BB" w:rsidP="00276639">
      <w:pPr>
        <w:pStyle w:val="libNormal"/>
        <w:rPr>
          <w:rtl/>
        </w:rPr>
      </w:pPr>
      <w:r w:rsidRPr="003448BB">
        <w:rPr>
          <w:rtl/>
        </w:rPr>
        <w:t xml:space="preserve">472 ـ أبو البختري ، عن جعفر ، عن ابيه : أن علياً </w:t>
      </w:r>
      <w:r w:rsidR="005C0455" w:rsidRPr="005C0455">
        <w:rPr>
          <w:rStyle w:val="libAlaemChar"/>
          <w:rFonts w:hint="cs"/>
          <w:rtl/>
        </w:rPr>
        <w:t>عليه‌السلام</w:t>
      </w:r>
      <w:r w:rsidRPr="003448BB">
        <w:rPr>
          <w:rtl/>
        </w:rPr>
        <w:t xml:space="preserve"> كان ينهي عن الحكرة في الأمصار فقال : </w:t>
      </w:r>
    </w:p>
    <w:p w:rsidR="001D18BB" w:rsidRPr="003448BB" w:rsidRDefault="001D18BB" w:rsidP="00276639">
      <w:pPr>
        <w:pStyle w:val="libNormal"/>
        <w:rPr>
          <w:rtl/>
        </w:rPr>
      </w:pPr>
      <w:r>
        <w:rPr>
          <w:rtl/>
        </w:rPr>
        <w:t xml:space="preserve">« </w:t>
      </w:r>
      <w:r w:rsidRPr="003448BB">
        <w:rPr>
          <w:rtl/>
        </w:rPr>
        <w:t>ان ليس الحكرة إل</w:t>
      </w:r>
      <w:r>
        <w:rPr>
          <w:rFonts w:hint="cs"/>
          <w:rtl/>
        </w:rPr>
        <w:t>ّ</w:t>
      </w:r>
      <w:r w:rsidRPr="003448BB">
        <w:rPr>
          <w:rtl/>
        </w:rPr>
        <w:t>ا في الحنطة والشعير والتمر والزبيب والسمن</w:t>
      </w:r>
      <w:r>
        <w:rPr>
          <w:rtl/>
        </w:rPr>
        <w:t xml:space="preserve"> » </w:t>
      </w:r>
      <w:r w:rsidRPr="0000314A">
        <w:rPr>
          <w:rStyle w:val="libFootnotenumChar"/>
          <w:rtl/>
        </w:rPr>
        <w:t>(2)</w:t>
      </w:r>
      <w:r w:rsidRPr="003448BB">
        <w:rPr>
          <w:rtl/>
        </w:rPr>
        <w:t xml:space="preserve">. </w:t>
      </w:r>
    </w:p>
    <w:p w:rsidR="001D18BB" w:rsidRDefault="001D18BB" w:rsidP="00276639">
      <w:pPr>
        <w:pStyle w:val="libNormal"/>
        <w:rPr>
          <w:rtl/>
        </w:rPr>
      </w:pPr>
      <w:r w:rsidRPr="003448BB">
        <w:rPr>
          <w:rtl/>
        </w:rPr>
        <w:t xml:space="preserve">473 ـ أبو البختري ، عن جعفر بن محمد ، عن أبيه ، عن علي </w:t>
      </w:r>
      <w:r w:rsidR="005C0455" w:rsidRPr="005C0455">
        <w:rPr>
          <w:rStyle w:val="libAlaemChar"/>
          <w:rFonts w:hint="cs"/>
          <w:rtl/>
        </w:rPr>
        <w:t>عليه‌السلام</w:t>
      </w:r>
      <w:r w:rsidRPr="003448BB">
        <w:rPr>
          <w:rtl/>
        </w:rPr>
        <w:t xml:space="preserve"> أنه قال : </w:t>
      </w:r>
    </w:p>
    <w:p w:rsidR="001D18BB" w:rsidRPr="003448BB" w:rsidRDefault="001D18BB" w:rsidP="00276639">
      <w:pPr>
        <w:pStyle w:val="libNormal"/>
        <w:rPr>
          <w:rtl/>
        </w:rPr>
      </w:pPr>
      <w:r>
        <w:rPr>
          <w:rtl/>
        </w:rPr>
        <w:t xml:space="preserve">« </w:t>
      </w:r>
      <w:r w:rsidRPr="003448BB">
        <w:rPr>
          <w:rtl/>
        </w:rPr>
        <w:t>ميراث المرتد لولده</w:t>
      </w:r>
      <w:r>
        <w:rPr>
          <w:rtl/>
        </w:rPr>
        <w:t xml:space="preserve"> » </w:t>
      </w:r>
      <w:r w:rsidRPr="0000314A">
        <w:rPr>
          <w:rStyle w:val="libFootnotenumChar"/>
          <w:rtl/>
        </w:rPr>
        <w:t>(3)</w:t>
      </w:r>
      <w:r w:rsidRPr="003448BB">
        <w:rPr>
          <w:rtl/>
        </w:rPr>
        <w:t xml:space="preserve">. </w:t>
      </w:r>
    </w:p>
    <w:p w:rsidR="001D18BB" w:rsidRPr="003448BB" w:rsidRDefault="001D18BB" w:rsidP="00276639">
      <w:pPr>
        <w:pStyle w:val="libNormal"/>
        <w:rPr>
          <w:rtl/>
        </w:rPr>
      </w:pPr>
      <w:r w:rsidRPr="003448BB">
        <w:rPr>
          <w:rtl/>
        </w:rPr>
        <w:t xml:space="preserve">474 ـ أبو البختري ، عن جعفر ، عن أبيه : </w:t>
      </w:r>
    </w:p>
    <w:p w:rsidR="001D18BB" w:rsidRDefault="001D18BB" w:rsidP="00276639">
      <w:pPr>
        <w:pStyle w:val="libNormal"/>
        <w:rPr>
          <w:rtl/>
        </w:rPr>
      </w:pPr>
      <w:r w:rsidRPr="003448BB">
        <w:rPr>
          <w:rtl/>
        </w:rPr>
        <w:t xml:space="preserve">أن علياً </w:t>
      </w:r>
      <w:r w:rsidR="005C0455" w:rsidRPr="005C0455">
        <w:rPr>
          <w:rStyle w:val="libAlaemChar"/>
          <w:rFonts w:hint="cs"/>
          <w:rtl/>
        </w:rPr>
        <w:t>عليه‌السلام</w:t>
      </w:r>
      <w:r w:rsidRPr="003448BB">
        <w:rPr>
          <w:rtl/>
        </w:rPr>
        <w:t xml:space="preserve"> سئل عن شاة ماتت فحلب منها لبن ، فقال </w:t>
      </w:r>
      <w:r w:rsidR="005C0455" w:rsidRPr="005C0455">
        <w:rPr>
          <w:rStyle w:val="libAlaemChar"/>
          <w:rFonts w:hint="cs"/>
          <w:rtl/>
        </w:rPr>
        <w:t>عليه‌السلام</w:t>
      </w:r>
      <w:r w:rsidRPr="003448BB">
        <w:rPr>
          <w:rtl/>
        </w:rPr>
        <w:t xml:space="preserve"> : </w:t>
      </w:r>
    </w:p>
    <w:p w:rsidR="001D18BB" w:rsidRPr="003448BB" w:rsidRDefault="001D18BB" w:rsidP="00276639">
      <w:pPr>
        <w:pStyle w:val="libNormal"/>
        <w:rPr>
          <w:rtl/>
        </w:rPr>
      </w:pPr>
      <w:r>
        <w:rPr>
          <w:rtl/>
        </w:rPr>
        <w:t xml:space="preserve">« </w:t>
      </w:r>
      <w:r w:rsidRPr="003448BB">
        <w:rPr>
          <w:rtl/>
        </w:rPr>
        <w:t>ذلك الحرام محضاً</w:t>
      </w:r>
      <w:r>
        <w:rPr>
          <w:rtl/>
        </w:rPr>
        <w:t xml:space="preserve"> » </w:t>
      </w:r>
      <w:r w:rsidRPr="0000314A">
        <w:rPr>
          <w:rStyle w:val="libFootnotenumChar"/>
          <w:rtl/>
        </w:rPr>
        <w:t>(4)</w:t>
      </w:r>
      <w:r w:rsidRPr="003448BB">
        <w:rPr>
          <w:rtl/>
        </w:rPr>
        <w:t xml:space="preserve">. </w:t>
      </w:r>
    </w:p>
    <w:p w:rsidR="001D18BB" w:rsidRDefault="001D18BB" w:rsidP="00276639">
      <w:pPr>
        <w:pStyle w:val="libNormal"/>
        <w:rPr>
          <w:rtl/>
        </w:rPr>
      </w:pPr>
      <w:r w:rsidRPr="003448BB">
        <w:rPr>
          <w:rtl/>
        </w:rPr>
        <w:t xml:space="preserve">475 ـ أبو البختري ، عن جعفر ، عن أبيه ، عن جده قال : قال رسول الله </w:t>
      </w:r>
      <w:r w:rsidR="0085038B" w:rsidRPr="0085038B">
        <w:rPr>
          <w:rStyle w:val="libAlaemChar"/>
          <w:rFonts w:hint="cs"/>
          <w:rtl/>
        </w:rPr>
        <w:t>صلى‌الله‌عليه‌وآله</w:t>
      </w:r>
      <w:r w:rsidRPr="003448BB">
        <w:rPr>
          <w:rtl/>
        </w:rPr>
        <w:t xml:space="preserve"> : </w:t>
      </w:r>
    </w:p>
    <w:p w:rsidR="001D18BB" w:rsidRPr="003448BB" w:rsidRDefault="001D18BB" w:rsidP="00276639">
      <w:pPr>
        <w:pStyle w:val="libNormal"/>
        <w:rPr>
          <w:rtl/>
        </w:rPr>
      </w:pPr>
      <w:r>
        <w:rPr>
          <w:rtl/>
        </w:rPr>
        <w:t xml:space="preserve">« </w:t>
      </w:r>
      <w:r w:rsidRPr="003448BB">
        <w:rPr>
          <w:rtl/>
        </w:rPr>
        <w:t>أعظم العبادة أجراً أخفاها</w:t>
      </w:r>
      <w:r>
        <w:rPr>
          <w:rtl/>
        </w:rPr>
        <w:t xml:space="preserve"> » </w:t>
      </w:r>
      <w:r w:rsidRPr="0000314A">
        <w:rPr>
          <w:rStyle w:val="libFootnotenumChar"/>
          <w:rtl/>
        </w:rPr>
        <w:t>(5)</w:t>
      </w:r>
      <w:r w:rsidRPr="003448BB">
        <w:rPr>
          <w:rtl/>
        </w:rPr>
        <w:t xml:space="preserve">.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رواه الشيخ في التهذيب 3 : 332| 1040 ، وكذا الاستبصار 1 : 485| 1879 ، ونقله المجلسي في بحاره 81 : 348| 19.</w:t>
      </w:r>
    </w:p>
    <w:p w:rsidR="001D18BB" w:rsidRDefault="001D18BB" w:rsidP="0000314A">
      <w:pPr>
        <w:pStyle w:val="libFootnote0"/>
        <w:rPr>
          <w:rtl/>
        </w:rPr>
      </w:pPr>
      <w:r>
        <w:rPr>
          <w:rtl/>
        </w:rPr>
        <w:t>(2) روى الكليني في الكافي 5 : 164|1 والصدوق في الفقيه 3 : 168|744. والطوسي في التهذيب 7 : 159|704 ، والاستبصار 3 : 114|406 ذيل الحديث ، وروى الصدوق في الفقيه 3 : 169|752 صدره ، ونقله المجلسي في بحاره 103 : 87| 1.</w:t>
      </w:r>
    </w:p>
    <w:p w:rsidR="001D18BB" w:rsidRDefault="001D18BB" w:rsidP="0000314A">
      <w:pPr>
        <w:pStyle w:val="libFootnote0"/>
        <w:rPr>
          <w:rtl/>
        </w:rPr>
      </w:pPr>
      <w:r>
        <w:rPr>
          <w:rtl/>
        </w:rPr>
        <w:t xml:space="preserve">(3) روى نحوه ابو حنيفة النعمان في دعائم الاسلام 2 : 386| 1372 ، والكليني في الكافي 7 : 152|1 والطوسي في التهذيب 9 : 374| 1335. ونقله الحرالعاملي في وسائله </w:t>
      </w:r>
      <w:r>
        <w:rPr>
          <w:rFonts w:hint="cs"/>
          <w:rtl/>
        </w:rPr>
        <w:t>17</w:t>
      </w:r>
      <w:r>
        <w:rPr>
          <w:rtl/>
        </w:rPr>
        <w:t xml:space="preserve"> : 387|7. ونقله المجلسي في البحار 79 : 220 | 1.</w:t>
      </w:r>
    </w:p>
    <w:p w:rsidR="001D18BB" w:rsidRDefault="001D18BB" w:rsidP="0000314A">
      <w:pPr>
        <w:pStyle w:val="libFootnote0"/>
        <w:rPr>
          <w:rtl/>
        </w:rPr>
      </w:pPr>
      <w:r>
        <w:rPr>
          <w:rtl/>
        </w:rPr>
        <w:t xml:space="preserve">(4) رواه الطوسي في التهذيب 9 : 76|325 ، وكذا في الاستبصار </w:t>
      </w:r>
      <w:r>
        <w:rPr>
          <w:rFonts w:hint="cs"/>
          <w:rtl/>
        </w:rPr>
        <w:t>4</w:t>
      </w:r>
      <w:r>
        <w:rPr>
          <w:rtl/>
        </w:rPr>
        <w:t xml:space="preserve"> : </w:t>
      </w:r>
      <w:r>
        <w:rPr>
          <w:rFonts w:hint="cs"/>
          <w:rtl/>
        </w:rPr>
        <w:t>89</w:t>
      </w:r>
      <w:r>
        <w:rPr>
          <w:rtl/>
        </w:rPr>
        <w:t>| 340. ونقله المجلسي فى البحار 66 : 49 |3.</w:t>
      </w:r>
    </w:p>
    <w:p w:rsidR="001D18BB" w:rsidRDefault="001D18BB" w:rsidP="0000314A">
      <w:pPr>
        <w:pStyle w:val="libFootnote0"/>
        <w:rPr>
          <w:rtl/>
        </w:rPr>
      </w:pPr>
      <w:r>
        <w:rPr>
          <w:rtl/>
        </w:rPr>
        <w:t>(5) رواه القمي في الغايات : 72 ، ونقله المجلسي في بحاره 70 : 251|1.</w:t>
      </w:r>
    </w:p>
    <w:p w:rsidR="001D18BB" w:rsidRDefault="001D18BB" w:rsidP="00276639">
      <w:pPr>
        <w:pStyle w:val="libNormal"/>
        <w:rPr>
          <w:rtl/>
        </w:rPr>
      </w:pPr>
      <w:r>
        <w:rPr>
          <w:rtl/>
        </w:rPr>
        <w:br w:type="page"/>
      </w:r>
      <w:r>
        <w:rPr>
          <w:rtl/>
        </w:rPr>
        <w:lastRenderedPageBreak/>
        <w:t xml:space="preserve">476 ـ أبو البختري ، عن جعفر ، عن أبيه ، عن جده قال : قال رسول الله </w:t>
      </w:r>
      <w:r w:rsidR="0085038B" w:rsidRPr="0085038B">
        <w:rPr>
          <w:rStyle w:val="libAlaemChar"/>
          <w:rFonts w:hint="cs"/>
          <w:rtl/>
        </w:rPr>
        <w:t>صلى‌الله‌عليه‌وآله</w:t>
      </w:r>
      <w:r>
        <w:rPr>
          <w:rtl/>
        </w:rPr>
        <w:t xml:space="preserve"> : </w:t>
      </w:r>
    </w:p>
    <w:p w:rsidR="001D18BB" w:rsidRDefault="001D18BB" w:rsidP="00276639">
      <w:pPr>
        <w:pStyle w:val="libNormal"/>
        <w:rPr>
          <w:rtl/>
        </w:rPr>
      </w:pPr>
      <w:r>
        <w:rPr>
          <w:rtl/>
        </w:rPr>
        <w:t xml:space="preserve">« إذا كنتم في سفر فمرض أحدكم ، فأقيمواعليه ثلاثة أيام » </w:t>
      </w:r>
      <w:r w:rsidRPr="0000314A">
        <w:rPr>
          <w:rStyle w:val="libFootnotenumChar"/>
          <w:rtl/>
        </w:rPr>
        <w:t>(1)</w:t>
      </w:r>
      <w:r>
        <w:rPr>
          <w:rtl/>
        </w:rPr>
        <w:t xml:space="preserve">. </w:t>
      </w:r>
    </w:p>
    <w:p w:rsidR="001D18BB" w:rsidRDefault="001D18BB" w:rsidP="00276639">
      <w:pPr>
        <w:pStyle w:val="libNormal"/>
        <w:rPr>
          <w:rtl/>
        </w:rPr>
      </w:pPr>
      <w:r>
        <w:rPr>
          <w:rtl/>
        </w:rPr>
        <w:t xml:space="preserve">477 ـ أبو البختري ، عن جعفر بن محمد ، عن أبيه : أن علي بن أبي طالب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حد اللوطي مثل حد الزاني ، إن كان محصناً رجم ، وإن كان عزباً جلد مائة ويجلد الحد من يرم به بريئاً » </w:t>
      </w:r>
      <w:r w:rsidRPr="0000314A">
        <w:rPr>
          <w:rStyle w:val="libFootnotenumChar"/>
          <w:rtl/>
        </w:rPr>
        <w:t>(2)</w:t>
      </w:r>
      <w:r>
        <w:rPr>
          <w:rtl/>
        </w:rPr>
        <w:t xml:space="preserve">. </w:t>
      </w:r>
    </w:p>
    <w:p w:rsidR="001D18BB" w:rsidRDefault="001D18BB" w:rsidP="00276639">
      <w:pPr>
        <w:pStyle w:val="libNormal"/>
        <w:rPr>
          <w:rtl/>
        </w:rPr>
      </w:pPr>
      <w:r>
        <w:rPr>
          <w:rtl/>
        </w:rPr>
        <w:t xml:space="preserve">478 ـ أبو البختري ، عن جعفر بن محمد ، عن أبيه ، عن علي بن أبي طالب </w:t>
      </w:r>
      <w:r w:rsidR="005C0455" w:rsidRPr="005C0455">
        <w:rPr>
          <w:rStyle w:val="libAlaemChar"/>
          <w:rFonts w:hint="cs"/>
          <w:rtl/>
        </w:rPr>
        <w:t>عليه‌السلام</w:t>
      </w:r>
      <w:r>
        <w:rPr>
          <w:rtl/>
        </w:rPr>
        <w:t xml:space="preserve"> في المرأة يموت في بطنها الولد فيُتخوف عليها ، قال : </w:t>
      </w:r>
    </w:p>
    <w:p w:rsidR="001D18BB" w:rsidRDefault="001D18BB" w:rsidP="00276639">
      <w:pPr>
        <w:pStyle w:val="libNormal"/>
        <w:rPr>
          <w:rtl/>
        </w:rPr>
      </w:pPr>
      <w:r>
        <w:rPr>
          <w:rtl/>
        </w:rPr>
        <w:t>« لا بأس أن يدخل الرجل يده فيقطّعه فيخرجه ، إذا لم ترفق به النساء</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479 ـ أبو البختري ، عن جعفر ، عن أبيه ، أن علي بن أبي طالب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السحاب غربال المطر ، ولولا ذلك لأفسد كل شيء يقع عليه » </w:t>
      </w:r>
      <w:r w:rsidRPr="0000314A">
        <w:rPr>
          <w:rStyle w:val="libFootnotenumChar"/>
          <w:rtl/>
        </w:rPr>
        <w:t>(4)</w:t>
      </w:r>
      <w:r>
        <w:rPr>
          <w:rtl/>
        </w:rPr>
        <w:t xml:space="preserve">. </w:t>
      </w:r>
    </w:p>
    <w:p w:rsidR="001D18BB" w:rsidRDefault="001D18BB" w:rsidP="00276639">
      <w:pPr>
        <w:pStyle w:val="libNormal"/>
        <w:rPr>
          <w:rtl/>
        </w:rPr>
      </w:pPr>
      <w:r>
        <w:rPr>
          <w:rtl/>
        </w:rPr>
        <w:t xml:space="preserve">480 ـ أبو البختري ، عن جعفر ، عن أبيه ، قال : </w:t>
      </w:r>
    </w:p>
    <w:p w:rsidR="001D18BB" w:rsidRDefault="001D18BB" w:rsidP="00276639">
      <w:pPr>
        <w:pStyle w:val="libNormal"/>
        <w:rPr>
          <w:rtl/>
        </w:rPr>
      </w:pPr>
      <w:r>
        <w:rPr>
          <w:rtl/>
        </w:rPr>
        <w:t xml:space="preserve">« لا بأس بما ينتف من الطير والدجاج ينتفع به للعجين ، وأذناب الطواويس ، وأعراف الخيل وأذنابها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روى نحوه البرقي في المحاسن : 358|72 ، والصدوق في الفقيه </w:t>
      </w:r>
      <w:r>
        <w:rPr>
          <w:rFonts w:hint="cs"/>
          <w:rtl/>
        </w:rPr>
        <w:t>2</w:t>
      </w:r>
      <w:r>
        <w:rPr>
          <w:rtl/>
        </w:rPr>
        <w:t xml:space="preserve"> : </w:t>
      </w:r>
      <w:r>
        <w:rPr>
          <w:rFonts w:hint="cs"/>
          <w:rtl/>
        </w:rPr>
        <w:t>183</w:t>
      </w:r>
      <w:r>
        <w:rPr>
          <w:rtl/>
        </w:rPr>
        <w:t>| 821 ، والخصال : 99|49 ، ونقله المجلسي في بحاره 76 : 267|5.</w:t>
      </w:r>
    </w:p>
    <w:p w:rsidR="001D18BB" w:rsidRDefault="001D18BB" w:rsidP="0000314A">
      <w:pPr>
        <w:pStyle w:val="libFootnote0"/>
        <w:rPr>
          <w:rtl/>
        </w:rPr>
      </w:pPr>
      <w:r>
        <w:rPr>
          <w:rtl/>
        </w:rPr>
        <w:t>(2) وروى ابو حنيفة النعمان في دعائم الاسلام 2 : 455|1596 ، والكليني في الكافي 7 : 198|1 ، والطوسي في التهذيب 10 : 54|200 نحوه ونقله المجلسي في بحاره 79 : 64|5.</w:t>
      </w:r>
    </w:p>
    <w:p w:rsidR="001D18BB" w:rsidRDefault="001D18BB" w:rsidP="0000314A">
      <w:pPr>
        <w:pStyle w:val="libFootnote0"/>
        <w:rPr>
          <w:rtl/>
        </w:rPr>
      </w:pPr>
      <w:r>
        <w:rPr>
          <w:rtl/>
        </w:rPr>
        <w:t>(3) نقله المجلسي في بحاره 104 : 36|22.</w:t>
      </w:r>
    </w:p>
    <w:p w:rsidR="001D18BB" w:rsidRDefault="001D18BB" w:rsidP="0000314A">
      <w:pPr>
        <w:pStyle w:val="libFootnote0"/>
        <w:rPr>
          <w:rtl/>
        </w:rPr>
      </w:pPr>
      <w:r>
        <w:rPr>
          <w:rtl/>
        </w:rPr>
        <w:t>(4) روى الكليني في الكافي 8 : 240|326 صدر الحديث ونقله المجلسي في بحاره 59 : 373|5.</w:t>
      </w:r>
    </w:p>
    <w:p w:rsidR="001D18BB" w:rsidRDefault="001D18BB" w:rsidP="0000314A">
      <w:pPr>
        <w:pStyle w:val="libFootnote0"/>
        <w:rPr>
          <w:rtl/>
        </w:rPr>
      </w:pPr>
      <w:r>
        <w:rPr>
          <w:rtl/>
        </w:rPr>
        <w:t>(5) رواه الطوسي في التهذيب 9 : 20|79 ، ونقله المجلسي في بحاره 66 : 49|4.</w:t>
      </w:r>
    </w:p>
    <w:p w:rsidR="001D18BB" w:rsidRDefault="001D18BB" w:rsidP="00276639">
      <w:pPr>
        <w:pStyle w:val="libNormal"/>
        <w:rPr>
          <w:rtl/>
        </w:rPr>
      </w:pPr>
      <w:r>
        <w:rPr>
          <w:rtl/>
        </w:rPr>
        <w:br w:type="page"/>
      </w:r>
      <w:r>
        <w:rPr>
          <w:rtl/>
        </w:rPr>
        <w:lastRenderedPageBreak/>
        <w:t xml:space="preserve">481 ـ أبو البختري ، عن جعفر ، عن أبيه ، عن علي </w:t>
      </w:r>
      <w:r w:rsidR="005C0455" w:rsidRPr="005C0455">
        <w:rPr>
          <w:rStyle w:val="libAlaemChar"/>
          <w:rFonts w:hint="cs"/>
          <w:rtl/>
        </w:rPr>
        <w:t>عليه‌السلام</w:t>
      </w:r>
      <w:r>
        <w:rPr>
          <w:rtl/>
        </w:rPr>
        <w:t xml:space="preserve"> أنه قال : </w:t>
      </w:r>
    </w:p>
    <w:p w:rsidR="001D18BB" w:rsidRDefault="001D18BB" w:rsidP="00276639">
      <w:pPr>
        <w:pStyle w:val="libNormal"/>
        <w:rPr>
          <w:rtl/>
        </w:rPr>
      </w:pPr>
      <w:r>
        <w:rPr>
          <w:rtl/>
        </w:rPr>
        <w:t>« مضت السن</w:t>
      </w:r>
      <w:r>
        <w:rPr>
          <w:rFonts w:hint="cs"/>
          <w:rtl/>
        </w:rPr>
        <w:t>ّ</w:t>
      </w:r>
      <w:r>
        <w:rPr>
          <w:rtl/>
        </w:rPr>
        <w:t>ة أن لا يستسقى إل</w:t>
      </w:r>
      <w:r>
        <w:rPr>
          <w:rFonts w:hint="cs"/>
          <w:rtl/>
        </w:rPr>
        <w:t>ّ</w:t>
      </w:r>
      <w:r>
        <w:rPr>
          <w:rtl/>
        </w:rPr>
        <w:t xml:space="preserve">ا بالبراري حيث ينظرالناس إلى السماء ، ولا يستسقى في المساجد إلا بمكة » </w:t>
      </w:r>
      <w:r w:rsidRPr="0000314A">
        <w:rPr>
          <w:rStyle w:val="libFootnotenumChar"/>
          <w:rtl/>
        </w:rPr>
        <w:t>(1)</w:t>
      </w:r>
      <w:r>
        <w:rPr>
          <w:rtl/>
        </w:rPr>
        <w:t xml:space="preserve">. </w:t>
      </w:r>
    </w:p>
    <w:p w:rsidR="001D18BB" w:rsidRDefault="001D18BB" w:rsidP="00276639">
      <w:pPr>
        <w:pStyle w:val="libNormal"/>
        <w:rPr>
          <w:rtl/>
        </w:rPr>
      </w:pPr>
      <w:r>
        <w:rPr>
          <w:rtl/>
        </w:rPr>
        <w:t xml:space="preserve">482 ـ أبو البختري ، عن جعفر ، عن أبيه ، عن علي </w:t>
      </w:r>
      <w:r w:rsidR="005C0455" w:rsidRPr="005C0455">
        <w:rPr>
          <w:rStyle w:val="libAlaemChar"/>
          <w:rFonts w:hint="cs"/>
          <w:rtl/>
        </w:rPr>
        <w:t>عليه‌السلام</w:t>
      </w:r>
      <w:r>
        <w:rPr>
          <w:rtl/>
        </w:rPr>
        <w:t xml:space="preserve"> أنه قال : </w:t>
      </w:r>
    </w:p>
    <w:p w:rsidR="001D18BB" w:rsidRDefault="001D18BB" w:rsidP="00276639">
      <w:pPr>
        <w:pStyle w:val="libNormal"/>
        <w:rPr>
          <w:rtl/>
        </w:rPr>
      </w:pPr>
      <w:r>
        <w:rPr>
          <w:rtl/>
        </w:rPr>
        <w:t xml:space="preserve">« تُستبرأ الأمة إذا اشتريت بحيضة ، وإن كانت لا تحيض فبخمسة وأربعين يوماً » </w:t>
      </w:r>
      <w:r w:rsidRPr="0000314A">
        <w:rPr>
          <w:rStyle w:val="libFootnotenumChar"/>
          <w:rtl/>
        </w:rPr>
        <w:t>(2)</w:t>
      </w:r>
      <w:r>
        <w:rPr>
          <w:rtl/>
        </w:rPr>
        <w:t xml:space="preserve">. </w:t>
      </w:r>
    </w:p>
    <w:p w:rsidR="001D18BB" w:rsidRDefault="001D18BB" w:rsidP="00276639">
      <w:pPr>
        <w:pStyle w:val="libNormal"/>
        <w:rPr>
          <w:rtl/>
        </w:rPr>
      </w:pPr>
      <w:r>
        <w:rPr>
          <w:rtl/>
        </w:rPr>
        <w:t xml:space="preserve">483 ـ أبو البختري ، عن جعفر ، عن أبيه ، عن علي </w:t>
      </w:r>
      <w:r w:rsidR="005C0455" w:rsidRPr="005C0455">
        <w:rPr>
          <w:rStyle w:val="libAlaemChar"/>
          <w:rFonts w:hint="cs"/>
          <w:rtl/>
        </w:rPr>
        <w:t>عليه‌السلام</w:t>
      </w:r>
      <w:r>
        <w:rPr>
          <w:rtl/>
        </w:rPr>
        <w:t xml:space="preserve"> أنه قال : </w:t>
      </w:r>
    </w:p>
    <w:p w:rsidR="001D18BB" w:rsidRDefault="001D18BB" w:rsidP="00276639">
      <w:pPr>
        <w:pStyle w:val="libNormal"/>
        <w:rPr>
          <w:rtl/>
        </w:rPr>
      </w:pPr>
      <w:r>
        <w:rPr>
          <w:rtl/>
        </w:rPr>
        <w:t xml:space="preserve">« لا يحل منع الملح والنار » </w:t>
      </w:r>
      <w:r w:rsidRPr="0000314A">
        <w:rPr>
          <w:rStyle w:val="libFootnotenumChar"/>
          <w:rtl/>
        </w:rPr>
        <w:t>(3)</w:t>
      </w:r>
      <w:r>
        <w:rPr>
          <w:rtl/>
        </w:rPr>
        <w:t xml:space="preserve">. </w:t>
      </w:r>
    </w:p>
    <w:p w:rsidR="001D18BB" w:rsidRDefault="001D18BB" w:rsidP="00276639">
      <w:pPr>
        <w:pStyle w:val="libNormal"/>
        <w:rPr>
          <w:rtl/>
        </w:rPr>
      </w:pPr>
      <w:r>
        <w:rPr>
          <w:rtl/>
        </w:rPr>
        <w:t xml:space="preserve">484 ـ أبو البختري ، عن جعفر ، عن أبيه : </w:t>
      </w:r>
    </w:p>
    <w:p w:rsidR="001D18BB" w:rsidRDefault="001D18BB" w:rsidP="00276639">
      <w:pPr>
        <w:pStyle w:val="libNormal"/>
        <w:rPr>
          <w:rtl/>
        </w:rPr>
      </w:pPr>
      <w:r>
        <w:rPr>
          <w:rtl/>
        </w:rPr>
        <w:t xml:space="preserve">« أن علياً </w:t>
      </w:r>
      <w:r w:rsidR="005C0455" w:rsidRPr="005C0455">
        <w:rPr>
          <w:rStyle w:val="libAlaemChar"/>
          <w:rFonts w:hint="cs"/>
          <w:rtl/>
        </w:rPr>
        <w:t>عليه‌السلام</w:t>
      </w:r>
      <w:r>
        <w:rPr>
          <w:rtl/>
        </w:rPr>
        <w:t xml:space="preserve"> كان يغتسل من الجنابة ، ثم يستدفي بإمرأته وإنّها لجنب » </w:t>
      </w:r>
      <w:r w:rsidRPr="0000314A">
        <w:rPr>
          <w:rStyle w:val="libFootnotenumChar"/>
          <w:rtl/>
        </w:rPr>
        <w:t>(4)</w:t>
      </w:r>
      <w:r>
        <w:rPr>
          <w:rtl/>
        </w:rPr>
        <w:t xml:space="preserve">. </w:t>
      </w:r>
    </w:p>
    <w:p w:rsidR="001D18BB" w:rsidRDefault="001D18BB" w:rsidP="00276639">
      <w:pPr>
        <w:pStyle w:val="libNormal"/>
        <w:rPr>
          <w:rtl/>
        </w:rPr>
      </w:pPr>
      <w:r>
        <w:rPr>
          <w:rtl/>
        </w:rPr>
        <w:t xml:space="preserve">485 ـ أبو البختري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sidRPr="004B5EC3">
        <w:rPr>
          <w:rStyle w:val="libAlaemChar"/>
          <w:rtl/>
        </w:rPr>
        <w:t>(</w:t>
      </w:r>
      <w:r w:rsidRPr="00C00787">
        <w:rPr>
          <w:rStyle w:val="libAieChar"/>
          <w:rFonts w:hint="cs"/>
          <w:rtl/>
        </w:rPr>
        <w:t xml:space="preserve"> </w:t>
      </w:r>
      <w:r w:rsidRPr="00C00787">
        <w:rPr>
          <w:rStyle w:val="libAieChar"/>
          <w:rtl/>
        </w:rPr>
        <w:t>يَخرُجُ مِنهما اللُّؤلُؤ</w:t>
      </w:r>
      <w:r w:rsidRPr="00C00787">
        <w:rPr>
          <w:rStyle w:val="libAieChar"/>
          <w:rFonts w:hint="cs"/>
          <w:rtl/>
        </w:rPr>
        <w:t>ُ</w:t>
      </w:r>
      <w:r w:rsidRPr="00C00787">
        <w:rPr>
          <w:rStyle w:val="libAieChar"/>
          <w:rtl/>
        </w:rPr>
        <w:t xml:space="preserve"> والمرجان</w:t>
      </w:r>
      <w:r w:rsidRPr="00C00787">
        <w:rPr>
          <w:rStyle w:val="libAieChar"/>
          <w:rFonts w:hint="cs"/>
          <w:rtl/>
        </w:rPr>
        <w:t xml:space="preserve"> </w:t>
      </w:r>
      <w:r w:rsidRPr="004B5EC3">
        <w:rPr>
          <w:rStyle w:val="libAlaemChar"/>
          <w:rtl/>
        </w:rPr>
        <w:t>)</w:t>
      </w:r>
      <w:r>
        <w:rPr>
          <w:rtl/>
        </w:rPr>
        <w:t xml:space="preserve"> </w:t>
      </w:r>
      <w:r w:rsidRPr="0000314A">
        <w:rPr>
          <w:rStyle w:val="libFootnotenumChar"/>
          <w:rtl/>
        </w:rPr>
        <w:t>(5)</w:t>
      </w:r>
      <w:r>
        <w:rPr>
          <w:rFonts w:hint="cs"/>
          <w:rtl/>
        </w:rPr>
        <w:t xml:space="preserve"> </w:t>
      </w:r>
      <w:r>
        <w:rPr>
          <w:rtl/>
        </w:rPr>
        <w:t xml:space="preserve">قال : « من ماء السماء ومن ماء البحر ، فإذا أمطرت فتحت الأصداف أفواهها في البحر ، فيقع فيها من ماء المطر ، فتخلق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الهداية : 61|37 ، والطوسي في التهذيب 3 : 150|325. ونقله المجلسي في البحار 91 : 329|14.</w:t>
      </w:r>
    </w:p>
    <w:p w:rsidR="001D18BB" w:rsidRDefault="001D18BB" w:rsidP="0000314A">
      <w:pPr>
        <w:pStyle w:val="libFootnote0"/>
        <w:rPr>
          <w:rtl/>
        </w:rPr>
      </w:pPr>
      <w:r>
        <w:rPr>
          <w:rtl/>
        </w:rPr>
        <w:t>(2) روى ابو حنيفة النعمان في دعائم الاسلام 1 : 129 و130 ما يدل عليه. ونقله المجلسي في بحاره 103 : 1|131.</w:t>
      </w:r>
    </w:p>
    <w:p w:rsidR="001D18BB" w:rsidRDefault="001D18BB" w:rsidP="0000314A">
      <w:pPr>
        <w:pStyle w:val="libFootnote0"/>
        <w:rPr>
          <w:rtl/>
        </w:rPr>
      </w:pPr>
      <w:r>
        <w:rPr>
          <w:rtl/>
        </w:rPr>
        <w:t>(3) رواه الكليني في الكافي 5 : 308|19 ، ونقله المجلسي في بحاره 75 : 46|2.</w:t>
      </w:r>
    </w:p>
    <w:p w:rsidR="001D18BB" w:rsidRDefault="001D18BB" w:rsidP="0000314A">
      <w:pPr>
        <w:pStyle w:val="libFootnote0"/>
        <w:rPr>
          <w:rtl/>
        </w:rPr>
      </w:pPr>
      <w:r>
        <w:rPr>
          <w:rtl/>
        </w:rPr>
        <w:t>(4) نقله المجلسي في بحاره 81 : 43|6.</w:t>
      </w:r>
    </w:p>
    <w:p w:rsidR="001D18BB" w:rsidRDefault="001D18BB" w:rsidP="0000314A">
      <w:pPr>
        <w:pStyle w:val="libFootnote0"/>
        <w:rPr>
          <w:rtl/>
        </w:rPr>
      </w:pPr>
      <w:r>
        <w:rPr>
          <w:rtl/>
        </w:rPr>
        <w:t xml:space="preserve">(5) الرحمن </w:t>
      </w:r>
      <w:r>
        <w:rPr>
          <w:rFonts w:hint="cs"/>
          <w:rtl/>
        </w:rPr>
        <w:t>55</w:t>
      </w:r>
      <w:r>
        <w:rPr>
          <w:rtl/>
        </w:rPr>
        <w:t xml:space="preserve"> : </w:t>
      </w:r>
      <w:r>
        <w:rPr>
          <w:rFonts w:hint="cs"/>
          <w:rtl/>
        </w:rPr>
        <w:t>22</w:t>
      </w:r>
      <w:r>
        <w:rPr>
          <w:rtl/>
        </w:rPr>
        <w:t>.</w:t>
      </w:r>
    </w:p>
    <w:p w:rsidR="001D18BB" w:rsidRDefault="001D18BB" w:rsidP="006009DA">
      <w:pPr>
        <w:pStyle w:val="libNormal0"/>
        <w:rPr>
          <w:rtl/>
        </w:rPr>
      </w:pPr>
      <w:r>
        <w:rPr>
          <w:rtl/>
        </w:rPr>
        <w:br w:type="page"/>
      </w:r>
      <w:r>
        <w:rPr>
          <w:rtl/>
        </w:rPr>
        <w:lastRenderedPageBreak/>
        <w:t xml:space="preserve">اللؤلؤة الصغيرة من القطرة الصغيرة ، واللؤلؤة الكبيرة من القطرة الكبيرة » </w:t>
      </w:r>
      <w:r w:rsidRPr="0000314A">
        <w:rPr>
          <w:rStyle w:val="libFootnotenumChar"/>
          <w:rtl/>
        </w:rPr>
        <w:t>(1)</w:t>
      </w:r>
      <w:r>
        <w:rPr>
          <w:rtl/>
        </w:rPr>
        <w:t xml:space="preserve">. </w:t>
      </w:r>
    </w:p>
    <w:p w:rsidR="001D18BB" w:rsidRDefault="001D18BB" w:rsidP="00276639">
      <w:pPr>
        <w:pStyle w:val="libNormal"/>
        <w:rPr>
          <w:rtl/>
        </w:rPr>
      </w:pPr>
      <w:r>
        <w:rPr>
          <w:rtl/>
        </w:rPr>
        <w:t xml:space="preserve">486 ـ أبو البختري ، عن جعفر ، عن أبيه : </w:t>
      </w:r>
    </w:p>
    <w:p w:rsidR="001D18BB" w:rsidRDefault="001D18BB" w:rsidP="00276639">
      <w:pPr>
        <w:pStyle w:val="libNormal"/>
        <w:rPr>
          <w:rtl/>
        </w:rPr>
      </w:pPr>
      <w:r>
        <w:rPr>
          <w:rtl/>
        </w:rPr>
        <w:t>أن علياً لم يغسّل عمار بن ياسر ولا هاشم بن عتبة يوم صفين ، ودفنهما في ثيابهما وصلى عليهما</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487 ـ أبو البختري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إذا ولد المولود في أرض الحرب اُسهم له » </w:t>
      </w:r>
      <w:r w:rsidRPr="0000314A">
        <w:rPr>
          <w:rStyle w:val="libFootnotenumChar"/>
          <w:rtl/>
        </w:rPr>
        <w:t>(3)</w:t>
      </w:r>
      <w:r>
        <w:rPr>
          <w:rtl/>
        </w:rPr>
        <w:t xml:space="preserve">. </w:t>
      </w:r>
    </w:p>
    <w:p w:rsidR="001D18BB" w:rsidRDefault="001D18BB" w:rsidP="00276639">
      <w:pPr>
        <w:pStyle w:val="libNormal"/>
        <w:rPr>
          <w:rtl/>
        </w:rPr>
      </w:pPr>
      <w:r>
        <w:rPr>
          <w:rtl/>
        </w:rPr>
        <w:t xml:space="preserve">488 ـ أبو البختري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أجاز أمان عبد لأهل حصن ، وقال : </w:t>
      </w:r>
    </w:p>
    <w:p w:rsidR="001D18BB" w:rsidRDefault="001D18BB" w:rsidP="00276639">
      <w:pPr>
        <w:pStyle w:val="libNormal"/>
        <w:rPr>
          <w:rtl/>
        </w:rPr>
      </w:pPr>
      <w:r>
        <w:rPr>
          <w:rtl/>
        </w:rPr>
        <w:t xml:space="preserve">« هو من المسلمين » </w:t>
      </w:r>
      <w:r w:rsidRPr="0000314A">
        <w:rPr>
          <w:rStyle w:val="libFootnotenumChar"/>
          <w:rtl/>
        </w:rPr>
        <w:t>(4)</w:t>
      </w:r>
      <w:r>
        <w:rPr>
          <w:rtl/>
        </w:rPr>
        <w:t xml:space="preserve">. </w:t>
      </w:r>
    </w:p>
    <w:p w:rsidR="001D18BB" w:rsidRDefault="001D18BB" w:rsidP="00276639">
      <w:pPr>
        <w:pStyle w:val="libNormal"/>
        <w:rPr>
          <w:rtl/>
        </w:rPr>
      </w:pPr>
      <w:r>
        <w:rPr>
          <w:rtl/>
        </w:rPr>
        <w:t xml:space="preserve">489 ـ أبو البختري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يكتب إلى اُمراء الأجناد : </w:t>
      </w:r>
    </w:p>
    <w:p w:rsidR="001D18BB" w:rsidRDefault="001D18BB" w:rsidP="00276639">
      <w:pPr>
        <w:pStyle w:val="libNormal"/>
        <w:rPr>
          <w:rtl/>
        </w:rPr>
      </w:pPr>
      <w:r>
        <w:rPr>
          <w:rtl/>
        </w:rPr>
        <w:t xml:space="preserve">« أنشدكم الله في فلاحي الأرض أن يُظلموا قبلكم » </w:t>
      </w:r>
      <w:r w:rsidRPr="0000314A">
        <w:rPr>
          <w:rStyle w:val="libFootnotenumChar"/>
          <w:rtl/>
        </w:rPr>
        <w:t>(5)</w:t>
      </w:r>
      <w:r>
        <w:rPr>
          <w:rtl/>
        </w:rPr>
        <w:t xml:space="preserve">. </w:t>
      </w:r>
    </w:p>
    <w:p w:rsidR="001D18BB" w:rsidRDefault="001D18BB" w:rsidP="00276639">
      <w:pPr>
        <w:pStyle w:val="libNormal"/>
        <w:rPr>
          <w:rtl/>
        </w:rPr>
      </w:pPr>
      <w:r>
        <w:rPr>
          <w:rtl/>
        </w:rPr>
        <w:t xml:space="preserve">490 ـ أبو البختري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كره مناكحة أهل الحرب </w:t>
      </w:r>
      <w:r w:rsidRPr="0000314A">
        <w:rPr>
          <w:rStyle w:val="libFootnotenumChar"/>
          <w:rtl/>
        </w:rPr>
        <w:t>(6)</w:t>
      </w:r>
      <w:r>
        <w:rPr>
          <w:rtl/>
        </w:rPr>
        <w:t xml:space="preserve">. </w:t>
      </w:r>
    </w:p>
    <w:p w:rsidR="001D18BB" w:rsidRDefault="001D18BB" w:rsidP="00276639">
      <w:pPr>
        <w:pStyle w:val="libNormal"/>
        <w:rPr>
          <w:rtl/>
        </w:rPr>
      </w:pPr>
      <w:r>
        <w:rPr>
          <w:rtl/>
        </w:rPr>
        <w:t xml:space="preserve">491 ـ ابو البختري ، عن جعفر ، عن أبيه ، عن علي بن أبي طالب عليه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59 : 373|6.</w:t>
      </w:r>
    </w:p>
    <w:p w:rsidR="001D18BB" w:rsidRDefault="001D18BB" w:rsidP="0000314A">
      <w:pPr>
        <w:pStyle w:val="libFootnote0"/>
        <w:rPr>
          <w:rtl/>
        </w:rPr>
      </w:pPr>
      <w:r>
        <w:rPr>
          <w:rtl/>
        </w:rPr>
        <w:t>(2) رواه الصدوق في الفقيه1 : 96| 445. والشيخ الطوسي في التهذيب 1 : 331|968. وكذا الاستبصار 1 : 214|754 و 469|1811 ، وفيهم : ولم يصل عليهما ، ونقله المجلسي في بحاره 82 : 1|1.</w:t>
      </w:r>
    </w:p>
    <w:p w:rsidR="001D18BB" w:rsidRDefault="001D18BB" w:rsidP="0000314A">
      <w:pPr>
        <w:pStyle w:val="libFootnote0"/>
        <w:rPr>
          <w:rtl/>
        </w:rPr>
      </w:pPr>
      <w:r>
        <w:rPr>
          <w:rtl/>
        </w:rPr>
        <w:t>(3)</w:t>
      </w:r>
      <w:r>
        <w:rPr>
          <w:rFonts w:hint="cs"/>
          <w:rtl/>
        </w:rPr>
        <w:t xml:space="preserve"> </w:t>
      </w:r>
      <w:r>
        <w:rPr>
          <w:rtl/>
        </w:rPr>
        <w:t>رواه الشيخ في التهذيب 6 : 147|259 ونقله المجلسي في بحاره 100 : 55|3.</w:t>
      </w:r>
    </w:p>
    <w:p w:rsidR="001D18BB" w:rsidRDefault="001D18BB" w:rsidP="0000314A">
      <w:pPr>
        <w:pStyle w:val="libFootnote0"/>
        <w:rPr>
          <w:rtl/>
        </w:rPr>
      </w:pPr>
      <w:r>
        <w:rPr>
          <w:rtl/>
        </w:rPr>
        <w:t xml:space="preserve">(4) رواه الكليني في الكافي 5 : 31|2 ، والشيخ في التهذيب 6 : 140|235 ، ونقله المجلسي في بحاره 100 : 46 | 5. » </w:t>
      </w:r>
    </w:p>
    <w:p w:rsidR="001D18BB" w:rsidRDefault="001D18BB" w:rsidP="0000314A">
      <w:pPr>
        <w:pStyle w:val="libFootnote0"/>
        <w:rPr>
          <w:rtl/>
        </w:rPr>
      </w:pPr>
      <w:r>
        <w:rPr>
          <w:rtl/>
        </w:rPr>
        <w:t>(5) روى الكلي</w:t>
      </w:r>
      <w:r>
        <w:rPr>
          <w:rFonts w:hint="cs"/>
          <w:rtl/>
        </w:rPr>
        <w:t>ني</w:t>
      </w:r>
      <w:r>
        <w:rPr>
          <w:rtl/>
        </w:rPr>
        <w:t xml:space="preserve"> في الكافي 5 : 284|3 ، والشيخ في التهذيب 7 : 154|681 ما يدل عليه ، ونقله المجلسي في بحاره 100 : 33|10.</w:t>
      </w:r>
    </w:p>
    <w:p w:rsidR="001D18BB" w:rsidRDefault="001D18BB" w:rsidP="0000314A">
      <w:pPr>
        <w:pStyle w:val="libFootnote0"/>
        <w:rPr>
          <w:rtl/>
        </w:rPr>
      </w:pPr>
      <w:r>
        <w:rPr>
          <w:rtl/>
        </w:rPr>
        <w:t>(6) نقله المجلسي في بحاره 103 : 380|24.</w:t>
      </w:r>
    </w:p>
    <w:p w:rsidR="001D18BB" w:rsidRDefault="001D18BB" w:rsidP="006009DA">
      <w:pPr>
        <w:pStyle w:val="libNormal0"/>
        <w:rPr>
          <w:rtl/>
        </w:rPr>
      </w:pPr>
      <w:r>
        <w:rPr>
          <w:rtl/>
        </w:rPr>
        <w:br w:type="page"/>
      </w:r>
      <w:r>
        <w:rPr>
          <w:rtl/>
        </w:rPr>
        <w:lastRenderedPageBreak/>
        <w:t xml:space="preserve">السلام قال : </w:t>
      </w:r>
    </w:p>
    <w:p w:rsidR="001D18BB" w:rsidRDefault="001D18BB" w:rsidP="00276639">
      <w:pPr>
        <w:pStyle w:val="libNormal"/>
        <w:rPr>
          <w:rtl/>
        </w:rPr>
      </w:pPr>
      <w:r>
        <w:rPr>
          <w:rtl/>
        </w:rPr>
        <w:t xml:space="preserve">« إذا مات الميت في البحر ، غُسِّل وكُفِّن وحُنِّط ، ثم يوثق في رجله حجر ويرمى به في الماء » </w:t>
      </w:r>
      <w:r w:rsidRPr="0000314A">
        <w:rPr>
          <w:rStyle w:val="libFootnotenumChar"/>
          <w:rtl/>
        </w:rPr>
        <w:t>(1)</w:t>
      </w:r>
      <w:r>
        <w:rPr>
          <w:rtl/>
        </w:rPr>
        <w:t xml:space="preserve">. </w:t>
      </w:r>
    </w:p>
    <w:p w:rsidR="001D18BB" w:rsidRDefault="001D18BB" w:rsidP="00276639">
      <w:pPr>
        <w:pStyle w:val="libNormal"/>
        <w:rPr>
          <w:rtl/>
        </w:rPr>
      </w:pPr>
      <w:r>
        <w:rPr>
          <w:rtl/>
        </w:rPr>
        <w:t xml:space="preserve">492 ـ أبو البختري ، عن جعفر ، عن أبيه : </w:t>
      </w:r>
    </w:p>
    <w:p w:rsidR="001D18BB" w:rsidRDefault="001D18BB" w:rsidP="00276639">
      <w:pPr>
        <w:pStyle w:val="libNormal"/>
        <w:rPr>
          <w:rtl/>
        </w:rPr>
      </w:pPr>
      <w:r>
        <w:rPr>
          <w:rtl/>
        </w:rPr>
        <w:t xml:space="preserve">أن الحسين بن علي كان يزور قبر الحسن </w:t>
      </w:r>
      <w:r w:rsidR="005C0455" w:rsidRPr="005C0455">
        <w:rPr>
          <w:rStyle w:val="libAlaemChar"/>
          <w:rFonts w:hint="cs"/>
          <w:rtl/>
        </w:rPr>
        <w:t>عليه‌السلام</w:t>
      </w:r>
      <w:r>
        <w:rPr>
          <w:rtl/>
        </w:rPr>
        <w:t xml:space="preserve"> في كل عشية جمعة</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493 ـ أبو البختري ، عن جعفر ، عن أبيه ، عن علي </w:t>
      </w:r>
      <w:r w:rsidR="005C0455" w:rsidRPr="005C0455">
        <w:rPr>
          <w:rStyle w:val="libAlaemChar"/>
          <w:rFonts w:hint="cs"/>
          <w:rtl/>
        </w:rPr>
        <w:t>عليه‌السلام</w:t>
      </w:r>
      <w:r>
        <w:rPr>
          <w:rtl/>
        </w:rPr>
        <w:t xml:space="preserve"> قال : قال رسول الله </w:t>
      </w:r>
      <w:r w:rsidR="0085038B" w:rsidRPr="0085038B">
        <w:rPr>
          <w:rStyle w:val="libAlaemChar"/>
          <w:rFonts w:hint="cs"/>
          <w:rtl/>
        </w:rPr>
        <w:t>صلى‌الله‌عليه‌وآله</w:t>
      </w:r>
      <w:r>
        <w:rPr>
          <w:rtl/>
        </w:rPr>
        <w:t xml:space="preserve"> : </w:t>
      </w:r>
    </w:p>
    <w:p w:rsidR="001D18BB" w:rsidRDefault="001D18BB" w:rsidP="00276639">
      <w:pPr>
        <w:pStyle w:val="libNormal"/>
        <w:rPr>
          <w:rtl/>
        </w:rPr>
      </w:pPr>
      <w:r>
        <w:rPr>
          <w:rtl/>
        </w:rPr>
        <w:t xml:space="preserve">« إذا لقيت جنازة مشرك فلا تستقبلها ، وخذ عن يمينها وعن شمالها » </w:t>
      </w:r>
      <w:r w:rsidRPr="0000314A">
        <w:rPr>
          <w:rStyle w:val="libFootnotenumChar"/>
          <w:rtl/>
        </w:rPr>
        <w:t>(3)</w:t>
      </w:r>
      <w:r>
        <w:rPr>
          <w:rtl/>
        </w:rPr>
        <w:t xml:space="preserve">. </w:t>
      </w:r>
    </w:p>
    <w:p w:rsidR="001D18BB" w:rsidRDefault="001D18BB" w:rsidP="00276639">
      <w:pPr>
        <w:pStyle w:val="libNormal"/>
        <w:rPr>
          <w:rtl/>
        </w:rPr>
      </w:pPr>
      <w:r>
        <w:rPr>
          <w:rtl/>
        </w:rPr>
        <w:t xml:space="preserve">494 ـ وعنه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الحج الأكبر يوم النحر » </w:t>
      </w:r>
      <w:r w:rsidRPr="0000314A">
        <w:rPr>
          <w:rStyle w:val="libFootnotenumChar"/>
          <w:rtl/>
        </w:rPr>
        <w:t>(4)</w:t>
      </w:r>
      <w:r>
        <w:rPr>
          <w:rtl/>
        </w:rPr>
        <w:t xml:space="preserve">. </w:t>
      </w:r>
    </w:p>
    <w:p w:rsidR="001D18BB" w:rsidRDefault="001D18BB" w:rsidP="00276639">
      <w:pPr>
        <w:pStyle w:val="libNormal"/>
        <w:rPr>
          <w:rtl/>
        </w:rPr>
      </w:pPr>
      <w:r>
        <w:rPr>
          <w:rtl/>
        </w:rPr>
        <w:t xml:space="preserve">495 ـ وعنه ، عن جعفر ، عن أبيه ، عن علي </w:t>
      </w:r>
      <w:r w:rsidR="005C0455" w:rsidRPr="005C0455">
        <w:rPr>
          <w:rStyle w:val="libAlaemChar"/>
          <w:rFonts w:hint="cs"/>
          <w:rtl/>
        </w:rPr>
        <w:t>عليه‌السلام</w:t>
      </w:r>
      <w:r>
        <w:rPr>
          <w:rtl/>
        </w:rPr>
        <w:t xml:space="preserve"> في الرجل أفاض إلى البيت فغلبت عيناه حتى أصبح. قال : فقال : </w:t>
      </w:r>
    </w:p>
    <w:p w:rsidR="001D18BB" w:rsidRDefault="001D18BB" w:rsidP="00276639">
      <w:pPr>
        <w:pStyle w:val="libNormal"/>
        <w:rPr>
          <w:rtl/>
        </w:rPr>
      </w:pPr>
      <w:r>
        <w:rPr>
          <w:rtl/>
        </w:rPr>
        <w:t xml:space="preserve">« لا بأس عليه ، ويستغفر الله ولا يعود » </w:t>
      </w:r>
      <w:r w:rsidRPr="0000314A">
        <w:rPr>
          <w:rStyle w:val="libFootnotenumChar"/>
          <w:rtl/>
        </w:rPr>
        <w:t>(5)</w:t>
      </w:r>
      <w:r>
        <w:rPr>
          <w:rtl/>
        </w:rPr>
        <w:t xml:space="preserve">. </w:t>
      </w:r>
    </w:p>
    <w:p w:rsidR="001D18BB" w:rsidRDefault="001D18BB" w:rsidP="00276639">
      <w:pPr>
        <w:pStyle w:val="libNormal"/>
        <w:rPr>
          <w:rtl/>
        </w:rPr>
      </w:pPr>
      <w:r>
        <w:rPr>
          <w:rtl/>
        </w:rPr>
        <w:t xml:space="preserve">496 ـ وعنه ، عن جعفر ، عن أبيه : </w:t>
      </w:r>
    </w:p>
    <w:p w:rsidR="001D18BB" w:rsidRDefault="001D18BB" w:rsidP="00276639">
      <w:pPr>
        <w:pStyle w:val="libNormal"/>
        <w:rPr>
          <w:rtl/>
        </w:rPr>
      </w:pPr>
      <w:r>
        <w:rPr>
          <w:rtl/>
        </w:rPr>
        <w:t xml:space="preserve">أن علي بن أبي طالب </w:t>
      </w:r>
      <w:r w:rsidR="005C0455" w:rsidRPr="005C0455">
        <w:rPr>
          <w:rStyle w:val="libAlaemChar"/>
          <w:rFonts w:hint="cs"/>
          <w:rtl/>
        </w:rPr>
        <w:t>عليه‌السلام</w:t>
      </w:r>
      <w:r>
        <w:rPr>
          <w:rtl/>
        </w:rPr>
        <w:t xml:space="preserve"> كان يبعث بكسوة البيت في كل سنة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96|441 والشيخ في التهذيب 1 : 339|995 وكذا الاستبصار 1 : 215|761 ، ونقله المجلسي في البحار 82 : 2|2.</w:t>
      </w:r>
    </w:p>
    <w:p w:rsidR="001D18BB" w:rsidRDefault="001D18BB" w:rsidP="0000314A">
      <w:pPr>
        <w:pStyle w:val="libFootnote0"/>
        <w:rPr>
          <w:rtl/>
        </w:rPr>
      </w:pPr>
      <w:r>
        <w:rPr>
          <w:rtl/>
        </w:rPr>
        <w:t>(2) نقله المجلسي في بحاره 44 : 150|21.</w:t>
      </w:r>
    </w:p>
    <w:p w:rsidR="001D18BB" w:rsidRDefault="001D18BB" w:rsidP="0000314A">
      <w:pPr>
        <w:pStyle w:val="libFootnote0"/>
        <w:rPr>
          <w:rtl/>
        </w:rPr>
      </w:pPr>
      <w:r>
        <w:rPr>
          <w:rtl/>
        </w:rPr>
        <w:t>(3) نقله المجلسي في بحاره 81 : 260|10.</w:t>
      </w:r>
    </w:p>
    <w:p w:rsidR="001D18BB" w:rsidRDefault="001D18BB" w:rsidP="0000314A">
      <w:pPr>
        <w:pStyle w:val="libFootnote0"/>
        <w:rPr>
          <w:rtl/>
        </w:rPr>
      </w:pPr>
      <w:r>
        <w:rPr>
          <w:rtl/>
        </w:rPr>
        <w:t>(4)</w:t>
      </w:r>
      <w:r>
        <w:rPr>
          <w:rFonts w:hint="cs"/>
          <w:rtl/>
        </w:rPr>
        <w:t xml:space="preserve"> </w:t>
      </w:r>
      <w:r>
        <w:rPr>
          <w:rtl/>
        </w:rPr>
        <w:t>رواه الكليني في الكافي 4 : 290|1 ، 2 ، 3 والصدوق في الفقيه 2 : 292|1443 ، وكذا في معاني الاخبار : 295|1 ، 2 ، والطوسي في التهذيب 5 : 450|1571 ، ونقله المجلسي في بحاره 99 : 323|9</w:t>
      </w:r>
    </w:p>
    <w:p w:rsidR="001D18BB" w:rsidRDefault="001D18BB" w:rsidP="0000314A">
      <w:pPr>
        <w:pStyle w:val="libFootnote0"/>
        <w:rPr>
          <w:rtl/>
        </w:rPr>
      </w:pPr>
      <w:r>
        <w:rPr>
          <w:rtl/>
        </w:rPr>
        <w:t>(5) نقله المجلسي في بحاره 99 : 305|1.</w:t>
      </w:r>
    </w:p>
    <w:p w:rsidR="001D18BB" w:rsidRDefault="001D18BB" w:rsidP="006009DA">
      <w:pPr>
        <w:pStyle w:val="libNormal0"/>
        <w:rPr>
          <w:rtl/>
        </w:rPr>
      </w:pPr>
      <w:r>
        <w:rPr>
          <w:rtl/>
        </w:rPr>
        <w:br w:type="page"/>
      </w:r>
      <w:r>
        <w:rPr>
          <w:rtl/>
        </w:rPr>
        <w:lastRenderedPageBreak/>
        <w:t xml:space="preserve">من العراق </w:t>
      </w:r>
      <w:r w:rsidRPr="0000314A">
        <w:rPr>
          <w:rStyle w:val="libFootnotenumChar"/>
          <w:rtl/>
        </w:rPr>
        <w:t>(1)</w:t>
      </w:r>
      <w:r>
        <w:rPr>
          <w:rtl/>
        </w:rPr>
        <w:t xml:space="preserve">. </w:t>
      </w:r>
    </w:p>
    <w:p w:rsidR="001D18BB" w:rsidRDefault="001D18BB" w:rsidP="00276639">
      <w:pPr>
        <w:pStyle w:val="libNormal"/>
        <w:rPr>
          <w:rtl/>
        </w:rPr>
      </w:pPr>
      <w:r>
        <w:rPr>
          <w:rtl/>
        </w:rPr>
        <w:t xml:space="preserve">497 ـ وعنه ، عن جعفر ، عن أبيه : </w:t>
      </w:r>
    </w:p>
    <w:p w:rsidR="001D18BB" w:rsidRDefault="001D18BB" w:rsidP="00276639">
      <w:pPr>
        <w:pStyle w:val="libNormal"/>
        <w:rPr>
          <w:rtl/>
        </w:rPr>
      </w:pPr>
      <w:r>
        <w:rPr>
          <w:rtl/>
        </w:rPr>
        <w:t xml:space="preserve">أن الحسن والحسين </w:t>
      </w:r>
      <w:r w:rsidR="00EF09C8" w:rsidRPr="00EF09C8">
        <w:rPr>
          <w:rStyle w:val="libAlaemChar"/>
          <w:rFonts w:hint="cs"/>
          <w:rtl/>
        </w:rPr>
        <w:t>عليهما‌السلام</w:t>
      </w:r>
      <w:r>
        <w:rPr>
          <w:rtl/>
        </w:rPr>
        <w:t xml:space="preserve"> كانا يأمران بدفن شعورهما بمنى</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498 ـ وعنه ، عن جعفر ، عن أبيه ، عن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أنه كره إجارة بيوت مكة وقرأ </w:t>
      </w:r>
      <w:r w:rsidRPr="004B5EC3">
        <w:rPr>
          <w:rStyle w:val="libAlaemChar"/>
          <w:rtl/>
        </w:rPr>
        <w:t>(</w:t>
      </w:r>
      <w:r w:rsidRPr="00C00787">
        <w:rPr>
          <w:rStyle w:val="libAieChar"/>
          <w:rtl/>
        </w:rPr>
        <w:t xml:space="preserve"> سَواءً العاكِفُ فيهِ والباد</w:t>
      </w:r>
      <w:r w:rsidRPr="00C00787">
        <w:rPr>
          <w:rStyle w:val="libAieChar"/>
          <w:rFonts w:hint="cs"/>
          <w:rtl/>
        </w:rPr>
        <w:t xml:space="preserve"> </w:t>
      </w:r>
      <w:r w:rsidRPr="00C00787">
        <w:rPr>
          <w:rStyle w:val="libAieChar"/>
          <w:rtl/>
        </w:rPr>
        <w:t>ِ</w:t>
      </w:r>
      <w:r w:rsidRPr="0000314A">
        <w:rPr>
          <w:rStyle w:val="libFootnotenumChar"/>
          <w:rtl/>
        </w:rPr>
        <w:t>(3)</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(4)</w:t>
      </w:r>
      <w:r>
        <w:rPr>
          <w:rtl/>
        </w:rPr>
        <w:t xml:space="preserve">. </w:t>
      </w:r>
    </w:p>
    <w:p w:rsidR="001D18BB" w:rsidRDefault="001D18BB" w:rsidP="00276639">
      <w:pPr>
        <w:pStyle w:val="libNormal"/>
        <w:rPr>
          <w:rtl/>
        </w:rPr>
      </w:pPr>
      <w:r>
        <w:rPr>
          <w:rtl/>
        </w:rPr>
        <w:t xml:space="preserve">499 ـ وعنه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المحرم يغطي وجهه عند النوم والغبار إلى طرار</w:t>
      </w:r>
      <w:r>
        <w:rPr>
          <w:rFonts w:hint="cs"/>
          <w:rtl/>
        </w:rPr>
        <w:t xml:space="preserve"> </w:t>
      </w:r>
      <w:r w:rsidRPr="0000314A">
        <w:rPr>
          <w:rStyle w:val="libFootnotenumChar"/>
          <w:rtl/>
        </w:rPr>
        <w:t>(5)</w:t>
      </w:r>
      <w:r>
        <w:rPr>
          <w:rtl/>
        </w:rPr>
        <w:t xml:space="preserve"> شعره » </w:t>
      </w:r>
      <w:r w:rsidRPr="0000314A">
        <w:rPr>
          <w:rStyle w:val="libFootnotenumChar"/>
          <w:rtl/>
        </w:rPr>
        <w:t>(6)</w:t>
      </w:r>
      <w:r>
        <w:rPr>
          <w:rtl/>
        </w:rPr>
        <w:t xml:space="preserve">. </w:t>
      </w:r>
    </w:p>
    <w:p w:rsidR="001D18BB" w:rsidRDefault="001D18BB" w:rsidP="00276639">
      <w:pPr>
        <w:pStyle w:val="libNormal"/>
        <w:rPr>
          <w:rtl/>
        </w:rPr>
      </w:pPr>
      <w:r>
        <w:rPr>
          <w:rtl/>
        </w:rPr>
        <w:t xml:space="preserve">500 ـ وعنه ، عن جعفر بن محمد ، عن أبيه قال : </w:t>
      </w:r>
    </w:p>
    <w:p w:rsidR="001D18BB" w:rsidRDefault="001D18BB" w:rsidP="00276639">
      <w:pPr>
        <w:pStyle w:val="libNormal"/>
        <w:rPr>
          <w:rtl/>
        </w:rPr>
      </w:pPr>
      <w:r>
        <w:rPr>
          <w:rtl/>
        </w:rPr>
        <w:t xml:space="preserve">« جاء رجل إلى النبي </w:t>
      </w:r>
      <w:r w:rsidR="0085038B" w:rsidRPr="0085038B">
        <w:rPr>
          <w:rStyle w:val="libAlaemChar"/>
          <w:rFonts w:hint="cs"/>
          <w:rtl/>
        </w:rPr>
        <w:t>صلى‌الله‌عليه‌وآله</w:t>
      </w:r>
      <w:r>
        <w:rPr>
          <w:rtl/>
        </w:rPr>
        <w:t xml:space="preserve"> فقال : كنت أعزل عن جارية لي فجاءت بولد ، فقال : </w:t>
      </w:r>
      <w:r w:rsidR="005C0455" w:rsidRPr="005C0455">
        <w:rPr>
          <w:rStyle w:val="libAlaemChar"/>
          <w:rFonts w:hint="cs"/>
          <w:rtl/>
        </w:rPr>
        <w:t>عليه‌السلام</w:t>
      </w:r>
      <w:r>
        <w:rPr>
          <w:rtl/>
        </w:rPr>
        <w:t xml:space="preserve"> : أن الوكاء</w:t>
      </w:r>
      <w:r>
        <w:rPr>
          <w:rFonts w:hint="cs"/>
          <w:rtl/>
        </w:rPr>
        <w:t xml:space="preserve"> </w:t>
      </w:r>
      <w:r w:rsidRPr="0000314A">
        <w:rPr>
          <w:rStyle w:val="libFootnotenumChar"/>
          <w:rtl/>
        </w:rPr>
        <w:t>(7)</w:t>
      </w:r>
      <w:r>
        <w:rPr>
          <w:rtl/>
        </w:rPr>
        <w:t xml:space="preserve"> قد ينفلت ، فألحق به الولد » </w:t>
      </w:r>
      <w:r w:rsidRPr="0000314A">
        <w:rPr>
          <w:rStyle w:val="libFootnotenumChar"/>
          <w:rtl/>
        </w:rPr>
        <w:t>(8)</w:t>
      </w:r>
      <w:r>
        <w:rPr>
          <w:rtl/>
        </w:rPr>
        <w:t xml:space="preserve">. </w:t>
      </w:r>
    </w:p>
    <w:p w:rsidR="001D18BB" w:rsidRDefault="001D18BB" w:rsidP="00276639">
      <w:pPr>
        <w:pStyle w:val="libNormal"/>
        <w:rPr>
          <w:rtl/>
        </w:rPr>
      </w:pPr>
      <w:r>
        <w:rPr>
          <w:rtl/>
        </w:rPr>
        <w:t xml:space="preserve">501 ـ وعنه ، عن جعفر ، عن أبيه ، عن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أنه كره أن يجامع الرجل مما يلي القبلة</w:t>
      </w:r>
      <w:r>
        <w:rPr>
          <w:rFonts w:hint="cs"/>
          <w:rtl/>
        </w:rPr>
        <w:t xml:space="preserve"> </w:t>
      </w:r>
      <w:r w:rsidRPr="0000314A">
        <w:rPr>
          <w:rStyle w:val="libFootnotenumChar"/>
          <w:rtl/>
        </w:rPr>
        <w:t>(9)</w:t>
      </w:r>
      <w:r>
        <w:rPr>
          <w:rtl/>
        </w:rPr>
        <w:t xml:space="preserve">. </w:t>
      </w:r>
    </w:p>
    <w:p w:rsidR="001D18BB" w:rsidRDefault="001D18BB" w:rsidP="00276639">
      <w:pPr>
        <w:pStyle w:val="libNormal"/>
        <w:rPr>
          <w:rtl/>
        </w:rPr>
      </w:pPr>
      <w:r>
        <w:rPr>
          <w:rtl/>
        </w:rPr>
        <w:t xml:space="preserve">502 ـ وعنه ، عن جعفر ، عن أبيه ، عن ابن عباس أنهما قالا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99 : 60|25.</w:t>
      </w:r>
    </w:p>
    <w:p w:rsidR="001D18BB" w:rsidRDefault="001D18BB" w:rsidP="0000314A">
      <w:pPr>
        <w:pStyle w:val="libFootnote0"/>
        <w:rPr>
          <w:rtl/>
        </w:rPr>
      </w:pPr>
      <w:r>
        <w:rPr>
          <w:rtl/>
        </w:rPr>
        <w:t>(2) روى الطوسي في التهذيب 5 : 242|815 ، وكذا في الاستبصار 2 : 286|1014 مايدل عليه ، ونقله المجلسي في بحاره 99 : 302| 1.</w:t>
      </w:r>
    </w:p>
    <w:p w:rsidR="001D18BB" w:rsidRDefault="001D18BB" w:rsidP="0000314A">
      <w:pPr>
        <w:pStyle w:val="libFootnote0"/>
        <w:rPr>
          <w:rtl/>
        </w:rPr>
      </w:pPr>
      <w:r>
        <w:rPr>
          <w:rtl/>
        </w:rPr>
        <w:t>(3) الحج 25 : 22.</w:t>
      </w:r>
    </w:p>
    <w:p w:rsidR="001D18BB" w:rsidRDefault="001D18BB" w:rsidP="0000314A">
      <w:pPr>
        <w:pStyle w:val="libFootnote0"/>
        <w:rPr>
          <w:rtl/>
        </w:rPr>
      </w:pPr>
      <w:r>
        <w:rPr>
          <w:rtl/>
        </w:rPr>
        <w:t>(4) نقله المجلسي في بحاره 99 : 81|28.</w:t>
      </w:r>
    </w:p>
    <w:p w:rsidR="001D18BB" w:rsidRDefault="001D18BB" w:rsidP="0000314A">
      <w:pPr>
        <w:pStyle w:val="libFootnote0"/>
        <w:rPr>
          <w:rtl/>
        </w:rPr>
      </w:pPr>
      <w:r>
        <w:rPr>
          <w:rtl/>
        </w:rPr>
        <w:t>(5) الاطرار : الاطراف « أقرب الموارد 1 : 712 ».</w:t>
      </w:r>
    </w:p>
    <w:p w:rsidR="001D18BB" w:rsidRDefault="001D18BB" w:rsidP="0000314A">
      <w:pPr>
        <w:pStyle w:val="libFootnote0"/>
        <w:rPr>
          <w:rtl/>
        </w:rPr>
      </w:pPr>
      <w:r>
        <w:rPr>
          <w:rtl/>
        </w:rPr>
        <w:t>(6) نقله المجلسي في بحاره 99 : 178|5.</w:t>
      </w:r>
    </w:p>
    <w:p w:rsidR="001D18BB" w:rsidRDefault="001D18BB" w:rsidP="0000314A">
      <w:pPr>
        <w:pStyle w:val="libFootnote0"/>
        <w:rPr>
          <w:rtl/>
        </w:rPr>
      </w:pPr>
      <w:r>
        <w:rPr>
          <w:rtl/>
        </w:rPr>
        <w:t>(7) الوكاء : خيط أوحبل يشدّ به فم القربة « مجمع البحرين 1 : 453 ».</w:t>
      </w:r>
    </w:p>
    <w:p w:rsidR="001D18BB" w:rsidRDefault="001D18BB" w:rsidP="0000314A">
      <w:pPr>
        <w:pStyle w:val="libFootnote0"/>
        <w:rPr>
          <w:rtl/>
        </w:rPr>
      </w:pPr>
      <w:r>
        <w:rPr>
          <w:rtl/>
        </w:rPr>
        <w:t>(8) نقله المجلسي في بحاره 104 : 61|1.</w:t>
      </w:r>
    </w:p>
    <w:p w:rsidR="001D18BB" w:rsidRDefault="001D18BB" w:rsidP="0000314A">
      <w:pPr>
        <w:pStyle w:val="libFootnote0"/>
        <w:rPr>
          <w:rtl/>
        </w:rPr>
      </w:pPr>
      <w:r>
        <w:rPr>
          <w:rtl/>
        </w:rPr>
        <w:t>(9) نقله المجلسي في بحاره 103 : 284|6.</w:t>
      </w:r>
    </w:p>
    <w:p w:rsidR="001D18BB" w:rsidRDefault="001D18BB" w:rsidP="006009DA">
      <w:pPr>
        <w:pStyle w:val="libNormal0"/>
        <w:rPr>
          <w:rtl/>
        </w:rPr>
      </w:pPr>
      <w:r>
        <w:rPr>
          <w:rtl/>
        </w:rPr>
        <w:br w:type="page"/>
      </w:r>
      <w:r>
        <w:rPr>
          <w:rtl/>
        </w:rPr>
        <w:lastRenderedPageBreak/>
        <w:t>النظر إلى الفرج عند الجماع يورث العمى</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503 ـ وعنه ، عن جعفر ، عن أبيه : أن علياً </w:t>
      </w:r>
      <w:r w:rsidR="005C0455" w:rsidRPr="005C0455">
        <w:rPr>
          <w:rStyle w:val="libAlaemChar"/>
          <w:rFonts w:hint="cs"/>
          <w:rtl/>
        </w:rPr>
        <w:t>عليه‌السلام</w:t>
      </w:r>
      <w:r>
        <w:rPr>
          <w:rtl/>
        </w:rPr>
        <w:t xml:space="preserve"> أعتق عبداً نصرانياً ثم قال : </w:t>
      </w:r>
    </w:p>
    <w:p w:rsidR="001D18BB" w:rsidRDefault="001D18BB" w:rsidP="00276639">
      <w:pPr>
        <w:pStyle w:val="libNormal"/>
        <w:rPr>
          <w:rtl/>
        </w:rPr>
      </w:pPr>
      <w:r>
        <w:rPr>
          <w:rtl/>
        </w:rPr>
        <w:t xml:space="preserve">« ميراثه بين المسلمين عامة إن لم يكن له ولي » </w:t>
      </w:r>
      <w:r w:rsidRPr="0000314A">
        <w:rPr>
          <w:rStyle w:val="libFootnotenumChar"/>
          <w:rtl/>
        </w:rPr>
        <w:t>(2)</w:t>
      </w:r>
      <w:r>
        <w:rPr>
          <w:rtl/>
        </w:rPr>
        <w:t xml:space="preserve">. </w:t>
      </w:r>
    </w:p>
    <w:p w:rsidR="001D18BB" w:rsidRDefault="001D18BB" w:rsidP="00276639">
      <w:pPr>
        <w:pStyle w:val="libNormal"/>
        <w:rPr>
          <w:rtl/>
        </w:rPr>
      </w:pPr>
      <w:r>
        <w:rPr>
          <w:rtl/>
        </w:rPr>
        <w:t xml:space="preserve">504 ـ وعنه ، عن جعفر ، عن أبيه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ينهى الرجل إذا كانت له امرأة ولها ولد من غيره فمات ولدها أن يمسها حتى تحيض حيضة أو تستبين حامل هي أم لا</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505 ـ أبو البختري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رأى صبياً تحت رأسه موسى من حديد ، فأخذها فرمى بها ، وكان يكره أن يلبس الصبي شيئاً من الحديد</w:t>
      </w:r>
      <w:r>
        <w:rPr>
          <w:rFonts w:hint="cs"/>
          <w:rtl/>
        </w:rPr>
        <w:t xml:space="preserve"> </w:t>
      </w:r>
      <w:r w:rsidRPr="0000314A">
        <w:rPr>
          <w:rStyle w:val="libFootnotenumChar"/>
          <w:rtl/>
        </w:rPr>
        <w:t>(4)</w:t>
      </w:r>
      <w:r>
        <w:rPr>
          <w:rtl/>
        </w:rPr>
        <w:t xml:space="preserve">. </w:t>
      </w:r>
    </w:p>
    <w:p w:rsidR="001D18BB" w:rsidRDefault="001D18BB" w:rsidP="00276639">
      <w:pPr>
        <w:pStyle w:val="libNormal"/>
        <w:rPr>
          <w:rtl/>
        </w:rPr>
      </w:pPr>
      <w:r>
        <w:rPr>
          <w:rtl/>
        </w:rPr>
        <w:t xml:space="preserve">506 ـ أبو البختري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إذا حاضت الجارية فلا تصلي إل</w:t>
      </w:r>
      <w:r>
        <w:rPr>
          <w:rFonts w:hint="cs"/>
          <w:rtl/>
        </w:rPr>
        <w:t>ّ</w:t>
      </w:r>
      <w:r>
        <w:rPr>
          <w:rtl/>
        </w:rPr>
        <w:t xml:space="preserve">ا بخمار » </w:t>
      </w:r>
      <w:r w:rsidRPr="0000314A">
        <w:rPr>
          <w:rStyle w:val="libFootnotenumChar"/>
          <w:rtl/>
        </w:rPr>
        <w:t>(5)</w:t>
      </w:r>
      <w:r>
        <w:rPr>
          <w:rtl/>
        </w:rPr>
        <w:t xml:space="preserve">. </w:t>
      </w:r>
    </w:p>
    <w:p w:rsidR="001D18BB" w:rsidRDefault="001D18BB" w:rsidP="00276639">
      <w:pPr>
        <w:pStyle w:val="libNormal"/>
        <w:rPr>
          <w:rtl/>
        </w:rPr>
      </w:pPr>
      <w:r>
        <w:rPr>
          <w:rtl/>
        </w:rPr>
        <w:t xml:space="preserve">507 ـ أبو البختري ، عن جعفر ، عن أبيه ، قال : </w:t>
      </w:r>
    </w:p>
    <w:p w:rsidR="001D18BB" w:rsidRDefault="001D18BB" w:rsidP="00276639">
      <w:pPr>
        <w:pStyle w:val="libNormal"/>
        <w:rPr>
          <w:rtl/>
        </w:rPr>
      </w:pPr>
      <w:r>
        <w:rPr>
          <w:rtl/>
        </w:rPr>
        <w:t>« اُتي علي برجل كسر طنبوراً لرجل فقال : بعداً</w:t>
      </w:r>
      <w:r>
        <w:rPr>
          <w:rFonts w:hint="cs"/>
          <w:rtl/>
        </w:rPr>
        <w:t xml:space="preserve"> </w:t>
      </w:r>
      <w:r w:rsidRPr="0000314A">
        <w:rPr>
          <w:rStyle w:val="libFootnotenumChar"/>
          <w:rtl/>
        </w:rPr>
        <w:t>(6)</w:t>
      </w:r>
      <w:r>
        <w:rPr>
          <w:rtl/>
        </w:rPr>
        <w:t xml:space="preserve"> » </w:t>
      </w:r>
      <w:r w:rsidRPr="0000314A">
        <w:rPr>
          <w:rStyle w:val="libFootnotenumChar"/>
          <w:rtl/>
        </w:rPr>
        <w:t>(7)</w:t>
      </w:r>
      <w:r>
        <w:rPr>
          <w:rtl/>
        </w:rPr>
        <w:t xml:space="preserve">. </w:t>
      </w:r>
    </w:p>
    <w:p w:rsidR="001D18BB" w:rsidRDefault="001D18BB" w:rsidP="00276639">
      <w:pPr>
        <w:pStyle w:val="libNormal"/>
        <w:rPr>
          <w:rtl/>
        </w:rPr>
      </w:pPr>
      <w:r>
        <w:rPr>
          <w:rtl/>
        </w:rPr>
        <w:t xml:space="preserve">508 ـ وعنه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لا يقضى على غائب » </w:t>
      </w:r>
      <w:r w:rsidRPr="0000314A">
        <w:rPr>
          <w:rStyle w:val="libFootnotenumChar"/>
          <w:rtl/>
        </w:rPr>
        <w:t>(8)</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103 : 285| 8.</w:t>
      </w:r>
    </w:p>
    <w:p w:rsidR="001D18BB" w:rsidRDefault="001D18BB" w:rsidP="0000314A">
      <w:pPr>
        <w:pStyle w:val="libFootnote0"/>
        <w:rPr>
          <w:rtl/>
        </w:rPr>
      </w:pPr>
      <w:r>
        <w:rPr>
          <w:rtl/>
        </w:rPr>
        <w:t>(2) نقله المجلسي في بحاره 104 : 363| 1.</w:t>
      </w:r>
    </w:p>
    <w:p w:rsidR="001D18BB" w:rsidRDefault="001D18BB" w:rsidP="0000314A">
      <w:pPr>
        <w:pStyle w:val="libFootnote0"/>
        <w:rPr>
          <w:rtl/>
        </w:rPr>
      </w:pPr>
      <w:r>
        <w:rPr>
          <w:rtl/>
        </w:rPr>
        <w:t>(3) نقله المجلسي في بحاره 103 : 334| 11.</w:t>
      </w:r>
    </w:p>
    <w:p w:rsidR="001D18BB" w:rsidRDefault="001D18BB" w:rsidP="0000314A">
      <w:pPr>
        <w:pStyle w:val="libFootnote0"/>
        <w:rPr>
          <w:rtl/>
        </w:rPr>
      </w:pPr>
      <w:r>
        <w:rPr>
          <w:rtl/>
        </w:rPr>
        <w:t>(4) نقله المجلسي في بحاره 104 : 102|88.</w:t>
      </w:r>
    </w:p>
    <w:p w:rsidR="001D18BB" w:rsidRDefault="001D18BB" w:rsidP="0000314A">
      <w:pPr>
        <w:pStyle w:val="libFootnote0"/>
        <w:rPr>
          <w:rtl/>
        </w:rPr>
      </w:pPr>
      <w:r>
        <w:rPr>
          <w:rtl/>
        </w:rPr>
        <w:t>(5) روى الصدوق في الفقيه 1 : 244|1082 ما يدل عليه ، ونقله المجلسي في بحاره 88 : 125|1.</w:t>
      </w:r>
    </w:p>
    <w:p w:rsidR="001D18BB" w:rsidRDefault="001D18BB" w:rsidP="0000314A">
      <w:pPr>
        <w:pStyle w:val="libFootnote0"/>
        <w:rPr>
          <w:rtl/>
        </w:rPr>
      </w:pPr>
      <w:r>
        <w:rPr>
          <w:rtl/>
        </w:rPr>
        <w:t>(6) في نسخة « م » : تعدى.</w:t>
      </w:r>
    </w:p>
    <w:p w:rsidR="001D18BB" w:rsidRDefault="001D18BB" w:rsidP="0000314A">
      <w:pPr>
        <w:pStyle w:val="libFootnote0"/>
        <w:rPr>
          <w:rtl/>
        </w:rPr>
      </w:pPr>
      <w:r>
        <w:rPr>
          <w:rtl/>
        </w:rPr>
        <w:t>(7) نقله المجلسي في بحاره 100 : 75| 18.</w:t>
      </w:r>
    </w:p>
    <w:p w:rsidR="001D18BB" w:rsidRDefault="001D18BB" w:rsidP="0000314A">
      <w:pPr>
        <w:pStyle w:val="libFootnote0"/>
        <w:rPr>
          <w:rtl/>
        </w:rPr>
      </w:pPr>
      <w:r>
        <w:rPr>
          <w:rtl/>
        </w:rPr>
        <w:t>(8) نقله المجلسي في بحاره 104 : 292|1.</w:t>
      </w:r>
    </w:p>
    <w:p w:rsidR="001D18BB" w:rsidRDefault="001D18BB" w:rsidP="00276639">
      <w:pPr>
        <w:pStyle w:val="libNormal"/>
        <w:rPr>
          <w:rtl/>
        </w:rPr>
      </w:pPr>
      <w:r>
        <w:rPr>
          <w:rtl/>
        </w:rPr>
        <w:br w:type="page"/>
      </w:r>
      <w:r>
        <w:rPr>
          <w:rtl/>
        </w:rPr>
        <w:lastRenderedPageBreak/>
        <w:t xml:space="preserve">509 ـ وعنه ، عن جعفر ، عن أبيه قال : قال علي بن أبي طالب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كان ناس يأتون النبي </w:t>
      </w:r>
      <w:r w:rsidR="0085038B" w:rsidRPr="0085038B">
        <w:rPr>
          <w:rStyle w:val="libAlaemChar"/>
          <w:rFonts w:hint="cs"/>
          <w:rtl/>
        </w:rPr>
        <w:t>صلى‌الله‌عليه‌وآله</w:t>
      </w:r>
      <w:r>
        <w:rPr>
          <w:rtl/>
        </w:rPr>
        <w:t xml:space="preserve"> لا شيء لهم ، فقالت الأنصار : لو نحلنا لهؤلاء القوم من كل حائط قنواً</w:t>
      </w:r>
      <w:r>
        <w:rPr>
          <w:rFonts w:hint="cs"/>
          <w:rtl/>
        </w:rPr>
        <w:t xml:space="preserve"> </w:t>
      </w:r>
      <w:r w:rsidRPr="0000314A">
        <w:rPr>
          <w:rStyle w:val="libFootnotenumChar"/>
          <w:rtl/>
        </w:rPr>
        <w:t>(1)</w:t>
      </w:r>
      <w:r>
        <w:rPr>
          <w:rtl/>
        </w:rPr>
        <w:t xml:space="preserve"> من تمر ، فجرت السن</w:t>
      </w:r>
      <w:r>
        <w:rPr>
          <w:rFonts w:hint="cs"/>
          <w:rtl/>
        </w:rPr>
        <w:t>َّ</w:t>
      </w:r>
      <w:r>
        <w:rPr>
          <w:rtl/>
        </w:rPr>
        <w:t xml:space="preserve">ة إلى اليوم » </w:t>
      </w:r>
      <w:r w:rsidRPr="0000314A">
        <w:rPr>
          <w:rStyle w:val="libFootnotenumChar"/>
          <w:rtl/>
        </w:rPr>
        <w:t>(2)</w:t>
      </w:r>
      <w:r>
        <w:rPr>
          <w:rtl/>
        </w:rPr>
        <w:t xml:space="preserve">. </w:t>
      </w:r>
    </w:p>
    <w:p w:rsidR="001D18BB" w:rsidRDefault="001D18BB" w:rsidP="00276639">
      <w:pPr>
        <w:pStyle w:val="libNormal"/>
        <w:rPr>
          <w:rtl/>
        </w:rPr>
      </w:pPr>
      <w:r>
        <w:rPr>
          <w:rtl/>
        </w:rPr>
        <w:t xml:space="preserve">510 ـ وعنه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يقتل المحرم ما عدا عليه من سبع أو غيره ، ويقتل الزنبور والعقرب والحية والنسر والأسد والذئب ، وما خاف أن يعدو عليه من السباع ، والكلب العقور » </w:t>
      </w:r>
      <w:r w:rsidRPr="0000314A">
        <w:rPr>
          <w:rStyle w:val="libFootnotenumChar"/>
          <w:rtl/>
        </w:rPr>
        <w:t>(3)</w:t>
      </w:r>
      <w:r>
        <w:rPr>
          <w:rtl/>
        </w:rPr>
        <w:t xml:space="preserve">. </w:t>
      </w:r>
    </w:p>
    <w:p w:rsidR="001D18BB" w:rsidRDefault="001D18BB" w:rsidP="00276639">
      <w:pPr>
        <w:pStyle w:val="libNormal"/>
        <w:rPr>
          <w:rtl/>
        </w:rPr>
      </w:pPr>
      <w:r>
        <w:rPr>
          <w:rtl/>
        </w:rPr>
        <w:t xml:space="preserve">511 ـ وعنه ، عن جعفر قال : </w:t>
      </w:r>
    </w:p>
    <w:p w:rsidR="001D18BB" w:rsidRDefault="001D18BB" w:rsidP="00276639">
      <w:pPr>
        <w:pStyle w:val="libNormal"/>
        <w:rPr>
          <w:rtl/>
        </w:rPr>
      </w:pPr>
      <w:r>
        <w:rPr>
          <w:rtl/>
        </w:rPr>
        <w:t xml:space="preserve">« كان أبي يقول : من غرقت ثيابه فلا ينبغي له أن يصلي حتى يخاف ذهاب الوقت ، يبتغي ثياباً فإن لم يجد صلّى عرياناً جالساُ يومئ إيماء ويجعل سجوده أخفض من ركوعه. فإن كانوا جماعة تباعدوا في المجالس ثم صلوا كذلك فرادى » </w:t>
      </w:r>
      <w:r w:rsidRPr="0000314A">
        <w:rPr>
          <w:rStyle w:val="libFootnotenumChar"/>
          <w:rtl/>
        </w:rPr>
        <w:t>(4)</w:t>
      </w:r>
      <w:r>
        <w:rPr>
          <w:rtl/>
        </w:rPr>
        <w:t xml:space="preserve">. </w:t>
      </w:r>
    </w:p>
    <w:p w:rsidR="001D18BB" w:rsidRDefault="001D18BB" w:rsidP="00276639">
      <w:pPr>
        <w:pStyle w:val="libNormal"/>
        <w:rPr>
          <w:rtl/>
        </w:rPr>
      </w:pPr>
      <w:r>
        <w:rPr>
          <w:rtl/>
        </w:rPr>
        <w:t xml:space="preserve">512 ـ وعنه ، عن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لا قراءة في ركوع ولا سجود ، إنما فيهما المدحة لله عزوجل ثم المسأله ، فابتدؤوا قبل المسألة بالمدحة لله عزوجل ، ثم اسألوا بعد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الحائط : البستان من النخيل « مجمع البحرين ـ حوط ـ 4 : 243 » القِنو : العذق من التمر « مجمع البحرين ـ قنا ـ 1 : 350 ».</w:t>
      </w:r>
    </w:p>
    <w:p w:rsidR="001D18BB" w:rsidRDefault="001D18BB" w:rsidP="0000314A">
      <w:pPr>
        <w:pStyle w:val="libFootnote0"/>
        <w:rPr>
          <w:rtl/>
        </w:rPr>
      </w:pPr>
      <w:r>
        <w:rPr>
          <w:rtl/>
        </w:rPr>
        <w:t>(2) نقله المجلسي في بحاره 103 : 75|3</w:t>
      </w:r>
    </w:p>
    <w:p w:rsidR="001D18BB" w:rsidRDefault="001D18BB" w:rsidP="0000314A">
      <w:pPr>
        <w:pStyle w:val="libFootnote0"/>
        <w:rPr>
          <w:rtl/>
        </w:rPr>
      </w:pPr>
      <w:r>
        <w:rPr>
          <w:rtl/>
        </w:rPr>
        <w:t>(3) روى الكليني في الكافي 4 : 363|4 والصدوق في الفقيه 2 : 232|1109 ما يدل عليه ، ونقله المجلسي في بحاره 99 : 152|23.</w:t>
      </w:r>
    </w:p>
    <w:p w:rsidR="001D18BB" w:rsidRDefault="001D18BB" w:rsidP="0000314A">
      <w:pPr>
        <w:pStyle w:val="libFootnote0"/>
        <w:rPr>
          <w:rtl/>
        </w:rPr>
      </w:pPr>
      <w:r>
        <w:rPr>
          <w:rtl/>
        </w:rPr>
        <w:t>(4) رواه ابن الاشعث الكوفي في الاشعثيات : 48 ، ونقله المجلسي فى بحاره 83 : 212|2.</w:t>
      </w:r>
    </w:p>
    <w:p w:rsidR="001D18BB" w:rsidRDefault="001D18BB" w:rsidP="0000314A">
      <w:pPr>
        <w:pStyle w:val="libFootnote0"/>
        <w:rPr>
          <w:rtl/>
        </w:rPr>
      </w:pPr>
      <w:r>
        <w:rPr>
          <w:rtl/>
        </w:rPr>
        <w:t>(5) نقله المجلسي في بحاره 85 : 104|9.</w:t>
      </w:r>
    </w:p>
    <w:p w:rsidR="001D18BB" w:rsidRDefault="001D18BB" w:rsidP="00276639">
      <w:pPr>
        <w:pStyle w:val="libNormal"/>
        <w:rPr>
          <w:rtl/>
        </w:rPr>
      </w:pPr>
      <w:r>
        <w:rPr>
          <w:rtl/>
        </w:rPr>
        <w:br w:type="page"/>
      </w:r>
      <w:r>
        <w:rPr>
          <w:rtl/>
        </w:rPr>
        <w:lastRenderedPageBreak/>
        <w:t xml:space="preserve">513 ـ وعنه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سئل في المتوفى عنها زوجها إذا لا يبلغها ذلك حتى تنقضي عدتها ، فالحداد يجب عليها؟. </w:t>
      </w:r>
    </w:p>
    <w:p w:rsidR="001D18BB" w:rsidRDefault="001D18BB" w:rsidP="00276639">
      <w:pPr>
        <w:pStyle w:val="libNormal"/>
        <w:rPr>
          <w:rtl/>
        </w:rPr>
      </w:pPr>
      <w:r>
        <w:rPr>
          <w:rtl/>
        </w:rPr>
        <w:t xml:space="preserve">قال علي </w:t>
      </w:r>
      <w:r w:rsidR="005C0455" w:rsidRPr="005C0455">
        <w:rPr>
          <w:rStyle w:val="libAlaemChar"/>
          <w:rFonts w:hint="cs"/>
          <w:rtl/>
        </w:rPr>
        <w:t>عليه‌السلام</w:t>
      </w:r>
      <w:r>
        <w:rPr>
          <w:rtl/>
        </w:rPr>
        <w:t xml:space="preserve"> : « إذا لم يبلغها حتى تنقضي فقد ذهب ذلك كله ، ولتنكح من أحبت » </w:t>
      </w:r>
      <w:r w:rsidRPr="0000314A">
        <w:rPr>
          <w:rStyle w:val="libFootnotenumChar"/>
          <w:rtl/>
        </w:rPr>
        <w:t>(1)</w:t>
      </w:r>
      <w:r>
        <w:rPr>
          <w:rtl/>
        </w:rPr>
        <w:t xml:space="preserve">. </w:t>
      </w:r>
    </w:p>
    <w:p w:rsidR="001D18BB" w:rsidRDefault="001D18BB" w:rsidP="00276639">
      <w:pPr>
        <w:pStyle w:val="libNormal"/>
        <w:rPr>
          <w:rtl/>
        </w:rPr>
      </w:pPr>
      <w:r>
        <w:rPr>
          <w:rtl/>
        </w:rPr>
        <w:t xml:space="preserve">514 ـ وعنه ، عن جعفر ، عن أبيه ، عن علي بن أبي طالب </w:t>
      </w:r>
      <w:r w:rsidR="005C0455" w:rsidRPr="005C0455">
        <w:rPr>
          <w:rStyle w:val="libAlaemChar"/>
          <w:rFonts w:hint="cs"/>
          <w:rtl/>
        </w:rPr>
        <w:t>عليه‌السلام</w:t>
      </w:r>
      <w:r>
        <w:rPr>
          <w:rtl/>
        </w:rPr>
        <w:t xml:space="preserve"> أنّه كان يقول : </w:t>
      </w:r>
    </w:p>
    <w:p w:rsidR="001D18BB" w:rsidRDefault="001D18BB" w:rsidP="00276639">
      <w:pPr>
        <w:pStyle w:val="libNormal"/>
        <w:rPr>
          <w:rtl/>
        </w:rPr>
      </w:pPr>
      <w:r>
        <w:rPr>
          <w:rtl/>
        </w:rPr>
        <w:t xml:space="preserve">« يجلد الزاني على الحال الذي يوجد ، إن كانت عليه ثيابه فبثيابه ، وإن كان عرياناً فعريان » </w:t>
      </w:r>
      <w:r w:rsidRPr="0000314A">
        <w:rPr>
          <w:rStyle w:val="libFootnotenumChar"/>
          <w:rtl/>
        </w:rPr>
        <w:t>(2)</w:t>
      </w:r>
      <w:r>
        <w:rPr>
          <w:rtl/>
        </w:rPr>
        <w:t xml:space="preserve">. </w:t>
      </w:r>
    </w:p>
    <w:p w:rsidR="001D18BB" w:rsidRDefault="001D18BB" w:rsidP="00276639">
      <w:pPr>
        <w:pStyle w:val="libNormal"/>
        <w:rPr>
          <w:rtl/>
        </w:rPr>
      </w:pPr>
      <w:r>
        <w:rPr>
          <w:rtl/>
        </w:rPr>
        <w:t xml:space="preserve">515 ـ وعنه ، عن جعفر بن محمد ، عن أبيه : </w:t>
      </w:r>
    </w:p>
    <w:p w:rsidR="001D18BB" w:rsidRDefault="001D18BB" w:rsidP="00276639">
      <w:pPr>
        <w:pStyle w:val="libNormal"/>
        <w:rPr>
          <w:rtl/>
        </w:rPr>
      </w:pPr>
      <w:r>
        <w:rPr>
          <w:rtl/>
        </w:rPr>
        <w:t xml:space="preserve">أن علي بن أبي طالب </w:t>
      </w:r>
      <w:r w:rsidR="005C0455" w:rsidRPr="005C0455">
        <w:rPr>
          <w:rStyle w:val="libAlaemChar"/>
          <w:rFonts w:hint="cs"/>
          <w:rtl/>
        </w:rPr>
        <w:t>عليه‌السلام</w:t>
      </w:r>
      <w:r>
        <w:rPr>
          <w:rtl/>
        </w:rPr>
        <w:t xml:space="preserve"> خرج يوقظ الناس لصلاة الصبح ، فضربه عبدالرحمن بن ملجم بالسيف على اُم رأسه ، فوقع على ركبتيه ، وأخذه فالتزمه حتى أخذه الناس. وحُمل علي حتى أفاق ثم قال للحسن والحسين </w:t>
      </w:r>
      <w:r w:rsidR="00EF09C8" w:rsidRPr="00EF09C8">
        <w:rPr>
          <w:rStyle w:val="libAlaemChar"/>
          <w:rFonts w:hint="cs"/>
          <w:rtl/>
        </w:rPr>
        <w:t>عليهما‌السلام</w:t>
      </w:r>
      <w:r>
        <w:rPr>
          <w:rtl/>
        </w:rPr>
        <w:t xml:space="preserve"> : </w:t>
      </w:r>
    </w:p>
    <w:p w:rsidR="001D18BB" w:rsidRDefault="001D18BB" w:rsidP="00276639">
      <w:pPr>
        <w:pStyle w:val="libNormal"/>
        <w:rPr>
          <w:rtl/>
        </w:rPr>
      </w:pPr>
      <w:r>
        <w:rPr>
          <w:rtl/>
        </w:rPr>
        <w:t xml:space="preserve">« احبسوا هذا الأسير وأطعموه واسقوه وأحسنوا اساره ، فإن عشت فأنا أولى بما صنع بي ، إن شئتُ استقدت ، وإن شئتُ عفوت ، وإن شئت صالحت. وإن متّ فذلك إليكم ، فإن بدا لكم أن تقتلوه فلا تمثلوا به » </w:t>
      </w:r>
      <w:r w:rsidRPr="0000314A">
        <w:rPr>
          <w:rStyle w:val="libFootnotenumChar"/>
          <w:rtl/>
        </w:rPr>
        <w:t>(3)</w:t>
      </w:r>
      <w:r>
        <w:rPr>
          <w:rtl/>
        </w:rPr>
        <w:t xml:space="preserve">. </w:t>
      </w:r>
    </w:p>
    <w:p w:rsidR="001D18BB" w:rsidRDefault="001D18BB" w:rsidP="00276639">
      <w:pPr>
        <w:pStyle w:val="libNormal"/>
        <w:rPr>
          <w:rtl/>
        </w:rPr>
      </w:pPr>
      <w:r>
        <w:rPr>
          <w:rtl/>
        </w:rPr>
        <w:t xml:space="preserve">516 ـ وعنه ، عن جعفر ، عن أبيه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7 : 469|1879 ، ونقله المجلسي في بحاره 104 : 183|5.</w:t>
      </w:r>
    </w:p>
    <w:p w:rsidR="001D18BB" w:rsidRDefault="001D18BB" w:rsidP="0000314A">
      <w:pPr>
        <w:pStyle w:val="libFootnote0"/>
        <w:rPr>
          <w:rtl/>
        </w:rPr>
      </w:pPr>
      <w:r>
        <w:rPr>
          <w:rtl/>
        </w:rPr>
        <w:t>(2) رواه نحوه الصدوق في الفقيه 4 : 20|47 ، والطوسي في التهذبب 10 : 32|106 ، ونقله المجلسي في بحاره 79 : 33| 2.</w:t>
      </w:r>
    </w:p>
    <w:p w:rsidR="001D18BB" w:rsidRDefault="001D18BB" w:rsidP="0000314A">
      <w:pPr>
        <w:pStyle w:val="libFootnote0"/>
        <w:rPr>
          <w:rtl/>
        </w:rPr>
      </w:pPr>
      <w:r>
        <w:rPr>
          <w:rtl/>
        </w:rPr>
        <w:t xml:space="preserve">(3) رواه باختصار ابن الاشعث الكوفي في الاشعثيات : 53 ، وكذا اخرجه ابن عساكر في تاريخ دمشق ترجمة الامام علي بن أبي طالب </w:t>
      </w:r>
      <w:r w:rsidR="005C0455" w:rsidRPr="005C0455">
        <w:rPr>
          <w:rStyle w:val="libAlaemChar"/>
          <w:rFonts w:hint="cs"/>
          <w:rtl/>
        </w:rPr>
        <w:t>عليه‌السلام</w:t>
      </w:r>
      <w:r>
        <w:rPr>
          <w:rtl/>
        </w:rPr>
        <w:t xml:space="preserve"> 3 : 297|1398 ، ونقله المجلسي في بحاره 42 : 206|10.</w:t>
      </w:r>
    </w:p>
    <w:p w:rsidR="001D18BB" w:rsidRDefault="001D18BB" w:rsidP="00276639">
      <w:pPr>
        <w:pStyle w:val="libNormal"/>
        <w:rPr>
          <w:rtl/>
        </w:rPr>
      </w:pPr>
      <w:r>
        <w:rPr>
          <w:rtl/>
        </w:rPr>
        <w:br w:type="page"/>
      </w:r>
      <w:r>
        <w:rPr>
          <w:rtl/>
        </w:rPr>
        <w:lastRenderedPageBreak/>
        <w:t xml:space="preserve"> « أخبرني أبي : أن الحسن قدّمه ليضرب عنقه بيده ، فقال : فقد عاهدت الله عهداً أن أقتل أباك وقد وف</w:t>
      </w:r>
      <w:r>
        <w:rPr>
          <w:rFonts w:hint="cs"/>
          <w:rtl/>
        </w:rPr>
        <w:t>ّ</w:t>
      </w:r>
      <w:r>
        <w:rPr>
          <w:rtl/>
        </w:rPr>
        <w:t xml:space="preserve">يت ، فإن شئت فاقتل ، وإن شئت فاعف ، فإن عفوت ذهبت إلى معاوية فقتلته وأرحتك منه ثم جئتك. </w:t>
      </w:r>
    </w:p>
    <w:p w:rsidR="001D18BB" w:rsidRDefault="001D18BB" w:rsidP="00276639">
      <w:pPr>
        <w:pStyle w:val="libNormal"/>
        <w:rPr>
          <w:rtl/>
        </w:rPr>
      </w:pPr>
      <w:r>
        <w:rPr>
          <w:rtl/>
        </w:rPr>
        <w:t xml:space="preserve">فقال : لا حتى أعجلك إلى النار. فقدمه فضرب عنقه » </w:t>
      </w:r>
      <w:r w:rsidRPr="0000314A">
        <w:rPr>
          <w:rStyle w:val="libFootnotenumChar"/>
          <w:rtl/>
        </w:rPr>
        <w:t>(1)</w:t>
      </w:r>
      <w:r>
        <w:rPr>
          <w:rtl/>
        </w:rPr>
        <w:t xml:space="preserve">. </w:t>
      </w:r>
    </w:p>
    <w:p w:rsidR="001D18BB" w:rsidRDefault="001D18BB" w:rsidP="00276639">
      <w:pPr>
        <w:pStyle w:val="libNormal"/>
        <w:rPr>
          <w:rtl/>
        </w:rPr>
      </w:pPr>
      <w:r>
        <w:rPr>
          <w:rtl/>
        </w:rPr>
        <w:t xml:space="preserve">517 ـ وعنه ، عن جعفر ، عن أبيه : </w:t>
      </w:r>
    </w:p>
    <w:p w:rsidR="001D18BB" w:rsidRDefault="001D18BB" w:rsidP="00276639">
      <w:pPr>
        <w:pStyle w:val="libNormal"/>
        <w:rPr>
          <w:rtl/>
        </w:rPr>
      </w:pPr>
      <w:r>
        <w:rPr>
          <w:rtl/>
        </w:rPr>
        <w:t xml:space="preserve">أن علي بن أبي طالب </w:t>
      </w:r>
      <w:r w:rsidR="005C0455" w:rsidRPr="005C0455">
        <w:rPr>
          <w:rStyle w:val="libAlaemChar"/>
          <w:rFonts w:hint="cs"/>
          <w:rtl/>
        </w:rPr>
        <w:t>عليه‌السلام</w:t>
      </w:r>
      <w:r>
        <w:rPr>
          <w:rtl/>
        </w:rPr>
        <w:t xml:space="preserve"> قضى في الخنثى الذي يخلق له ذكر وفرج أنه يورَّث من حيث يبول ، فإن بال منهما جميعاً فمن أيهما سبق ، فإن لم يبل من واحد منهما حتى يموت ، فنصف ميراث المرأة ونصف ميراث الرجل </w:t>
      </w:r>
      <w:r w:rsidRPr="0000314A">
        <w:rPr>
          <w:rStyle w:val="libFootnotenumChar"/>
          <w:rtl/>
        </w:rPr>
        <w:t>(2)</w:t>
      </w:r>
      <w:r>
        <w:rPr>
          <w:rtl/>
        </w:rPr>
        <w:t xml:space="preserve">. </w:t>
      </w:r>
    </w:p>
    <w:p w:rsidR="001D18BB" w:rsidRDefault="001D18BB" w:rsidP="00276639">
      <w:pPr>
        <w:pStyle w:val="libNormal"/>
        <w:rPr>
          <w:rtl/>
        </w:rPr>
      </w:pPr>
      <w:r>
        <w:rPr>
          <w:rtl/>
        </w:rPr>
        <w:t xml:space="preserve">518 ـ وعنه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حد الزاني أشد من حد القاذف ، وحد الشارب أشد من حد القاذف » </w:t>
      </w:r>
      <w:r w:rsidRPr="0000314A">
        <w:rPr>
          <w:rStyle w:val="libFootnotenumChar"/>
          <w:rtl/>
        </w:rPr>
        <w:t>(3)</w:t>
      </w:r>
      <w:r>
        <w:rPr>
          <w:rtl/>
        </w:rPr>
        <w:t xml:space="preserve">. </w:t>
      </w:r>
    </w:p>
    <w:p w:rsidR="001D18BB" w:rsidRDefault="001D18BB" w:rsidP="00276639">
      <w:pPr>
        <w:pStyle w:val="libNormal"/>
        <w:rPr>
          <w:rtl/>
        </w:rPr>
      </w:pPr>
      <w:r>
        <w:rPr>
          <w:rtl/>
        </w:rPr>
        <w:t xml:space="preserve">519 ـ وعنه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ليس في كلام قصاص » </w:t>
      </w:r>
      <w:r w:rsidRPr="0000314A">
        <w:rPr>
          <w:rStyle w:val="libFootnotenumChar"/>
          <w:rtl/>
        </w:rPr>
        <w:t>(4)</w:t>
      </w:r>
      <w:r>
        <w:rPr>
          <w:rtl/>
        </w:rPr>
        <w:t xml:space="preserve">. </w:t>
      </w:r>
    </w:p>
    <w:p w:rsidR="001D18BB" w:rsidRDefault="001D18BB" w:rsidP="00276639">
      <w:pPr>
        <w:pStyle w:val="libNormal"/>
        <w:rPr>
          <w:rtl/>
        </w:rPr>
      </w:pPr>
      <w:r>
        <w:rPr>
          <w:rtl/>
        </w:rPr>
        <w:t xml:space="preserve">520 ـ أبو البختري ، عن جعفر ، عن أبيه قال : قال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إني لأكره أن يكون المهر أقل من عشرة دراهم ، لكي لا يشبه مهر البغي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42 : 302|1.</w:t>
      </w:r>
    </w:p>
    <w:p w:rsidR="001D18BB" w:rsidRDefault="001D18BB" w:rsidP="0000314A">
      <w:pPr>
        <w:pStyle w:val="libFootnote0"/>
        <w:rPr>
          <w:rtl/>
        </w:rPr>
      </w:pPr>
      <w:r>
        <w:rPr>
          <w:rtl/>
        </w:rPr>
        <w:t>(2) رواه الصدوق في الفقيه 4 : 237| 759 ، والطوسي في التهذيب 9 : 354|1270 ، ونقله المجلسي في بحاره 104 : 358|17.</w:t>
      </w:r>
    </w:p>
    <w:p w:rsidR="001D18BB" w:rsidRDefault="001D18BB" w:rsidP="0000314A">
      <w:pPr>
        <w:pStyle w:val="libFootnote0"/>
        <w:rPr>
          <w:rtl/>
        </w:rPr>
      </w:pPr>
      <w:r>
        <w:rPr>
          <w:rtl/>
        </w:rPr>
        <w:t>(3) رواه ابن الاشعث الكوفي في الاشعثيات : 136 ، ولكن فيه : وجَلد القاذف أشد من جلد الشارب ، ونقله المجلسي في بحاره 79 : 33|2.</w:t>
      </w:r>
    </w:p>
    <w:p w:rsidR="001D18BB" w:rsidRDefault="001D18BB" w:rsidP="0000314A">
      <w:pPr>
        <w:pStyle w:val="libFootnote0"/>
        <w:rPr>
          <w:rtl/>
        </w:rPr>
      </w:pPr>
      <w:r>
        <w:rPr>
          <w:rtl/>
        </w:rPr>
        <w:t>(4) نقله المجلسي في بحاره 79 : 118|5.</w:t>
      </w:r>
    </w:p>
    <w:p w:rsidR="001D18BB" w:rsidRDefault="001D18BB" w:rsidP="0000314A">
      <w:pPr>
        <w:pStyle w:val="libFootnote0"/>
        <w:rPr>
          <w:rtl/>
        </w:rPr>
      </w:pPr>
      <w:r>
        <w:rPr>
          <w:rtl/>
        </w:rPr>
        <w:t>(5) رواه ابن الاشعث الكوفي في الاشعثيات : 93 والصدوق في علل الشرائع : 501 |1 ، والمفيد في رسالة المهر : 5 ، ونقله المجلسي في بحاره 103 : 347|3.</w:t>
      </w:r>
    </w:p>
    <w:p w:rsidR="001D18BB" w:rsidRDefault="001D18BB" w:rsidP="00276639">
      <w:pPr>
        <w:pStyle w:val="libNormal"/>
        <w:rPr>
          <w:rtl/>
        </w:rPr>
      </w:pPr>
      <w:r>
        <w:rPr>
          <w:rtl/>
        </w:rPr>
        <w:br w:type="page"/>
      </w:r>
      <w:r>
        <w:rPr>
          <w:rtl/>
        </w:rPr>
        <w:lastRenderedPageBreak/>
        <w:t xml:space="preserve">521 ـ أبو البختري ، عن جعفر ، عن أبيه ، عن علي </w:t>
      </w:r>
      <w:r w:rsidR="005C0455" w:rsidRPr="005C0455">
        <w:rPr>
          <w:rStyle w:val="libAlaemChar"/>
          <w:rFonts w:hint="cs"/>
          <w:rtl/>
        </w:rPr>
        <w:t>عليه‌السلام</w:t>
      </w:r>
      <w:r>
        <w:rPr>
          <w:rtl/>
        </w:rPr>
        <w:t xml:space="preserve"> أنه كان يقول : </w:t>
      </w:r>
    </w:p>
    <w:p w:rsidR="001D18BB" w:rsidRDefault="001D18BB" w:rsidP="00276639">
      <w:pPr>
        <w:pStyle w:val="libNormal"/>
        <w:rPr>
          <w:rtl/>
        </w:rPr>
      </w:pPr>
      <w:r>
        <w:rPr>
          <w:rtl/>
        </w:rPr>
        <w:t xml:space="preserve">« إذا سألت الله فاسأله ببطن كفيك وإذا تعوذت فبظهر كفيك ، وإذا دعوت فإصبعيك » </w:t>
      </w:r>
      <w:r w:rsidRPr="0000314A">
        <w:rPr>
          <w:rStyle w:val="libFootnotenumChar"/>
          <w:rtl/>
        </w:rPr>
        <w:t>(1)</w:t>
      </w:r>
      <w:r>
        <w:rPr>
          <w:rtl/>
        </w:rPr>
        <w:t xml:space="preserve">. </w:t>
      </w:r>
    </w:p>
    <w:p w:rsidR="001D18BB" w:rsidRDefault="001D18BB" w:rsidP="00276639">
      <w:pPr>
        <w:pStyle w:val="libNormal"/>
        <w:rPr>
          <w:rtl/>
        </w:rPr>
      </w:pPr>
      <w:r>
        <w:rPr>
          <w:rtl/>
        </w:rPr>
        <w:t xml:space="preserve">522 ـ أبو البختري ، عن جعفر ، عن أبيه قال : </w:t>
      </w:r>
    </w:p>
    <w:p w:rsidR="001D18BB" w:rsidRDefault="001D18BB" w:rsidP="00276639">
      <w:pPr>
        <w:pStyle w:val="libNormal"/>
        <w:rPr>
          <w:rtl/>
        </w:rPr>
      </w:pPr>
      <w:r>
        <w:rPr>
          <w:rtl/>
        </w:rPr>
        <w:t xml:space="preserve">« سئل رسول الله </w:t>
      </w:r>
      <w:r w:rsidR="0085038B" w:rsidRPr="0085038B">
        <w:rPr>
          <w:rStyle w:val="libAlaemChar"/>
          <w:rFonts w:hint="cs"/>
          <w:rtl/>
        </w:rPr>
        <w:t>صلى‌الله‌عليه‌وآله</w:t>
      </w:r>
      <w:r>
        <w:rPr>
          <w:rtl/>
        </w:rPr>
        <w:t xml:space="preserve"> : أي الأعمال أحب إلى الله عز وجل؟ قال : اتباع سرور المسلم. قيل : يا رسول الله وما اتباع سرور المسلم؟ قال : شبع جوعته ، وتنفيس كربته ، وقضاء دينه » </w:t>
      </w:r>
      <w:r w:rsidRPr="0000314A">
        <w:rPr>
          <w:rStyle w:val="libFootnotenumChar"/>
          <w:rtl/>
        </w:rPr>
        <w:t>(2)</w:t>
      </w:r>
      <w:r>
        <w:rPr>
          <w:rtl/>
        </w:rPr>
        <w:t xml:space="preserve">. </w:t>
      </w:r>
    </w:p>
    <w:p w:rsidR="001D18BB" w:rsidRDefault="001D18BB" w:rsidP="00276639">
      <w:pPr>
        <w:pStyle w:val="libNormal"/>
        <w:rPr>
          <w:rtl/>
        </w:rPr>
      </w:pPr>
      <w:r>
        <w:rPr>
          <w:rtl/>
        </w:rPr>
        <w:t xml:space="preserve">523 ـ أبو البختري ، عن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ليس لجار المسجد صلاة إذا لم يشهد المكتوبة في المسجد ، إذا كان فارغاً صحيحاً » </w:t>
      </w:r>
      <w:r w:rsidRPr="0000314A">
        <w:rPr>
          <w:rStyle w:val="libFootnotenumChar"/>
          <w:rtl/>
        </w:rPr>
        <w:t>(3)</w:t>
      </w:r>
      <w:r>
        <w:rPr>
          <w:rtl/>
        </w:rPr>
        <w:t xml:space="preserve">. </w:t>
      </w:r>
    </w:p>
    <w:p w:rsidR="001D18BB" w:rsidRDefault="001D18BB" w:rsidP="00276639">
      <w:pPr>
        <w:pStyle w:val="libNormal"/>
        <w:rPr>
          <w:rtl/>
        </w:rPr>
      </w:pPr>
      <w:r>
        <w:rPr>
          <w:rtl/>
        </w:rPr>
        <w:t xml:space="preserve">524 ـ أبو البختري ، عن جعفر ، عن أبيه : أن علياً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إذا استصعبت عليكم الذبيحة فعرقبوها ، فإن لم تقدروا أن تعرقبوها فإنه يحلها ما يحل الوحش » </w:t>
      </w:r>
      <w:r w:rsidRPr="0000314A">
        <w:rPr>
          <w:rStyle w:val="libFootnotenumChar"/>
          <w:rtl/>
        </w:rPr>
        <w:t>(4)</w:t>
      </w:r>
      <w:r>
        <w:rPr>
          <w:rtl/>
        </w:rPr>
        <w:t xml:space="preserve">. </w:t>
      </w:r>
    </w:p>
    <w:p w:rsidR="001D18BB" w:rsidRDefault="001D18BB" w:rsidP="00276639">
      <w:pPr>
        <w:pStyle w:val="libNormal"/>
        <w:rPr>
          <w:rtl/>
        </w:rPr>
      </w:pPr>
      <w:r>
        <w:rPr>
          <w:rtl/>
        </w:rPr>
        <w:t xml:space="preserve">525 ـ أبو البختري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إذا خرج مسافراً لم يقصر من الصلاة حتى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ابن الاشعت الكوفي في الاشعثيات : 26 2 باختلاف يسير ونقله المجلسي في بحاره 93 : 337|2</w:t>
      </w:r>
    </w:p>
    <w:p w:rsidR="001D18BB" w:rsidRDefault="001D18BB" w:rsidP="0000314A">
      <w:pPr>
        <w:pStyle w:val="libFootnote0"/>
        <w:rPr>
          <w:rtl/>
        </w:rPr>
      </w:pPr>
      <w:r>
        <w:rPr>
          <w:rtl/>
        </w:rPr>
        <w:t>(2) روى نحوه الكليني في الكافي 2 : 151|7 ، 153|11 ، 154|16 والصدوق في مصادقة الاخوان : 44|2 ، ونقله المجلسي في بحاره 74 : 283|2.</w:t>
      </w:r>
    </w:p>
    <w:p w:rsidR="001D18BB" w:rsidRDefault="001D18BB" w:rsidP="0000314A">
      <w:pPr>
        <w:pStyle w:val="libFootnote0"/>
        <w:rPr>
          <w:rtl/>
        </w:rPr>
      </w:pPr>
      <w:r>
        <w:rPr>
          <w:rtl/>
        </w:rPr>
        <w:t>(3) رواه الطوسي في التهذيب 3 : 261 |735 ، ونقله المجلسي في بحاره 83 : 354|7.</w:t>
      </w:r>
    </w:p>
    <w:p w:rsidR="001D18BB" w:rsidRDefault="001D18BB" w:rsidP="0000314A">
      <w:pPr>
        <w:pStyle w:val="libFootnote0"/>
        <w:rPr>
          <w:rtl/>
        </w:rPr>
      </w:pPr>
      <w:r>
        <w:rPr>
          <w:rtl/>
        </w:rPr>
        <w:t>(4) نقله المجلسي في بحاره 65 : 311|3.</w:t>
      </w:r>
    </w:p>
    <w:p w:rsidR="001D18BB" w:rsidRDefault="001D18BB" w:rsidP="006009DA">
      <w:pPr>
        <w:pStyle w:val="libNormal0"/>
        <w:rPr>
          <w:rtl/>
        </w:rPr>
      </w:pPr>
      <w:r>
        <w:rPr>
          <w:rtl/>
        </w:rPr>
        <w:br w:type="page"/>
      </w:r>
      <w:r>
        <w:rPr>
          <w:rtl/>
        </w:rPr>
        <w:lastRenderedPageBreak/>
        <w:t xml:space="preserve">يخرج من احتلام </w:t>
      </w:r>
      <w:r w:rsidRPr="0000314A">
        <w:rPr>
          <w:rStyle w:val="libFootnotenumChar"/>
          <w:rtl/>
        </w:rPr>
        <w:t>(1)</w:t>
      </w:r>
      <w:r>
        <w:rPr>
          <w:rFonts w:hint="cs"/>
          <w:rtl/>
        </w:rPr>
        <w:t xml:space="preserve"> </w:t>
      </w:r>
      <w:r>
        <w:rPr>
          <w:rtl/>
        </w:rPr>
        <w:t xml:space="preserve">البيوت ، وإذا رجع لا يتم الصلاة حتى يدخل احتلام البيوت </w:t>
      </w:r>
      <w:r w:rsidRPr="0000314A">
        <w:rPr>
          <w:rStyle w:val="libFootnotenumChar"/>
          <w:rtl/>
        </w:rPr>
        <w:t>(2)</w:t>
      </w:r>
      <w:r>
        <w:rPr>
          <w:rtl/>
        </w:rPr>
        <w:t xml:space="preserve">. </w:t>
      </w:r>
    </w:p>
    <w:p w:rsidR="001D18BB" w:rsidRDefault="001D18BB" w:rsidP="00276639">
      <w:pPr>
        <w:pStyle w:val="libNormal"/>
        <w:rPr>
          <w:rtl/>
        </w:rPr>
      </w:pPr>
      <w:r>
        <w:rPr>
          <w:rtl/>
        </w:rPr>
        <w:t xml:space="preserve">526 ـ أبو البختري ، عن جعفربن محمد ، عن أبيه : أن علي بن أبي طالب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حريم البئر العادية خمسون ذراعاً إلا أن يكون إلى طريق أو عطن فيكون أقل من ذلك إلى خمسة وعشرين ذراعاً. وحريم البئر المحدثة خمسة وعشرون ذراعاً » </w:t>
      </w:r>
      <w:r w:rsidRPr="0000314A">
        <w:rPr>
          <w:rStyle w:val="libFootnotenumChar"/>
          <w:rtl/>
        </w:rPr>
        <w:t>(3)</w:t>
      </w:r>
      <w:r>
        <w:rPr>
          <w:rtl/>
        </w:rPr>
        <w:t xml:space="preserve">. </w:t>
      </w:r>
    </w:p>
    <w:p w:rsidR="001D18BB" w:rsidRDefault="001D18BB" w:rsidP="00276639">
      <w:pPr>
        <w:pStyle w:val="libNormal"/>
        <w:rPr>
          <w:rtl/>
        </w:rPr>
      </w:pPr>
      <w:r>
        <w:rPr>
          <w:rtl/>
        </w:rPr>
        <w:t xml:space="preserve">527 ـ أبو البختري ، عن جعفربن محمد ، عن أبيه ، أن علياً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من استعان عبداً مملوكاً لقوم فعِيب فهو ضامن ، ومن استعان حراً صغيراً فعِيب فهو ضامن » </w:t>
      </w:r>
      <w:r w:rsidRPr="0000314A">
        <w:rPr>
          <w:rStyle w:val="libFootnotenumChar"/>
          <w:rtl/>
        </w:rPr>
        <w:t>(4)</w:t>
      </w:r>
      <w:r>
        <w:rPr>
          <w:rtl/>
        </w:rPr>
        <w:t xml:space="preserve">. </w:t>
      </w:r>
    </w:p>
    <w:p w:rsidR="001D18BB" w:rsidRDefault="001D18BB" w:rsidP="00276639">
      <w:pPr>
        <w:pStyle w:val="libNormal"/>
        <w:rPr>
          <w:rtl/>
        </w:rPr>
      </w:pPr>
      <w:r>
        <w:rPr>
          <w:rtl/>
        </w:rPr>
        <w:t xml:space="preserve">528 ـ أبو البختري ، عن جعفر ، عن أبيه ، عن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أنه كره أن يبيت الرجل في بيت ليس له باب ولا ستر</w:t>
      </w:r>
      <w:r>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529 ـ وعنه ، عن ابي البختري ، عن جعفر ، عن أبيه ، عن علي </w:t>
      </w:r>
      <w:r w:rsidR="005C0455" w:rsidRPr="005C0455">
        <w:rPr>
          <w:rStyle w:val="libAlaemChar"/>
          <w:rFonts w:hint="cs"/>
          <w:rtl/>
        </w:rPr>
        <w:t>عليه‌السلام</w:t>
      </w:r>
      <w:r>
        <w:rPr>
          <w:rtl/>
        </w:rPr>
        <w:t xml:space="preserve">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كذا في نسخة المجلسي وفي نسخة « هـ » : احلامٍ ، ولعلَ الانسب : اعلام ، وقال المجلسي بعد نقله الحديث :</w:t>
      </w:r>
      <w:r>
        <w:rPr>
          <w:rFonts w:hint="cs"/>
          <w:rtl/>
        </w:rPr>
        <w:t xml:space="preserve"> </w:t>
      </w:r>
      <w:r>
        <w:rPr>
          <w:rtl/>
        </w:rPr>
        <w:t>... ولا اعرف لاحتلام البيوت معنى مناسباً في المقام ، الا ان يكون كناية عن غيبة شبحها ، فانها بمنزلة الخيال والمنام ، او يكون بالجيم بمعنى القطع</w:t>
      </w:r>
      <w:r>
        <w:rPr>
          <w:rFonts w:hint="cs"/>
          <w:rtl/>
        </w:rPr>
        <w:t xml:space="preserve"> </w:t>
      </w:r>
      <w:r>
        <w:rPr>
          <w:rtl/>
        </w:rPr>
        <w:t>....</w:t>
      </w:r>
    </w:p>
    <w:p w:rsidR="001D18BB" w:rsidRDefault="001D18BB" w:rsidP="0000314A">
      <w:pPr>
        <w:pStyle w:val="libFootnote0"/>
        <w:rPr>
          <w:rtl/>
        </w:rPr>
      </w:pPr>
      <w:r>
        <w:rPr>
          <w:rtl/>
        </w:rPr>
        <w:t>(2) نقله المجلسي في بحاره 89 : 27|8.</w:t>
      </w:r>
    </w:p>
    <w:p w:rsidR="001D18BB" w:rsidRDefault="001D18BB" w:rsidP="0000314A">
      <w:pPr>
        <w:pStyle w:val="libFootnote0"/>
        <w:rPr>
          <w:rtl/>
        </w:rPr>
      </w:pPr>
      <w:r>
        <w:rPr>
          <w:rtl/>
        </w:rPr>
        <w:t>(3) رواه الكليني في الكافي 5 : 295|5 ، والصدوق في الفقيه 3 : 57|201 ، والطوسي في التهذيب 7 : 145|645 و 146|646 دون ذيله ، ونقله المجلسي في بحاره 104 : 253|2.</w:t>
      </w:r>
    </w:p>
    <w:p w:rsidR="001D18BB" w:rsidRDefault="001D18BB" w:rsidP="0000314A">
      <w:pPr>
        <w:pStyle w:val="libFootnote0"/>
        <w:rPr>
          <w:rtl/>
        </w:rPr>
      </w:pPr>
      <w:r>
        <w:rPr>
          <w:rtl/>
        </w:rPr>
        <w:t>(4) رواه الكليني في الكافي 5 : 302|2 ، ونقله المجلسي في بحاره 104 : 259|3.</w:t>
      </w:r>
    </w:p>
    <w:p w:rsidR="001D18BB" w:rsidRDefault="001D18BB" w:rsidP="0000314A">
      <w:pPr>
        <w:pStyle w:val="libFootnote0"/>
        <w:rPr>
          <w:rtl/>
        </w:rPr>
      </w:pPr>
      <w:r>
        <w:rPr>
          <w:rtl/>
        </w:rPr>
        <w:t>(5) روى نحوه الكليني في الكافي 6 : 533|5 ، ونقله المجلسي في بحاره 76 : 157|1.</w:t>
      </w:r>
    </w:p>
    <w:p w:rsidR="001D18BB" w:rsidRDefault="001D18BB" w:rsidP="00276639">
      <w:pPr>
        <w:pStyle w:val="libNormal"/>
        <w:rPr>
          <w:rtl/>
        </w:rPr>
      </w:pPr>
      <w:r>
        <w:rPr>
          <w:rtl/>
        </w:rPr>
        <w:br w:type="page"/>
      </w:r>
      <w:r>
        <w:rPr>
          <w:rtl/>
        </w:rPr>
        <w:lastRenderedPageBreak/>
        <w:t>أنه كان لا يرى بأساً أن تطرح في المزارع العذرة</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530 ـ أبو البختري ، عن جعفر ، عن أبيه : </w:t>
      </w:r>
    </w:p>
    <w:p w:rsidR="001D18BB" w:rsidRDefault="001D18BB" w:rsidP="00276639">
      <w:pPr>
        <w:pStyle w:val="libNormal"/>
        <w:rPr>
          <w:rtl/>
        </w:rPr>
      </w:pPr>
      <w:r>
        <w:rPr>
          <w:rtl/>
        </w:rPr>
        <w:t xml:space="preserve">أن رجلاً ضُرب على رأسه فسلس بوله ، فرفع ذلك إلى علي </w:t>
      </w:r>
      <w:r w:rsidR="005C0455" w:rsidRPr="005C0455">
        <w:rPr>
          <w:rStyle w:val="libAlaemChar"/>
          <w:rFonts w:hint="cs"/>
          <w:rtl/>
        </w:rPr>
        <w:t>عليه‌السلام</w:t>
      </w:r>
      <w:r>
        <w:rPr>
          <w:rtl/>
        </w:rPr>
        <w:t xml:space="preserve"> فقضى عليه الدية في ماله </w:t>
      </w:r>
      <w:r w:rsidRPr="0000314A">
        <w:rPr>
          <w:rStyle w:val="libFootnotenumChar"/>
          <w:rtl/>
        </w:rPr>
        <w:t>(2)</w:t>
      </w:r>
      <w:r>
        <w:rPr>
          <w:rtl/>
        </w:rPr>
        <w:t xml:space="preserve">. </w:t>
      </w:r>
    </w:p>
    <w:p w:rsidR="001D18BB" w:rsidRDefault="001D18BB" w:rsidP="00276639">
      <w:pPr>
        <w:pStyle w:val="libNormal"/>
        <w:rPr>
          <w:rtl/>
        </w:rPr>
      </w:pPr>
      <w:r>
        <w:rPr>
          <w:rtl/>
        </w:rPr>
        <w:t xml:space="preserve">531 ـ أبو البختري ، عن جعفر ، عن أبيه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يضمّن الراكب ما وطأته الدابة بيدها ورجلها ، ويضمّن القائد ما وطأته الدابة بيدها ، ويبرؤه من الرجل » </w:t>
      </w:r>
      <w:r w:rsidRPr="0000314A">
        <w:rPr>
          <w:rStyle w:val="libFootnotenumChar"/>
          <w:rtl/>
        </w:rPr>
        <w:t>(3)</w:t>
      </w:r>
      <w:r>
        <w:rPr>
          <w:rtl/>
        </w:rPr>
        <w:t xml:space="preserve">. </w:t>
      </w:r>
    </w:p>
    <w:p w:rsidR="001D18BB" w:rsidRDefault="001D18BB" w:rsidP="00276639">
      <w:pPr>
        <w:pStyle w:val="libNormal"/>
        <w:rPr>
          <w:rtl/>
        </w:rPr>
      </w:pPr>
      <w:r>
        <w:rPr>
          <w:rtl/>
        </w:rPr>
        <w:t xml:space="preserve">532 ـ أبو البختري ، عن جعفر ، عن أبيه ، عن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أن الجمار إنما رميت لأن جبرئيل </w:t>
      </w:r>
      <w:r w:rsidR="005C0455" w:rsidRPr="005C0455">
        <w:rPr>
          <w:rStyle w:val="libAlaemChar"/>
          <w:rFonts w:hint="cs"/>
          <w:rtl/>
        </w:rPr>
        <w:t>عليه‌السلام</w:t>
      </w:r>
      <w:r>
        <w:rPr>
          <w:rtl/>
        </w:rPr>
        <w:t xml:space="preserve"> حين أرى إبراهيم </w:t>
      </w:r>
      <w:r w:rsidR="002D6798" w:rsidRPr="002D6798">
        <w:rPr>
          <w:rStyle w:val="libAlaemChar"/>
          <w:rFonts w:hint="cs"/>
          <w:rtl/>
        </w:rPr>
        <w:t>صلى‌الله‌عليه‌وآله‌وسلم</w:t>
      </w:r>
      <w:r>
        <w:rPr>
          <w:rtl/>
        </w:rPr>
        <w:t xml:space="preserve"> المشاعر برز له إبليس ، فأمره جبرئيل أن يرميه فرماه بسبع حصيات ، فدخل عند الجمرة الاولى تحت الأرض فأمسك. ثم برز له عند الثانية فرماه بسبع حصيات اُخر ، فدخل تحت الأرض في موضع الثانية. ثم برز له في موضع الثالثة فرماه بسبع حصيات ، فدخل في موضعها</w:t>
      </w:r>
      <w:r>
        <w:rPr>
          <w:rFonts w:hint="cs"/>
          <w:rtl/>
        </w:rPr>
        <w:t xml:space="preserve"> </w:t>
      </w:r>
      <w:r w:rsidRPr="0000314A">
        <w:rPr>
          <w:rStyle w:val="libFootnotenumChar"/>
          <w:rtl/>
        </w:rPr>
        <w:t>(4)</w:t>
      </w:r>
      <w:r>
        <w:rPr>
          <w:rtl/>
        </w:rPr>
        <w:t xml:space="preserve">. </w:t>
      </w:r>
    </w:p>
    <w:p w:rsidR="001D18BB" w:rsidRDefault="001D18BB" w:rsidP="00276639">
      <w:pPr>
        <w:pStyle w:val="libNormal"/>
        <w:rPr>
          <w:rtl/>
        </w:rPr>
      </w:pPr>
      <w:r>
        <w:rPr>
          <w:rtl/>
        </w:rPr>
        <w:t xml:space="preserve">533 ـ أبو البختري ، عن جعفر ، عن أبيه ، عن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إن السكنى بمنزلة العارية ، إن أحب صاحبها أن يأخذها أخذها ، وإن أحب أن يدعها فعل أي ذلك شاء</w:t>
      </w:r>
      <w:r>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534 ـ أبو البختري ، عن جعفر ، عن أبيه </w:t>
      </w:r>
      <w:r w:rsidR="00EF09C8" w:rsidRPr="00EF09C8">
        <w:rPr>
          <w:rStyle w:val="libAlaemChar"/>
          <w:rFonts w:hint="cs"/>
          <w:rtl/>
        </w:rPr>
        <w:t>عليهما‌السلام</w:t>
      </w:r>
      <w:r>
        <w:rPr>
          <w:rtl/>
        </w:rPr>
        <w:t xml:space="preserve">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103 : 65|11.</w:t>
      </w:r>
    </w:p>
    <w:p w:rsidR="001D18BB" w:rsidRDefault="001D18BB" w:rsidP="0000314A">
      <w:pPr>
        <w:pStyle w:val="libFootnote0"/>
        <w:rPr>
          <w:rtl/>
        </w:rPr>
      </w:pPr>
      <w:r>
        <w:rPr>
          <w:rtl/>
        </w:rPr>
        <w:t>(2) روى الصدرق في الفقيه 4 : 108|363 ، والطوسي في التهذيب 10 : 251|995 ما يدل عليه ، ونقله المجلسي في بحاره 104 : 414|2.</w:t>
      </w:r>
    </w:p>
    <w:p w:rsidR="001D18BB" w:rsidRDefault="001D18BB" w:rsidP="0000314A">
      <w:pPr>
        <w:pStyle w:val="libFootnote0"/>
        <w:rPr>
          <w:rtl/>
        </w:rPr>
      </w:pPr>
      <w:r>
        <w:rPr>
          <w:rtl/>
        </w:rPr>
        <w:t>(3) نقله المجلسي في بحاره 104 : 390|21.</w:t>
      </w:r>
    </w:p>
    <w:p w:rsidR="001D18BB" w:rsidRDefault="001D18BB" w:rsidP="0000314A">
      <w:pPr>
        <w:pStyle w:val="libFootnote0"/>
        <w:rPr>
          <w:rtl/>
        </w:rPr>
      </w:pPr>
      <w:r>
        <w:rPr>
          <w:rtl/>
        </w:rPr>
        <w:t>(4) نقله المجلسي في بحاره 12 : 102|8.</w:t>
      </w:r>
    </w:p>
    <w:p w:rsidR="001D18BB" w:rsidRDefault="001D18BB" w:rsidP="0000314A">
      <w:pPr>
        <w:pStyle w:val="libFootnote0"/>
        <w:rPr>
          <w:rtl/>
        </w:rPr>
      </w:pPr>
      <w:r>
        <w:rPr>
          <w:rtl/>
        </w:rPr>
        <w:t>(5) نقله المجلسي في بحاره 103 : 187|3.</w:t>
      </w:r>
    </w:p>
    <w:p w:rsidR="001D18BB" w:rsidRDefault="001D18BB" w:rsidP="00276639">
      <w:pPr>
        <w:pStyle w:val="libNormal"/>
        <w:rPr>
          <w:rtl/>
        </w:rPr>
      </w:pPr>
      <w:r>
        <w:rPr>
          <w:rtl/>
        </w:rPr>
        <w:br w:type="page"/>
      </w:r>
      <w:r>
        <w:rPr>
          <w:rtl/>
        </w:rPr>
        <w:lastRenderedPageBreak/>
        <w:t xml:space="preserve">إن الرش على القبوركان على عهد النبي </w:t>
      </w:r>
      <w:r w:rsidR="0085038B" w:rsidRPr="0085038B">
        <w:rPr>
          <w:rStyle w:val="libAlaemChar"/>
          <w:rFonts w:hint="cs"/>
          <w:rtl/>
        </w:rPr>
        <w:t>صلى‌الله‌عليه‌وآله</w:t>
      </w:r>
      <w:r>
        <w:rPr>
          <w:rtl/>
        </w:rPr>
        <w:t xml:space="preserve"> ، وكان يجعل الجريد الرطب على القبر حين يدفن الانسان في أول الزمان ، ويستحب ذلك للميت </w:t>
      </w:r>
      <w:r w:rsidRPr="0000314A">
        <w:rPr>
          <w:rStyle w:val="libFootnotenumChar"/>
          <w:rtl/>
        </w:rPr>
        <w:t>(1)</w:t>
      </w:r>
      <w:r>
        <w:rPr>
          <w:rtl/>
        </w:rPr>
        <w:t xml:space="preserve">. </w:t>
      </w:r>
    </w:p>
    <w:p w:rsidR="001D18BB" w:rsidRDefault="001D18BB" w:rsidP="00276639">
      <w:pPr>
        <w:pStyle w:val="libNormal"/>
        <w:rPr>
          <w:rtl/>
        </w:rPr>
      </w:pPr>
      <w:r>
        <w:rPr>
          <w:rtl/>
        </w:rPr>
        <w:t xml:space="preserve">535 ـ أبو البختري ، عن جعفر ، عن أبيه </w:t>
      </w:r>
      <w:r w:rsidR="00EF09C8" w:rsidRPr="00EF09C8">
        <w:rPr>
          <w:rStyle w:val="libAlaemChar"/>
          <w:rFonts w:hint="cs"/>
          <w:rtl/>
        </w:rPr>
        <w:t>عليهما‌السلام</w:t>
      </w:r>
      <w:r>
        <w:rPr>
          <w:rtl/>
        </w:rPr>
        <w:t xml:space="preserve"> : </w:t>
      </w:r>
    </w:p>
    <w:p w:rsidR="001D18BB" w:rsidRDefault="001D18BB" w:rsidP="00276639">
      <w:pPr>
        <w:pStyle w:val="libNormal"/>
        <w:rPr>
          <w:rtl/>
        </w:rPr>
      </w:pPr>
      <w:r>
        <w:rPr>
          <w:rtl/>
        </w:rPr>
        <w:t xml:space="preserve">إن رسول الله </w:t>
      </w:r>
      <w:r w:rsidR="0085038B" w:rsidRPr="0085038B">
        <w:rPr>
          <w:rStyle w:val="libAlaemChar"/>
          <w:rFonts w:hint="cs"/>
          <w:rtl/>
        </w:rPr>
        <w:t>صلى‌الله‌عليه‌وآله</w:t>
      </w:r>
      <w:r>
        <w:rPr>
          <w:rtl/>
        </w:rPr>
        <w:t xml:space="preserve"> استقبل بيت المقدس سبعة عشر شهراً ، ثم صرف إلى الكعبة وهو في صلاة العصر</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536 ـ أبو البختري ، عن جعفر ، عن أبيه </w:t>
      </w:r>
      <w:r w:rsidR="00EF09C8" w:rsidRPr="00EF09C8">
        <w:rPr>
          <w:rStyle w:val="libAlaemChar"/>
          <w:rFonts w:hint="cs"/>
          <w:rtl/>
        </w:rPr>
        <w:t>عليهما‌السلام</w:t>
      </w:r>
      <w:r>
        <w:rPr>
          <w:rtl/>
        </w:rPr>
        <w:t xml:space="preserve"> : </w:t>
      </w:r>
    </w:p>
    <w:p w:rsidR="001D18BB" w:rsidRDefault="001D18BB" w:rsidP="00276639">
      <w:pPr>
        <w:pStyle w:val="libNormal"/>
        <w:rPr>
          <w:rtl/>
        </w:rPr>
      </w:pPr>
      <w:r>
        <w:rPr>
          <w:rtl/>
        </w:rPr>
        <w:t xml:space="preserve">إن المساكين كانوا يبيتون في المسجد على عهد رسول الله </w:t>
      </w:r>
      <w:r w:rsidR="0085038B" w:rsidRPr="0085038B">
        <w:rPr>
          <w:rStyle w:val="libAlaemChar"/>
          <w:rFonts w:hint="cs"/>
          <w:rtl/>
        </w:rPr>
        <w:t>صلى‌الله‌عليه‌وآله</w:t>
      </w:r>
      <w:r>
        <w:rPr>
          <w:rtl/>
        </w:rPr>
        <w:t xml:space="preserve">. فأفطر النبي </w:t>
      </w:r>
      <w:r w:rsidR="0085038B" w:rsidRPr="0085038B">
        <w:rPr>
          <w:rStyle w:val="libAlaemChar"/>
          <w:rFonts w:hint="cs"/>
          <w:rtl/>
        </w:rPr>
        <w:t>صلى‌الله‌عليه‌وآله</w:t>
      </w:r>
      <w:r>
        <w:rPr>
          <w:rtl/>
        </w:rPr>
        <w:t xml:space="preserve"> مع المساكين الذين في المسجد ذات ليلة عند المنبر في بُرمَة</w:t>
      </w:r>
      <w:r>
        <w:rPr>
          <w:rFonts w:hint="cs"/>
          <w:rtl/>
        </w:rPr>
        <w:t xml:space="preserve"> </w:t>
      </w:r>
      <w:r w:rsidRPr="0000314A">
        <w:rPr>
          <w:rStyle w:val="libFootnotenumChar"/>
          <w:rtl/>
        </w:rPr>
        <w:t>(3)</w:t>
      </w:r>
      <w:r>
        <w:rPr>
          <w:rtl/>
        </w:rPr>
        <w:t xml:space="preserve"> ، فأكل منها ثلاثون رجلا ثم ردت إلى أزواجه شبعهن </w:t>
      </w:r>
      <w:r w:rsidRPr="0000314A">
        <w:rPr>
          <w:rStyle w:val="libFootnotenumChar"/>
          <w:rtl/>
        </w:rPr>
        <w:t>(4)</w:t>
      </w:r>
      <w:r>
        <w:rPr>
          <w:rtl/>
        </w:rPr>
        <w:t xml:space="preserve">. </w:t>
      </w:r>
    </w:p>
    <w:p w:rsidR="001D18BB" w:rsidRDefault="001D18BB" w:rsidP="00276639">
      <w:pPr>
        <w:pStyle w:val="libNormal"/>
        <w:rPr>
          <w:rtl/>
        </w:rPr>
      </w:pPr>
      <w:r>
        <w:rPr>
          <w:rtl/>
        </w:rPr>
        <w:t xml:space="preserve">537 ـ أبو البختري ، عن جعفر ، عن أبيه </w:t>
      </w:r>
      <w:r w:rsidR="00EF09C8" w:rsidRPr="00EF09C8">
        <w:rPr>
          <w:rStyle w:val="libAlaemChar"/>
          <w:rFonts w:hint="cs"/>
          <w:rtl/>
        </w:rPr>
        <w:t>عليهما‌السلام</w:t>
      </w:r>
      <w:r>
        <w:rPr>
          <w:rtl/>
        </w:rPr>
        <w:t xml:space="preserve"> قال : </w:t>
      </w:r>
    </w:p>
    <w:p w:rsidR="001D18BB" w:rsidRDefault="001D18BB" w:rsidP="00276639">
      <w:pPr>
        <w:pStyle w:val="libNormal"/>
        <w:rPr>
          <w:rtl/>
        </w:rPr>
      </w:pPr>
      <w:r>
        <w:rPr>
          <w:rtl/>
        </w:rPr>
        <w:t xml:space="preserve">« كسا علي </w:t>
      </w:r>
      <w:r w:rsidR="005C0455" w:rsidRPr="005C0455">
        <w:rPr>
          <w:rStyle w:val="libAlaemChar"/>
          <w:rFonts w:hint="cs"/>
          <w:rtl/>
        </w:rPr>
        <w:t>عليه‌السلام</w:t>
      </w:r>
      <w:r>
        <w:rPr>
          <w:rtl/>
        </w:rPr>
        <w:t xml:space="preserve"> الناس بالكوفة ، وكان في الكسوة برنس خز ، فسأله إياه الحسن فأبى أن يعطيه إياه وأسهم عليه بين المسلمين ، فصار لفتى من همدان ، فانقلب به الهمداني فقيل له : إن حسناً كان سأله أباه فمنعه إياه ، فأرسل به الهمداني إلى الحسن </w:t>
      </w:r>
      <w:r w:rsidR="005C0455" w:rsidRPr="005C0455">
        <w:rPr>
          <w:rStyle w:val="libAlaemChar"/>
          <w:rFonts w:hint="cs"/>
          <w:rtl/>
        </w:rPr>
        <w:t>عليه‌السلام</w:t>
      </w:r>
      <w:r>
        <w:rPr>
          <w:rtl/>
        </w:rPr>
        <w:t xml:space="preserve"> فقبله » </w:t>
      </w:r>
      <w:r w:rsidRPr="0000314A">
        <w:rPr>
          <w:rStyle w:val="libFootnotenumChar"/>
          <w:rtl/>
        </w:rPr>
        <w:t>(5)</w:t>
      </w:r>
      <w:r>
        <w:rPr>
          <w:rtl/>
        </w:rPr>
        <w:t xml:space="preserve">. </w:t>
      </w:r>
    </w:p>
    <w:p w:rsidR="001D18BB" w:rsidRDefault="001D18BB" w:rsidP="00276639">
      <w:pPr>
        <w:pStyle w:val="libNormal"/>
        <w:rPr>
          <w:rtl/>
        </w:rPr>
      </w:pPr>
      <w:r>
        <w:rPr>
          <w:rtl/>
        </w:rPr>
        <w:t xml:space="preserve">538 ـ أبو البختري ، عن جعفر ، عن أبيه قال : قال رسول الله صلى الله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3 : 200|7 صدر الحديت ، وروى ذيله في 199|2 بتفاوت يسير ، ونقله المجلسي في بحاره 82 : 36|26.</w:t>
      </w:r>
    </w:p>
    <w:p w:rsidR="001D18BB" w:rsidRDefault="001D18BB" w:rsidP="0000314A">
      <w:pPr>
        <w:pStyle w:val="libFootnote0"/>
        <w:rPr>
          <w:rtl/>
        </w:rPr>
      </w:pPr>
      <w:r>
        <w:rPr>
          <w:rtl/>
        </w:rPr>
        <w:t>(2) نقله المجلسي في بحاره 84 : 65|18.</w:t>
      </w:r>
    </w:p>
    <w:p w:rsidR="001D18BB" w:rsidRDefault="001D18BB" w:rsidP="0000314A">
      <w:pPr>
        <w:pStyle w:val="libFootnote0"/>
        <w:rPr>
          <w:rtl/>
        </w:rPr>
      </w:pPr>
      <w:r>
        <w:rPr>
          <w:rtl/>
        </w:rPr>
        <w:t>(3) مفردة بِرامُ ، وهي القدر.</w:t>
      </w:r>
    </w:p>
    <w:p w:rsidR="001D18BB" w:rsidRDefault="001D18BB" w:rsidP="0000314A">
      <w:pPr>
        <w:pStyle w:val="libFootnote0"/>
        <w:rPr>
          <w:rtl/>
        </w:rPr>
      </w:pPr>
      <w:r>
        <w:rPr>
          <w:rtl/>
        </w:rPr>
        <w:t>(4) نقله المجلسي في بحاره 16 : 219|9.</w:t>
      </w:r>
    </w:p>
    <w:p w:rsidR="001D18BB" w:rsidRDefault="001D18BB" w:rsidP="0000314A">
      <w:pPr>
        <w:pStyle w:val="libFootnote0"/>
        <w:rPr>
          <w:rtl/>
        </w:rPr>
      </w:pPr>
      <w:r>
        <w:rPr>
          <w:rtl/>
        </w:rPr>
        <w:t>(5) نقله المجلسي في بحاره 41 : 104|4.</w:t>
      </w:r>
    </w:p>
    <w:p w:rsidR="001D18BB" w:rsidRDefault="001D18BB" w:rsidP="006009DA">
      <w:pPr>
        <w:pStyle w:val="libNormal0"/>
        <w:rPr>
          <w:rtl/>
        </w:rPr>
      </w:pPr>
      <w:r>
        <w:rPr>
          <w:rtl/>
        </w:rPr>
        <w:br w:type="page"/>
      </w:r>
      <w:r>
        <w:rPr>
          <w:rtl/>
        </w:rPr>
        <w:lastRenderedPageBreak/>
        <w:t xml:space="preserve">عليه وآله وسلم : </w:t>
      </w:r>
    </w:p>
    <w:p w:rsidR="001D18BB" w:rsidRDefault="001D18BB" w:rsidP="00276639">
      <w:pPr>
        <w:pStyle w:val="libNormal"/>
        <w:rPr>
          <w:rtl/>
        </w:rPr>
      </w:pPr>
      <w:r>
        <w:rPr>
          <w:rtl/>
        </w:rPr>
        <w:t xml:space="preserve">« ردوا السائل ببذل يسير ، أو بلين ورحمة ، فإنه يأتيكم من ليس بجني ولا إنسي ينظركيف صنيعكم فيما خولكم الله » </w:t>
      </w:r>
      <w:r w:rsidRPr="0000314A">
        <w:rPr>
          <w:rStyle w:val="libFootnotenumChar"/>
          <w:rtl/>
        </w:rPr>
        <w:t>(1)</w:t>
      </w:r>
      <w:r>
        <w:rPr>
          <w:rtl/>
        </w:rPr>
        <w:t xml:space="preserve">. </w:t>
      </w:r>
    </w:p>
    <w:p w:rsidR="001D18BB" w:rsidRDefault="001D18BB" w:rsidP="00276639">
      <w:pPr>
        <w:pStyle w:val="libNormal"/>
        <w:rPr>
          <w:rtl/>
        </w:rPr>
      </w:pPr>
      <w:r>
        <w:rPr>
          <w:rtl/>
        </w:rPr>
        <w:t xml:space="preserve">539 ـ أبو البختري ، عن جعفر ، عن أبيه </w:t>
      </w:r>
      <w:r w:rsidR="00EF09C8" w:rsidRPr="00EF09C8">
        <w:rPr>
          <w:rStyle w:val="libAlaemChar"/>
          <w:rFonts w:hint="cs"/>
          <w:rtl/>
        </w:rPr>
        <w:t>عليهما‌السلام</w:t>
      </w:r>
      <w:r>
        <w:rPr>
          <w:rtl/>
        </w:rPr>
        <w:t xml:space="preserve">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يكره رد السلام والإمام يخطب </w:t>
      </w:r>
      <w:r w:rsidRPr="0000314A">
        <w:rPr>
          <w:rStyle w:val="libFootnotenumChar"/>
          <w:rtl/>
        </w:rPr>
        <w:t>(2)</w:t>
      </w:r>
      <w:r>
        <w:rPr>
          <w:rtl/>
        </w:rPr>
        <w:t xml:space="preserve">. </w:t>
      </w:r>
    </w:p>
    <w:p w:rsidR="001D18BB" w:rsidRDefault="001D18BB" w:rsidP="00276639">
      <w:pPr>
        <w:pStyle w:val="libNormal"/>
        <w:rPr>
          <w:rtl/>
        </w:rPr>
      </w:pPr>
      <w:r>
        <w:rPr>
          <w:rtl/>
        </w:rPr>
        <w:t xml:space="preserve">540 ـ أبو البختري ، عن جعفر ، عن أبيه : أن علي بن أبي طالب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لا يجوز العربون إل</w:t>
      </w:r>
      <w:r>
        <w:rPr>
          <w:rFonts w:hint="cs"/>
          <w:rtl/>
        </w:rPr>
        <w:t>ّ</w:t>
      </w:r>
      <w:r>
        <w:rPr>
          <w:rtl/>
        </w:rPr>
        <w:t xml:space="preserve">ا أن يكون نقداً من الثمن » </w:t>
      </w:r>
      <w:r w:rsidRPr="0000314A">
        <w:rPr>
          <w:rStyle w:val="libFootnotenumChar"/>
          <w:rtl/>
        </w:rPr>
        <w:t>(3)</w:t>
      </w:r>
      <w:r>
        <w:rPr>
          <w:rtl/>
        </w:rPr>
        <w:t xml:space="preserve">. </w:t>
      </w:r>
    </w:p>
    <w:p w:rsidR="001D18BB" w:rsidRDefault="001D18BB" w:rsidP="00276639">
      <w:pPr>
        <w:pStyle w:val="libNormal"/>
        <w:rPr>
          <w:rtl/>
        </w:rPr>
      </w:pPr>
      <w:r>
        <w:rPr>
          <w:rtl/>
        </w:rPr>
        <w:t xml:space="preserve">541 ـ أبو البختري ، عن جعفر ، عن أبيه : </w:t>
      </w:r>
    </w:p>
    <w:p w:rsidR="001D18BB" w:rsidRDefault="001D18BB" w:rsidP="00276639">
      <w:pPr>
        <w:pStyle w:val="libNormal"/>
        <w:rPr>
          <w:rtl/>
        </w:rPr>
      </w:pPr>
      <w:r>
        <w:rPr>
          <w:rtl/>
        </w:rPr>
        <w:t xml:space="preserve">أن رجلاً أتى علي بن أبي طالب </w:t>
      </w:r>
      <w:r w:rsidR="005C0455" w:rsidRPr="005C0455">
        <w:rPr>
          <w:rStyle w:val="libAlaemChar"/>
          <w:rFonts w:hint="cs"/>
          <w:rtl/>
        </w:rPr>
        <w:t>عليه‌السلام</w:t>
      </w:r>
      <w:r>
        <w:rPr>
          <w:rtl/>
        </w:rPr>
        <w:t xml:space="preserve"> فقال : إن امرأتي هذه جارية حدثة وهي عذراء ، وهي حامل تسعة أشهر ، ولا أعلم إل</w:t>
      </w:r>
      <w:r>
        <w:rPr>
          <w:rFonts w:hint="cs"/>
          <w:rtl/>
        </w:rPr>
        <w:t>ّ</w:t>
      </w:r>
      <w:r>
        <w:rPr>
          <w:rtl/>
        </w:rPr>
        <w:t xml:space="preserve">ا خيراً ، وأنا شيخ كبير ما افترعتها ، وإنها لعلى حالها. </w:t>
      </w:r>
    </w:p>
    <w:p w:rsidR="001D18BB" w:rsidRDefault="001D18BB" w:rsidP="00276639">
      <w:pPr>
        <w:pStyle w:val="libNormal"/>
        <w:rPr>
          <w:rtl/>
        </w:rPr>
      </w:pPr>
      <w:r>
        <w:rPr>
          <w:rtl/>
        </w:rPr>
        <w:t xml:space="preserve">فقال علي </w:t>
      </w:r>
      <w:r w:rsidR="005C0455" w:rsidRPr="005C0455">
        <w:rPr>
          <w:rStyle w:val="libAlaemChar"/>
          <w:rFonts w:hint="cs"/>
          <w:rtl/>
        </w:rPr>
        <w:t>عليه‌السلام</w:t>
      </w:r>
      <w:r>
        <w:rPr>
          <w:rtl/>
        </w:rPr>
        <w:t xml:space="preserve"> : « نشدتك الله هل كنت تهريق على فرجها؟ » </w:t>
      </w:r>
    </w:p>
    <w:p w:rsidR="001D18BB" w:rsidRDefault="001D18BB" w:rsidP="00276639">
      <w:pPr>
        <w:pStyle w:val="libNormal"/>
        <w:rPr>
          <w:rtl/>
        </w:rPr>
      </w:pPr>
      <w:r>
        <w:rPr>
          <w:rtl/>
        </w:rPr>
        <w:t xml:space="preserve">وقال : علي </w:t>
      </w:r>
      <w:r w:rsidR="005C0455" w:rsidRPr="005C0455">
        <w:rPr>
          <w:rStyle w:val="libAlaemChar"/>
          <w:rFonts w:hint="cs"/>
          <w:rtl/>
        </w:rPr>
        <w:t>عليه‌السلام</w:t>
      </w:r>
      <w:r>
        <w:rPr>
          <w:rtl/>
        </w:rPr>
        <w:t xml:space="preserve"> : « إن لكل فرج ثقبتين ثقب يدخل فيه ماء الرجل ، وثقب يخرج منه البول ، وأفواه الرحم تحت الثقب الذي يدخل منه ماء الرجل ، فإذا دخل الماء في فم واحد من أفواه الرحم حملت المرأة بولد واحد ، وإذا دخل من اثنين حملت المرأة من اثنين ، وإذا دخل من ثلاثة حملت بثلاثة ، وإذا دخل من أربعة حملت بأربعة ، وليس هناك غير ذلك ، وقد ألحقت بك ولدها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96 : 172|9.</w:t>
      </w:r>
    </w:p>
    <w:p w:rsidR="001D18BB" w:rsidRDefault="001D18BB" w:rsidP="0000314A">
      <w:pPr>
        <w:pStyle w:val="libFootnote0"/>
        <w:rPr>
          <w:rtl/>
        </w:rPr>
      </w:pPr>
      <w:r>
        <w:rPr>
          <w:rtl/>
        </w:rPr>
        <w:t>(2) نقله المجلسي في بحاره 89 : 186|24.</w:t>
      </w:r>
    </w:p>
    <w:p w:rsidR="001D18BB" w:rsidRDefault="001D18BB" w:rsidP="0000314A">
      <w:pPr>
        <w:pStyle w:val="libFootnote0"/>
        <w:rPr>
          <w:rtl/>
        </w:rPr>
      </w:pPr>
      <w:r>
        <w:rPr>
          <w:rtl/>
        </w:rPr>
        <w:t>(3) رواه الكليني في الكافي 5 : 233|1 ، والصدوق في الفقيه 3 : 123|438 ، والطوسي في التهذيب 7 : 234|1021 ، ونقله المجلسي في بحاره 103 : 88|7.</w:t>
      </w:r>
    </w:p>
    <w:p w:rsidR="001D18BB" w:rsidRDefault="001D18BB" w:rsidP="006009DA">
      <w:pPr>
        <w:pStyle w:val="libNormal0"/>
        <w:rPr>
          <w:rtl/>
        </w:rPr>
      </w:pPr>
      <w:r>
        <w:rPr>
          <w:rtl/>
        </w:rPr>
        <w:br w:type="page"/>
      </w:r>
      <w:r>
        <w:rPr>
          <w:rtl/>
        </w:rPr>
        <w:lastRenderedPageBreak/>
        <w:t xml:space="preserve">فشق عنها القوابل فجاءت بغلام فعاش </w:t>
      </w:r>
      <w:r w:rsidRPr="0000314A">
        <w:rPr>
          <w:rStyle w:val="libFootnotenumChar"/>
          <w:rtl/>
        </w:rPr>
        <w:t>(1)</w:t>
      </w:r>
      <w:r>
        <w:rPr>
          <w:rtl/>
        </w:rPr>
        <w:t xml:space="preserve">. </w:t>
      </w:r>
    </w:p>
    <w:p w:rsidR="001D18BB" w:rsidRDefault="001D18BB" w:rsidP="00276639">
      <w:pPr>
        <w:pStyle w:val="libNormal"/>
        <w:rPr>
          <w:rtl/>
        </w:rPr>
      </w:pPr>
      <w:r>
        <w:rPr>
          <w:rtl/>
        </w:rPr>
        <w:t xml:space="preserve">542 ـ أبو البختري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لا بأس بسؤر الفأر يشرب منه ويتوضعأ » </w:t>
      </w:r>
      <w:r w:rsidRPr="0000314A">
        <w:rPr>
          <w:rStyle w:val="libFootnotenumChar"/>
          <w:rtl/>
        </w:rPr>
        <w:t>(2)</w:t>
      </w:r>
      <w:r>
        <w:rPr>
          <w:rtl/>
        </w:rPr>
        <w:t xml:space="preserve">. </w:t>
      </w:r>
    </w:p>
    <w:p w:rsidR="001D18BB" w:rsidRDefault="001D18BB" w:rsidP="00276639">
      <w:pPr>
        <w:pStyle w:val="libNormal"/>
        <w:rPr>
          <w:rtl/>
        </w:rPr>
      </w:pPr>
      <w:r>
        <w:rPr>
          <w:rtl/>
        </w:rPr>
        <w:t xml:space="preserve">543 ـ أبو البختري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لا بأس بالصلاة في البيعة والكنيسة ـ الفريضة والتطوع ـ والمسجد أفضل » </w:t>
      </w:r>
      <w:r w:rsidRPr="0000314A">
        <w:rPr>
          <w:rStyle w:val="libFootnotenumChar"/>
          <w:rtl/>
        </w:rPr>
        <w:t>(3)</w:t>
      </w:r>
      <w:r>
        <w:rPr>
          <w:rtl/>
        </w:rPr>
        <w:t xml:space="preserve">. </w:t>
      </w:r>
    </w:p>
    <w:p w:rsidR="001D18BB" w:rsidRDefault="001D18BB" w:rsidP="00276639">
      <w:pPr>
        <w:pStyle w:val="libNormal"/>
        <w:rPr>
          <w:rtl/>
        </w:rPr>
      </w:pPr>
      <w:r>
        <w:rPr>
          <w:rtl/>
        </w:rPr>
        <w:t xml:space="preserve">544 ـ « أبو البختري ، عن جعفر ، عن أبيه ، عن علي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يكره الكلام يوم الجمعة والإمام يخطب ، وفي الفطر والأضحى والاستسقاء » </w:t>
      </w:r>
      <w:r w:rsidRPr="0000314A">
        <w:rPr>
          <w:rStyle w:val="libFootnotenumChar"/>
          <w:rtl/>
        </w:rPr>
        <w:t>(4)</w:t>
      </w:r>
      <w:r>
        <w:rPr>
          <w:rtl/>
        </w:rPr>
        <w:t xml:space="preserve">. </w:t>
      </w:r>
    </w:p>
    <w:p w:rsidR="001D18BB" w:rsidRDefault="001D18BB" w:rsidP="00276639">
      <w:pPr>
        <w:pStyle w:val="libNormal"/>
        <w:rPr>
          <w:rtl/>
        </w:rPr>
      </w:pPr>
      <w:r>
        <w:rPr>
          <w:rtl/>
        </w:rPr>
        <w:t xml:space="preserve">545 ـ أبو البختري ، عن جعفر ، عن أبيه ، عن علي </w:t>
      </w:r>
      <w:r w:rsidR="005C0455" w:rsidRPr="005C0455">
        <w:rPr>
          <w:rStyle w:val="libAlaemChar"/>
          <w:rFonts w:hint="cs"/>
          <w:rtl/>
        </w:rPr>
        <w:t>عليه‌السلام</w:t>
      </w:r>
      <w:r>
        <w:rPr>
          <w:rtl/>
        </w:rPr>
        <w:t xml:space="preserve"> قال : قال : « رجلان صف ، فإذا كانوا ثلاثة تقدم الإمام » </w:t>
      </w:r>
      <w:r w:rsidRPr="0000314A">
        <w:rPr>
          <w:rStyle w:val="libFootnotenumChar"/>
          <w:rtl/>
        </w:rPr>
        <w:t>(5)</w:t>
      </w:r>
      <w:r>
        <w:rPr>
          <w:rtl/>
        </w:rPr>
        <w:t xml:space="preserve">. </w:t>
      </w:r>
    </w:p>
    <w:p w:rsidR="001D18BB" w:rsidRDefault="001D18BB" w:rsidP="00276639">
      <w:pPr>
        <w:pStyle w:val="libNormal"/>
        <w:rPr>
          <w:rtl/>
        </w:rPr>
      </w:pPr>
      <w:r>
        <w:rPr>
          <w:rtl/>
        </w:rPr>
        <w:t xml:space="preserve">546 ـ أبو البختري ، عن أبيه ، عن علي </w:t>
      </w:r>
      <w:r w:rsidR="005C0455" w:rsidRPr="005C0455">
        <w:rPr>
          <w:rStyle w:val="libAlaemChar"/>
          <w:rFonts w:hint="cs"/>
          <w:rtl/>
        </w:rPr>
        <w:t>عليه‌السلام</w:t>
      </w:r>
      <w:r>
        <w:rPr>
          <w:rtl/>
        </w:rPr>
        <w:t xml:space="preserve"> قال : قال : </w:t>
      </w:r>
    </w:p>
    <w:p w:rsidR="001D18BB" w:rsidRDefault="001D18BB" w:rsidP="00276639">
      <w:pPr>
        <w:pStyle w:val="libNormal"/>
        <w:rPr>
          <w:rtl/>
        </w:rPr>
      </w:pPr>
      <w:r>
        <w:rPr>
          <w:rtl/>
        </w:rPr>
        <w:t xml:space="preserve">« الالتفات في الصلاة اختلاس من الشيطان ، فإياكم والالتفات في الصلاة ، فإن الله تبارك وتعالى يقبل على العبد إذا قام في الصلاة ، فإذا التفت قال الله تبارك وتعالى : يابن ادم ، عمن تلتفت ـ ثلاثاً ـ فإذا التفت الرابعة أعرض الله عنه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المفيد في الارشاد : 112 و 113 ، وابن شهر آشوب في مناقبه 2 : 370 ما يدل عليه ، ونقله المجلسي في بحاره 104 : 62|6.</w:t>
      </w:r>
    </w:p>
    <w:p w:rsidR="001D18BB" w:rsidRDefault="001D18BB" w:rsidP="0000314A">
      <w:pPr>
        <w:pStyle w:val="libFootnote0"/>
        <w:rPr>
          <w:rtl/>
        </w:rPr>
      </w:pPr>
      <w:r>
        <w:rPr>
          <w:rtl/>
        </w:rPr>
        <w:t>(2) روى نحوه الصدوق في الفقيه 1 : 14|28 ، والطوسي في التهذيب 1 : 419|1323 ، وكذا الاستبصار 1 : 26| 65 ، ونقله المجلسي في بحاره 80 : 58|9.</w:t>
      </w:r>
    </w:p>
    <w:p w:rsidR="001D18BB" w:rsidRDefault="001D18BB" w:rsidP="0000314A">
      <w:pPr>
        <w:pStyle w:val="libFootnote0"/>
        <w:rPr>
          <w:rtl/>
        </w:rPr>
      </w:pPr>
      <w:r>
        <w:rPr>
          <w:rtl/>
        </w:rPr>
        <w:t>(3) روى الطوسي في التهذيب 2 : 222|874 ما يدل عليه ، ونقله المجلسي في بحاره 83 : 330|1.</w:t>
      </w:r>
    </w:p>
    <w:p w:rsidR="001D18BB" w:rsidRDefault="001D18BB" w:rsidP="0000314A">
      <w:pPr>
        <w:pStyle w:val="libFootnote0"/>
        <w:rPr>
          <w:rtl/>
        </w:rPr>
      </w:pPr>
      <w:r>
        <w:rPr>
          <w:rtl/>
        </w:rPr>
        <w:t>(4) روى صدر الحديث الصدوق في اماليه : 347|1 ، وكذا في الفقيه 4 : 5|1 ، ونقله المجلسي في بحاره 89 : 186|24.</w:t>
      </w:r>
    </w:p>
    <w:p w:rsidR="001D18BB" w:rsidRDefault="001D18BB" w:rsidP="0000314A">
      <w:pPr>
        <w:pStyle w:val="libFootnote0"/>
        <w:rPr>
          <w:rtl/>
        </w:rPr>
      </w:pPr>
      <w:r>
        <w:rPr>
          <w:rtl/>
        </w:rPr>
        <w:t>(5) نقله المجلسي في بحاره 88 : 43|4.</w:t>
      </w:r>
    </w:p>
    <w:p w:rsidR="001D18BB" w:rsidRDefault="001D18BB" w:rsidP="0000314A">
      <w:pPr>
        <w:pStyle w:val="libFootnote0"/>
        <w:rPr>
          <w:rtl/>
        </w:rPr>
      </w:pPr>
      <w:r>
        <w:rPr>
          <w:rtl/>
        </w:rPr>
        <w:t>(6) نقله المجلسي في بحاره 84 : 239| 20.</w:t>
      </w:r>
    </w:p>
    <w:p w:rsidR="001D18BB" w:rsidRDefault="001D18BB" w:rsidP="00276639">
      <w:pPr>
        <w:pStyle w:val="libNormal"/>
        <w:rPr>
          <w:rtl/>
        </w:rPr>
      </w:pPr>
      <w:r>
        <w:rPr>
          <w:rtl/>
        </w:rPr>
        <w:br w:type="page"/>
      </w:r>
      <w:r>
        <w:rPr>
          <w:rtl/>
        </w:rPr>
        <w:lastRenderedPageBreak/>
        <w:t xml:space="preserve">547 ـ أبو البختري ، عن جعفر ، عن أبيه ، علي </w:t>
      </w:r>
      <w:r w:rsidR="005C0455" w:rsidRPr="005C0455">
        <w:rPr>
          <w:rStyle w:val="libAlaemChar"/>
          <w:rFonts w:hint="cs"/>
          <w:rtl/>
        </w:rPr>
        <w:t>عليه‌السلام</w:t>
      </w:r>
      <w:r>
        <w:rPr>
          <w:rtl/>
        </w:rPr>
        <w:t xml:space="preserve"> أنه قال : </w:t>
      </w:r>
    </w:p>
    <w:p w:rsidR="001D18BB" w:rsidRDefault="001D18BB" w:rsidP="00276639">
      <w:pPr>
        <w:pStyle w:val="libNormal"/>
        <w:rPr>
          <w:rtl/>
        </w:rPr>
      </w:pPr>
      <w:r>
        <w:rPr>
          <w:rtl/>
        </w:rPr>
        <w:t>« من اتخذ من الإماء أكثر مما ينكح ـ اونكح ـ</w:t>
      </w:r>
      <w:r>
        <w:rPr>
          <w:rFonts w:hint="cs"/>
          <w:rtl/>
        </w:rPr>
        <w:t xml:space="preserve"> </w:t>
      </w:r>
      <w:r>
        <w:rPr>
          <w:rtl/>
        </w:rPr>
        <w:t xml:space="preserve">فالإثم عليه إن بغين » </w:t>
      </w:r>
      <w:r w:rsidRPr="0000314A">
        <w:rPr>
          <w:rStyle w:val="libFootnotenumChar"/>
          <w:rtl/>
        </w:rPr>
        <w:t>(1)</w:t>
      </w:r>
      <w:r>
        <w:rPr>
          <w:rtl/>
        </w:rPr>
        <w:t xml:space="preserve">. </w:t>
      </w:r>
    </w:p>
    <w:p w:rsidR="001D18BB" w:rsidRDefault="001D18BB" w:rsidP="00276639">
      <w:pPr>
        <w:pStyle w:val="libNormal"/>
        <w:rPr>
          <w:rtl/>
        </w:rPr>
      </w:pPr>
      <w:r>
        <w:rPr>
          <w:rtl/>
        </w:rPr>
        <w:t xml:space="preserve">548 ـ أبو البختري ، عن جعفر ، عن أبيه ، عن علي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ان رسول الله </w:t>
      </w:r>
      <w:r w:rsidR="0085038B" w:rsidRPr="0085038B">
        <w:rPr>
          <w:rStyle w:val="libAlaemChar"/>
          <w:rFonts w:hint="cs"/>
          <w:rtl/>
        </w:rPr>
        <w:t>صلى‌الله‌عليه‌وآله</w:t>
      </w:r>
      <w:r>
        <w:rPr>
          <w:rtl/>
        </w:rPr>
        <w:t xml:space="preserve"> كان يتطيب بالمسك حتى يرى وبيصه </w:t>
      </w:r>
      <w:r w:rsidRPr="0000314A">
        <w:rPr>
          <w:rStyle w:val="libFootnotenumChar"/>
          <w:rtl/>
        </w:rPr>
        <w:t>(2)</w:t>
      </w:r>
      <w:r>
        <w:rPr>
          <w:rtl/>
        </w:rPr>
        <w:t xml:space="preserve"> في مفارقه » </w:t>
      </w:r>
      <w:r w:rsidRPr="0000314A">
        <w:rPr>
          <w:rStyle w:val="libFootnotenumChar"/>
          <w:rtl/>
        </w:rPr>
        <w:t>(3)</w:t>
      </w:r>
      <w:r>
        <w:rPr>
          <w:rtl/>
        </w:rPr>
        <w:t xml:space="preserve">. </w:t>
      </w:r>
    </w:p>
    <w:p w:rsidR="001D18BB" w:rsidRDefault="001D18BB" w:rsidP="00276639">
      <w:pPr>
        <w:pStyle w:val="libNormal"/>
        <w:rPr>
          <w:rtl/>
        </w:rPr>
      </w:pPr>
      <w:r>
        <w:rPr>
          <w:rtl/>
        </w:rPr>
        <w:t xml:space="preserve">549 ـ أبو البختري ، عن جعفر ، عن أبيه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أنه اُتي علي </w:t>
      </w:r>
      <w:r w:rsidR="005C0455" w:rsidRPr="005C0455">
        <w:rPr>
          <w:rStyle w:val="libAlaemChar"/>
          <w:rFonts w:hint="cs"/>
          <w:rtl/>
        </w:rPr>
        <w:t>عليه‌السلام</w:t>
      </w:r>
      <w:r>
        <w:rPr>
          <w:rtl/>
        </w:rPr>
        <w:t xml:space="preserve"> بقتيل وجد بالكوفة مقطّعاً ، فقال : </w:t>
      </w:r>
    </w:p>
    <w:p w:rsidR="001D18BB" w:rsidRDefault="001D18BB" w:rsidP="00276639">
      <w:pPr>
        <w:pStyle w:val="libNormal"/>
        <w:rPr>
          <w:rtl/>
        </w:rPr>
      </w:pPr>
      <w:r>
        <w:rPr>
          <w:rtl/>
        </w:rPr>
        <w:t>« صلوا</w:t>
      </w:r>
      <w:r>
        <w:rPr>
          <w:rFonts w:hint="cs"/>
          <w:rtl/>
        </w:rPr>
        <w:t xml:space="preserve"> </w:t>
      </w:r>
      <w:r>
        <w:rPr>
          <w:rtl/>
        </w:rPr>
        <w:t>عليه ما</w:t>
      </w:r>
      <w:r>
        <w:rPr>
          <w:rFonts w:hint="cs"/>
          <w:rtl/>
        </w:rPr>
        <w:t xml:space="preserve"> </w:t>
      </w:r>
      <w:r>
        <w:rPr>
          <w:rtl/>
        </w:rPr>
        <w:t xml:space="preserve">قدرتم </w:t>
      </w:r>
      <w:r w:rsidRPr="0000314A">
        <w:rPr>
          <w:rStyle w:val="libFootnotenumChar"/>
          <w:rtl/>
        </w:rPr>
        <w:t>(4)</w:t>
      </w:r>
      <w:r>
        <w:rPr>
          <w:rtl/>
        </w:rPr>
        <w:t xml:space="preserve"> عليه منه ، ثم استحلفهم قسامة باللّه ما قتلنا ولا علمنا قاتلاً ، وضمّنهم الدية » </w:t>
      </w:r>
      <w:r w:rsidRPr="0000314A">
        <w:rPr>
          <w:rStyle w:val="libFootnotenumChar"/>
          <w:rtl/>
        </w:rPr>
        <w:t>(5)</w:t>
      </w:r>
      <w:r>
        <w:rPr>
          <w:rtl/>
        </w:rPr>
        <w:t xml:space="preserve">. </w:t>
      </w:r>
    </w:p>
    <w:p w:rsidR="001D18BB" w:rsidRDefault="001D18BB" w:rsidP="00276639">
      <w:pPr>
        <w:pStyle w:val="libNormal"/>
        <w:rPr>
          <w:rtl/>
        </w:rPr>
      </w:pPr>
      <w:r>
        <w:rPr>
          <w:rtl/>
        </w:rPr>
        <w:t xml:space="preserve">550 ـ أبو البختري ، عن جعفر ، عن أبيه : </w:t>
      </w:r>
    </w:p>
    <w:p w:rsidR="001D18BB" w:rsidRDefault="001D18BB" w:rsidP="00276639">
      <w:pPr>
        <w:pStyle w:val="libNormal"/>
        <w:rPr>
          <w:rtl/>
        </w:rPr>
      </w:pPr>
      <w:r>
        <w:rPr>
          <w:rtl/>
        </w:rPr>
        <w:t xml:space="preserve">أن علي بن أبي طالب </w:t>
      </w:r>
      <w:r w:rsidR="005C0455" w:rsidRPr="005C0455">
        <w:rPr>
          <w:rStyle w:val="libAlaemChar"/>
          <w:rFonts w:hint="cs"/>
          <w:rtl/>
        </w:rPr>
        <w:t>عليه‌السلام</w:t>
      </w:r>
      <w:r>
        <w:rPr>
          <w:rtl/>
        </w:rPr>
        <w:t xml:space="preserve"> كان يؤجل المكاتب بعد ما يعجز عامين يَتَلوَّمهُ </w:t>
      </w:r>
      <w:r w:rsidRPr="0000314A">
        <w:rPr>
          <w:rStyle w:val="libFootnotenumChar"/>
          <w:rtl/>
        </w:rPr>
        <w:t>(6)</w:t>
      </w:r>
      <w:r>
        <w:rPr>
          <w:rtl/>
        </w:rPr>
        <w:t xml:space="preserve"> فإن أدى وإل</w:t>
      </w:r>
      <w:r>
        <w:rPr>
          <w:rFonts w:hint="cs"/>
          <w:rtl/>
        </w:rPr>
        <w:t>ّ</w:t>
      </w:r>
      <w:r>
        <w:rPr>
          <w:rtl/>
        </w:rPr>
        <w:t xml:space="preserve">ا رده رقيقاً </w:t>
      </w:r>
      <w:r w:rsidRPr="0000314A">
        <w:rPr>
          <w:rStyle w:val="libFootnotenumChar"/>
          <w:rtl/>
        </w:rPr>
        <w:t>(7)</w:t>
      </w:r>
      <w:r>
        <w:rPr>
          <w:rtl/>
        </w:rPr>
        <w:t xml:space="preserve">. </w:t>
      </w:r>
    </w:p>
    <w:p w:rsidR="001D18BB" w:rsidRDefault="001D18BB" w:rsidP="00276639">
      <w:pPr>
        <w:pStyle w:val="libNormal"/>
        <w:rPr>
          <w:rtl/>
        </w:rPr>
      </w:pPr>
      <w:r>
        <w:rPr>
          <w:rtl/>
        </w:rPr>
        <w:t xml:space="preserve">551 ـ أبو البختري ، عن جعفر ، عن أبيه : أن علي بن أبي طالب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لا يأكل المحرم من الفدية ، ولا الكفارات ، ولا جزاء الصيد ، ويأكل مما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3 : 286|1359 ، ونقله المجلسي في بحاره 103 : 334 |12.</w:t>
      </w:r>
    </w:p>
    <w:p w:rsidR="001D18BB" w:rsidRDefault="001D18BB" w:rsidP="0000314A">
      <w:pPr>
        <w:pStyle w:val="libFootnote0"/>
        <w:rPr>
          <w:rtl/>
        </w:rPr>
      </w:pPr>
      <w:r>
        <w:rPr>
          <w:rtl/>
        </w:rPr>
        <w:t>(2) وبص البرقُ وغيره يبص وبيصاً ، أي بَرَق ولمع « الصحاح ـ وبص ـ 3 : 1060 ».</w:t>
      </w:r>
    </w:p>
    <w:p w:rsidR="001D18BB" w:rsidRDefault="001D18BB" w:rsidP="0000314A">
      <w:pPr>
        <w:pStyle w:val="libFootnote0"/>
        <w:rPr>
          <w:rtl/>
        </w:rPr>
      </w:pPr>
      <w:r>
        <w:rPr>
          <w:rtl/>
        </w:rPr>
        <w:t>(3) رواه الكليني في الكافي 6 : 514|2 ، والطبرسي في مكارم الاخلاق : 33 ، ونقله المجلسي في البحار 76 : 142 | 1.</w:t>
      </w:r>
    </w:p>
    <w:p w:rsidR="001D18BB" w:rsidRDefault="001D18BB" w:rsidP="0000314A">
      <w:pPr>
        <w:pStyle w:val="libFootnote0"/>
        <w:rPr>
          <w:rtl/>
        </w:rPr>
      </w:pPr>
      <w:r>
        <w:rPr>
          <w:rtl/>
        </w:rPr>
        <w:t>(4) في نسخة اخرى كما في البحار 104 : 402|2 : سلوا عليه ما قدرتم عليه بينة.</w:t>
      </w:r>
    </w:p>
    <w:p w:rsidR="001D18BB" w:rsidRDefault="001D18BB" w:rsidP="0000314A">
      <w:pPr>
        <w:pStyle w:val="libFootnote0"/>
        <w:rPr>
          <w:rtl/>
        </w:rPr>
      </w:pPr>
      <w:r>
        <w:rPr>
          <w:rtl/>
        </w:rPr>
        <w:t>(5) روى الطوسي في التهذيب 10 : 205|807 نحوه ، ونقله الحر العاملي في وسائله 19 : 113|8 ، ونقله المجلسي في البحار 104 : 402|2.</w:t>
      </w:r>
    </w:p>
    <w:p w:rsidR="001D18BB" w:rsidRDefault="001D18BB" w:rsidP="0000314A">
      <w:pPr>
        <w:pStyle w:val="libFootnote0"/>
        <w:rPr>
          <w:rtl/>
        </w:rPr>
      </w:pPr>
      <w:r>
        <w:rPr>
          <w:rtl/>
        </w:rPr>
        <w:t>(6) يتلزمه : ينتظر اداءه لمكاتبته ، « الصحاح ـ لوم ـ 5</w:t>
      </w:r>
      <w:r>
        <w:rPr>
          <w:rFonts w:hint="cs"/>
          <w:rtl/>
        </w:rPr>
        <w:t xml:space="preserve"> </w:t>
      </w:r>
      <w:r>
        <w:rPr>
          <w:rtl/>
        </w:rPr>
        <w:t xml:space="preserve">: </w:t>
      </w:r>
      <w:r>
        <w:rPr>
          <w:rFonts w:hint="cs"/>
          <w:rtl/>
        </w:rPr>
        <w:t xml:space="preserve">2034 </w:t>
      </w:r>
      <w:r>
        <w:rPr>
          <w:rtl/>
        </w:rPr>
        <w:t>».</w:t>
      </w:r>
    </w:p>
    <w:p w:rsidR="001D18BB" w:rsidRDefault="001D18BB" w:rsidP="0000314A">
      <w:pPr>
        <w:pStyle w:val="libFootnote0"/>
        <w:rPr>
          <w:rtl/>
        </w:rPr>
      </w:pPr>
      <w:r>
        <w:rPr>
          <w:rtl/>
        </w:rPr>
        <w:t>(7) روى الطوسي في التهذيب 8 : 266|972 ، وكذا في الاستبصار 4 : 34| 115 ما يدل عليه ، ونقله المجلسي في بحاره 104 : 202|4.</w:t>
      </w:r>
    </w:p>
    <w:p w:rsidR="001D18BB" w:rsidRDefault="001D18BB" w:rsidP="006009DA">
      <w:pPr>
        <w:pStyle w:val="libNormal0"/>
        <w:rPr>
          <w:rtl/>
        </w:rPr>
      </w:pPr>
      <w:r>
        <w:rPr>
          <w:rtl/>
        </w:rPr>
        <w:br w:type="page"/>
      </w:r>
      <w:r>
        <w:rPr>
          <w:rtl/>
        </w:rPr>
        <w:lastRenderedPageBreak/>
        <w:t xml:space="preserve">سوى ذلك » </w:t>
      </w:r>
      <w:r w:rsidRPr="0000314A">
        <w:rPr>
          <w:rStyle w:val="libFootnotenumChar"/>
          <w:rtl/>
        </w:rPr>
        <w:t>(1)</w:t>
      </w:r>
      <w:r>
        <w:rPr>
          <w:rtl/>
        </w:rPr>
        <w:t xml:space="preserve">. </w:t>
      </w:r>
    </w:p>
    <w:p w:rsidR="001D18BB" w:rsidRDefault="001D18BB" w:rsidP="00276639">
      <w:pPr>
        <w:pStyle w:val="libNormal"/>
        <w:rPr>
          <w:rtl/>
        </w:rPr>
      </w:pPr>
      <w:r>
        <w:rPr>
          <w:rtl/>
        </w:rPr>
        <w:t xml:space="preserve">552 ـ أبو البختري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لا يلبس إل</w:t>
      </w:r>
      <w:r>
        <w:rPr>
          <w:rFonts w:hint="cs"/>
          <w:rtl/>
        </w:rPr>
        <w:t>ّ</w:t>
      </w:r>
      <w:r>
        <w:rPr>
          <w:rtl/>
        </w:rPr>
        <w:t xml:space="preserve">ا البياض أكثر ما يلبس ، ويقول : « فيه تكفين الموتى » </w:t>
      </w:r>
      <w:r w:rsidRPr="0000314A">
        <w:rPr>
          <w:rStyle w:val="libFootnotenumChar"/>
          <w:rtl/>
        </w:rPr>
        <w:t>(2)</w:t>
      </w:r>
      <w:r>
        <w:rPr>
          <w:rtl/>
        </w:rPr>
        <w:t xml:space="preserve">. </w:t>
      </w:r>
    </w:p>
    <w:p w:rsidR="001D18BB" w:rsidRDefault="001D18BB" w:rsidP="00276639">
      <w:pPr>
        <w:pStyle w:val="libNormal"/>
        <w:rPr>
          <w:rtl/>
        </w:rPr>
      </w:pPr>
      <w:r>
        <w:rPr>
          <w:rtl/>
        </w:rPr>
        <w:t xml:space="preserve">553 ـ أبو البختري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لا يضمن صاحب الحمّام يقول : « إنما يأخذ أجراً على الدخول إلى الحمّام » </w:t>
      </w:r>
      <w:r w:rsidRPr="0000314A">
        <w:rPr>
          <w:rStyle w:val="libFootnotenumChar"/>
          <w:rtl/>
        </w:rPr>
        <w:t>(3)</w:t>
      </w:r>
      <w:r>
        <w:rPr>
          <w:rtl/>
        </w:rPr>
        <w:t xml:space="preserve">. </w:t>
      </w:r>
    </w:p>
    <w:p w:rsidR="001D18BB" w:rsidRDefault="001D18BB" w:rsidP="00276639">
      <w:pPr>
        <w:pStyle w:val="libNormal"/>
        <w:rPr>
          <w:rtl/>
        </w:rPr>
      </w:pPr>
      <w:r>
        <w:rPr>
          <w:rtl/>
        </w:rPr>
        <w:t xml:space="preserve">554 ـ أبو البختري ، عن جعفر ، عن أبيه : أن علي بن أبي طالب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من تعلّم شيئاً من السحر ـ قليلاً أو كثيراً ـ فقد كفر ، وكان آخر عهده بربه ، وحدّه أن يقتل ، إلا أن يتوب » </w:t>
      </w:r>
      <w:r w:rsidRPr="0000314A">
        <w:rPr>
          <w:rStyle w:val="libFootnotenumChar"/>
          <w:rtl/>
        </w:rPr>
        <w:t>(4)</w:t>
      </w:r>
      <w:r>
        <w:rPr>
          <w:rtl/>
        </w:rPr>
        <w:t xml:space="preserve">. </w:t>
      </w:r>
    </w:p>
    <w:p w:rsidR="001D18BB" w:rsidRDefault="001D18BB" w:rsidP="00276639">
      <w:pPr>
        <w:pStyle w:val="libNormal"/>
        <w:rPr>
          <w:rtl/>
        </w:rPr>
      </w:pPr>
      <w:r>
        <w:rPr>
          <w:rtl/>
        </w:rPr>
        <w:t xml:space="preserve">555 ـ أبو البختري ، عن جعفر ، عن أبيه : </w:t>
      </w:r>
    </w:p>
    <w:p w:rsidR="001D18BB" w:rsidRDefault="001D18BB" w:rsidP="00276639">
      <w:pPr>
        <w:pStyle w:val="libNormal"/>
        <w:rPr>
          <w:rtl/>
        </w:rPr>
      </w:pPr>
      <w:r>
        <w:rPr>
          <w:rtl/>
        </w:rPr>
        <w:t xml:space="preserve">أن علياً </w:t>
      </w:r>
      <w:r w:rsidR="005C0455" w:rsidRPr="005C0455">
        <w:rPr>
          <w:rStyle w:val="libAlaemChar"/>
          <w:rFonts w:hint="cs"/>
          <w:rtl/>
        </w:rPr>
        <w:t>عليه‌السلام</w:t>
      </w:r>
      <w:r>
        <w:rPr>
          <w:rtl/>
        </w:rPr>
        <w:t xml:space="preserve"> كان يستحلف اليهود والنصارى بكنائِسهم ، ويستحلف المجوس ببيوت نيرانهم </w:t>
      </w:r>
      <w:r w:rsidRPr="0000314A">
        <w:rPr>
          <w:rStyle w:val="libFootnotenumChar"/>
          <w:rtl/>
        </w:rPr>
        <w:t>(5)</w:t>
      </w:r>
      <w:r>
        <w:rPr>
          <w:rtl/>
        </w:rPr>
        <w:t xml:space="preserve"> </w:t>
      </w:r>
    </w:p>
    <w:p w:rsidR="001D18BB" w:rsidRDefault="001D18BB" w:rsidP="00276639">
      <w:pPr>
        <w:pStyle w:val="libNormal"/>
        <w:rPr>
          <w:rtl/>
        </w:rPr>
      </w:pPr>
      <w:r>
        <w:rPr>
          <w:rtl/>
        </w:rPr>
        <w:t xml:space="preserve">556 ـ أبو البختري ، عن جعفر ، عن أبيه قال : </w:t>
      </w:r>
    </w:p>
    <w:p w:rsidR="001D18BB" w:rsidRDefault="001D18BB" w:rsidP="00276639">
      <w:pPr>
        <w:pStyle w:val="libNormal"/>
        <w:rPr>
          <w:rtl/>
        </w:rPr>
      </w:pPr>
      <w:r>
        <w:rPr>
          <w:rtl/>
        </w:rPr>
        <w:t xml:space="preserve">« لا قطع في شيء من طعام غيرمفروغ منه » </w:t>
      </w:r>
      <w:r w:rsidRPr="0000314A">
        <w:rPr>
          <w:rStyle w:val="libFootnotenumChar"/>
          <w:rtl/>
        </w:rPr>
        <w:t>(6)</w:t>
      </w:r>
      <w:r>
        <w:rPr>
          <w:rtl/>
        </w:rPr>
        <w:t xml:space="preserve">. </w:t>
      </w:r>
    </w:p>
    <w:p w:rsidR="001D18BB" w:rsidRDefault="001D18BB" w:rsidP="00276639">
      <w:pPr>
        <w:pStyle w:val="libNormal"/>
        <w:rPr>
          <w:rtl/>
        </w:rPr>
      </w:pPr>
      <w:r>
        <w:rPr>
          <w:rtl/>
        </w:rPr>
        <w:t xml:space="preserve">557 ـ أبو البختري ، عن جعفر ، عن أبيه ، في رجل قال لرجل : يا شارب الخمر ، يا اكل الخنزير.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99 : 285|39.</w:t>
      </w:r>
    </w:p>
    <w:p w:rsidR="001D18BB" w:rsidRDefault="001D18BB" w:rsidP="0000314A">
      <w:pPr>
        <w:pStyle w:val="libFootnote0"/>
        <w:rPr>
          <w:rtl/>
        </w:rPr>
      </w:pPr>
      <w:r>
        <w:rPr>
          <w:rtl/>
        </w:rPr>
        <w:t>(2) نقله المجلسي في البحار 81 : 311|2.</w:t>
      </w:r>
    </w:p>
    <w:p w:rsidR="001D18BB" w:rsidRDefault="001D18BB" w:rsidP="0000314A">
      <w:pPr>
        <w:pStyle w:val="libFootnote0"/>
        <w:rPr>
          <w:rtl/>
        </w:rPr>
      </w:pPr>
      <w:r>
        <w:rPr>
          <w:rtl/>
        </w:rPr>
        <w:t>(3) رواه الطوسي في التهذيب 6 : 314|869 باختلاف يسير ، ونقله المجلسي في بحاره 103 : 167|6.</w:t>
      </w:r>
    </w:p>
    <w:p w:rsidR="001D18BB" w:rsidRDefault="001D18BB" w:rsidP="0000314A">
      <w:pPr>
        <w:pStyle w:val="libFootnote0"/>
        <w:rPr>
          <w:rtl/>
        </w:rPr>
      </w:pPr>
      <w:r>
        <w:rPr>
          <w:rtl/>
        </w:rPr>
        <w:t>(4) رواه الطوسي في التهذيب 10 : 147|586 ، ونقله المجلسي في بحاره 79 : 210|2.</w:t>
      </w:r>
    </w:p>
    <w:p w:rsidR="001D18BB" w:rsidRDefault="001D18BB" w:rsidP="0000314A">
      <w:pPr>
        <w:pStyle w:val="libFootnote0"/>
        <w:rPr>
          <w:rtl/>
        </w:rPr>
      </w:pPr>
      <w:r>
        <w:rPr>
          <w:rtl/>
        </w:rPr>
        <w:t>(5) نقله المجلسي في بحاره 104 : 287|20.</w:t>
      </w:r>
    </w:p>
    <w:p w:rsidR="001D18BB" w:rsidRDefault="001D18BB" w:rsidP="0000314A">
      <w:pPr>
        <w:pStyle w:val="libFootnote0"/>
        <w:rPr>
          <w:rtl/>
        </w:rPr>
      </w:pPr>
      <w:r>
        <w:rPr>
          <w:rtl/>
        </w:rPr>
        <w:t>(6) روى نحوه ابن الاشعث الكوفي في الاشعثيات : 138 ، ونقله المجلسي في بحاره 79 : 184|9.</w:t>
      </w:r>
    </w:p>
    <w:p w:rsidR="001D18BB" w:rsidRDefault="001D18BB" w:rsidP="00276639">
      <w:pPr>
        <w:pStyle w:val="libNormal"/>
        <w:rPr>
          <w:rtl/>
        </w:rPr>
      </w:pPr>
      <w:r>
        <w:rPr>
          <w:rtl/>
        </w:rPr>
        <w:br w:type="page"/>
      </w:r>
      <w:r>
        <w:rPr>
          <w:rtl/>
        </w:rPr>
        <w:lastRenderedPageBreak/>
        <w:t xml:space="preserve"> « لا حدّ عليه ، ولكن يضرب أسواطاً » </w:t>
      </w:r>
      <w:r w:rsidRPr="0000314A">
        <w:rPr>
          <w:rStyle w:val="libFootnotenumChar"/>
          <w:rtl/>
        </w:rPr>
        <w:t>(1)</w:t>
      </w:r>
      <w:r>
        <w:rPr>
          <w:rtl/>
        </w:rPr>
        <w:t xml:space="preserve">. </w:t>
      </w:r>
    </w:p>
    <w:p w:rsidR="001D18BB" w:rsidRDefault="001D18BB" w:rsidP="00276639">
      <w:pPr>
        <w:pStyle w:val="libNormal"/>
        <w:rPr>
          <w:rtl/>
        </w:rPr>
      </w:pPr>
      <w:r>
        <w:rPr>
          <w:rtl/>
        </w:rPr>
        <w:t xml:space="preserve">558 ـ أبو البختري ، عن ، جعفر ، عن أبيه : </w:t>
      </w:r>
    </w:p>
    <w:p w:rsidR="001D18BB" w:rsidRDefault="001D18BB" w:rsidP="00276639">
      <w:pPr>
        <w:pStyle w:val="libNormal"/>
        <w:rPr>
          <w:rtl/>
        </w:rPr>
      </w:pPr>
      <w:r>
        <w:rPr>
          <w:rtl/>
        </w:rPr>
        <w:t xml:space="preserve">« أن علياً </w:t>
      </w:r>
      <w:r w:rsidR="005C0455" w:rsidRPr="005C0455">
        <w:rPr>
          <w:rStyle w:val="libAlaemChar"/>
          <w:rFonts w:hint="cs"/>
          <w:rtl/>
        </w:rPr>
        <w:t>عليه‌السلام</w:t>
      </w:r>
      <w:r>
        <w:rPr>
          <w:rtl/>
        </w:rPr>
        <w:t xml:space="preserve"> كان يورث المجوس إذا أسلموا من وجهين بالنسب ، ولا يورث بالنكاح » </w:t>
      </w:r>
      <w:r w:rsidRPr="0000314A">
        <w:rPr>
          <w:rStyle w:val="libFootnotenumChar"/>
          <w:rtl/>
        </w:rPr>
        <w:t>(2)</w:t>
      </w:r>
      <w:r>
        <w:rPr>
          <w:rtl/>
        </w:rPr>
        <w:t xml:space="preserve">. </w:t>
      </w:r>
    </w:p>
    <w:p w:rsidR="001D18BB" w:rsidRDefault="001D18BB" w:rsidP="00276639">
      <w:pPr>
        <w:pStyle w:val="libNormal"/>
        <w:rPr>
          <w:rtl/>
        </w:rPr>
      </w:pPr>
      <w:r>
        <w:rPr>
          <w:rtl/>
        </w:rPr>
        <w:t xml:space="preserve">559 ـ أبو البختري ، عن جعفر ، عن أبيه ، أنه رُفعِ إلى علي </w:t>
      </w:r>
      <w:r w:rsidR="005C0455" w:rsidRPr="005C0455">
        <w:rPr>
          <w:rStyle w:val="libAlaemChar"/>
          <w:rFonts w:hint="cs"/>
          <w:rtl/>
        </w:rPr>
        <w:t>عليه‌السلام</w:t>
      </w:r>
      <w:r>
        <w:rPr>
          <w:rtl/>
        </w:rPr>
        <w:t xml:space="preserve"> أمر امرأة ولدت جارية وغلاماً في بطن ، وكان زوجها غائباَ ، فأراد أن يقر بواحدٍ وينفي الآخر ، فقال : </w:t>
      </w:r>
    </w:p>
    <w:p w:rsidR="001D18BB" w:rsidRDefault="001D18BB" w:rsidP="00276639">
      <w:pPr>
        <w:pStyle w:val="libNormal"/>
        <w:rPr>
          <w:rtl/>
        </w:rPr>
      </w:pPr>
      <w:r>
        <w:rPr>
          <w:rtl/>
        </w:rPr>
        <w:t xml:space="preserve">« ليس ذاك له ، إما أن يُقِرَّ بهما جميعاً ، وإما أن ينكرهما جميعاً » </w:t>
      </w:r>
      <w:r w:rsidRPr="0000314A">
        <w:rPr>
          <w:rStyle w:val="libFootnotenumChar"/>
          <w:rtl/>
        </w:rPr>
        <w:t>(3)</w:t>
      </w:r>
      <w:r>
        <w:rPr>
          <w:rtl/>
        </w:rPr>
        <w:t xml:space="preserve">. </w:t>
      </w:r>
    </w:p>
    <w:p w:rsidR="001D18BB" w:rsidRDefault="001D18BB" w:rsidP="00276639">
      <w:pPr>
        <w:pStyle w:val="libNormal"/>
        <w:rPr>
          <w:rtl/>
        </w:rPr>
      </w:pPr>
      <w:r>
        <w:rPr>
          <w:rtl/>
        </w:rPr>
        <w:t xml:space="preserve">560 ـ أبو البختري ، عن جعفر ، عن أبيه : أن علياً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غسل صوف الميت ذكاته » </w:t>
      </w:r>
      <w:r w:rsidRPr="0000314A">
        <w:rPr>
          <w:rStyle w:val="libFootnotenumChar"/>
          <w:rtl/>
        </w:rPr>
        <w:t>(4)</w:t>
      </w:r>
      <w:r>
        <w:rPr>
          <w:rtl/>
        </w:rPr>
        <w:t xml:space="preserve">. </w:t>
      </w:r>
    </w:p>
    <w:p w:rsidR="001D18BB" w:rsidRDefault="001D18BB" w:rsidP="00276639">
      <w:pPr>
        <w:pStyle w:val="libNormal"/>
        <w:rPr>
          <w:rtl/>
        </w:rPr>
      </w:pPr>
      <w:r>
        <w:rPr>
          <w:rtl/>
        </w:rPr>
        <w:t xml:space="preserve">561 ـ وعنه ، عن جعفر بن محمد عن أبيه : أن علياً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المريض يُرمى عنه ، والصبي يُعطى الحصا فيرمي » </w:t>
      </w:r>
      <w:r w:rsidRPr="0000314A">
        <w:rPr>
          <w:rStyle w:val="libFootnotenumChar"/>
          <w:rtl/>
        </w:rPr>
        <w:t>(5)</w:t>
      </w:r>
      <w:r>
        <w:rPr>
          <w:rtl/>
        </w:rPr>
        <w:t xml:space="preserve">. </w:t>
      </w:r>
    </w:p>
    <w:p w:rsidR="001D18BB" w:rsidRDefault="001D18BB" w:rsidP="00276639">
      <w:pPr>
        <w:pStyle w:val="libNormal"/>
        <w:rPr>
          <w:rtl/>
        </w:rPr>
      </w:pPr>
      <w:r>
        <w:rPr>
          <w:rtl/>
        </w:rPr>
        <w:t xml:space="preserve">562 ـ وعنه ، عن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اعتدَّ في زكاتك بما أخذ العشّار منك ، وأخفها عنه ما قدرت » </w:t>
      </w:r>
      <w:r w:rsidRPr="0000314A">
        <w:rPr>
          <w:rStyle w:val="libFootnotenumChar"/>
          <w:rtl/>
        </w:rPr>
        <w:t>(6)</w:t>
      </w:r>
      <w:r>
        <w:rPr>
          <w:rtl/>
        </w:rPr>
        <w:t xml:space="preserve">. </w:t>
      </w:r>
    </w:p>
    <w:p w:rsidR="001D18BB" w:rsidRDefault="001D18BB" w:rsidP="00276639">
      <w:pPr>
        <w:pStyle w:val="libNormal"/>
        <w:rPr>
          <w:rtl/>
        </w:rPr>
      </w:pPr>
      <w:r>
        <w:rPr>
          <w:rtl/>
        </w:rPr>
        <w:t xml:space="preserve">563 ـ عن جعفر ، عن أبيه : أن علياً </w:t>
      </w:r>
      <w:r w:rsidR="005C0455" w:rsidRPr="005C0455">
        <w:rPr>
          <w:rStyle w:val="libAlaemChar"/>
          <w:rFonts w:hint="cs"/>
          <w:rtl/>
        </w:rPr>
        <w:t>عليه‌السلام</w:t>
      </w:r>
      <w:r>
        <w:rPr>
          <w:rtl/>
        </w:rPr>
        <w:t xml:space="preserve"> كان يقول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79 : 119|14.</w:t>
      </w:r>
    </w:p>
    <w:p w:rsidR="001D18BB" w:rsidRDefault="001D18BB" w:rsidP="0000314A">
      <w:pPr>
        <w:pStyle w:val="libFootnote0"/>
        <w:rPr>
          <w:rtl/>
        </w:rPr>
      </w:pPr>
      <w:r>
        <w:rPr>
          <w:rtl/>
        </w:rPr>
        <w:t>(2) روى نحوه الصدوق في الفقيه 4 : 248| 174 باب ميراث المجوس ، ونقله المجلسي في بحاره 104 : 360| 1.</w:t>
      </w:r>
    </w:p>
    <w:p w:rsidR="001D18BB" w:rsidRDefault="001D18BB" w:rsidP="0000314A">
      <w:pPr>
        <w:pStyle w:val="libFootnote0"/>
        <w:rPr>
          <w:rtl/>
        </w:rPr>
      </w:pPr>
      <w:r>
        <w:rPr>
          <w:rtl/>
        </w:rPr>
        <w:t>(3) نقله الحر العاملي في وسائله 15 : 602|1 ، والمجلسي في البحار 104 : 61|4.</w:t>
      </w:r>
    </w:p>
    <w:p w:rsidR="001D18BB" w:rsidRDefault="001D18BB" w:rsidP="0000314A">
      <w:pPr>
        <w:pStyle w:val="libFootnote0"/>
        <w:rPr>
          <w:rtl/>
        </w:rPr>
      </w:pPr>
      <w:r>
        <w:rPr>
          <w:rtl/>
        </w:rPr>
        <w:t>(4) نقله المجلسي في بحاره 66 : 49|5.</w:t>
      </w:r>
    </w:p>
    <w:p w:rsidR="001D18BB" w:rsidRDefault="001D18BB" w:rsidP="0000314A">
      <w:pPr>
        <w:pStyle w:val="libFootnote0"/>
        <w:rPr>
          <w:rtl/>
        </w:rPr>
      </w:pPr>
      <w:r>
        <w:rPr>
          <w:rtl/>
        </w:rPr>
        <w:t>(5) روى صدر الحديث ابو حنيفة النعمان في دعائم الاسلام 1 : 324 ، وابن الاشعث الكوفي في الاشعثيات : 71 ونقله المجلسي في بحاره 99 : 272|5.</w:t>
      </w:r>
    </w:p>
    <w:p w:rsidR="001D18BB" w:rsidRDefault="001D18BB" w:rsidP="0000314A">
      <w:pPr>
        <w:pStyle w:val="libFootnote0"/>
        <w:rPr>
          <w:rtl/>
        </w:rPr>
      </w:pPr>
      <w:r>
        <w:rPr>
          <w:rtl/>
        </w:rPr>
        <w:t>(6) نقله المجلسي في بحاره 96 : 77|1.</w:t>
      </w:r>
    </w:p>
    <w:p w:rsidR="001D18BB" w:rsidRDefault="001D18BB" w:rsidP="00276639">
      <w:pPr>
        <w:pStyle w:val="libNormal"/>
        <w:rPr>
          <w:rtl/>
        </w:rPr>
      </w:pPr>
      <w:r>
        <w:rPr>
          <w:rtl/>
        </w:rPr>
        <w:br w:type="page"/>
      </w:r>
      <w:r>
        <w:rPr>
          <w:rtl/>
        </w:rPr>
        <w:lastRenderedPageBreak/>
        <w:t xml:space="preserve"> « لئن أدع شهود</w:t>
      </w:r>
      <w:r>
        <w:rPr>
          <w:rFonts w:hint="cs"/>
          <w:rtl/>
        </w:rPr>
        <w:t xml:space="preserve"> </w:t>
      </w:r>
      <w:r w:rsidRPr="0000314A">
        <w:rPr>
          <w:rStyle w:val="libFootnotenumChar"/>
          <w:rtl/>
        </w:rPr>
        <w:t>(1)</w:t>
      </w:r>
      <w:r>
        <w:rPr>
          <w:rtl/>
        </w:rPr>
        <w:t xml:space="preserve"> الأضحى عشر مرات ، أحب إليَّ من أن أدع شهود الجمعة مرة واحدة من غير علة » </w:t>
      </w:r>
      <w:r w:rsidRPr="0000314A">
        <w:rPr>
          <w:rStyle w:val="libFootnotenumChar"/>
          <w:rtl/>
        </w:rPr>
        <w:t>(2)</w:t>
      </w:r>
      <w:r>
        <w:rPr>
          <w:rtl/>
        </w:rPr>
        <w:t xml:space="preserve">. </w:t>
      </w:r>
    </w:p>
    <w:p w:rsidR="001D18BB" w:rsidRDefault="001D18BB" w:rsidP="00276639">
      <w:pPr>
        <w:pStyle w:val="libNormal"/>
        <w:rPr>
          <w:rtl/>
        </w:rPr>
      </w:pPr>
      <w:r>
        <w:rPr>
          <w:rtl/>
        </w:rPr>
        <w:t xml:space="preserve">564 ـ أبو البختري ، عن جعفر ، عن أبيه : أن رسول الله </w:t>
      </w:r>
      <w:r w:rsidR="0085038B" w:rsidRPr="0085038B">
        <w:rPr>
          <w:rStyle w:val="libAlaemChar"/>
          <w:rFonts w:hint="cs"/>
          <w:rtl/>
        </w:rPr>
        <w:t>صلى‌الله‌عليه‌وآله</w:t>
      </w:r>
      <w:r>
        <w:rPr>
          <w:rtl/>
        </w:rPr>
        <w:t xml:space="preserve"> قال : </w:t>
      </w:r>
    </w:p>
    <w:p w:rsidR="001D18BB" w:rsidRDefault="001D18BB" w:rsidP="00276639">
      <w:pPr>
        <w:pStyle w:val="libNormal"/>
        <w:rPr>
          <w:rtl/>
        </w:rPr>
      </w:pPr>
      <w:r>
        <w:rPr>
          <w:rtl/>
        </w:rPr>
        <w:t xml:space="preserve">« الفرق بيننا وبين المشركين في العمائم الالتحاء بالعمائم » </w:t>
      </w:r>
      <w:r w:rsidRPr="0000314A">
        <w:rPr>
          <w:rStyle w:val="libFootnotenumChar"/>
          <w:rtl/>
        </w:rPr>
        <w:t>(3)</w:t>
      </w:r>
      <w:r>
        <w:rPr>
          <w:rtl/>
        </w:rPr>
        <w:t xml:space="preserve">. </w:t>
      </w:r>
    </w:p>
    <w:p w:rsidR="001D18BB" w:rsidRDefault="001D18BB" w:rsidP="00276639">
      <w:pPr>
        <w:pStyle w:val="libNormal"/>
        <w:rPr>
          <w:rtl/>
        </w:rPr>
      </w:pPr>
      <w:r>
        <w:rPr>
          <w:rtl/>
        </w:rPr>
        <w:t xml:space="preserve">565 ـ أبو البختري ، عن جعفر بن محمد ، عن أبيه : أن علياً </w:t>
      </w:r>
      <w:r w:rsidR="005C0455" w:rsidRPr="005C0455">
        <w:rPr>
          <w:rStyle w:val="libAlaemChar"/>
          <w:rFonts w:hint="cs"/>
          <w:rtl/>
        </w:rPr>
        <w:t>عليه‌السلام</w:t>
      </w:r>
      <w:r>
        <w:rPr>
          <w:rtl/>
        </w:rPr>
        <w:t xml:space="preserve"> كان يقول في المختلعة : </w:t>
      </w:r>
    </w:p>
    <w:p w:rsidR="001D18BB" w:rsidRDefault="001D18BB" w:rsidP="00276639">
      <w:pPr>
        <w:pStyle w:val="libNormal"/>
        <w:rPr>
          <w:rtl/>
        </w:rPr>
      </w:pPr>
      <w:r>
        <w:rPr>
          <w:rtl/>
        </w:rPr>
        <w:t xml:space="preserve">« إنها تطليقة واحدة » </w:t>
      </w:r>
      <w:r w:rsidRPr="0000314A">
        <w:rPr>
          <w:rStyle w:val="libFootnotenumChar"/>
          <w:rtl/>
        </w:rPr>
        <w:t>(4)</w:t>
      </w:r>
      <w:r>
        <w:rPr>
          <w:rtl/>
        </w:rPr>
        <w:t xml:space="preserve">. </w:t>
      </w:r>
    </w:p>
    <w:p w:rsidR="001D18BB" w:rsidRDefault="001D18BB" w:rsidP="00276639">
      <w:pPr>
        <w:pStyle w:val="libNormal"/>
        <w:rPr>
          <w:rtl/>
        </w:rPr>
      </w:pPr>
      <w:r>
        <w:rPr>
          <w:rtl/>
        </w:rPr>
        <w:t xml:space="preserve">566 ـ أبو البختري ، عن جعفر ، عن أبيه قال : </w:t>
      </w:r>
    </w:p>
    <w:p w:rsidR="001D18BB" w:rsidRDefault="001D18BB" w:rsidP="00276639">
      <w:pPr>
        <w:pStyle w:val="libNormal"/>
        <w:rPr>
          <w:rtl/>
        </w:rPr>
      </w:pPr>
      <w:r>
        <w:rPr>
          <w:rtl/>
        </w:rPr>
        <w:t xml:space="preserve">« كان نقش خاتم أبي محمد بن علي </w:t>
      </w:r>
      <w:r w:rsidR="005C0455" w:rsidRPr="005C0455">
        <w:rPr>
          <w:rStyle w:val="libAlaemChar"/>
          <w:rFonts w:hint="cs"/>
          <w:rtl/>
        </w:rPr>
        <w:t>عليه‌السلام</w:t>
      </w:r>
      <w:r>
        <w:rPr>
          <w:rtl/>
        </w:rPr>
        <w:t xml:space="preserve"> : العزة لله جميعاً ، وكان في يساره يستنجي بها. وكان نقش خاتم علي </w:t>
      </w:r>
      <w:r w:rsidR="005C0455" w:rsidRPr="005C0455">
        <w:rPr>
          <w:rStyle w:val="libAlaemChar"/>
          <w:rFonts w:hint="cs"/>
          <w:rtl/>
        </w:rPr>
        <w:t>عليه‌السلام</w:t>
      </w:r>
      <w:r>
        <w:rPr>
          <w:rtl/>
        </w:rPr>
        <w:t xml:space="preserve"> : الملك لله ، وكان في يده اليسرى يستنجي بها » </w:t>
      </w:r>
      <w:r w:rsidRPr="0000314A">
        <w:rPr>
          <w:rStyle w:val="libFootnotenumChar"/>
          <w:rtl/>
        </w:rPr>
        <w:t>(5)</w:t>
      </w:r>
      <w:r>
        <w:rPr>
          <w:rtl/>
        </w:rPr>
        <w:t xml:space="preserve">. </w:t>
      </w:r>
    </w:p>
    <w:p w:rsidR="001D18BB" w:rsidRDefault="001D18BB" w:rsidP="00276639">
      <w:pPr>
        <w:pStyle w:val="libNormal"/>
        <w:rPr>
          <w:rtl/>
        </w:rPr>
      </w:pPr>
      <w:r>
        <w:rPr>
          <w:rtl/>
        </w:rPr>
        <w:t xml:space="preserve">567 ـ أبو البختري ، عن جعفر ، عن أبيه : أن علياً </w:t>
      </w:r>
      <w:r w:rsidR="005C0455" w:rsidRPr="005C0455">
        <w:rPr>
          <w:rStyle w:val="libAlaemChar"/>
          <w:rFonts w:hint="cs"/>
          <w:rtl/>
        </w:rPr>
        <w:t>عليه‌السلام</w:t>
      </w:r>
      <w:r>
        <w:rPr>
          <w:rtl/>
        </w:rPr>
        <w:t xml:space="preserve"> كان يقول : </w:t>
      </w:r>
    </w:p>
    <w:p w:rsidR="001D18BB" w:rsidRDefault="001D18BB" w:rsidP="00276639">
      <w:pPr>
        <w:pStyle w:val="libNormal"/>
        <w:rPr>
          <w:rtl/>
        </w:rPr>
      </w:pPr>
      <w:r>
        <w:rPr>
          <w:rtl/>
        </w:rPr>
        <w:t xml:space="preserve">« لا بأس بأن يتخطى الرجل يوم الجمعة إلى مجلسه حيث كان ، فإذا خرج الإمام فلا يتخطأن أحد رقاب الناس وليجلسن حيث تيسر ، إلا من جلس على الأبواب ومنع الناس ان يمضوا إلى السعة فلا حرمة له أن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التهذيب زيادة : حضور ، وكذا في نسخة الحر العاملي.</w:t>
      </w:r>
    </w:p>
    <w:p w:rsidR="001D18BB" w:rsidRDefault="001D18BB" w:rsidP="0000314A">
      <w:pPr>
        <w:pStyle w:val="libFootnote0"/>
        <w:rPr>
          <w:rtl/>
        </w:rPr>
      </w:pPr>
      <w:r>
        <w:rPr>
          <w:rtl/>
        </w:rPr>
        <w:t>(2) رواه الطوسي في التهذيب 3 : 247|676 ، ونقله الحر العاملي في وسائله 5 : 5 |18.</w:t>
      </w:r>
    </w:p>
    <w:p w:rsidR="001D18BB" w:rsidRDefault="001D18BB" w:rsidP="0000314A">
      <w:pPr>
        <w:pStyle w:val="libFootnote0"/>
        <w:rPr>
          <w:rtl/>
        </w:rPr>
      </w:pPr>
      <w:r>
        <w:rPr>
          <w:rtl/>
        </w:rPr>
        <w:t>(3) رواه الصدوق في الفقيه 1 : 173 | 817 ، ونقله الحر العاملي في وسائله 3 : 292 | 10.</w:t>
      </w:r>
    </w:p>
    <w:p w:rsidR="001D18BB" w:rsidRDefault="001D18BB" w:rsidP="0000314A">
      <w:pPr>
        <w:pStyle w:val="libFootnote0"/>
        <w:rPr>
          <w:rtl/>
        </w:rPr>
      </w:pPr>
      <w:r>
        <w:rPr>
          <w:rtl/>
        </w:rPr>
        <w:t>(4) نقله المجلسي في بحاره 104 : 163|2.</w:t>
      </w:r>
    </w:p>
    <w:p w:rsidR="001D18BB" w:rsidRDefault="001D18BB" w:rsidP="0000314A">
      <w:pPr>
        <w:pStyle w:val="libFootnote0"/>
        <w:rPr>
          <w:rtl/>
        </w:rPr>
      </w:pPr>
      <w:r>
        <w:rPr>
          <w:rtl/>
        </w:rPr>
        <w:t>(5) رواه الطوسي في التهذيب 1 : 31|83 ، وكذا الاستبصار 1 : 48|134 ، ونقله المجلسي في بحاره 80 : 201|7.</w:t>
      </w:r>
    </w:p>
    <w:p w:rsidR="001D18BB" w:rsidRPr="00633B54" w:rsidRDefault="001D18BB" w:rsidP="006009DA">
      <w:pPr>
        <w:pStyle w:val="libNormal0"/>
        <w:rPr>
          <w:rtl/>
        </w:rPr>
      </w:pPr>
      <w:r>
        <w:rPr>
          <w:rtl/>
        </w:rPr>
        <w:br w:type="page"/>
      </w:r>
      <w:r w:rsidRPr="00633B54">
        <w:rPr>
          <w:rtl/>
        </w:rPr>
        <w:lastRenderedPageBreak/>
        <w:t>يتخطاه</w:t>
      </w:r>
      <w:r>
        <w:rPr>
          <w:rtl/>
        </w:rPr>
        <w:t xml:space="preserve"> » </w:t>
      </w:r>
      <w:r w:rsidRPr="0000314A">
        <w:rPr>
          <w:rStyle w:val="libFootnotenumChar"/>
          <w:rtl/>
        </w:rPr>
        <w:t>(1)</w:t>
      </w:r>
      <w:r w:rsidRPr="00633B54">
        <w:rPr>
          <w:rtl/>
        </w:rPr>
        <w:t xml:space="preserve">. </w:t>
      </w:r>
    </w:p>
    <w:p w:rsidR="001D18BB" w:rsidRPr="00633B54" w:rsidRDefault="001D18BB" w:rsidP="00276639">
      <w:pPr>
        <w:pStyle w:val="libNormal"/>
        <w:rPr>
          <w:rtl/>
        </w:rPr>
      </w:pPr>
      <w:r w:rsidRPr="00633B54">
        <w:rPr>
          <w:rtl/>
        </w:rPr>
        <w:t xml:space="preserve">568 ـ أبو البختري ، عن جعفر ، عن أبيه ، عن علي </w:t>
      </w:r>
      <w:r w:rsidR="005C0455" w:rsidRPr="005C0455">
        <w:rPr>
          <w:rStyle w:val="libAlaemChar"/>
          <w:rFonts w:hint="cs"/>
          <w:rtl/>
        </w:rPr>
        <w:t>عليه‌السلام</w:t>
      </w:r>
      <w:r w:rsidRPr="00633B54">
        <w:rPr>
          <w:rtl/>
        </w:rPr>
        <w:t xml:space="preserve"> : </w:t>
      </w:r>
    </w:p>
    <w:p w:rsidR="001D18BB" w:rsidRPr="00633B54" w:rsidRDefault="001D18BB" w:rsidP="00276639">
      <w:pPr>
        <w:pStyle w:val="libNormal"/>
        <w:rPr>
          <w:rtl/>
        </w:rPr>
      </w:pPr>
      <w:r w:rsidRPr="00633B54">
        <w:rPr>
          <w:rtl/>
        </w:rPr>
        <w:t xml:space="preserve">إن قبر رسول الله </w:t>
      </w:r>
      <w:r w:rsidR="0085038B" w:rsidRPr="0085038B">
        <w:rPr>
          <w:rStyle w:val="libAlaemChar"/>
          <w:rFonts w:hint="cs"/>
          <w:rtl/>
        </w:rPr>
        <w:t>صلى‌الله‌عليه‌وآله</w:t>
      </w:r>
      <w:r w:rsidRPr="00633B54">
        <w:rPr>
          <w:rtl/>
        </w:rPr>
        <w:t xml:space="preserve"> رفع من الأرض قدر شبر واربع أصابع ، ورش عليه الماء. </w:t>
      </w:r>
    </w:p>
    <w:p w:rsidR="001D18BB" w:rsidRPr="00633B54" w:rsidRDefault="001D18BB" w:rsidP="00276639">
      <w:pPr>
        <w:pStyle w:val="libNormal"/>
        <w:rPr>
          <w:rtl/>
        </w:rPr>
      </w:pPr>
      <w:r w:rsidRPr="00633B54">
        <w:rPr>
          <w:rtl/>
        </w:rPr>
        <w:t xml:space="preserve">قال علي </w:t>
      </w:r>
      <w:r w:rsidR="005C0455" w:rsidRPr="005C0455">
        <w:rPr>
          <w:rStyle w:val="libAlaemChar"/>
          <w:rFonts w:hint="cs"/>
          <w:rtl/>
        </w:rPr>
        <w:t>عليه‌السلام</w:t>
      </w:r>
      <w:r w:rsidRPr="00633B54">
        <w:rPr>
          <w:rtl/>
        </w:rPr>
        <w:t xml:space="preserve"> :</w:t>
      </w:r>
      <w:r>
        <w:rPr>
          <w:rtl/>
        </w:rPr>
        <w:t xml:space="preserve"> « </w:t>
      </w:r>
      <w:r w:rsidRPr="00633B54">
        <w:rPr>
          <w:rtl/>
        </w:rPr>
        <w:t>والسنة أن يرش على القبر الماء</w:t>
      </w:r>
      <w:r>
        <w:rPr>
          <w:rtl/>
        </w:rPr>
        <w:t xml:space="preserve"> » </w:t>
      </w:r>
      <w:r w:rsidRPr="0000314A">
        <w:rPr>
          <w:rStyle w:val="libFootnotenumChar"/>
          <w:rtl/>
        </w:rPr>
        <w:t>(2)</w:t>
      </w:r>
      <w:r w:rsidRPr="00633B54">
        <w:rPr>
          <w:rtl/>
        </w:rPr>
        <w:t xml:space="preserve">. </w:t>
      </w:r>
    </w:p>
    <w:p w:rsidR="001D18BB" w:rsidRDefault="001D18BB" w:rsidP="00276639">
      <w:pPr>
        <w:pStyle w:val="libNormal"/>
        <w:rPr>
          <w:rtl/>
        </w:rPr>
      </w:pPr>
      <w:r w:rsidRPr="00633B54">
        <w:rPr>
          <w:rtl/>
        </w:rPr>
        <w:t xml:space="preserve">569 ـ أبو البختري ، عن جعفر ، عن أبيه ، عن علي </w:t>
      </w:r>
      <w:r w:rsidR="005C0455" w:rsidRPr="005C0455">
        <w:rPr>
          <w:rStyle w:val="libAlaemChar"/>
          <w:rFonts w:hint="cs"/>
          <w:rtl/>
        </w:rPr>
        <w:t>عليه‌السلام</w:t>
      </w:r>
      <w:r w:rsidRPr="00633B54">
        <w:rPr>
          <w:rtl/>
        </w:rPr>
        <w:t xml:space="preserve"> : أنه كان يقول في المجنون المعتوه الذي لايفيق ، والصبي الذي لا يبلغ : </w:t>
      </w:r>
    </w:p>
    <w:p w:rsidR="001D18BB" w:rsidRPr="00633B54" w:rsidRDefault="001D18BB" w:rsidP="00276639">
      <w:pPr>
        <w:pStyle w:val="libNormal"/>
        <w:rPr>
          <w:rtl/>
        </w:rPr>
      </w:pPr>
      <w:r>
        <w:rPr>
          <w:rtl/>
        </w:rPr>
        <w:t xml:space="preserve">« </w:t>
      </w:r>
      <w:r w:rsidRPr="00633B54">
        <w:rPr>
          <w:rtl/>
        </w:rPr>
        <w:t>عمدهما خطأ تحمله العاقلة ، وقد رفع عنهما القلم</w:t>
      </w:r>
      <w:r>
        <w:rPr>
          <w:rtl/>
        </w:rPr>
        <w:t xml:space="preserve"> » </w:t>
      </w:r>
      <w:r w:rsidRPr="0000314A">
        <w:rPr>
          <w:rStyle w:val="libFootnotenumChar"/>
          <w:rtl/>
        </w:rPr>
        <w:t>(3)</w:t>
      </w:r>
      <w:r w:rsidRPr="00633B54">
        <w:rPr>
          <w:rtl/>
        </w:rPr>
        <w:t xml:space="preserve">. </w:t>
      </w:r>
    </w:p>
    <w:p w:rsidR="001D18BB" w:rsidRDefault="001D18BB" w:rsidP="00276639">
      <w:pPr>
        <w:pStyle w:val="libNormal"/>
        <w:rPr>
          <w:rtl/>
        </w:rPr>
      </w:pPr>
      <w:r w:rsidRPr="00633B54">
        <w:rPr>
          <w:rtl/>
        </w:rPr>
        <w:t xml:space="preserve">570 ـ أبو البختري ، عن جعفر ، عن أبيه ، عن علي </w:t>
      </w:r>
      <w:r w:rsidR="005C0455" w:rsidRPr="005C0455">
        <w:rPr>
          <w:rStyle w:val="libAlaemChar"/>
          <w:rFonts w:hint="cs"/>
          <w:rtl/>
        </w:rPr>
        <w:t>عليه‌السلام</w:t>
      </w:r>
      <w:r w:rsidRPr="00633B54">
        <w:rPr>
          <w:rtl/>
        </w:rPr>
        <w:t xml:space="preserve"> : أنه كان يقول : </w:t>
      </w:r>
    </w:p>
    <w:p w:rsidR="001D18BB" w:rsidRPr="00633B54" w:rsidRDefault="001D18BB" w:rsidP="00276639">
      <w:pPr>
        <w:pStyle w:val="libNormal"/>
        <w:rPr>
          <w:rtl/>
        </w:rPr>
      </w:pPr>
      <w:r>
        <w:rPr>
          <w:rtl/>
        </w:rPr>
        <w:t xml:space="preserve">« </w:t>
      </w:r>
      <w:r w:rsidRPr="00633B54">
        <w:rPr>
          <w:rtl/>
        </w:rPr>
        <w:t>لا تحل الصدقة لغني ، ولا لذي مرة</w:t>
      </w:r>
      <w:r>
        <w:rPr>
          <w:rFonts w:hint="cs"/>
          <w:rtl/>
        </w:rPr>
        <w:t xml:space="preserve"> </w:t>
      </w:r>
      <w:r w:rsidRPr="0000314A">
        <w:rPr>
          <w:rStyle w:val="libFootnotenumChar"/>
          <w:rtl/>
        </w:rPr>
        <w:t>(4)</w:t>
      </w:r>
      <w:r w:rsidRPr="00633B54">
        <w:rPr>
          <w:rtl/>
        </w:rPr>
        <w:t xml:space="preserve"> سَويّ</w:t>
      </w:r>
      <w:r>
        <w:rPr>
          <w:rtl/>
        </w:rPr>
        <w:t xml:space="preserve"> » </w:t>
      </w:r>
      <w:r w:rsidRPr="0000314A">
        <w:rPr>
          <w:rStyle w:val="libFootnotenumChar"/>
          <w:rtl/>
        </w:rPr>
        <w:t>(5)</w:t>
      </w:r>
      <w:r w:rsidRPr="00633B54">
        <w:rPr>
          <w:rtl/>
        </w:rPr>
        <w:t xml:space="preserve">. </w:t>
      </w:r>
    </w:p>
    <w:p w:rsidR="001D18BB" w:rsidRPr="00633B54" w:rsidRDefault="001D18BB" w:rsidP="00276639">
      <w:pPr>
        <w:pStyle w:val="libNormal"/>
        <w:rPr>
          <w:rtl/>
        </w:rPr>
      </w:pPr>
      <w:r w:rsidRPr="00633B54">
        <w:rPr>
          <w:rtl/>
        </w:rPr>
        <w:t xml:space="preserve">571 ـ أبو البختري ، عن جعفر ، عن أَبيه ، عن علي </w:t>
      </w:r>
      <w:r w:rsidR="005C0455" w:rsidRPr="005C0455">
        <w:rPr>
          <w:rStyle w:val="libAlaemChar"/>
          <w:rFonts w:hint="cs"/>
          <w:rtl/>
        </w:rPr>
        <w:t>عليه‌السلام</w:t>
      </w:r>
      <w:r w:rsidRPr="00633B54">
        <w:rPr>
          <w:rtl/>
        </w:rPr>
        <w:t xml:space="preserve"> : أنه لم يكن يحد في التعريض حتى يأتي بالفرية المصرحة : يا زان ، أو يا ابن الزانية ، أو لست لأبيك </w:t>
      </w:r>
      <w:r w:rsidRPr="0000314A">
        <w:rPr>
          <w:rStyle w:val="libFootnotenumChar"/>
          <w:rtl/>
        </w:rPr>
        <w:t>(6)</w:t>
      </w:r>
      <w:r w:rsidRPr="00633B54">
        <w:rPr>
          <w:rtl/>
        </w:rPr>
        <w:t xml:space="preserve">. </w:t>
      </w:r>
    </w:p>
    <w:p w:rsidR="001D18BB" w:rsidRPr="00633B54" w:rsidRDefault="001D18BB" w:rsidP="00276639">
      <w:pPr>
        <w:pStyle w:val="libNormal"/>
        <w:rPr>
          <w:rtl/>
        </w:rPr>
      </w:pPr>
      <w:r w:rsidRPr="00633B54">
        <w:rPr>
          <w:rtl/>
        </w:rPr>
        <w:t xml:space="preserve">572 ـ أبوالبختري ، عن جعفر ، عن أبيه : </w:t>
      </w:r>
    </w:p>
    <w:p w:rsidR="001D18BB" w:rsidRPr="00633B54"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89 : 174|14.</w:t>
      </w:r>
    </w:p>
    <w:p w:rsidR="001D18BB" w:rsidRDefault="001D18BB" w:rsidP="0000314A">
      <w:pPr>
        <w:pStyle w:val="libFootnote0"/>
        <w:rPr>
          <w:rtl/>
        </w:rPr>
      </w:pPr>
      <w:r>
        <w:rPr>
          <w:rtl/>
        </w:rPr>
        <w:t>(2) روى نحوه الطوسي في التهذيب 1 : 469|1538 ، ونقله المجلسي في بحاره 82 : 37|27.</w:t>
      </w:r>
    </w:p>
    <w:p w:rsidR="001D18BB" w:rsidRDefault="001D18BB" w:rsidP="0000314A">
      <w:pPr>
        <w:pStyle w:val="libFootnote0"/>
        <w:rPr>
          <w:rtl/>
        </w:rPr>
      </w:pPr>
      <w:r>
        <w:rPr>
          <w:rtl/>
        </w:rPr>
        <w:t>(3) روى ابو حنيفة النعمان في دعائم الاسلام 2 : 417| 1454 ما يدل عليه ، ونقله المجلسي في بحاره 104 : 389|17.</w:t>
      </w:r>
    </w:p>
    <w:p w:rsidR="001D18BB" w:rsidRDefault="001D18BB" w:rsidP="0000314A">
      <w:pPr>
        <w:pStyle w:val="libFootnote0"/>
        <w:rPr>
          <w:rtl/>
        </w:rPr>
      </w:pPr>
      <w:r>
        <w:rPr>
          <w:rtl/>
        </w:rPr>
        <w:t>(4) الِمرة : القوة ، والسوي : الصحيح الاعضاء « مجمع البحرين ـ مرر ـ 3 : 480 ».</w:t>
      </w:r>
    </w:p>
    <w:p w:rsidR="001D18BB" w:rsidRDefault="001D18BB" w:rsidP="0000314A">
      <w:pPr>
        <w:pStyle w:val="libFootnote0"/>
        <w:rPr>
          <w:rtl/>
        </w:rPr>
      </w:pPr>
      <w:r>
        <w:rPr>
          <w:rtl/>
        </w:rPr>
        <w:t>(5) رواه الكليني في الكافي 3 : 562|12 ، والصدوق في معاني الاخبار : 262| 1 ، ونقله المجلسي في بحاره 96 : 60| 17.</w:t>
      </w:r>
    </w:p>
    <w:p w:rsidR="001D18BB" w:rsidRDefault="001D18BB" w:rsidP="0000314A">
      <w:pPr>
        <w:pStyle w:val="libFootnote0"/>
        <w:rPr>
          <w:rtl/>
        </w:rPr>
      </w:pPr>
      <w:r>
        <w:rPr>
          <w:rtl/>
        </w:rPr>
        <w:t>(6) رواه الصدوق في الفقيه 4 : 354| 105 ، والطوسي في التهذيب 10 : 88| 340 ، ونقله المجلسي فى بحاره 79 : 117 |3.</w:t>
      </w:r>
    </w:p>
    <w:p w:rsidR="001D18BB" w:rsidRDefault="001D18BB" w:rsidP="00276639">
      <w:pPr>
        <w:pStyle w:val="libNormal"/>
        <w:rPr>
          <w:rtl/>
        </w:rPr>
      </w:pPr>
      <w:r>
        <w:rPr>
          <w:rtl/>
        </w:rPr>
        <w:br w:type="page"/>
      </w:r>
      <w:r>
        <w:rPr>
          <w:rtl/>
        </w:rPr>
        <w:lastRenderedPageBreak/>
        <w:t xml:space="preserve">أن علياً </w:t>
      </w:r>
      <w:r w:rsidR="005C0455" w:rsidRPr="005C0455">
        <w:rPr>
          <w:rStyle w:val="libAlaemChar"/>
          <w:rFonts w:hint="cs"/>
          <w:rtl/>
        </w:rPr>
        <w:t>عليه‌السلام</w:t>
      </w:r>
      <w:r>
        <w:rPr>
          <w:rtl/>
        </w:rPr>
        <w:t xml:space="preserve"> قال لرجل وهو يوصيه : </w:t>
      </w:r>
    </w:p>
    <w:p w:rsidR="001D18BB" w:rsidRDefault="001D18BB" w:rsidP="00276639">
      <w:pPr>
        <w:pStyle w:val="libNormal"/>
        <w:rPr>
          <w:rtl/>
        </w:rPr>
      </w:pPr>
      <w:r>
        <w:rPr>
          <w:rtl/>
        </w:rPr>
        <w:t>« خذ مني خمساً : لا يرجون أحدكم إل</w:t>
      </w:r>
      <w:r>
        <w:rPr>
          <w:rFonts w:hint="cs"/>
          <w:rtl/>
        </w:rPr>
        <w:t>ّ</w:t>
      </w:r>
      <w:r>
        <w:rPr>
          <w:rtl/>
        </w:rPr>
        <w:t>ا ربه ، ولا يخاف إل</w:t>
      </w:r>
      <w:r>
        <w:rPr>
          <w:rFonts w:hint="cs"/>
          <w:rtl/>
        </w:rPr>
        <w:t>ّا</w:t>
      </w:r>
      <w:r>
        <w:rPr>
          <w:rtl/>
        </w:rPr>
        <w:t xml:space="preserve"> ذنبه ، ولا يستحيي أن يتعلم ما لم يعلم ، ولا يستحيي إذا سُئل عما لم يعلم أن يقول : لا أعلم ، واعلموا أن الصبر من الإيمان بمنزلة الرأس من الجسد » </w:t>
      </w:r>
      <w:r w:rsidRPr="0000314A">
        <w:rPr>
          <w:rStyle w:val="libFootnotenumChar"/>
          <w:rtl/>
        </w:rPr>
        <w:t>(1)</w:t>
      </w:r>
      <w:r>
        <w:rPr>
          <w:rtl/>
        </w:rPr>
        <w:t xml:space="preserve">. </w:t>
      </w:r>
    </w:p>
    <w:p w:rsidR="001D18BB" w:rsidRDefault="001D18BB" w:rsidP="00276639">
      <w:pPr>
        <w:pStyle w:val="libNormal"/>
        <w:rPr>
          <w:rtl/>
        </w:rPr>
      </w:pPr>
      <w:r>
        <w:rPr>
          <w:rtl/>
        </w:rPr>
        <w:t xml:space="preserve">573 ـ أبو البختري ، عن جعفر ، عن أبيه : أن النبي </w:t>
      </w:r>
      <w:r w:rsidR="0085038B" w:rsidRPr="0085038B">
        <w:rPr>
          <w:rStyle w:val="libAlaemChar"/>
          <w:rFonts w:hint="cs"/>
          <w:rtl/>
        </w:rPr>
        <w:t>صلى‌الله‌عليه‌وآله</w:t>
      </w:r>
      <w:r>
        <w:rPr>
          <w:rtl/>
        </w:rPr>
        <w:t xml:space="preserve"> قال : </w:t>
      </w:r>
    </w:p>
    <w:p w:rsidR="001D18BB" w:rsidRDefault="001D18BB" w:rsidP="00276639">
      <w:pPr>
        <w:pStyle w:val="libNormal"/>
        <w:rPr>
          <w:rtl/>
        </w:rPr>
      </w:pPr>
      <w:r>
        <w:rPr>
          <w:rtl/>
        </w:rPr>
        <w:t xml:space="preserve">« لا بأس ببول ما اُكل لحمه » </w:t>
      </w:r>
      <w:r w:rsidRPr="0000314A">
        <w:rPr>
          <w:rStyle w:val="libFootnotenumChar"/>
          <w:rtl/>
        </w:rPr>
        <w:t>(2)</w:t>
      </w:r>
      <w:r>
        <w:rPr>
          <w:rtl/>
        </w:rPr>
        <w:t xml:space="preserve">. </w:t>
      </w:r>
    </w:p>
    <w:p w:rsidR="001D18BB" w:rsidRDefault="001D18BB" w:rsidP="00276639">
      <w:pPr>
        <w:pStyle w:val="libNormal"/>
        <w:rPr>
          <w:rtl/>
        </w:rPr>
      </w:pPr>
      <w:r>
        <w:rPr>
          <w:rtl/>
        </w:rPr>
        <w:t xml:space="preserve">574 ـ أبو البختري ، عن جعفر بن محمد ، عن أبيه : أن رسول الله </w:t>
      </w:r>
      <w:r w:rsidR="0085038B" w:rsidRPr="0085038B">
        <w:rPr>
          <w:rStyle w:val="libAlaemChar"/>
          <w:rFonts w:hint="cs"/>
          <w:rtl/>
        </w:rPr>
        <w:t>صلى‌الله‌عليه‌وآله</w:t>
      </w:r>
      <w:r>
        <w:rPr>
          <w:rtl/>
        </w:rPr>
        <w:t xml:space="preserve"> قال : </w:t>
      </w:r>
    </w:p>
    <w:p w:rsidR="001D18BB" w:rsidRDefault="001D18BB" w:rsidP="00276639">
      <w:pPr>
        <w:pStyle w:val="libNormal"/>
        <w:rPr>
          <w:rtl/>
        </w:rPr>
      </w:pPr>
      <w:r>
        <w:rPr>
          <w:rtl/>
        </w:rPr>
        <w:t xml:space="preserve">« من عزّى مصاباً كان له مثل أجره ، من غير أن ينقص من أجر المصاب شيئاً » </w:t>
      </w:r>
      <w:r w:rsidRPr="0000314A">
        <w:rPr>
          <w:rStyle w:val="libFootnotenumChar"/>
          <w:rtl/>
        </w:rPr>
        <w:t>(3)</w:t>
      </w:r>
      <w:r>
        <w:rPr>
          <w:rtl/>
        </w:rPr>
        <w:t xml:space="preserve">. </w:t>
      </w:r>
    </w:p>
    <w:p w:rsidR="001D18BB" w:rsidRDefault="001D18BB" w:rsidP="00276639">
      <w:pPr>
        <w:pStyle w:val="libNormal"/>
        <w:rPr>
          <w:rtl/>
        </w:rPr>
      </w:pPr>
      <w:r>
        <w:rPr>
          <w:rtl/>
        </w:rPr>
        <w:t xml:space="preserve">575 ـ أبو البختري ، عن جعفر ، عن أبيه : أن علياً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الصبي عن يمين الرجل في الصلاة إذا ضبط الصف جماعة ، والمريض القاعد عن يمين المصلي هما جماعة ، ولا بأس أن يؤم الملوك إذا كان قارئاً ، وكره أن يؤم الاعراب لجفائه عن الوضوء والصلاة » </w:t>
      </w:r>
      <w:r w:rsidRPr="0000314A">
        <w:rPr>
          <w:rStyle w:val="libFootnotenumChar"/>
          <w:rtl/>
        </w:rPr>
        <w:t>(4)</w:t>
      </w:r>
      <w:r>
        <w:rPr>
          <w:rtl/>
        </w:rPr>
        <w:t xml:space="preserve">. </w:t>
      </w:r>
    </w:p>
    <w:p w:rsidR="001D18BB" w:rsidRDefault="001D18BB" w:rsidP="00276639">
      <w:pPr>
        <w:pStyle w:val="libNormal"/>
        <w:rPr>
          <w:rtl/>
        </w:rPr>
      </w:pPr>
      <w:r>
        <w:rPr>
          <w:rtl/>
        </w:rPr>
        <w:t xml:space="preserve">576 ـ أبو البختري وهب بن وهب القرشي ، عن جعفر ، عن أبيه ، عن جده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الحديث مروي في عيون اخبار الرضا </w:t>
      </w:r>
      <w:r w:rsidR="005C0455" w:rsidRPr="005C0455">
        <w:rPr>
          <w:rStyle w:val="libAlaemChar"/>
          <w:rFonts w:hint="cs"/>
          <w:rtl/>
        </w:rPr>
        <w:t>عليه‌السلام</w:t>
      </w:r>
      <w:r>
        <w:rPr>
          <w:rtl/>
        </w:rPr>
        <w:t xml:space="preserve"> 2 : 44| 155 ، وكذا في الخصال : 315|95 ، وفي نهج البلاغة 3 : 168|82 باختلاف يسير ، ونقله المجلسي في البحار 2 : 114|4.</w:t>
      </w:r>
    </w:p>
    <w:p w:rsidR="001D18BB" w:rsidRDefault="001D18BB" w:rsidP="0000314A">
      <w:pPr>
        <w:pStyle w:val="libFootnote0"/>
        <w:rPr>
          <w:rtl/>
        </w:rPr>
      </w:pPr>
      <w:r>
        <w:rPr>
          <w:rtl/>
        </w:rPr>
        <w:t xml:space="preserve">(2) رواه الدارقطني في سننه 1 : 128|3 ، ونحوه في فقه الامام الرضا </w:t>
      </w:r>
      <w:r w:rsidR="005C0455" w:rsidRPr="005C0455">
        <w:rPr>
          <w:rStyle w:val="libAlaemChar"/>
          <w:rFonts w:hint="cs"/>
          <w:rtl/>
        </w:rPr>
        <w:t>عليه‌السلام</w:t>
      </w:r>
      <w:r>
        <w:rPr>
          <w:rtl/>
        </w:rPr>
        <w:t xml:space="preserve"> : 303. ونقله المجلسي في بحاره 80 : 107|1.</w:t>
      </w:r>
    </w:p>
    <w:p w:rsidR="001D18BB" w:rsidRDefault="001D18BB" w:rsidP="0000314A">
      <w:pPr>
        <w:pStyle w:val="libFootnote0"/>
        <w:rPr>
          <w:rtl/>
        </w:rPr>
      </w:pPr>
      <w:r>
        <w:rPr>
          <w:rtl/>
        </w:rPr>
        <w:t>(3) رواه الكليني في الكافي 3 : 205|2 ، والصدوق في ثواب الاعمال : 236|4 ، ونقله المجلسي في بحاره 82 : 79| 15.</w:t>
      </w:r>
    </w:p>
    <w:p w:rsidR="001D18BB" w:rsidRDefault="001D18BB" w:rsidP="0000314A">
      <w:pPr>
        <w:pStyle w:val="libFootnote0"/>
        <w:rPr>
          <w:rtl/>
        </w:rPr>
      </w:pPr>
      <w:r>
        <w:rPr>
          <w:rtl/>
        </w:rPr>
        <w:t>(4) روى صدر الحديث الطوسي في التهذيب 3 : 56| 193 ، ونقله المجلسي في بحاره 88 : 43| 4.</w:t>
      </w:r>
    </w:p>
    <w:p w:rsidR="001D18BB" w:rsidRDefault="001D18BB" w:rsidP="00276639">
      <w:pPr>
        <w:pStyle w:val="libNormal"/>
        <w:rPr>
          <w:rtl/>
        </w:rPr>
      </w:pPr>
      <w:r>
        <w:rPr>
          <w:rtl/>
        </w:rPr>
        <w:br w:type="page"/>
      </w:r>
      <w:r>
        <w:rPr>
          <w:rtl/>
        </w:rPr>
        <w:lastRenderedPageBreak/>
        <w:t xml:space="preserve"> « اجتمع عند علي بن أبي طالب </w:t>
      </w:r>
      <w:r w:rsidR="005C0455" w:rsidRPr="005C0455">
        <w:rPr>
          <w:rStyle w:val="libAlaemChar"/>
          <w:rFonts w:hint="cs"/>
          <w:rtl/>
        </w:rPr>
        <w:t>عليه‌السلام</w:t>
      </w:r>
      <w:r>
        <w:rPr>
          <w:rtl/>
        </w:rPr>
        <w:t xml:space="preserve"> قوم ، فشكوا إليه قلة المطر وقالوا : يا أبا الحسن ادع لنا بدعوات في الاستسقاء. </w:t>
      </w:r>
    </w:p>
    <w:p w:rsidR="001D18BB" w:rsidRDefault="001D18BB" w:rsidP="00276639">
      <w:pPr>
        <w:pStyle w:val="libNormal"/>
        <w:rPr>
          <w:rtl/>
        </w:rPr>
      </w:pPr>
      <w:r>
        <w:rPr>
          <w:rtl/>
        </w:rPr>
        <w:t xml:space="preserve">قال : فدعا علي </w:t>
      </w:r>
      <w:r w:rsidR="005C0455" w:rsidRPr="005C0455">
        <w:rPr>
          <w:rStyle w:val="libAlaemChar"/>
          <w:rFonts w:hint="cs"/>
          <w:rtl/>
        </w:rPr>
        <w:t>عليه‌السلام</w:t>
      </w:r>
      <w:r>
        <w:rPr>
          <w:rtl/>
        </w:rPr>
        <w:t xml:space="preserve"> الحسن والحسين </w:t>
      </w:r>
      <w:r w:rsidR="00EF09C8" w:rsidRPr="00EF09C8">
        <w:rPr>
          <w:rStyle w:val="libAlaemChar"/>
          <w:rFonts w:hint="cs"/>
          <w:rtl/>
        </w:rPr>
        <w:t>عليهما‌السلام</w:t>
      </w:r>
      <w:r>
        <w:rPr>
          <w:rtl/>
        </w:rPr>
        <w:t xml:space="preserve"> ، ثم قال للحسن : ادع لنا بدعوات في الاستسقاء. </w:t>
      </w:r>
    </w:p>
    <w:p w:rsidR="001D18BB" w:rsidRDefault="001D18BB" w:rsidP="00276639">
      <w:pPr>
        <w:pStyle w:val="libNormal"/>
        <w:rPr>
          <w:rtl/>
        </w:rPr>
      </w:pPr>
      <w:r>
        <w:rPr>
          <w:rtl/>
        </w:rPr>
        <w:t xml:space="preserve">فقال الحسن </w:t>
      </w:r>
      <w:r w:rsidR="005C0455" w:rsidRPr="005C0455">
        <w:rPr>
          <w:rStyle w:val="libAlaemChar"/>
          <w:rFonts w:hint="cs"/>
          <w:rtl/>
        </w:rPr>
        <w:t>عليه‌السلام</w:t>
      </w:r>
      <w:r>
        <w:rPr>
          <w:rtl/>
        </w:rPr>
        <w:t xml:space="preserve"> : اللهم هيّج لنا السحاب ، بفتح الأبواب ، بماء عباب ، ورباب </w:t>
      </w:r>
      <w:r w:rsidRPr="0000314A">
        <w:rPr>
          <w:rStyle w:val="libFootnotenumChar"/>
          <w:rtl/>
        </w:rPr>
        <w:t>(1)</w:t>
      </w:r>
      <w:r>
        <w:rPr>
          <w:rtl/>
        </w:rPr>
        <w:t xml:space="preserve"> بانصباب وانسكاب يا وهاب اسقنا مغدقة مطبقة</w:t>
      </w:r>
      <w:r>
        <w:rPr>
          <w:rFonts w:hint="cs"/>
          <w:rtl/>
        </w:rPr>
        <w:t xml:space="preserve"> </w:t>
      </w:r>
      <w:r w:rsidRPr="0000314A">
        <w:rPr>
          <w:rStyle w:val="libFootnotenumChar"/>
          <w:rtl/>
        </w:rPr>
        <w:t>(2)</w:t>
      </w:r>
      <w:r>
        <w:rPr>
          <w:rtl/>
        </w:rPr>
        <w:t xml:space="preserve"> بروقة </w:t>
      </w:r>
      <w:r w:rsidRPr="0000314A">
        <w:rPr>
          <w:rStyle w:val="libFootnotenumChar"/>
          <w:rtl/>
        </w:rPr>
        <w:t>(3)</w:t>
      </w:r>
      <w:r>
        <w:rPr>
          <w:rtl/>
        </w:rPr>
        <w:t xml:space="preserve"> ، فتّح اغلاقها ، ويسر إطباقها ، وسهل إطلاقها ، وعجل سياقها بالإندية في بطون الاودية بصوب </w:t>
      </w:r>
      <w:r w:rsidRPr="0000314A">
        <w:rPr>
          <w:rStyle w:val="libFootnotenumChar"/>
          <w:rtl/>
        </w:rPr>
        <w:t>(4)</w:t>
      </w:r>
      <w:r>
        <w:rPr>
          <w:rtl/>
        </w:rPr>
        <w:t xml:space="preserve"> الماء ، يا فعال اسقنا مطراً قطراً طلاً مطلاً ، مطبقاً طبقاً ، عاماً معمًا ، دهماً</w:t>
      </w:r>
      <w:r>
        <w:rPr>
          <w:rFonts w:hint="cs"/>
          <w:rtl/>
        </w:rPr>
        <w:t xml:space="preserve"> </w:t>
      </w:r>
      <w:r w:rsidRPr="0000314A">
        <w:rPr>
          <w:rStyle w:val="libFootnotenumChar"/>
          <w:rtl/>
        </w:rPr>
        <w:t>(5)</w:t>
      </w:r>
      <w:r>
        <w:rPr>
          <w:rtl/>
        </w:rPr>
        <w:t xml:space="preserve"> بهماً</w:t>
      </w:r>
      <w:r>
        <w:rPr>
          <w:rFonts w:hint="cs"/>
          <w:rtl/>
        </w:rPr>
        <w:t xml:space="preserve"> </w:t>
      </w:r>
      <w:r w:rsidRPr="0000314A">
        <w:rPr>
          <w:rStyle w:val="libFootnotenumChar"/>
          <w:rtl/>
        </w:rPr>
        <w:t>(6)</w:t>
      </w:r>
      <w:r>
        <w:rPr>
          <w:rtl/>
        </w:rPr>
        <w:t xml:space="preserve"> رحيماً ، رشاً مرشّاً ، واسعاً كافياً ، عاجلاً طيباً مريئاً مباركاً ، سلاطحاً</w:t>
      </w:r>
      <w:r>
        <w:rPr>
          <w:rFonts w:hint="cs"/>
          <w:rtl/>
        </w:rPr>
        <w:t xml:space="preserve"> </w:t>
      </w:r>
      <w:r w:rsidRPr="0000314A">
        <w:rPr>
          <w:rStyle w:val="libFootnotenumChar"/>
          <w:rtl/>
        </w:rPr>
        <w:t>(7)</w:t>
      </w:r>
      <w:r>
        <w:rPr>
          <w:rtl/>
        </w:rPr>
        <w:t xml:space="preserve"> بلاطحاً يناطح الأباطح ، مغدودقاً مطبوبقاً مغرور</w:t>
      </w:r>
      <w:r>
        <w:rPr>
          <w:rFonts w:hint="cs"/>
          <w:rtl/>
        </w:rPr>
        <w:t>قاً</w:t>
      </w:r>
      <w:r>
        <w:rPr>
          <w:rtl/>
        </w:rPr>
        <w:t xml:space="preserve">ً ، اسق سهلنا وجبلنا ، وبدونا وحضرنا ، حتى ترخص به أسعارنا ، وتبارك لنا في صاعنا ومدنا ، أرنا الرزق موجوداً والغلاء مفقوداً ، آمين رب العالمين. </w:t>
      </w:r>
    </w:p>
    <w:p w:rsidR="001D18BB" w:rsidRDefault="001D18BB" w:rsidP="00276639">
      <w:pPr>
        <w:pStyle w:val="libNormal"/>
        <w:rPr>
          <w:rtl/>
        </w:rPr>
      </w:pPr>
      <w:r>
        <w:rPr>
          <w:rtl/>
        </w:rPr>
        <w:t xml:space="preserve">ثم قال للحسين </w:t>
      </w:r>
      <w:r w:rsidR="005C0455" w:rsidRPr="005C0455">
        <w:rPr>
          <w:rStyle w:val="libAlaemChar"/>
          <w:rFonts w:hint="cs"/>
          <w:rtl/>
        </w:rPr>
        <w:t>عليه‌السلام</w:t>
      </w:r>
      <w:r>
        <w:rPr>
          <w:rtl/>
        </w:rPr>
        <w:t xml:space="preserve"> : ادع ، فقال الحسين : اللهم يا معطي الخيرات من مناهلها ، ومنزِّل الرحمات من معادنها ، ومجري البركات على أهلها ، منك الغيث لمغيث ، وأنت الغياث المستغاث ، ونحن الخاطئون وأهل الذنوب ، وأنت المستغفَر الغفار لا إله إلا أنت. اللهم أرسل السماء علينا لحينها مدراراً ، واسقنا الغيث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العباب : الماء الكثير. « لسان العرب ـ عبب 1 : 573 ». </w:t>
      </w:r>
    </w:p>
    <w:p w:rsidR="001D18BB" w:rsidRPr="00F52FE3" w:rsidRDefault="001D18BB" w:rsidP="0000314A">
      <w:pPr>
        <w:pStyle w:val="libFootnote"/>
        <w:rPr>
          <w:rtl/>
        </w:rPr>
      </w:pPr>
      <w:r w:rsidRPr="00F52FE3">
        <w:rPr>
          <w:rtl/>
        </w:rPr>
        <w:t xml:space="preserve">الر </w:t>
      </w:r>
      <w:r w:rsidRPr="00F52FE3">
        <w:rPr>
          <w:rFonts w:hint="cs"/>
          <w:rtl/>
        </w:rPr>
        <w:t>َّ</w:t>
      </w:r>
      <w:r w:rsidRPr="00F52FE3">
        <w:rPr>
          <w:rtl/>
        </w:rPr>
        <w:t>باب : السحاب الأبيض « لسان العرب ـ ربب ـ 402 : 1 ».</w:t>
      </w:r>
    </w:p>
    <w:p w:rsidR="001D18BB" w:rsidRDefault="001D18BB" w:rsidP="0000314A">
      <w:pPr>
        <w:pStyle w:val="libFootnote0"/>
        <w:rPr>
          <w:rtl/>
        </w:rPr>
      </w:pPr>
      <w:r>
        <w:rPr>
          <w:rtl/>
        </w:rPr>
        <w:t>(2) المطبقة : السحابة تغشى الجو « لسان العرب ـ طبق ـ 10 : 210 ».</w:t>
      </w:r>
    </w:p>
    <w:p w:rsidR="001D18BB" w:rsidRDefault="001D18BB" w:rsidP="0000314A">
      <w:pPr>
        <w:pStyle w:val="libFootnote0"/>
        <w:rPr>
          <w:rtl/>
        </w:rPr>
      </w:pPr>
      <w:r>
        <w:rPr>
          <w:rtl/>
        </w:rPr>
        <w:t>(3) كذاه وفي مستدرك الوسائل ـ مونقة ـ وهو أقرب للصواب.</w:t>
      </w:r>
    </w:p>
    <w:p w:rsidR="001D18BB" w:rsidRDefault="001D18BB" w:rsidP="0000314A">
      <w:pPr>
        <w:pStyle w:val="libFootnote0"/>
        <w:rPr>
          <w:rtl/>
        </w:rPr>
      </w:pPr>
      <w:r>
        <w:rPr>
          <w:rtl/>
        </w:rPr>
        <w:t>(4) الصوب : نزول المطر « الصحاح ـ صوب ـ 1 : 164 ».</w:t>
      </w:r>
    </w:p>
    <w:p w:rsidR="001D18BB" w:rsidRDefault="001D18BB" w:rsidP="0000314A">
      <w:pPr>
        <w:pStyle w:val="libFootnote0"/>
        <w:rPr>
          <w:rtl/>
        </w:rPr>
      </w:pPr>
      <w:r>
        <w:rPr>
          <w:rtl/>
        </w:rPr>
        <w:t>(5) الدَّهم : العدد الكثير « لسان العرب ـ دهم ـ 12 : 211 ».</w:t>
      </w:r>
    </w:p>
    <w:p w:rsidR="001D18BB" w:rsidRDefault="001D18BB" w:rsidP="0000314A">
      <w:pPr>
        <w:pStyle w:val="libFootnote0"/>
        <w:rPr>
          <w:rtl/>
        </w:rPr>
      </w:pPr>
      <w:r>
        <w:rPr>
          <w:rtl/>
        </w:rPr>
        <w:t xml:space="preserve">(6) البهم : السود. « لسان العرب ـ بهم ـ </w:t>
      </w:r>
      <w:r>
        <w:rPr>
          <w:rFonts w:hint="cs"/>
          <w:rtl/>
        </w:rPr>
        <w:t>12</w:t>
      </w:r>
      <w:r>
        <w:rPr>
          <w:rtl/>
        </w:rPr>
        <w:t xml:space="preserve"> : </w:t>
      </w:r>
      <w:r>
        <w:rPr>
          <w:rFonts w:hint="cs"/>
          <w:rtl/>
        </w:rPr>
        <w:t>58</w:t>
      </w:r>
      <w:r>
        <w:rPr>
          <w:rtl/>
        </w:rPr>
        <w:t xml:space="preserve"> ».</w:t>
      </w:r>
    </w:p>
    <w:p w:rsidR="001D18BB" w:rsidRDefault="001D18BB" w:rsidP="0000314A">
      <w:pPr>
        <w:pStyle w:val="libFootnote0"/>
        <w:rPr>
          <w:rtl/>
        </w:rPr>
      </w:pPr>
      <w:r>
        <w:rPr>
          <w:rtl/>
        </w:rPr>
        <w:t xml:space="preserve">(7) السلاطح : العريض « لسان العرب ـ سلطح ـ </w:t>
      </w:r>
      <w:r>
        <w:rPr>
          <w:rFonts w:hint="cs"/>
          <w:rtl/>
        </w:rPr>
        <w:t>2</w:t>
      </w:r>
      <w:r>
        <w:rPr>
          <w:rtl/>
        </w:rPr>
        <w:t xml:space="preserve"> : </w:t>
      </w:r>
      <w:r>
        <w:rPr>
          <w:rFonts w:hint="cs"/>
          <w:rtl/>
        </w:rPr>
        <w:t>488</w:t>
      </w:r>
      <w:r>
        <w:rPr>
          <w:rtl/>
        </w:rPr>
        <w:t xml:space="preserve"> ».</w:t>
      </w:r>
    </w:p>
    <w:p w:rsidR="001D18BB" w:rsidRDefault="001D18BB" w:rsidP="006009DA">
      <w:pPr>
        <w:pStyle w:val="libNormal0"/>
        <w:rPr>
          <w:rtl/>
        </w:rPr>
      </w:pPr>
      <w:r>
        <w:rPr>
          <w:rtl/>
        </w:rPr>
        <w:br w:type="page"/>
      </w:r>
      <w:r>
        <w:rPr>
          <w:rtl/>
        </w:rPr>
        <w:lastRenderedPageBreak/>
        <w:t>واكفاً مغزاراً غيثاً مغيثاً ، واسعاً متسعاً ، مهطلاً مريئاً ممرعاً ، غدقاً مغدقاً عُباباً ، مجلجل</w:t>
      </w:r>
      <w:r>
        <w:rPr>
          <w:rFonts w:hint="cs"/>
          <w:rtl/>
        </w:rPr>
        <w:t>اً</w:t>
      </w:r>
      <w:r>
        <w:rPr>
          <w:rtl/>
        </w:rPr>
        <w:t xml:space="preserve"> سحاً سحساحاً</w:t>
      </w:r>
      <w:r>
        <w:rPr>
          <w:rFonts w:hint="cs"/>
          <w:rtl/>
        </w:rPr>
        <w:t xml:space="preserve"> </w:t>
      </w:r>
      <w:r w:rsidRPr="0000314A">
        <w:rPr>
          <w:rStyle w:val="libFootnotenumChar"/>
          <w:rtl/>
        </w:rPr>
        <w:t>(1)</w:t>
      </w:r>
      <w:r>
        <w:rPr>
          <w:rtl/>
        </w:rPr>
        <w:t xml:space="preserve"> ، ثجاً ثجاجاً ، سائلأ مسيلاً عاماً ودقاً</w:t>
      </w:r>
      <w:r>
        <w:rPr>
          <w:rFonts w:hint="cs"/>
          <w:rtl/>
        </w:rPr>
        <w:t xml:space="preserve"> </w:t>
      </w:r>
      <w:r w:rsidRPr="0000314A">
        <w:rPr>
          <w:rStyle w:val="libFootnotenumChar"/>
          <w:rtl/>
        </w:rPr>
        <w:t>(2)</w:t>
      </w:r>
      <w:r>
        <w:rPr>
          <w:rtl/>
        </w:rPr>
        <w:t xml:space="preserve"> مطفاحاً</w:t>
      </w:r>
      <w:r>
        <w:rPr>
          <w:rFonts w:hint="cs"/>
          <w:rtl/>
        </w:rPr>
        <w:t xml:space="preserve"> </w:t>
      </w:r>
      <w:r w:rsidRPr="0000314A">
        <w:rPr>
          <w:rStyle w:val="libFootnotenumChar"/>
          <w:rtl/>
        </w:rPr>
        <w:t>(3)</w:t>
      </w:r>
      <w:r>
        <w:rPr>
          <w:rtl/>
        </w:rPr>
        <w:t xml:space="preserve"> ، يدفع الودق بالودق دفاعاً ، ويتلو القطر منه قطراً ، غير خلب برقه ، ولا مكذّب وعده ، تنعش به الضعيف من عبادك ، وتحيي به الميت من بلادك ، وتونق به ذرى ال</w:t>
      </w:r>
      <w:r>
        <w:rPr>
          <w:rFonts w:hint="cs"/>
          <w:rtl/>
        </w:rPr>
        <w:t>أ</w:t>
      </w:r>
      <w:r>
        <w:rPr>
          <w:rtl/>
        </w:rPr>
        <w:t xml:space="preserve">كام </w:t>
      </w:r>
      <w:r w:rsidRPr="0000314A">
        <w:rPr>
          <w:rStyle w:val="libFootnotenumChar"/>
          <w:rtl/>
        </w:rPr>
        <w:t>(4)</w:t>
      </w:r>
      <w:r>
        <w:rPr>
          <w:rtl/>
        </w:rPr>
        <w:t xml:space="preserve"> من بلادك ، وتسخو به علينا من مننك ، </w:t>
      </w:r>
      <w:r>
        <w:rPr>
          <w:rFonts w:hint="cs"/>
          <w:rtl/>
        </w:rPr>
        <w:t>آ</w:t>
      </w:r>
      <w:r>
        <w:rPr>
          <w:rtl/>
        </w:rPr>
        <w:t xml:space="preserve">مين رب العالمين. </w:t>
      </w:r>
    </w:p>
    <w:p w:rsidR="001D18BB" w:rsidRDefault="001D18BB" w:rsidP="00276639">
      <w:pPr>
        <w:pStyle w:val="libNormal"/>
        <w:rPr>
          <w:rtl/>
        </w:rPr>
      </w:pPr>
      <w:r>
        <w:rPr>
          <w:rtl/>
        </w:rPr>
        <w:t xml:space="preserve">فما فرغا من دعائهما حتى صب الله تبارك وتعالى عليهم السماء صباً. </w:t>
      </w:r>
    </w:p>
    <w:p w:rsidR="001D18BB" w:rsidRDefault="001D18BB" w:rsidP="00276639">
      <w:pPr>
        <w:pStyle w:val="libNormal"/>
        <w:rPr>
          <w:rtl/>
        </w:rPr>
      </w:pPr>
      <w:r>
        <w:rPr>
          <w:rtl/>
        </w:rPr>
        <w:t xml:space="preserve">قال : فقيل لسلمان : يا با عبدالله ، أعلّما هذا الدعاء؟ قال : ويحكم أين أنتم عن حديث رسول الله </w:t>
      </w:r>
      <w:r w:rsidR="0085038B" w:rsidRPr="0085038B">
        <w:rPr>
          <w:rStyle w:val="libAlaemChar"/>
          <w:rFonts w:hint="cs"/>
          <w:rtl/>
        </w:rPr>
        <w:t>صلى‌الله‌عليه‌وآله</w:t>
      </w:r>
      <w:r>
        <w:rPr>
          <w:rtl/>
        </w:rPr>
        <w:t xml:space="preserve"> حيث يقول : إن اللّه قد أجرى على ألسن أهل بيتي مصابيح الحكمة » </w:t>
      </w:r>
      <w:r w:rsidRPr="0000314A">
        <w:rPr>
          <w:rStyle w:val="libFootnotenumChar"/>
          <w:rtl/>
        </w:rPr>
        <w:t>(5)</w:t>
      </w:r>
      <w:r>
        <w:rPr>
          <w:rtl/>
        </w:rPr>
        <w:t xml:space="preserve">. </w:t>
      </w:r>
    </w:p>
    <w:p w:rsidR="001D18BB" w:rsidRDefault="001D18BB" w:rsidP="00276639">
      <w:pPr>
        <w:pStyle w:val="libNormal"/>
        <w:rPr>
          <w:rtl/>
        </w:rPr>
      </w:pPr>
      <w:r>
        <w:rPr>
          <w:rtl/>
        </w:rPr>
        <w:t xml:space="preserve">577 ـ أبو البختري ، عن جعفر ، عن أبيه أنه قال : </w:t>
      </w:r>
    </w:p>
    <w:p w:rsidR="001D18BB" w:rsidRDefault="001D18BB" w:rsidP="00276639">
      <w:pPr>
        <w:pStyle w:val="libNormal"/>
        <w:rPr>
          <w:rtl/>
        </w:rPr>
      </w:pPr>
      <w:r>
        <w:rPr>
          <w:rtl/>
        </w:rPr>
        <w:t xml:space="preserve">« إذا دخل عليك رجل يريد أهلك وما تملك ، فابدره بالضربة إن استطعت ، فإن اللص محارب لله ولرسوله فاقتله ، فما تبعك فيه من شيء فهو عَلَيَّ » </w:t>
      </w:r>
      <w:r w:rsidRPr="0000314A">
        <w:rPr>
          <w:rStyle w:val="libFootnotenumChar"/>
          <w:rtl/>
        </w:rPr>
        <w:t>(6)</w:t>
      </w:r>
      <w:r>
        <w:rPr>
          <w:rtl/>
        </w:rPr>
        <w:t xml:space="preserve">. </w:t>
      </w:r>
    </w:p>
    <w:p w:rsidR="001D18BB" w:rsidRDefault="001D18BB" w:rsidP="00276639">
      <w:pPr>
        <w:pStyle w:val="libNormal"/>
        <w:rPr>
          <w:rtl/>
        </w:rPr>
      </w:pPr>
      <w:r>
        <w:rPr>
          <w:rtl/>
        </w:rPr>
        <w:t xml:space="preserve">578 ـ أبو البختري ، عن جعفر ، عن أبيه قال : </w:t>
      </w:r>
    </w:p>
    <w:p w:rsidR="001D18BB" w:rsidRDefault="001D18BB" w:rsidP="00276639">
      <w:pPr>
        <w:pStyle w:val="libNormal"/>
        <w:rPr>
          <w:rtl/>
        </w:rPr>
      </w:pPr>
      <w:r>
        <w:rPr>
          <w:rtl/>
        </w:rPr>
        <w:t xml:space="preserve">« إذا أسقطت الجارية من سيدها فقدظ عتقت » </w:t>
      </w:r>
      <w:r w:rsidRPr="0000314A">
        <w:rPr>
          <w:rStyle w:val="libFootnotenumChar"/>
          <w:rtl/>
        </w:rPr>
        <w:t>(7)</w:t>
      </w:r>
      <w:r>
        <w:rPr>
          <w:rtl/>
        </w:rPr>
        <w:t xml:space="preserve">. </w:t>
      </w:r>
    </w:p>
    <w:p w:rsidR="001D18BB" w:rsidRDefault="001D18BB" w:rsidP="00276639">
      <w:pPr>
        <w:pStyle w:val="libNormal"/>
        <w:rPr>
          <w:rtl/>
        </w:rPr>
      </w:pPr>
      <w:r>
        <w:rPr>
          <w:rtl/>
        </w:rPr>
        <w:t xml:space="preserve">579 ـ وعنه ، عن أبي البختري ، عن جعفر ، عن أبيه : أن علياً </w:t>
      </w:r>
      <w:r w:rsidR="005C0455" w:rsidRPr="005C0455">
        <w:rPr>
          <w:rStyle w:val="libAlaemChar"/>
          <w:rFonts w:hint="cs"/>
          <w:rtl/>
        </w:rPr>
        <w:t>عليه‌السلام</w:t>
      </w:r>
      <w:r>
        <w:rPr>
          <w:rtl/>
        </w:rPr>
        <w:t xml:space="preserve">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مطر سحساح : شديد الانصباب ، يقشر وجه الارض. « لسان العرب ـ سحسح ـ 2 : 476 ».</w:t>
      </w:r>
    </w:p>
    <w:p w:rsidR="001D18BB" w:rsidRDefault="001D18BB" w:rsidP="0000314A">
      <w:pPr>
        <w:pStyle w:val="libFootnote0"/>
        <w:rPr>
          <w:rtl/>
        </w:rPr>
      </w:pPr>
      <w:r>
        <w:rPr>
          <w:rtl/>
        </w:rPr>
        <w:t>(2) ودَق : قَطَر. « لسان العرب ـ ودق ـ 10 : 373 ».</w:t>
      </w:r>
    </w:p>
    <w:p w:rsidR="001D18BB" w:rsidRDefault="001D18BB" w:rsidP="0000314A">
      <w:pPr>
        <w:pStyle w:val="libFootnote0"/>
        <w:rPr>
          <w:rtl/>
        </w:rPr>
      </w:pPr>
      <w:r>
        <w:rPr>
          <w:rtl/>
        </w:rPr>
        <w:t>(3) طفح النهر بالماء : امتلأ وارتفع حتى يفيض « لسان العرب ـ طفح ـ 2 : 530 ».</w:t>
      </w:r>
    </w:p>
    <w:p w:rsidR="001D18BB" w:rsidRDefault="001D18BB" w:rsidP="0000314A">
      <w:pPr>
        <w:pStyle w:val="libFootnote0"/>
        <w:rPr>
          <w:rtl/>
        </w:rPr>
      </w:pPr>
      <w:r>
        <w:rPr>
          <w:rtl/>
        </w:rPr>
        <w:t xml:space="preserve">(4) الآكام : جمع الاكمة ، وهي الموضع المرتقع اعلى من التل واقل ارتفاعاً من الجبل. « لسان العرب ـ أكم ـ 12 : 20 » </w:t>
      </w:r>
    </w:p>
    <w:p w:rsidR="001D18BB" w:rsidRDefault="001D18BB" w:rsidP="0000314A">
      <w:pPr>
        <w:pStyle w:val="libFootnote0"/>
        <w:rPr>
          <w:rtl/>
        </w:rPr>
      </w:pPr>
      <w:r>
        <w:rPr>
          <w:rtl/>
        </w:rPr>
        <w:t>(5) رواه الصدوق في الفقيه 1 : 338| 1507 ، ونقله المجلسي في بحاره 1 9 : 321|9.</w:t>
      </w:r>
    </w:p>
    <w:p w:rsidR="001D18BB" w:rsidRDefault="001D18BB" w:rsidP="0000314A">
      <w:pPr>
        <w:pStyle w:val="libFootnote0"/>
        <w:rPr>
          <w:rtl/>
        </w:rPr>
      </w:pPr>
      <w:r>
        <w:rPr>
          <w:rtl/>
        </w:rPr>
        <w:t>(6) رواه الطوسي في التهذيب 6 : 157| 279 و10 : 136|538 ونقله المجلسي في بحار 79 : 195| 4.</w:t>
      </w:r>
    </w:p>
    <w:p w:rsidR="001D18BB" w:rsidRDefault="001D18BB" w:rsidP="0000314A">
      <w:pPr>
        <w:pStyle w:val="libFootnote0"/>
        <w:rPr>
          <w:rtl/>
        </w:rPr>
      </w:pPr>
      <w:r>
        <w:rPr>
          <w:rtl/>
        </w:rPr>
        <w:t>(7) نقله المجلسي في بحاره 103 : 131| 2.</w:t>
      </w:r>
    </w:p>
    <w:p w:rsidR="001D18BB" w:rsidRDefault="001D18BB" w:rsidP="00276639">
      <w:pPr>
        <w:pStyle w:val="libNormal"/>
        <w:rPr>
          <w:rtl/>
        </w:rPr>
      </w:pPr>
      <w:r>
        <w:rPr>
          <w:rtl/>
        </w:rPr>
        <w:br w:type="page"/>
      </w:r>
      <w:r>
        <w:rPr>
          <w:rtl/>
        </w:rPr>
        <w:lastRenderedPageBreak/>
        <w:t xml:space="preserve"> « لا يجوز في العتاق الأعمى والأعور والمقعد ، ويجوز الأشلّ والأعرج » </w:t>
      </w:r>
      <w:r w:rsidRPr="0000314A">
        <w:rPr>
          <w:rStyle w:val="libFootnotenumChar"/>
          <w:rtl/>
        </w:rPr>
        <w:t>(1)</w:t>
      </w:r>
      <w:r>
        <w:rPr>
          <w:rtl/>
        </w:rPr>
        <w:t xml:space="preserve">. </w:t>
      </w:r>
    </w:p>
    <w:p w:rsidR="001D18BB" w:rsidRDefault="001D18BB" w:rsidP="00276639">
      <w:pPr>
        <w:pStyle w:val="libNormal"/>
        <w:rPr>
          <w:rtl/>
        </w:rPr>
      </w:pPr>
      <w:r>
        <w:rPr>
          <w:rtl/>
        </w:rPr>
        <w:t xml:space="preserve">580 ـ محمد بن خالد الطيالسي ، عن فضل </w:t>
      </w:r>
      <w:r w:rsidRPr="0000314A">
        <w:rPr>
          <w:rStyle w:val="libFootnotenumChar"/>
          <w:rtl/>
        </w:rPr>
        <w:t>(2)</w:t>
      </w:r>
      <w:r>
        <w:rPr>
          <w:rtl/>
        </w:rPr>
        <w:t xml:space="preserve"> بن عثمان عن أبي عبدالله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اتقوا الله ، وعظ</w:t>
      </w:r>
      <w:r>
        <w:rPr>
          <w:rFonts w:hint="cs"/>
          <w:rtl/>
        </w:rPr>
        <w:t>ِّ</w:t>
      </w:r>
      <w:r>
        <w:rPr>
          <w:rtl/>
        </w:rPr>
        <w:t xml:space="preserve">موا الله ، وعظّموا رسوله ، ولا تفضلوا على رسول الله </w:t>
      </w:r>
      <w:r w:rsidR="0085038B" w:rsidRPr="0085038B">
        <w:rPr>
          <w:rStyle w:val="libAlaemChar"/>
          <w:rFonts w:hint="cs"/>
          <w:rtl/>
        </w:rPr>
        <w:t>صلى‌الله‌عليه‌وآله</w:t>
      </w:r>
      <w:r>
        <w:rPr>
          <w:rtl/>
        </w:rPr>
        <w:t xml:space="preserve"> أحداً ، فإن الله تبارك وتعالى قد فضله. وأحبوا أهل بيت نبيكم حباً مقتصداً ، ولا تغلوا ، ولا تفرقوا ، ولا تقولوا ما لا نقول ، فإنكم إن قلتم وقلنا بعثكم الله وبعثنا وكنا حيث يشاء الله وكنتم » </w:t>
      </w:r>
      <w:r w:rsidRPr="0000314A">
        <w:rPr>
          <w:rStyle w:val="libFootnotenumChar"/>
          <w:rtl/>
        </w:rPr>
        <w:t>(3)</w:t>
      </w:r>
      <w:r>
        <w:rPr>
          <w:rtl/>
        </w:rPr>
        <w:t xml:space="preserve">. </w:t>
      </w:r>
    </w:p>
    <w:p w:rsidR="001D18BB" w:rsidRDefault="001D18BB" w:rsidP="00276639">
      <w:pPr>
        <w:pStyle w:val="libNormal"/>
        <w:rPr>
          <w:rtl/>
        </w:rPr>
      </w:pPr>
      <w:r>
        <w:rPr>
          <w:rtl/>
        </w:rPr>
        <w:t xml:space="preserve">581 ـ هارون بن مسلم ، عن مسعدة بن اليسع الباهلي ، عن أبي عبدالله </w:t>
      </w:r>
      <w:r w:rsidR="005C0455" w:rsidRPr="005C0455">
        <w:rPr>
          <w:rStyle w:val="libAlaemChar"/>
          <w:rFonts w:hint="cs"/>
          <w:rtl/>
        </w:rPr>
        <w:t>عليه‌السلام</w:t>
      </w:r>
      <w:r>
        <w:rPr>
          <w:rtl/>
        </w:rPr>
        <w:t xml:space="preserve"> ، عن ابائه </w:t>
      </w:r>
      <w:r w:rsidR="00F07E6C" w:rsidRPr="00F07E6C">
        <w:rPr>
          <w:rStyle w:val="libAlaemChar"/>
          <w:rFonts w:hint="cs"/>
          <w:rtl/>
        </w:rPr>
        <w:t>عليهم‌السلام</w:t>
      </w:r>
      <w:r>
        <w:rPr>
          <w:rtl/>
        </w:rPr>
        <w:t xml:space="preserve"> : قال : قال : أمير المؤمنين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لا بأس أن ينظر الرجل إلى محاسن المرأة قبل أن يتزوجها ، إنما هو مستام</w:t>
      </w:r>
      <w:r>
        <w:rPr>
          <w:rFonts w:hint="cs"/>
          <w:rtl/>
        </w:rPr>
        <w:t xml:space="preserve"> </w:t>
      </w:r>
      <w:r w:rsidRPr="0000314A">
        <w:rPr>
          <w:rStyle w:val="libFootnotenumChar"/>
          <w:rtl/>
        </w:rPr>
        <w:t>(4)</w:t>
      </w:r>
      <w:r>
        <w:rPr>
          <w:rtl/>
        </w:rPr>
        <w:t xml:space="preserve"> ، فإن يقضَ أمر يكن » </w:t>
      </w:r>
      <w:r w:rsidRPr="0000314A">
        <w:rPr>
          <w:rStyle w:val="libFootnotenumChar"/>
          <w:rtl/>
        </w:rPr>
        <w:t>(5)</w:t>
      </w:r>
      <w:r>
        <w:rPr>
          <w:rtl/>
        </w:rPr>
        <w:t xml:space="preserve">. </w:t>
      </w:r>
    </w:p>
    <w:p w:rsidR="001D18BB" w:rsidRDefault="001D18BB" w:rsidP="00276639">
      <w:pPr>
        <w:pStyle w:val="libNormal"/>
        <w:rPr>
          <w:rtl/>
        </w:rPr>
      </w:pPr>
      <w:r>
        <w:rPr>
          <w:rtl/>
        </w:rPr>
        <w:t xml:space="preserve">582 ـ محمد بن خالد الطيالسي ، عن العلاء بن رزين قال : قال لي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نصلي في المسجد الذي عندكم الذي تسمونه مسجد السهلة ، ونحن نسميه مسجد الشرى؟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الكليني في الكافي 6 : 196|11 ، والصدوق في الفقيه 3 : 85|311 ، ونقله المجلسي فى </w:t>
      </w:r>
      <w:r>
        <w:rPr>
          <w:rFonts w:hint="cs"/>
          <w:rtl/>
        </w:rPr>
        <w:t>ب</w:t>
      </w:r>
      <w:r>
        <w:rPr>
          <w:rtl/>
        </w:rPr>
        <w:t>حاره 104 : 196|6.</w:t>
      </w:r>
    </w:p>
    <w:p w:rsidR="001D18BB" w:rsidRDefault="001D18BB" w:rsidP="0000314A">
      <w:pPr>
        <w:pStyle w:val="libFootnote0"/>
        <w:rPr>
          <w:rtl/>
        </w:rPr>
      </w:pPr>
      <w:r>
        <w:rPr>
          <w:rtl/>
        </w:rPr>
        <w:t>(2) في نسخة « ت » : فضيل ، وقد نقلته كتب الرجال بالوجهين انظر « رجال النجاشي 308|841 ، رجال الكشي 44|93 ، مجمع الرجال 5 : 32 ـ 35 ، جامع الرواة 2 : 7 ـ 0 1 ، معجم رجال الحديث 13 : 307 ».</w:t>
      </w:r>
    </w:p>
    <w:p w:rsidR="001D18BB" w:rsidRDefault="001D18BB" w:rsidP="0000314A">
      <w:pPr>
        <w:pStyle w:val="libFootnote0"/>
        <w:rPr>
          <w:rtl/>
        </w:rPr>
      </w:pPr>
      <w:r>
        <w:rPr>
          <w:rtl/>
        </w:rPr>
        <w:t>(3) نقله المجلسي في البحاره 25 : 269| 12. وتقدم برقم 452.</w:t>
      </w:r>
    </w:p>
    <w:p w:rsidR="001D18BB" w:rsidRDefault="001D18BB" w:rsidP="0000314A">
      <w:pPr>
        <w:pStyle w:val="libFootnote0"/>
        <w:rPr>
          <w:rtl/>
        </w:rPr>
      </w:pPr>
      <w:r>
        <w:rPr>
          <w:rtl/>
        </w:rPr>
        <w:t>(4) المستام : طالب شراء الحاجة « مجمع البحرين ـ سوم ـ 6 : 94 ».</w:t>
      </w:r>
    </w:p>
    <w:p w:rsidR="001D18BB" w:rsidRDefault="001D18BB" w:rsidP="0000314A">
      <w:pPr>
        <w:pStyle w:val="libFootnote0"/>
        <w:rPr>
          <w:rtl/>
        </w:rPr>
      </w:pPr>
      <w:r>
        <w:rPr>
          <w:rtl/>
        </w:rPr>
        <w:t>(5) رواه الطوسي في التهذيب 7 : 435|1735 ، ونقله الحر العاملي في وسائله 14 : 61| 12 ، والمجلسي في بحاره 104 : 43 | 1.</w:t>
      </w:r>
    </w:p>
    <w:p w:rsidR="001D18BB" w:rsidRDefault="001D18BB" w:rsidP="0000314A">
      <w:pPr>
        <w:pStyle w:val="libFootnote0"/>
        <w:rPr>
          <w:rtl/>
        </w:rPr>
      </w:pPr>
      <w:r>
        <w:rPr>
          <w:rtl/>
        </w:rPr>
        <w:t>(6) في نسخة « م » البري ، وفي هاشمها : الثرى.</w:t>
      </w:r>
    </w:p>
    <w:p w:rsidR="001D18BB" w:rsidRDefault="001D18BB" w:rsidP="00276639">
      <w:pPr>
        <w:pStyle w:val="libNormal"/>
        <w:rPr>
          <w:rtl/>
        </w:rPr>
      </w:pPr>
      <w:r>
        <w:rPr>
          <w:rtl/>
        </w:rPr>
        <w:br w:type="page"/>
      </w:r>
      <w:r>
        <w:rPr>
          <w:rtl/>
        </w:rPr>
        <w:lastRenderedPageBreak/>
        <w:t xml:space="preserve">قلت : إني لأصلي فيه ، جعلت فداك. </w:t>
      </w:r>
    </w:p>
    <w:p w:rsidR="001D18BB" w:rsidRDefault="001D18BB" w:rsidP="00276639">
      <w:pPr>
        <w:pStyle w:val="libNormal"/>
        <w:rPr>
          <w:rtl/>
        </w:rPr>
      </w:pPr>
      <w:r>
        <w:rPr>
          <w:rtl/>
        </w:rPr>
        <w:t>قال : « ائته ، فإنه لم يأته مكروب إل</w:t>
      </w:r>
      <w:r>
        <w:rPr>
          <w:rFonts w:hint="cs"/>
          <w:rtl/>
        </w:rPr>
        <w:t>ّ</w:t>
      </w:r>
      <w:r>
        <w:rPr>
          <w:rtl/>
        </w:rPr>
        <w:t xml:space="preserve">ا فرج الله كربته ـ أو قال : قضى حاجته ـ وفيه زبرجدة فيها صورة كل نبي وكل وصي » </w:t>
      </w:r>
      <w:r w:rsidRPr="0000314A">
        <w:rPr>
          <w:rStyle w:val="libFootnotenumChar"/>
          <w:rtl/>
        </w:rPr>
        <w:t>(1)</w:t>
      </w:r>
      <w:r>
        <w:rPr>
          <w:rtl/>
        </w:rPr>
        <w:t xml:space="preserve">. </w:t>
      </w:r>
    </w:p>
    <w:p w:rsidR="001D18BB" w:rsidRDefault="001D18BB" w:rsidP="00276639">
      <w:pPr>
        <w:pStyle w:val="libNormal"/>
        <w:rPr>
          <w:rtl/>
        </w:rPr>
      </w:pPr>
      <w:r>
        <w:rPr>
          <w:rtl/>
        </w:rPr>
        <w:t xml:space="preserve">583 ـ السندي بن محمد ، عن أبي البختري ، عن أبي عبدالله </w:t>
      </w:r>
      <w:r w:rsidR="005C0455" w:rsidRPr="005C0455">
        <w:rPr>
          <w:rStyle w:val="libAlaemChar"/>
          <w:rFonts w:hint="cs"/>
          <w:rtl/>
        </w:rPr>
        <w:t>عليه‌السلام</w:t>
      </w:r>
      <w:r>
        <w:rPr>
          <w:rtl/>
        </w:rPr>
        <w:t xml:space="preserve"> ، عن أبيه قال : قال رسول الله </w:t>
      </w:r>
      <w:r w:rsidR="0085038B" w:rsidRPr="0085038B">
        <w:rPr>
          <w:rStyle w:val="libAlaemChar"/>
          <w:rFonts w:hint="cs"/>
          <w:rtl/>
        </w:rPr>
        <w:t>صلى‌الله‌عليه‌وآله</w:t>
      </w:r>
      <w:r>
        <w:rPr>
          <w:rtl/>
        </w:rPr>
        <w:t xml:space="preserve"> : </w:t>
      </w:r>
    </w:p>
    <w:p w:rsidR="001D18BB" w:rsidRDefault="001D18BB" w:rsidP="00276639">
      <w:pPr>
        <w:pStyle w:val="libNormal"/>
        <w:rPr>
          <w:rtl/>
        </w:rPr>
      </w:pPr>
      <w:r>
        <w:rPr>
          <w:rtl/>
        </w:rPr>
        <w:t xml:space="preserve">« ثلاثة من الجفاء : أن يصحب الرجل الرجل فلا يسأله عن اسمه وكنيته ، وأن يدعى الرجل إلى طعام فلا يجيب أو يجيب فلا يأكل ، ومواقعة الرجل أهله قبل المداعبة » </w:t>
      </w:r>
      <w:r w:rsidRPr="0000314A">
        <w:rPr>
          <w:rStyle w:val="libFootnotenumChar"/>
          <w:rtl/>
        </w:rPr>
        <w:t>(2)</w:t>
      </w:r>
      <w:r>
        <w:rPr>
          <w:rtl/>
        </w:rPr>
        <w:t xml:space="preserve">. </w:t>
      </w:r>
    </w:p>
    <w:p w:rsidR="001D18BB" w:rsidRDefault="001D18BB" w:rsidP="00276639">
      <w:pPr>
        <w:pStyle w:val="libNormal"/>
        <w:rPr>
          <w:rtl/>
        </w:rPr>
      </w:pPr>
      <w:r>
        <w:rPr>
          <w:rtl/>
        </w:rPr>
        <w:t xml:space="preserve">584 ـ السندي بن محمد ، عن أبي البختري ، عن أبي عبدالله </w:t>
      </w:r>
      <w:r w:rsidR="005C0455" w:rsidRPr="005C0455">
        <w:rPr>
          <w:rStyle w:val="libAlaemChar"/>
          <w:rFonts w:hint="cs"/>
          <w:rtl/>
        </w:rPr>
        <w:t>عليه‌السلام</w:t>
      </w:r>
      <w:r>
        <w:rPr>
          <w:rtl/>
        </w:rPr>
        <w:t xml:space="preserve"> قال : قال رسول الله </w:t>
      </w:r>
      <w:r w:rsidR="0085038B" w:rsidRPr="0085038B">
        <w:rPr>
          <w:rStyle w:val="libAlaemChar"/>
          <w:rFonts w:hint="cs"/>
          <w:rtl/>
        </w:rPr>
        <w:t>صلى‌الله‌عليه‌وآله</w:t>
      </w:r>
      <w:r>
        <w:rPr>
          <w:rtl/>
        </w:rPr>
        <w:t xml:space="preserve"> : </w:t>
      </w:r>
    </w:p>
    <w:p w:rsidR="001D18BB" w:rsidRDefault="001D18BB" w:rsidP="00276639">
      <w:pPr>
        <w:pStyle w:val="libNormal"/>
        <w:rPr>
          <w:rtl/>
        </w:rPr>
      </w:pPr>
      <w:r>
        <w:rPr>
          <w:rtl/>
        </w:rPr>
        <w:t xml:space="preserve">« سموا أسقاطكم ، فإن الناس إذا دعوا يوم القيامة بأسمائهم تعلق الأسقاط بآبائهم فيقولون : لِمَ لم تسمونا؟. </w:t>
      </w:r>
    </w:p>
    <w:p w:rsidR="001D18BB" w:rsidRDefault="001D18BB" w:rsidP="00276639">
      <w:pPr>
        <w:pStyle w:val="libNormal"/>
        <w:rPr>
          <w:rtl/>
        </w:rPr>
      </w:pPr>
      <w:r>
        <w:rPr>
          <w:rtl/>
        </w:rPr>
        <w:t>قال : فقالوا : يا رسول الله هذا من عرفنا أنه ذكر سميناه باسم الذكور</w:t>
      </w:r>
      <w:r>
        <w:rPr>
          <w:rFonts w:hint="cs"/>
          <w:rtl/>
        </w:rPr>
        <w:t xml:space="preserve"> ،</w:t>
      </w:r>
      <w:r>
        <w:rPr>
          <w:rtl/>
        </w:rPr>
        <w:t xml:space="preserve"> ومن عرفنا أنها أنثى سميناها باسماء الإناث ، أرأيت من لم يستبن خلقه كيف نسميه؟ قال : بالأسماء المشتركة ، مثل زائدة وطلحة وعنبسة وحمزة » </w:t>
      </w:r>
      <w:r w:rsidRPr="0000314A">
        <w:rPr>
          <w:rStyle w:val="libFootnotenumChar"/>
          <w:rtl/>
        </w:rPr>
        <w:t>(3)</w:t>
      </w:r>
      <w:r>
        <w:rPr>
          <w:rtl/>
        </w:rPr>
        <w:t xml:space="preserve">. </w:t>
      </w:r>
    </w:p>
    <w:p w:rsidR="001D18BB" w:rsidRDefault="001D18BB" w:rsidP="00276639">
      <w:pPr>
        <w:pStyle w:val="libNormal"/>
        <w:rPr>
          <w:rtl/>
        </w:rPr>
      </w:pPr>
      <w:r>
        <w:rPr>
          <w:rtl/>
        </w:rPr>
        <w:t xml:space="preserve">585 ـ محمد بن الحسين ، عن أحمد بن محمد بن أبي نصر ، عن أبي جميلة قال : قال أبو عبدالله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من لم ينكر الجفوة لم يشكر النعمة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100 : 437| 9.</w:t>
      </w:r>
    </w:p>
    <w:p w:rsidR="001D18BB" w:rsidRDefault="001D18BB" w:rsidP="0000314A">
      <w:pPr>
        <w:pStyle w:val="libFootnote0"/>
        <w:rPr>
          <w:rtl/>
        </w:rPr>
      </w:pPr>
      <w:r>
        <w:rPr>
          <w:rtl/>
        </w:rPr>
        <w:t>(2) روى نحوه الهندي في كنز العمال 9 : 36|24813 و 37|24814 ، ونقل المجلسي في بحاره 103 : 285|9.</w:t>
      </w:r>
    </w:p>
    <w:p w:rsidR="001D18BB" w:rsidRDefault="001D18BB" w:rsidP="0000314A">
      <w:pPr>
        <w:pStyle w:val="libFootnote0"/>
        <w:rPr>
          <w:rtl/>
        </w:rPr>
      </w:pPr>
      <w:r>
        <w:rPr>
          <w:rtl/>
        </w:rPr>
        <w:t>(3) روى الصدوق في علل الشرائع : 464| 14 ، وكذا في الخصال : 634 ما يدل عليه ، ونقله المجلسي في بحاره 104 : 127| 5.</w:t>
      </w:r>
    </w:p>
    <w:p w:rsidR="001D18BB" w:rsidRDefault="001D18BB" w:rsidP="0000314A">
      <w:pPr>
        <w:pStyle w:val="libFootnote0"/>
        <w:rPr>
          <w:rtl/>
        </w:rPr>
      </w:pPr>
      <w:r>
        <w:rPr>
          <w:rtl/>
        </w:rPr>
        <w:t>(4) رواه الصدوق في الخصال : 11| 37 ، 38 باختلاف يسير. ونقله المجلسي في بحاره 71 : 42| 35.</w:t>
      </w:r>
    </w:p>
    <w:p w:rsidR="001D18BB" w:rsidRDefault="001D18BB" w:rsidP="00276639">
      <w:pPr>
        <w:pStyle w:val="libNormal"/>
        <w:rPr>
          <w:rtl/>
        </w:rPr>
      </w:pPr>
      <w:r>
        <w:rPr>
          <w:rtl/>
        </w:rPr>
        <w:br w:type="page"/>
      </w:r>
      <w:r>
        <w:rPr>
          <w:rtl/>
        </w:rPr>
        <w:lastRenderedPageBreak/>
        <w:t xml:space="preserve">586 ـ محمد بن خالد الطيالسي ، عن عبدالله بن بكير ، عن أبي عبدالله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كان علي </w:t>
      </w:r>
      <w:r w:rsidR="005C0455" w:rsidRPr="005C0455">
        <w:rPr>
          <w:rStyle w:val="libAlaemChar"/>
          <w:rFonts w:hint="cs"/>
          <w:rtl/>
        </w:rPr>
        <w:t>عليه‌السلام</w:t>
      </w:r>
      <w:r>
        <w:rPr>
          <w:rtl/>
        </w:rPr>
        <w:t xml:space="preserve"> قد اتخذ بيتاً في داره ، ليس بالكبير ولا بالصغير ، وكان إذا أراد أن يصلي من آخر الليل أخذ معه صبياً لا يحتشم منه ، ثم يذهب معه إلى ذلك البيت فيصلي » </w:t>
      </w:r>
      <w:r w:rsidRPr="0000314A">
        <w:rPr>
          <w:rStyle w:val="libFootnotenumChar"/>
          <w:rtl/>
        </w:rPr>
        <w:t>(1)</w:t>
      </w:r>
      <w:r>
        <w:rPr>
          <w:rtl/>
        </w:rPr>
        <w:t xml:space="preserve">. </w:t>
      </w:r>
    </w:p>
    <w:p w:rsidR="001D18BB" w:rsidRDefault="001D18BB" w:rsidP="00276639">
      <w:pPr>
        <w:pStyle w:val="libNormal"/>
        <w:rPr>
          <w:rtl/>
        </w:rPr>
      </w:pPr>
      <w:r>
        <w:rPr>
          <w:rtl/>
        </w:rPr>
        <w:t xml:space="preserve">587 ـ محمد بن عيسى ، عن حفص بن عمرمؤذن علي بن يقطين قال : </w:t>
      </w:r>
    </w:p>
    <w:p w:rsidR="001D18BB" w:rsidRDefault="001D18BB" w:rsidP="00276639">
      <w:pPr>
        <w:pStyle w:val="libNormal"/>
        <w:rPr>
          <w:rtl/>
        </w:rPr>
      </w:pPr>
      <w:r>
        <w:rPr>
          <w:rtl/>
        </w:rPr>
        <w:t xml:space="preserve">كنا نروي أنه يقف للناس في سنة أربعين ومائة خير الناس. فحججت في تلك السنة فإذا إسماعيل بن علي بن عبدالله بن العباس واقف. قال : فدخلنا من ذلك غم شديد لما كنا نرويه ، فلم نلبث اذا أبو عبد الله </w:t>
      </w:r>
      <w:r w:rsidR="005C0455" w:rsidRPr="005C0455">
        <w:rPr>
          <w:rStyle w:val="libAlaemChar"/>
          <w:rFonts w:hint="cs"/>
          <w:rtl/>
        </w:rPr>
        <w:t>عليه‌السلام</w:t>
      </w:r>
      <w:r>
        <w:rPr>
          <w:rtl/>
        </w:rPr>
        <w:t xml:space="preserve"> واقف على بغل أو بغلة له ، فرجعت أ</w:t>
      </w:r>
      <w:r>
        <w:rPr>
          <w:rFonts w:hint="cs"/>
          <w:rtl/>
        </w:rPr>
        <w:t>ُ</w:t>
      </w:r>
      <w:r>
        <w:rPr>
          <w:rtl/>
        </w:rPr>
        <w:t xml:space="preserve">بشر أصحابنا. ورجعت فقلنا : هذا خير الناس الذي كنا نرويه. </w:t>
      </w:r>
    </w:p>
    <w:p w:rsidR="001D18BB" w:rsidRDefault="001D18BB" w:rsidP="00276639">
      <w:pPr>
        <w:pStyle w:val="libNormal"/>
        <w:rPr>
          <w:rtl/>
        </w:rPr>
      </w:pPr>
      <w:r>
        <w:rPr>
          <w:rtl/>
        </w:rPr>
        <w:t xml:space="preserve">فلما أمسينا قال إسماعيل لأبي عبدالله </w:t>
      </w:r>
      <w:r w:rsidR="005C0455" w:rsidRPr="005C0455">
        <w:rPr>
          <w:rStyle w:val="libAlaemChar"/>
          <w:rFonts w:hint="cs"/>
          <w:rtl/>
        </w:rPr>
        <w:t>عليه‌السلام</w:t>
      </w:r>
      <w:r>
        <w:rPr>
          <w:rtl/>
        </w:rPr>
        <w:t xml:space="preserve"> : ما تقول يا باعبدالله ، سقط القرص؟ فدفع أبو عبدالله </w:t>
      </w:r>
      <w:r w:rsidR="005C0455" w:rsidRPr="005C0455">
        <w:rPr>
          <w:rStyle w:val="libAlaemChar"/>
          <w:rFonts w:hint="cs"/>
          <w:rtl/>
        </w:rPr>
        <w:t>عليه‌السلام</w:t>
      </w:r>
      <w:r>
        <w:rPr>
          <w:rtl/>
        </w:rPr>
        <w:t xml:space="preserve"> بغلته وقال له : « نعم ». </w:t>
      </w:r>
    </w:p>
    <w:p w:rsidR="001D18BB" w:rsidRDefault="001D18BB" w:rsidP="00276639">
      <w:pPr>
        <w:pStyle w:val="libNormal"/>
        <w:rPr>
          <w:rtl/>
        </w:rPr>
      </w:pPr>
      <w:r>
        <w:rPr>
          <w:rtl/>
        </w:rPr>
        <w:t xml:space="preserve">ودفع إسماعيل بن علي دابته على أثره فسارا غير بعيد ، حتى سقط أبو عبدالله </w:t>
      </w:r>
      <w:r w:rsidR="005C0455" w:rsidRPr="005C0455">
        <w:rPr>
          <w:rStyle w:val="libAlaemChar"/>
          <w:rFonts w:hint="cs"/>
          <w:rtl/>
        </w:rPr>
        <w:t>عليه‌السلام</w:t>
      </w:r>
      <w:r>
        <w:rPr>
          <w:rtl/>
        </w:rPr>
        <w:t xml:space="preserve"> عن بغله ـ أوبغلته ـ فوقف إسماعيل عليه حتى يركب </w:t>
      </w:r>
      <w:r w:rsidRPr="0000314A">
        <w:rPr>
          <w:rStyle w:val="libFootnotenumChar"/>
          <w:rtl/>
        </w:rPr>
        <w:t>(2)</w:t>
      </w:r>
      <w:r>
        <w:rPr>
          <w:rtl/>
        </w:rPr>
        <w:t xml:space="preserve"> </w:t>
      </w:r>
      <w:r>
        <w:rPr>
          <w:rFonts w:hint="cs"/>
          <w:rtl/>
        </w:rPr>
        <w:t xml:space="preserve">، </w:t>
      </w:r>
      <w:r>
        <w:rPr>
          <w:rtl/>
        </w:rPr>
        <w:t xml:space="preserve">فقال له أبو عبدالله </w:t>
      </w:r>
      <w:r w:rsidR="005C0455" w:rsidRPr="005C0455">
        <w:rPr>
          <w:rStyle w:val="libAlaemChar"/>
          <w:rFonts w:hint="cs"/>
          <w:rtl/>
        </w:rPr>
        <w:t>عليه‌السلام</w:t>
      </w:r>
      <w:r>
        <w:rPr>
          <w:rtl/>
        </w:rPr>
        <w:t xml:space="preserve"> ـ ورفع رأسه إليه ـ فقال : « إن الإمام إذا دفع لم يكن له أن يقف إل</w:t>
      </w:r>
      <w:r>
        <w:rPr>
          <w:rFonts w:hint="cs"/>
          <w:rtl/>
        </w:rPr>
        <w:t>ّ</w:t>
      </w:r>
      <w:r>
        <w:rPr>
          <w:rtl/>
        </w:rPr>
        <w:t xml:space="preserve">ا بالمزدلفة ». </w:t>
      </w:r>
    </w:p>
    <w:p w:rsidR="001D18BB" w:rsidRDefault="001D18BB" w:rsidP="00276639">
      <w:pPr>
        <w:pStyle w:val="libNormal"/>
        <w:rPr>
          <w:rtl/>
        </w:rPr>
      </w:pPr>
      <w:r>
        <w:rPr>
          <w:rtl/>
        </w:rPr>
        <w:t xml:space="preserve">فلم يزل إسماعيل يتقصد حتى ركب أبو عبدالله </w:t>
      </w:r>
      <w:r w:rsidR="005C0455" w:rsidRPr="005C0455">
        <w:rPr>
          <w:rStyle w:val="libAlaemChar"/>
          <w:rFonts w:hint="cs"/>
          <w:rtl/>
        </w:rPr>
        <w:t>عليه‌السلام</w:t>
      </w:r>
      <w:r>
        <w:rPr>
          <w:rtl/>
        </w:rPr>
        <w:t xml:space="preserve"> ولحق به </w:t>
      </w:r>
      <w:r w:rsidRPr="0000314A">
        <w:rPr>
          <w:rStyle w:val="libFootnotenumChar"/>
          <w:rtl/>
        </w:rPr>
        <w:t>(3)</w:t>
      </w:r>
      <w:r>
        <w:rPr>
          <w:rtl/>
        </w:rPr>
        <w:t xml:space="preserve">. </w:t>
      </w:r>
    </w:p>
    <w:p w:rsidR="001D18BB" w:rsidRDefault="001D18BB" w:rsidP="00276639">
      <w:pPr>
        <w:pStyle w:val="libNormal"/>
        <w:rPr>
          <w:rtl/>
        </w:rPr>
      </w:pPr>
      <w:r>
        <w:rPr>
          <w:rtl/>
        </w:rPr>
        <w:t xml:space="preserve">588 ـ محمد بن الوليد ، عن يونس بن يعقوب قال : سألت أبا عبدالله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البرقي في المحاسن : 612|30 باختلاف يسير ، ونقله المجلسي في بحاره 83 : 366| 22.</w:t>
      </w:r>
    </w:p>
    <w:p w:rsidR="001D18BB" w:rsidRDefault="001D18BB" w:rsidP="0000314A">
      <w:pPr>
        <w:pStyle w:val="libFootnote0"/>
        <w:rPr>
          <w:rtl/>
        </w:rPr>
      </w:pPr>
      <w:r>
        <w:rPr>
          <w:rtl/>
        </w:rPr>
        <w:t>(2) في نسخنا : ركب ، واثبتنا الصواب ليستقيم الحوار.</w:t>
      </w:r>
    </w:p>
    <w:p w:rsidR="001D18BB" w:rsidRDefault="001D18BB" w:rsidP="0000314A">
      <w:pPr>
        <w:pStyle w:val="libFootnote0"/>
        <w:rPr>
          <w:rtl/>
        </w:rPr>
      </w:pPr>
      <w:r>
        <w:rPr>
          <w:rtl/>
        </w:rPr>
        <w:t>(3) روى قطعة منه الكليني في الكافي 4 : 41 5|5 ، ونقله المجلسي في بحاره 99 : 251|6.</w:t>
      </w:r>
    </w:p>
    <w:p w:rsidR="001D18BB" w:rsidRDefault="001D18BB" w:rsidP="006009DA">
      <w:pPr>
        <w:pStyle w:val="libNormal0"/>
        <w:rPr>
          <w:rtl/>
        </w:rPr>
      </w:pPr>
      <w:r>
        <w:rPr>
          <w:rtl/>
        </w:rPr>
        <w:br w:type="page"/>
      </w:r>
      <w:r w:rsidR="005C0455" w:rsidRPr="005C0455">
        <w:rPr>
          <w:rStyle w:val="libAlaemChar"/>
          <w:rFonts w:hint="cs"/>
          <w:rtl/>
        </w:rPr>
        <w:lastRenderedPageBreak/>
        <w:t>عليه‌السلام</w:t>
      </w:r>
      <w:r>
        <w:rPr>
          <w:rtl/>
        </w:rPr>
        <w:t xml:space="preserve"> : متى ينقطع مشي الماشي؟ قال : </w:t>
      </w:r>
    </w:p>
    <w:p w:rsidR="001D18BB" w:rsidRDefault="001D18BB" w:rsidP="00276639">
      <w:pPr>
        <w:pStyle w:val="libNormal"/>
        <w:rPr>
          <w:rtl/>
        </w:rPr>
      </w:pPr>
      <w:r>
        <w:rPr>
          <w:rtl/>
        </w:rPr>
        <w:t xml:space="preserve">« إذا أفضت من عرفات » </w:t>
      </w:r>
      <w:r w:rsidRPr="0000314A">
        <w:rPr>
          <w:rStyle w:val="libFootnotenumChar"/>
          <w:rtl/>
        </w:rPr>
        <w:t>(1)</w:t>
      </w:r>
      <w:r>
        <w:rPr>
          <w:rtl/>
        </w:rPr>
        <w:t xml:space="preserve">. </w:t>
      </w:r>
    </w:p>
    <w:p w:rsidR="001D18BB" w:rsidRDefault="001D18BB" w:rsidP="00276639">
      <w:pPr>
        <w:pStyle w:val="libNormal"/>
        <w:rPr>
          <w:rtl/>
        </w:rPr>
      </w:pPr>
      <w:r>
        <w:rPr>
          <w:rtl/>
        </w:rPr>
        <w:t xml:space="preserve">589 ـ محمد بن علي بن خلف العطّار قال : أخبرنا إبراهيم بن ـ محمد بن عبدالله الجعفري قال : </w:t>
      </w:r>
    </w:p>
    <w:p w:rsidR="001D18BB" w:rsidRDefault="001D18BB" w:rsidP="00276639">
      <w:pPr>
        <w:pStyle w:val="libNormal"/>
        <w:rPr>
          <w:rtl/>
        </w:rPr>
      </w:pPr>
      <w:r>
        <w:rPr>
          <w:rtl/>
        </w:rPr>
        <w:t>كنا نمر ونحن صبيان فنشرب من ماء في المسجد من ماء الصدقة ، فدعانا</w:t>
      </w:r>
      <w:r>
        <w:rPr>
          <w:rFonts w:hint="cs"/>
          <w:rtl/>
        </w:rPr>
        <w:t xml:space="preserve"> </w:t>
      </w:r>
      <w:r>
        <w:rPr>
          <w:rtl/>
        </w:rPr>
        <w:t xml:space="preserve">جعفر بن محمد فقال : </w:t>
      </w:r>
    </w:p>
    <w:p w:rsidR="001D18BB" w:rsidRDefault="001D18BB" w:rsidP="00276639">
      <w:pPr>
        <w:pStyle w:val="libNormal"/>
        <w:rPr>
          <w:rtl/>
        </w:rPr>
      </w:pPr>
      <w:r>
        <w:rPr>
          <w:rtl/>
        </w:rPr>
        <w:t xml:space="preserve">« يا بني لا تشربوا من هذا الماء ، واشربوا من مائي » </w:t>
      </w:r>
      <w:r w:rsidRPr="0000314A">
        <w:rPr>
          <w:rStyle w:val="libFootnotenumChar"/>
          <w:rtl/>
        </w:rPr>
        <w:t>(2)</w:t>
      </w:r>
      <w:r>
        <w:rPr>
          <w:rtl/>
        </w:rPr>
        <w:t xml:space="preserve">. </w:t>
      </w:r>
    </w:p>
    <w:p w:rsidR="001D18BB" w:rsidRDefault="001D18BB" w:rsidP="00276639">
      <w:pPr>
        <w:pStyle w:val="libNormal"/>
        <w:rPr>
          <w:rtl/>
        </w:rPr>
      </w:pPr>
      <w:r>
        <w:rPr>
          <w:rtl/>
        </w:rPr>
        <w:t xml:space="preserve">590 ـ محمد بن علي بن خلف قال : وأخبرنا إبراهيم بن محمد بن عبدالله الجعفري قال : </w:t>
      </w:r>
    </w:p>
    <w:p w:rsidR="001D18BB" w:rsidRDefault="001D18BB" w:rsidP="00276639">
      <w:pPr>
        <w:pStyle w:val="libNormal"/>
        <w:rPr>
          <w:rtl/>
        </w:rPr>
      </w:pPr>
      <w:r>
        <w:rPr>
          <w:rtl/>
        </w:rPr>
        <w:t xml:space="preserve">رأيت جعفر بن محمد ينفض بكمة المسك عن الكفن ويقول : </w:t>
      </w:r>
    </w:p>
    <w:p w:rsidR="001D18BB" w:rsidRDefault="001D18BB" w:rsidP="00276639">
      <w:pPr>
        <w:pStyle w:val="libNormal"/>
        <w:rPr>
          <w:rtl/>
        </w:rPr>
      </w:pPr>
      <w:r>
        <w:rPr>
          <w:rtl/>
        </w:rPr>
        <w:t xml:space="preserve">« ليس هذا من الحنوط في شيء » </w:t>
      </w:r>
      <w:r w:rsidRPr="0000314A">
        <w:rPr>
          <w:rStyle w:val="libFootnotenumChar"/>
          <w:rtl/>
        </w:rPr>
        <w:t>(3)</w:t>
      </w:r>
      <w:r>
        <w:rPr>
          <w:rtl/>
        </w:rPr>
        <w:t xml:space="preserve">. </w:t>
      </w:r>
    </w:p>
    <w:p w:rsidR="001D18BB" w:rsidRDefault="001D18BB" w:rsidP="00276639">
      <w:pPr>
        <w:pStyle w:val="libNormal"/>
        <w:rPr>
          <w:rtl/>
        </w:rPr>
      </w:pPr>
      <w:r>
        <w:rPr>
          <w:rtl/>
        </w:rPr>
        <w:t xml:space="preserve">591 ـ محمد بن علي بن خلف العطّار قال : أخبرنا حسان المدائني قال : سألت جعفر بن محمد عن المسح على الخفين ، فقال : </w:t>
      </w:r>
    </w:p>
    <w:p w:rsidR="001D18BB" w:rsidRDefault="001D18BB" w:rsidP="00276639">
      <w:pPr>
        <w:pStyle w:val="libNormal"/>
        <w:rPr>
          <w:rtl/>
        </w:rPr>
      </w:pPr>
      <w:r>
        <w:rPr>
          <w:rtl/>
        </w:rPr>
        <w:t xml:space="preserve">« لاتمسح ، ولاتصل خلف من يمسح » </w:t>
      </w:r>
      <w:r w:rsidRPr="0000314A">
        <w:rPr>
          <w:rStyle w:val="libFootnotenumChar"/>
          <w:rtl/>
        </w:rPr>
        <w:t>(4)</w:t>
      </w:r>
      <w:r>
        <w:rPr>
          <w:rtl/>
        </w:rPr>
        <w:t xml:space="preserve">. </w:t>
      </w:r>
    </w:p>
    <w:p w:rsidR="001D18BB" w:rsidRDefault="001D18BB" w:rsidP="00276639">
      <w:pPr>
        <w:pStyle w:val="libNormal"/>
        <w:rPr>
          <w:rtl/>
        </w:rPr>
      </w:pPr>
      <w:r>
        <w:rPr>
          <w:rtl/>
        </w:rPr>
        <w:t xml:space="preserve">592 ـ محمد بن علي بن خلف قال : حدثنا حسان المدائني قال : سألت جعفر بن محمد عن تلبية النبي </w:t>
      </w:r>
      <w:r w:rsidR="0085038B" w:rsidRPr="0085038B">
        <w:rPr>
          <w:rStyle w:val="libAlaemChar"/>
          <w:rFonts w:hint="cs"/>
          <w:rtl/>
        </w:rPr>
        <w:t>صلى‌الله‌عليه‌وآله</w:t>
      </w:r>
      <w:r>
        <w:rPr>
          <w:rtl/>
        </w:rPr>
        <w:t xml:space="preserve"> ، فقال : </w:t>
      </w:r>
    </w:p>
    <w:p w:rsidR="001D18BB" w:rsidRDefault="001D18BB" w:rsidP="00276639">
      <w:pPr>
        <w:pStyle w:val="libNormal"/>
        <w:rPr>
          <w:rtl/>
        </w:rPr>
      </w:pPr>
      <w:r>
        <w:rPr>
          <w:rtl/>
        </w:rPr>
        <w:t xml:space="preserve">« هذه الثلاث التلبيات اللاتي يلبي بها الناس ، وكان يكثر من ذي المعارج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99 : 104|11.</w:t>
      </w:r>
    </w:p>
    <w:p w:rsidR="001D18BB" w:rsidRDefault="001D18BB" w:rsidP="0000314A">
      <w:pPr>
        <w:pStyle w:val="libFootnote0"/>
        <w:rPr>
          <w:rtl/>
        </w:rPr>
      </w:pPr>
      <w:r>
        <w:rPr>
          <w:rtl/>
        </w:rPr>
        <w:t>(2) نقله المجلسي في بحاره 96 : 73|4.</w:t>
      </w:r>
    </w:p>
    <w:p w:rsidR="001D18BB" w:rsidRDefault="001D18BB" w:rsidP="0000314A">
      <w:pPr>
        <w:pStyle w:val="libFootnote0"/>
        <w:rPr>
          <w:rtl/>
        </w:rPr>
      </w:pPr>
      <w:r>
        <w:rPr>
          <w:rtl/>
        </w:rPr>
        <w:t>(3) نقله المجلسي في بحاره 81 : 311|1.</w:t>
      </w:r>
    </w:p>
    <w:p w:rsidR="001D18BB" w:rsidRDefault="001D18BB" w:rsidP="0000314A">
      <w:pPr>
        <w:pStyle w:val="libFootnote0"/>
        <w:rPr>
          <w:rtl/>
        </w:rPr>
      </w:pPr>
      <w:r>
        <w:rPr>
          <w:rtl/>
        </w:rPr>
        <w:t>(4) روى صدر الحديث الشيخ في التهذيب 1 : 361|1087 ، 1088 ، 1090 ، ونقله المجلسي في بحاره 80 : 265| 16.</w:t>
      </w:r>
    </w:p>
    <w:p w:rsidR="001D18BB" w:rsidRDefault="001D18BB" w:rsidP="0000314A">
      <w:pPr>
        <w:pStyle w:val="libFootnote0"/>
        <w:rPr>
          <w:rtl/>
        </w:rPr>
      </w:pPr>
      <w:r>
        <w:rPr>
          <w:rtl/>
        </w:rPr>
        <w:t>(5) نقله المجلسي في بحاره 99 : 184|6.</w:t>
      </w:r>
    </w:p>
    <w:p w:rsidR="001D18BB" w:rsidRDefault="001D18BB" w:rsidP="00276639">
      <w:pPr>
        <w:pStyle w:val="libNormal"/>
        <w:rPr>
          <w:rtl/>
        </w:rPr>
      </w:pPr>
      <w:r>
        <w:rPr>
          <w:rtl/>
        </w:rPr>
        <w:br w:type="page"/>
      </w:r>
      <w:r>
        <w:rPr>
          <w:rtl/>
        </w:rPr>
        <w:lastRenderedPageBreak/>
        <w:t>593 ـ</w:t>
      </w:r>
      <w:r>
        <w:rPr>
          <w:rFonts w:hint="cs"/>
          <w:rtl/>
        </w:rPr>
        <w:t xml:space="preserve"> </w:t>
      </w:r>
      <w:r>
        <w:rPr>
          <w:rtl/>
        </w:rPr>
        <w:t xml:space="preserve">أيوب بن نوح ، عن حماد بن عيسى قال : سمعت أبا عبدالله </w:t>
      </w:r>
      <w:r w:rsidR="005C0455" w:rsidRPr="005C0455">
        <w:rPr>
          <w:rStyle w:val="libAlaemChar"/>
          <w:rFonts w:hint="cs"/>
          <w:rtl/>
        </w:rPr>
        <w:t>عليه‌السلام</w:t>
      </w:r>
      <w:r>
        <w:rPr>
          <w:rtl/>
        </w:rPr>
        <w:t xml:space="preserve"> يقول وقد سئل عن الحوك ، فقال : </w:t>
      </w:r>
    </w:p>
    <w:p w:rsidR="001D18BB" w:rsidRDefault="001D18BB" w:rsidP="00276639">
      <w:pPr>
        <w:pStyle w:val="libNormal"/>
        <w:rPr>
          <w:rtl/>
        </w:rPr>
      </w:pPr>
      <w:r>
        <w:rPr>
          <w:rtl/>
        </w:rPr>
        <w:t xml:space="preserve">« الحوك محببة إلى الناس غير أنها تبخر ، والديدان تسرع إليها ، وهي الباذروج » </w:t>
      </w:r>
      <w:r w:rsidRPr="0000314A">
        <w:rPr>
          <w:rStyle w:val="libFootnotenumChar"/>
          <w:rtl/>
        </w:rPr>
        <w:t>(1)</w:t>
      </w:r>
      <w:r>
        <w:rPr>
          <w:rtl/>
        </w:rPr>
        <w:t xml:space="preserve">. </w:t>
      </w:r>
    </w:p>
    <w:p w:rsidR="001D18BB" w:rsidRDefault="001D18BB" w:rsidP="00276639">
      <w:pPr>
        <w:pStyle w:val="libNormal"/>
        <w:rPr>
          <w:rtl/>
        </w:rPr>
      </w:pPr>
      <w:r>
        <w:rPr>
          <w:rtl/>
        </w:rPr>
        <w:t xml:space="preserve">594 ـ محمد بن الحسن ، عن علي بن أسباط ، عن حسن بن شجرة قال : حدثني عنبسة العابد : أن فاطمة بنت علي مُدَّ لها في العمر حتى رآها أبو عبد الله </w:t>
      </w:r>
      <w:r w:rsidR="005C0455" w:rsidRPr="005C0455">
        <w:rPr>
          <w:rStyle w:val="libAlaemChar"/>
          <w:rFonts w:hint="cs"/>
          <w:rtl/>
        </w:rPr>
        <w:t>عليه‌السلام</w:t>
      </w:r>
      <w:r>
        <w:rPr>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595 ـ احمد وعبد الله ابنا محمد بن عيسى ، عن الحسن بن محبوب ، عن علي بن رئاب قال : سألت أبا عبدالله </w:t>
      </w:r>
      <w:r w:rsidR="005C0455" w:rsidRPr="005C0455">
        <w:rPr>
          <w:rStyle w:val="libAlaemChar"/>
          <w:rFonts w:hint="cs"/>
          <w:rtl/>
        </w:rPr>
        <w:t>عليه‌السلام</w:t>
      </w:r>
      <w:r>
        <w:rPr>
          <w:rtl/>
        </w:rPr>
        <w:t xml:space="preserve"> عن الخمر والنبيذ والمسكر يصيب ثوبي ، أغسله أو أصلى فيه؟ قال : </w:t>
      </w:r>
    </w:p>
    <w:p w:rsidR="001D18BB" w:rsidRDefault="001D18BB" w:rsidP="00276639">
      <w:pPr>
        <w:pStyle w:val="libNormal"/>
        <w:rPr>
          <w:rtl/>
        </w:rPr>
      </w:pPr>
      <w:r>
        <w:rPr>
          <w:rtl/>
        </w:rPr>
        <w:t>« صلّ فيه إل</w:t>
      </w:r>
      <w:r>
        <w:rPr>
          <w:rFonts w:hint="cs"/>
          <w:rtl/>
        </w:rPr>
        <w:t>ّ</w:t>
      </w:r>
      <w:r>
        <w:rPr>
          <w:rtl/>
        </w:rPr>
        <w:t xml:space="preserve">ا أن تقذره فتغسل منه موضع الأثر ، إن الله تبارك وتعالى إنما حرم شربها » </w:t>
      </w:r>
      <w:r w:rsidRPr="0000314A">
        <w:rPr>
          <w:rStyle w:val="libFootnotenumChar"/>
          <w:rtl/>
        </w:rPr>
        <w:t>(3)</w:t>
      </w:r>
      <w:r>
        <w:rPr>
          <w:rtl/>
        </w:rPr>
        <w:t xml:space="preserve">. </w:t>
      </w:r>
    </w:p>
    <w:p w:rsidR="001D18BB" w:rsidRDefault="001D18BB" w:rsidP="00276639">
      <w:pPr>
        <w:pStyle w:val="libNormal"/>
        <w:rPr>
          <w:rtl/>
        </w:rPr>
      </w:pPr>
      <w:r>
        <w:rPr>
          <w:rtl/>
        </w:rPr>
        <w:t xml:space="preserve">596 ـ وعنهما ، عن أبن محبوب ، عن علي بن رئاب قال : سألت أبا عبدالله </w:t>
      </w:r>
      <w:r w:rsidR="005C0455" w:rsidRPr="005C0455">
        <w:rPr>
          <w:rStyle w:val="libAlaemChar"/>
          <w:rFonts w:hint="cs"/>
          <w:rtl/>
        </w:rPr>
        <w:t>عليه‌السلام</w:t>
      </w:r>
      <w:r>
        <w:rPr>
          <w:rtl/>
        </w:rPr>
        <w:t xml:space="preserve"> قلت : تحضر الصلاة ونحن مجتمعون في مكان واحد ، تجزؤنا إقامة بغير اذان؟ قال : « نعم » </w:t>
      </w:r>
      <w:r w:rsidRPr="0000314A">
        <w:rPr>
          <w:rStyle w:val="libFootnotenumChar"/>
          <w:rtl/>
        </w:rPr>
        <w:t>(4)</w:t>
      </w:r>
      <w:r>
        <w:rPr>
          <w:rtl/>
        </w:rPr>
        <w:t xml:space="preserve">. </w:t>
      </w:r>
    </w:p>
    <w:p w:rsidR="001D18BB" w:rsidRDefault="001D18BB" w:rsidP="00276639">
      <w:pPr>
        <w:pStyle w:val="libNormal"/>
        <w:rPr>
          <w:rtl/>
        </w:rPr>
      </w:pPr>
      <w:r>
        <w:rPr>
          <w:rtl/>
        </w:rPr>
        <w:t xml:space="preserve">597 ـ وبهذا الإسناد عن علي بن رئاب قال : سألت أبا عبدالله عن الروث يصيب ثوبي وهو رطب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البرقي في المحاسن : 514|702 ، ونقله المجلسي في بحاره 66 : 213|5.</w:t>
      </w:r>
    </w:p>
    <w:p w:rsidR="001D18BB" w:rsidRDefault="001D18BB" w:rsidP="0000314A">
      <w:pPr>
        <w:pStyle w:val="libFootnote0"/>
        <w:rPr>
          <w:rtl/>
        </w:rPr>
      </w:pPr>
      <w:r>
        <w:rPr>
          <w:rtl/>
        </w:rPr>
        <w:t>(2) نقله المجلسي في بحاره 42 : 106|32.</w:t>
      </w:r>
    </w:p>
    <w:p w:rsidR="001D18BB" w:rsidRDefault="001D18BB" w:rsidP="0000314A">
      <w:pPr>
        <w:pStyle w:val="libFootnote0"/>
        <w:rPr>
          <w:rtl/>
        </w:rPr>
      </w:pPr>
      <w:r>
        <w:rPr>
          <w:rtl/>
        </w:rPr>
        <w:t>(3) روى الصدوق في علل الشرائع : 357|1 ، والطوسي في التهذيب 1 : 280|822 و 823 و825 ، وفي الاستبصار 1 : 189| 664 و190| 665 و 666 ما يدل عليه ، ونقله المجلسي في بحاره 80 : 96|1.</w:t>
      </w:r>
    </w:p>
    <w:p w:rsidR="001D18BB" w:rsidRDefault="001D18BB" w:rsidP="0000314A">
      <w:pPr>
        <w:pStyle w:val="libFootnote0"/>
        <w:rPr>
          <w:rtl/>
        </w:rPr>
      </w:pPr>
      <w:r>
        <w:rPr>
          <w:rtl/>
        </w:rPr>
        <w:t>(4) نقله المجلسي في بحاره 84 : 136|28.</w:t>
      </w:r>
    </w:p>
    <w:p w:rsidR="001D18BB" w:rsidRDefault="001D18BB" w:rsidP="00276639">
      <w:pPr>
        <w:pStyle w:val="libNormal"/>
        <w:rPr>
          <w:rtl/>
        </w:rPr>
      </w:pPr>
      <w:r>
        <w:rPr>
          <w:rtl/>
        </w:rPr>
        <w:br w:type="page"/>
      </w:r>
      <w:r>
        <w:rPr>
          <w:rtl/>
        </w:rPr>
        <w:lastRenderedPageBreak/>
        <w:t xml:space="preserve"> « إن لم تقذره فصل فيه » </w:t>
      </w:r>
      <w:r w:rsidRPr="0000314A">
        <w:rPr>
          <w:rStyle w:val="libFootnotenumChar"/>
          <w:rtl/>
        </w:rPr>
        <w:t>(1)</w:t>
      </w:r>
      <w:r>
        <w:rPr>
          <w:rtl/>
        </w:rPr>
        <w:t xml:space="preserve">. </w:t>
      </w:r>
    </w:p>
    <w:p w:rsidR="001D18BB" w:rsidRDefault="001D18BB" w:rsidP="00276639">
      <w:pPr>
        <w:pStyle w:val="libNormal"/>
        <w:rPr>
          <w:rtl/>
        </w:rPr>
      </w:pPr>
      <w:r>
        <w:rPr>
          <w:rtl/>
        </w:rPr>
        <w:t xml:space="preserve">598 ـ وعنهما ، عن ابن محبوب ، عن ابن رئاب قال : سُئل أبو عبدالله </w:t>
      </w:r>
      <w:r w:rsidR="005C0455" w:rsidRPr="005C0455">
        <w:rPr>
          <w:rStyle w:val="libAlaemChar"/>
          <w:rFonts w:hint="cs"/>
          <w:rtl/>
        </w:rPr>
        <w:t>عليه‌السلام</w:t>
      </w:r>
      <w:r>
        <w:rPr>
          <w:rtl/>
        </w:rPr>
        <w:t xml:space="preserve"> وأنا حاضر ، عن الرجل يجنب بالليل في شهر رمضان فينام ولا يغتسل حتى يصبح ، قال : </w:t>
      </w:r>
    </w:p>
    <w:p w:rsidR="001D18BB" w:rsidRDefault="001D18BB" w:rsidP="00276639">
      <w:pPr>
        <w:pStyle w:val="libNormal"/>
        <w:rPr>
          <w:rtl/>
        </w:rPr>
      </w:pPr>
      <w:r>
        <w:rPr>
          <w:rtl/>
        </w:rPr>
        <w:t xml:space="preserve">« لا بأس ، يغتسل ويصلي ويصوم » </w:t>
      </w:r>
      <w:r w:rsidRPr="0000314A">
        <w:rPr>
          <w:rStyle w:val="libFootnotenumChar"/>
          <w:rtl/>
        </w:rPr>
        <w:t>(2)</w:t>
      </w:r>
      <w:r>
        <w:rPr>
          <w:rtl/>
        </w:rPr>
        <w:t xml:space="preserve">. </w:t>
      </w:r>
    </w:p>
    <w:p w:rsidR="001D18BB" w:rsidRDefault="001D18BB" w:rsidP="00276639">
      <w:pPr>
        <w:pStyle w:val="libNormal"/>
        <w:rPr>
          <w:rtl/>
        </w:rPr>
      </w:pPr>
      <w:r>
        <w:rPr>
          <w:rtl/>
        </w:rPr>
        <w:t xml:space="preserve">599 ـ وبهذا الاسناد عن ابن رئاب قال : سألت أبا عبدالله </w:t>
      </w:r>
      <w:r w:rsidR="005C0455" w:rsidRPr="005C0455">
        <w:rPr>
          <w:rStyle w:val="libAlaemChar"/>
          <w:rFonts w:hint="cs"/>
          <w:rtl/>
        </w:rPr>
        <w:t>عليه‌السلام</w:t>
      </w:r>
      <w:r>
        <w:rPr>
          <w:rtl/>
        </w:rPr>
        <w:t xml:space="preserve"> عن الأوقات التي وقّتها رسول الله </w:t>
      </w:r>
      <w:r w:rsidR="0085038B" w:rsidRPr="0085038B">
        <w:rPr>
          <w:rStyle w:val="libAlaemChar"/>
          <w:rFonts w:hint="cs"/>
          <w:rtl/>
        </w:rPr>
        <w:t>صلى‌الله‌عليه‌وآله</w:t>
      </w:r>
      <w:r>
        <w:rPr>
          <w:rtl/>
        </w:rPr>
        <w:t xml:space="preserve"> للناس ، فقال :</w:t>
      </w:r>
    </w:p>
    <w:p w:rsidR="001D18BB" w:rsidRDefault="001D18BB" w:rsidP="00276639">
      <w:pPr>
        <w:pStyle w:val="libNormal"/>
        <w:rPr>
          <w:rtl/>
        </w:rPr>
      </w:pPr>
      <w:r>
        <w:rPr>
          <w:rtl/>
        </w:rPr>
        <w:t xml:space="preserve">« إن رسول الله </w:t>
      </w:r>
      <w:r w:rsidR="0085038B" w:rsidRPr="0085038B">
        <w:rPr>
          <w:rStyle w:val="libAlaemChar"/>
          <w:rFonts w:hint="cs"/>
          <w:rtl/>
        </w:rPr>
        <w:t>صلى‌الله‌عليه‌وآله</w:t>
      </w:r>
      <w:r>
        <w:rPr>
          <w:rtl/>
        </w:rPr>
        <w:t xml:space="preserve"> وقّت لأهل المدينة ذا الحليفة ، وهي الشجرة ، ووقّت لأهل الشام الجحفة. ووقّت لأهل اليمن قرن المنازل ، ولاهل نجد العقيق » </w:t>
      </w:r>
      <w:r w:rsidRPr="0000314A">
        <w:rPr>
          <w:rStyle w:val="libFootnotenumChar"/>
          <w:rtl/>
        </w:rPr>
        <w:t>(3)</w:t>
      </w:r>
      <w:r>
        <w:rPr>
          <w:rtl/>
        </w:rPr>
        <w:t xml:space="preserve">. </w:t>
      </w:r>
    </w:p>
    <w:p w:rsidR="001D18BB" w:rsidRDefault="001D18BB" w:rsidP="00276639">
      <w:pPr>
        <w:pStyle w:val="libNormal"/>
        <w:rPr>
          <w:rtl/>
        </w:rPr>
      </w:pPr>
      <w:r>
        <w:rPr>
          <w:rtl/>
        </w:rPr>
        <w:t xml:space="preserve">600 ـ قال علي بن رئاب : سمعت بعض الزائرين يسأل ابا عبدالله </w:t>
      </w:r>
      <w:r w:rsidR="005C0455" w:rsidRPr="005C0455">
        <w:rPr>
          <w:rStyle w:val="libAlaemChar"/>
          <w:rFonts w:hint="cs"/>
          <w:rtl/>
        </w:rPr>
        <w:t>عليه‌السلام</w:t>
      </w:r>
      <w:r>
        <w:rPr>
          <w:rtl/>
        </w:rPr>
        <w:t xml:space="preserve"> عن الرجل يكون بالبصرة وهو من أهل الكوفة وله بالكوفة دار وعيال ، فيخرج فيمر بالكوفة يريد مكة ليتجهز منها وليس من رأيه أن يقيم أكثر من يوم أو يومين. قال : </w:t>
      </w:r>
    </w:p>
    <w:p w:rsidR="001D18BB" w:rsidRDefault="001D18BB" w:rsidP="00276639">
      <w:pPr>
        <w:pStyle w:val="libNormal"/>
        <w:rPr>
          <w:rtl/>
        </w:rPr>
      </w:pPr>
      <w:r>
        <w:rPr>
          <w:rtl/>
        </w:rPr>
        <w:t xml:space="preserve">« يقيم في جانب الكوفة ويقصر حتى يفرغ من جهازه ، وإن هو دخل منزله فليتم الصلاة » </w:t>
      </w:r>
      <w:r w:rsidRPr="0000314A">
        <w:rPr>
          <w:rStyle w:val="libFootnotenumChar"/>
          <w:rtl/>
        </w:rPr>
        <w:t>(4)</w:t>
      </w:r>
      <w:r>
        <w:rPr>
          <w:rtl/>
        </w:rPr>
        <w:t xml:space="preserve">. </w:t>
      </w:r>
    </w:p>
    <w:p w:rsidR="001D18BB" w:rsidRDefault="001D18BB" w:rsidP="00276639">
      <w:pPr>
        <w:pStyle w:val="libNormal"/>
        <w:rPr>
          <w:rtl/>
        </w:rPr>
      </w:pPr>
      <w:r>
        <w:rPr>
          <w:rtl/>
        </w:rPr>
        <w:t xml:space="preserve">601 ـ وبهذا الإسناد عن علي بن رئاب قال : سمعت عبيد بن زرارة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80 : 107|2.</w:t>
      </w:r>
    </w:p>
    <w:p w:rsidR="001D18BB" w:rsidRDefault="001D18BB" w:rsidP="0000314A">
      <w:pPr>
        <w:pStyle w:val="libFootnote0"/>
        <w:rPr>
          <w:rtl/>
        </w:rPr>
      </w:pPr>
      <w:r>
        <w:rPr>
          <w:rtl/>
        </w:rPr>
        <w:t>(2) روى نحوه الصدوق في الفقيه 2 : 74| 322 ، ونقله المجلسي في بحاره 96 : 287|2.</w:t>
      </w:r>
    </w:p>
    <w:p w:rsidR="001D18BB" w:rsidRDefault="001D18BB" w:rsidP="0000314A">
      <w:pPr>
        <w:pStyle w:val="libFootnote0"/>
        <w:rPr>
          <w:rtl/>
        </w:rPr>
      </w:pPr>
      <w:r>
        <w:rPr>
          <w:rtl/>
        </w:rPr>
        <w:t>(3) رواه أبو حنيفة النعمان في دعائم الاسلام 1 : 297 ، والطوسي في التهذيب 5 : 55| 167 ، 168 باختلاف يسير. ونقله المجلسي في بحاره 99 : 127|7.</w:t>
      </w:r>
    </w:p>
    <w:p w:rsidR="001D18BB" w:rsidRDefault="001D18BB" w:rsidP="0000314A">
      <w:pPr>
        <w:pStyle w:val="libFootnote0"/>
        <w:rPr>
          <w:rtl/>
        </w:rPr>
      </w:pPr>
      <w:r>
        <w:rPr>
          <w:rtl/>
        </w:rPr>
        <w:t>(4) رواه الكليني في الكافي 3 : 435|2 ، والطوسي في التهذيب 3 : 220| 550 باختلاف يسير ، ونقله المجلسي في بحاره 89 : 26|8.</w:t>
      </w:r>
    </w:p>
    <w:p w:rsidR="001D18BB" w:rsidRDefault="001D18BB" w:rsidP="006009DA">
      <w:pPr>
        <w:pStyle w:val="libNormal0"/>
        <w:rPr>
          <w:rtl/>
        </w:rPr>
      </w:pPr>
      <w:r>
        <w:rPr>
          <w:rtl/>
        </w:rPr>
        <w:br w:type="page"/>
      </w:r>
      <w:r>
        <w:rPr>
          <w:rtl/>
        </w:rPr>
        <w:lastRenderedPageBreak/>
        <w:t xml:space="preserve">يقول لأبي عبدالله </w:t>
      </w:r>
      <w:r w:rsidR="005C0455" w:rsidRPr="005C0455">
        <w:rPr>
          <w:rStyle w:val="libAlaemChar"/>
          <w:rFonts w:hint="cs"/>
          <w:rtl/>
        </w:rPr>
        <w:t>عليه‌السلام</w:t>
      </w:r>
      <w:r>
        <w:rPr>
          <w:rtl/>
        </w:rPr>
        <w:t xml:space="preserve"> : يكون أصحابنا مجتمعين في منزل الرجل منا ، فيقوم بعضنا يصلي الظهر ، وبعضنا يصلي العصر ، وذلك كله في وقت الظهر. قال : </w:t>
      </w:r>
    </w:p>
    <w:p w:rsidR="001D18BB" w:rsidRDefault="001D18BB" w:rsidP="00276639">
      <w:pPr>
        <w:pStyle w:val="libNormal"/>
        <w:rPr>
          <w:rtl/>
        </w:rPr>
      </w:pPr>
      <w:r>
        <w:rPr>
          <w:rtl/>
        </w:rPr>
        <w:t xml:space="preserve">« لا بأس ، الأمر واسع بحمد الله ونعمته » </w:t>
      </w:r>
      <w:r w:rsidRPr="0000314A">
        <w:rPr>
          <w:rStyle w:val="libFootnotenumChar"/>
          <w:rtl/>
        </w:rPr>
        <w:t>(1)</w:t>
      </w:r>
      <w:r>
        <w:rPr>
          <w:rtl/>
        </w:rPr>
        <w:t xml:space="preserve">. </w:t>
      </w:r>
    </w:p>
    <w:p w:rsidR="001D18BB" w:rsidRDefault="001D18BB" w:rsidP="00276639">
      <w:pPr>
        <w:pStyle w:val="libNormal"/>
        <w:rPr>
          <w:rtl/>
        </w:rPr>
      </w:pPr>
      <w:r>
        <w:rPr>
          <w:rtl/>
        </w:rPr>
        <w:t xml:space="preserve">602 ـ وبهذا الإسناد عن علي بن رئاب ، عن أبي عبدالله </w:t>
      </w:r>
      <w:r w:rsidR="005C0455" w:rsidRPr="005C0455">
        <w:rPr>
          <w:rStyle w:val="libAlaemChar"/>
          <w:rFonts w:hint="cs"/>
          <w:rtl/>
        </w:rPr>
        <w:t>عليه‌السلام</w:t>
      </w:r>
      <w:r>
        <w:rPr>
          <w:rtl/>
        </w:rPr>
        <w:t xml:space="preserve"> في رجل حمل عبداً له على دابة ، فأوطأت رجلاً قال : </w:t>
      </w:r>
    </w:p>
    <w:p w:rsidR="001D18BB" w:rsidRDefault="001D18BB" w:rsidP="00276639">
      <w:pPr>
        <w:pStyle w:val="libNormal"/>
        <w:rPr>
          <w:rtl/>
        </w:rPr>
      </w:pPr>
      <w:r>
        <w:rPr>
          <w:rtl/>
        </w:rPr>
        <w:t xml:space="preserve">« الغرم على المولى » </w:t>
      </w:r>
      <w:r w:rsidRPr="0000314A">
        <w:rPr>
          <w:rStyle w:val="libFootnotenumChar"/>
          <w:rtl/>
        </w:rPr>
        <w:t>(2)</w:t>
      </w:r>
      <w:r>
        <w:rPr>
          <w:rtl/>
        </w:rPr>
        <w:t xml:space="preserve">. </w:t>
      </w:r>
    </w:p>
    <w:p w:rsidR="001D18BB" w:rsidRDefault="001D18BB" w:rsidP="00276639">
      <w:pPr>
        <w:pStyle w:val="libNormal"/>
        <w:rPr>
          <w:rtl/>
        </w:rPr>
      </w:pPr>
      <w:r>
        <w:rPr>
          <w:rtl/>
        </w:rPr>
        <w:t>603 ـ و</w:t>
      </w:r>
      <w:r>
        <w:rPr>
          <w:rFonts w:hint="cs"/>
          <w:rtl/>
        </w:rPr>
        <w:t>به</w:t>
      </w:r>
      <w:r>
        <w:rPr>
          <w:rtl/>
        </w:rPr>
        <w:t xml:space="preserve">ذا الإسناد عن علي بن رئاب ، عن أبي عبدالله </w:t>
      </w:r>
      <w:r w:rsidR="005C0455" w:rsidRPr="005C0455">
        <w:rPr>
          <w:rStyle w:val="libAlaemChar"/>
          <w:rFonts w:hint="cs"/>
          <w:rtl/>
        </w:rPr>
        <w:t>عليه‌السلام</w:t>
      </w:r>
      <w:r>
        <w:rPr>
          <w:rtl/>
        </w:rPr>
        <w:t xml:space="preserve"> في رجل اشترى داراً برقيق ومتاع بز وجوهر ، قال : فقال : </w:t>
      </w:r>
    </w:p>
    <w:p w:rsidR="001D18BB" w:rsidRDefault="001D18BB" w:rsidP="00276639">
      <w:pPr>
        <w:pStyle w:val="libNormal"/>
        <w:rPr>
          <w:rtl/>
        </w:rPr>
      </w:pPr>
      <w:r>
        <w:rPr>
          <w:rtl/>
        </w:rPr>
        <w:t xml:space="preserve">« ليس لأحد فيها شفعة » </w:t>
      </w:r>
      <w:r w:rsidRPr="0000314A">
        <w:rPr>
          <w:rStyle w:val="libFootnotenumChar"/>
          <w:rtl/>
        </w:rPr>
        <w:t>(3)</w:t>
      </w:r>
      <w:r>
        <w:rPr>
          <w:rtl/>
        </w:rPr>
        <w:t xml:space="preserve">. </w:t>
      </w:r>
    </w:p>
    <w:p w:rsidR="001D18BB" w:rsidRDefault="001D18BB" w:rsidP="00276639">
      <w:pPr>
        <w:pStyle w:val="libNormal"/>
        <w:rPr>
          <w:rtl/>
        </w:rPr>
      </w:pPr>
      <w:r>
        <w:rPr>
          <w:rtl/>
        </w:rPr>
        <w:t xml:space="preserve">604 ـ وبهذا الإسناد عن علي بن رئاب ، عن أبي عبدالله </w:t>
      </w:r>
      <w:r w:rsidR="005C0455" w:rsidRPr="005C0455">
        <w:rPr>
          <w:rStyle w:val="libAlaemChar"/>
          <w:rFonts w:hint="cs"/>
          <w:rtl/>
        </w:rPr>
        <w:t>عليه‌السلام</w:t>
      </w:r>
      <w:r>
        <w:rPr>
          <w:rtl/>
        </w:rPr>
        <w:t xml:space="preserve"> عن الرجل يعيى في الطواف ، أله أن يستريح؟ قال : </w:t>
      </w:r>
    </w:p>
    <w:p w:rsidR="001D18BB" w:rsidRDefault="001D18BB" w:rsidP="00276639">
      <w:pPr>
        <w:pStyle w:val="libNormal"/>
        <w:rPr>
          <w:rtl/>
        </w:rPr>
      </w:pPr>
      <w:r>
        <w:rPr>
          <w:rtl/>
        </w:rPr>
        <w:t xml:space="preserve">« نعم ، يستريح ثم يقوم فيتم طوافه في فريضة أو غيرها. قال : ويفعل ذلك في سعيه وجميع مناسكه » </w:t>
      </w:r>
      <w:r w:rsidRPr="0000314A">
        <w:rPr>
          <w:rStyle w:val="libFootnotenumChar"/>
          <w:rtl/>
        </w:rPr>
        <w:t>(4)</w:t>
      </w:r>
      <w:r>
        <w:rPr>
          <w:rtl/>
        </w:rPr>
        <w:t xml:space="preserve">. </w:t>
      </w:r>
    </w:p>
    <w:p w:rsidR="001D18BB" w:rsidRDefault="001D18BB" w:rsidP="00276639">
      <w:pPr>
        <w:pStyle w:val="libNormal"/>
        <w:rPr>
          <w:rtl/>
        </w:rPr>
      </w:pPr>
      <w:r>
        <w:rPr>
          <w:rtl/>
        </w:rPr>
        <w:t xml:space="preserve">605 ـ وبهذا الإسناد عن علي بن رئاب ، عن أبي عبدالله </w:t>
      </w:r>
      <w:r w:rsidR="005C0455" w:rsidRPr="005C0455">
        <w:rPr>
          <w:rStyle w:val="libAlaemChar"/>
          <w:rFonts w:hint="cs"/>
          <w:rtl/>
        </w:rPr>
        <w:t>عليه‌السلام</w:t>
      </w:r>
      <w:r>
        <w:rPr>
          <w:rtl/>
        </w:rPr>
        <w:t xml:space="preserve"> قال : قلت له : ما يحرم من الرضاع؟ قال : </w:t>
      </w:r>
    </w:p>
    <w:p w:rsidR="001D18BB" w:rsidRDefault="001D18BB" w:rsidP="00276639">
      <w:pPr>
        <w:pStyle w:val="libNormal"/>
        <w:rPr>
          <w:rtl/>
        </w:rPr>
      </w:pPr>
      <w:r>
        <w:rPr>
          <w:rtl/>
        </w:rPr>
        <w:t xml:space="preserve">« ما أنبت اللحم وشد العظم ». </w:t>
      </w:r>
    </w:p>
    <w:p w:rsidR="001D18BB" w:rsidRDefault="001D18BB" w:rsidP="00276639">
      <w:pPr>
        <w:pStyle w:val="libNormal"/>
        <w:rPr>
          <w:rtl/>
        </w:rPr>
      </w:pPr>
      <w:r>
        <w:rPr>
          <w:rtl/>
        </w:rPr>
        <w:t xml:space="preserve">قلت : أتحرم عشر رضعات قال : « إنها لا تنبت اللحم ولا تشد العظم عشر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الحر العاملي في وسائله 3 : 94|19 ، والمجلسي في البحار 82 : 331| 2.</w:t>
      </w:r>
    </w:p>
    <w:p w:rsidR="001D18BB" w:rsidRDefault="001D18BB" w:rsidP="0000314A">
      <w:pPr>
        <w:pStyle w:val="libFootnote0"/>
        <w:rPr>
          <w:rtl/>
        </w:rPr>
      </w:pPr>
      <w:r>
        <w:rPr>
          <w:rtl/>
        </w:rPr>
        <w:t>(2) رواه الكليني في الكافي 7 : 353| 0 1 ، والصدوق في الفقيه 4 : 116| 398 ، والطوسي في التهذيب 7 : 223| 980 و 10 : 227|893 ، ونقله المجلسي في بحاره 104 : 391|23.</w:t>
      </w:r>
    </w:p>
    <w:p w:rsidR="001D18BB" w:rsidRDefault="001D18BB" w:rsidP="0000314A">
      <w:pPr>
        <w:pStyle w:val="libFootnote0"/>
        <w:rPr>
          <w:rtl/>
        </w:rPr>
      </w:pPr>
      <w:r>
        <w:rPr>
          <w:rtl/>
        </w:rPr>
        <w:t>(3) رواه الصدوق في الفقيه 3 : 47| 164 ، والطوسي في التهذيب 7 : 167| 740 ، ونقله المجلسي في بحاره 104 : 256|2.</w:t>
      </w:r>
    </w:p>
    <w:p w:rsidR="001D18BB" w:rsidRDefault="001D18BB" w:rsidP="0000314A">
      <w:pPr>
        <w:pStyle w:val="libFootnote0"/>
        <w:rPr>
          <w:rtl/>
        </w:rPr>
      </w:pPr>
      <w:r>
        <w:rPr>
          <w:rtl/>
        </w:rPr>
        <w:t>(4) رواه الكليني في الكافي 4 : 416|4 ، ونقله المجلسي في بحاره 99 : 207 | 8.</w:t>
      </w:r>
    </w:p>
    <w:p w:rsidR="001D18BB" w:rsidRDefault="001D18BB" w:rsidP="006009DA">
      <w:pPr>
        <w:pStyle w:val="libNormal0"/>
        <w:rPr>
          <w:rtl/>
        </w:rPr>
      </w:pPr>
      <w:r>
        <w:rPr>
          <w:rtl/>
        </w:rPr>
        <w:br w:type="page"/>
      </w:r>
      <w:r>
        <w:rPr>
          <w:rtl/>
        </w:rPr>
        <w:lastRenderedPageBreak/>
        <w:t xml:space="preserve">رضعات » </w:t>
      </w:r>
      <w:r w:rsidRPr="0000314A">
        <w:rPr>
          <w:rStyle w:val="libFootnotenumChar"/>
          <w:rtl/>
        </w:rPr>
        <w:t>(1)</w:t>
      </w:r>
      <w:r>
        <w:rPr>
          <w:rtl/>
        </w:rPr>
        <w:t xml:space="preserve">. </w:t>
      </w:r>
    </w:p>
    <w:p w:rsidR="001D18BB" w:rsidRDefault="001D18BB" w:rsidP="00276639">
      <w:pPr>
        <w:pStyle w:val="libNormal"/>
        <w:rPr>
          <w:rtl/>
        </w:rPr>
      </w:pPr>
      <w:r>
        <w:rPr>
          <w:rtl/>
        </w:rPr>
        <w:t>606 ـ و</w:t>
      </w:r>
      <w:r>
        <w:rPr>
          <w:rFonts w:hint="cs"/>
          <w:rtl/>
        </w:rPr>
        <w:t>به</w:t>
      </w:r>
      <w:r>
        <w:rPr>
          <w:rtl/>
        </w:rPr>
        <w:t xml:space="preserve">ذا الإسناد عن علي بن رئاب ، عن أبي عبدالله </w:t>
      </w:r>
      <w:r w:rsidR="005C0455" w:rsidRPr="005C0455">
        <w:rPr>
          <w:rStyle w:val="libAlaemChar"/>
          <w:rFonts w:hint="cs"/>
          <w:rtl/>
        </w:rPr>
        <w:t>عليه‌السلام</w:t>
      </w:r>
      <w:r>
        <w:rPr>
          <w:rtl/>
        </w:rPr>
        <w:t xml:space="preserve"> في رجل أوصى أن يحج عنه حجة الإسلام ، فلم يبلغ جميع ما ترك إل</w:t>
      </w:r>
      <w:r>
        <w:rPr>
          <w:rFonts w:hint="cs"/>
          <w:rtl/>
        </w:rPr>
        <w:t>ّ</w:t>
      </w:r>
      <w:r>
        <w:rPr>
          <w:rtl/>
        </w:rPr>
        <w:t xml:space="preserve">ا خمسين درهماً ، قال : </w:t>
      </w:r>
    </w:p>
    <w:p w:rsidR="001D18BB" w:rsidRDefault="001D18BB" w:rsidP="00276639">
      <w:pPr>
        <w:pStyle w:val="libNormal"/>
        <w:rPr>
          <w:rtl/>
        </w:rPr>
      </w:pPr>
      <w:r>
        <w:rPr>
          <w:rtl/>
        </w:rPr>
        <w:t xml:space="preserve">« يحج عنه من بعض الأوقات التي وقت رسول الله </w:t>
      </w:r>
      <w:r w:rsidR="0085038B" w:rsidRPr="0085038B">
        <w:rPr>
          <w:rStyle w:val="libAlaemChar"/>
          <w:rFonts w:hint="cs"/>
          <w:rtl/>
        </w:rPr>
        <w:t>صلى‌الله‌عليه‌وآله</w:t>
      </w:r>
      <w:r>
        <w:rPr>
          <w:rtl/>
        </w:rPr>
        <w:t xml:space="preserve"> من قرب » </w:t>
      </w:r>
      <w:r w:rsidRPr="0000314A">
        <w:rPr>
          <w:rStyle w:val="libFootnotenumChar"/>
          <w:rtl/>
        </w:rPr>
        <w:t>(2)</w:t>
      </w:r>
      <w:r>
        <w:rPr>
          <w:rtl/>
        </w:rPr>
        <w:t xml:space="preserve">. </w:t>
      </w:r>
    </w:p>
    <w:p w:rsidR="001D18BB" w:rsidRDefault="001D18BB" w:rsidP="00276639">
      <w:pPr>
        <w:pStyle w:val="libNormal"/>
        <w:rPr>
          <w:rtl/>
        </w:rPr>
      </w:pPr>
      <w:r>
        <w:rPr>
          <w:rtl/>
        </w:rPr>
        <w:t xml:space="preserve">607 ـ وبهذا الإسناد عن علي بن رئاب ، قال سمعت أبا عبدالله </w:t>
      </w:r>
      <w:r w:rsidR="005C0455" w:rsidRPr="005C0455">
        <w:rPr>
          <w:rStyle w:val="libAlaemChar"/>
          <w:rFonts w:hint="cs"/>
          <w:rtl/>
        </w:rPr>
        <w:t>عليه‌السلام</w:t>
      </w:r>
      <w:r>
        <w:rPr>
          <w:rtl/>
        </w:rPr>
        <w:t xml:space="preserve"> يقول هو ساجد : </w:t>
      </w:r>
    </w:p>
    <w:p w:rsidR="001D18BB" w:rsidRDefault="001D18BB" w:rsidP="00276639">
      <w:pPr>
        <w:pStyle w:val="libNormal"/>
        <w:rPr>
          <w:rtl/>
        </w:rPr>
      </w:pPr>
      <w:r>
        <w:rPr>
          <w:rtl/>
        </w:rPr>
        <w:t xml:space="preserve">« اللهم اغفر لي ولأصحاب أبي ، فإني أعلم أن فيهم من ينتقصني » </w:t>
      </w:r>
      <w:r w:rsidRPr="0000314A">
        <w:rPr>
          <w:rStyle w:val="libFootnotenumChar"/>
          <w:rtl/>
        </w:rPr>
        <w:t>(3)</w:t>
      </w:r>
      <w:r>
        <w:rPr>
          <w:rtl/>
        </w:rPr>
        <w:t xml:space="preserve">. </w:t>
      </w:r>
    </w:p>
    <w:p w:rsidR="001D18BB" w:rsidRDefault="001D18BB" w:rsidP="00276639">
      <w:pPr>
        <w:pStyle w:val="libNormal"/>
        <w:rPr>
          <w:rtl/>
        </w:rPr>
      </w:pPr>
      <w:r>
        <w:rPr>
          <w:rtl/>
        </w:rPr>
        <w:t xml:space="preserve">608 ـ وبهذا الإسناد عن علي بن رئاب قال : سألت أبا عبدالله </w:t>
      </w:r>
      <w:r w:rsidR="005C0455" w:rsidRPr="005C0455">
        <w:rPr>
          <w:rStyle w:val="libAlaemChar"/>
          <w:rFonts w:hint="cs"/>
          <w:rtl/>
        </w:rPr>
        <w:t>عليه‌السلام</w:t>
      </w:r>
      <w:r>
        <w:rPr>
          <w:rtl/>
        </w:rPr>
        <w:t xml:space="preserve"> عن المتعة ، فأخبرني أنها حلال ، وأخبرني أنه يجزئ فيها الدرهم فما فوقه </w:t>
      </w:r>
      <w:r w:rsidRPr="0000314A">
        <w:rPr>
          <w:rStyle w:val="libFootnotenumChar"/>
          <w:rtl/>
        </w:rPr>
        <w:t>(4)</w:t>
      </w:r>
      <w:r>
        <w:rPr>
          <w:rtl/>
        </w:rPr>
        <w:t xml:space="preserve">. </w:t>
      </w:r>
    </w:p>
    <w:p w:rsidR="001D18BB" w:rsidRDefault="001D18BB" w:rsidP="00276639">
      <w:pPr>
        <w:pStyle w:val="libNormal"/>
        <w:rPr>
          <w:rtl/>
        </w:rPr>
      </w:pPr>
      <w:r>
        <w:rPr>
          <w:rtl/>
        </w:rPr>
        <w:t xml:space="preserve">609 ـ قال علي بن رئاب : سألت أبا عبدالله </w:t>
      </w:r>
      <w:r w:rsidR="005C0455" w:rsidRPr="005C0455">
        <w:rPr>
          <w:rStyle w:val="libAlaemChar"/>
          <w:rFonts w:hint="cs"/>
          <w:rtl/>
        </w:rPr>
        <w:t>عليه‌السلام</w:t>
      </w:r>
      <w:r>
        <w:rPr>
          <w:rtl/>
        </w:rPr>
        <w:t xml:space="preserve"> عن المرأة الفاجزة يتزوجها الرجل المسلم؟ قال : </w:t>
      </w:r>
    </w:p>
    <w:p w:rsidR="001D18BB" w:rsidRDefault="001D18BB" w:rsidP="00276639">
      <w:pPr>
        <w:pStyle w:val="libNormal"/>
        <w:rPr>
          <w:rtl/>
        </w:rPr>
      </w:pPr>
      <w:r>
        <w:rPr>
          <w:rtl/>
        </w:rPr>
        <w:t xml:space="preserve">« نعم ، وما يمنعه؟ إذا فعل فليحصن بابه </w:t>
      </w:r>
      <w:r w:rsidRPr="0000314A">
        <w:rPr>
          <w:rStyle w:val="libFootnotenumChar"/>
          <w:rtl/>
        </w:rPr>
        <w:t>(5)</w:t>
      </w:r>
      <w:r>
        <w:rPr>
          <w:rtl/>
        </w:rPr>
        <w:t xml:space="preserve"> مخافة الولد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7 : 313|1298 ، وكذا الاستبصار 3 : 195|704 ، ونقله المجلسي في بحاره 103 : 322|2.</w:t>
      </w:r>
    </w:p>
    <w:p w:rsidR="001D18BB" w:rsidRDefault="001D18BB" w:rsidP="0000314A">
      <w:pPr>
        <w:pStyle w:val="libFootnote0"/>
        <w:rPr>
          <w:rtl/>
        </w:rPr>
      </w:pPr>
      <w:r>
        <w:rPr>
          <w:rtl/>
        </w:rPr>
        <w:t>(2) رواه الكليني في الكافي 4 : 308|4 ، والطوسي في التهذيب 9 : 227|893 ، وكذا الاستبصار 2 : 318|1128 ، ونقله المجلسي في بحاره 99 : 116|5.</w:t>
      </w:r>
    </w:p>
    <w:p w:rsidR="001D18BB" w:rsidRDefault="001D18BB" w:rsidP="0000314A">
      <w:pPr>
        <w:pStyle w:val="libFootnote0"/>
        <w:rPr>
          <w:rtl/>
        </w:rPr>
      </w:pPr>
      <w:r>
        <w:rPr>
          <w:rtl/>
        </w:rPr>
        <w:t>(3) نقله المجلسي في بحاره 47 : 17| 5.</w:t>
      </w:r>
    </w:p>
    <w:p w:rsidR="001D18BB" w:rsidRDefault="001D18BB" w:rsidP="0000314A">
      <w:pPr>
        <w:pStyle w:val="libFootnote0"/>
        <w:rPr>
          <w:rtl/>
        </w:rPr>
      </w:pPr>
      <w:r>
        <w:rPr>
          <w:rtl/>
        </w:rPr>
        <w:t>(4) روى نحوه الكليني في الكافي 5 : 457|3 ، والطوسي في التهذيب 7 : 260| 1126 ، ونقله المجلسي في بحاره 103 : 299| 6.</w:t>
      </w:r>
    </w:p>
    <w:p w:rsidR="001D18BB" w:rsidRDefault="001D18BB" w:rsidP="0000314A">
      <w:pPr>
        <w:pStyle w:val="libFootnote0"/>
        <w:rPr>
          <w:rtl/>
        </w:rPr>
      </w:pPr>
      <w:r>
        <w:rPr>
          <w:rtl/>
        </w:rPr>
        <w:t>(5) في هامش « م » : ماءه.</w:t>
      </w:r>
    </w:p>
    <w:p w:rsidR="001D18BB" w:rsidRDefault="001D18BB" w:rsidP="0000314A">
      <w:pPr>
        <w:pStyle w:val="libFootnote0"/>
        <w:rPr>
          <w:rtl/>
        </w:rPr>
      </w:pPr>
      <w:r>
        <w:rPr>
          <w:rtl/>
        </w:rPr>
        <w:t>(6) روى نحوه احمد بن عيسى في نوادره : 135| 348 ، ونقله المجلسي في بحاره 104 : 6| 1.</w:t>
      </w:r>
    </w:p>
    <w:p w:rsidR="001D18BB" w:rsidRDefault="001D18BB" w:rsidP="00276639">
      <w:pPr>
        <w:pStyle w:val="libNormal"/>
        <w:rPr>
          <w:rtl/>
        </w:rPr>
      </w:pPr>
      <w:r>
        <w:rPr>
          <w:rtl/>
        </w:rPr>
        <w:br w:type="page"/>
      </w:r>
      <w:r>
        <w:rPr>
          <w:rtl/>
        </w:rPr>
        <w:lastRenderedPageBreak/>
        <w:t xml:space="preserve">610 ـ وبهذا الإسناد عن علي بن رئاب قال : كنت عند أبي عبدالله </w:t>
      </w:r>
      <w:r w:rsidR="005C0455" w:rsidRPr="005C0455">
        <w:rPr>
          <w:rStyle w:val="libAlaemChar"/>
          <w:rFonts w:hint="cs"/>
          <w:rtl/>
        </w:rPr>
        <w:t>عليه‌السلام</w:t>
      </w:r>
      <w:r>
        <w:rPr>
          <w:rtl/>
        </w:rPr>
        <w:t xml:space="preserve"> وأنا مع أبي بصير ، فسمعت أبا عبدالله </w:t>
      </w:r>
      <w:r w:rsidR="005C0455" w:rsidRPr="005C0455">
        <w:rPr>
          <w:rStyle w:val="libAlaemChar"/>
          <w:rFonts w:hint="cs"/>
          <w:rtl/>
        </w:rPr>
        <w:t>عليه‌السلام</w:t>
      </w:r>
      <w:r>
        <w:rPr>
          <w:rtl/>
        </w:rPr>
        <w:t xml:space="preserve"> يقول : قال رسول الله </w:t>
      </w:r>
      <w:r w:rsidR="0085038B" w:rsidRPr="0085038B">
        <w:rPr>
          <w:rStyle w:val="libAlaemChar"/>
          <w:rFonts w:hint="cs"/>
          <w:rtl/>
        </w:rPr>
        <w:t>صلى‌الله‌عليه‌وآله</w:t>
      </w:r>
      <w:r>
        <w:rPr>
          <w:rtl/>
        </w:rPr>
        <w:t xml:space="preserve"> : </w:t>
      </w:r>
    </w:p>
    <w:p w:rsidR="001D18BB" w:rsidRDefault="001D18BB" w:rsidP="00276639">
      <w:pPr>
        <w:pStyle w:val="libNormal"/>
        <w:rPr>
          <w:rtl/>
        </w:rPr>
      </w:pPr>
      <w:r>
        <w:rPr>
          <w:rtl/>
        </w:rPr>
        <w:t xml:space="preserve">« الريح الطيبة تشد الصلب </w:t>
      </w:r>
      <w:r w:rsidRPr="0000314A">
        <w:rPr>
          <w:rStyle w:val="libFootnotenumChar"/>
          <w:rtl/>
        </w:rPr>
        <w:t>(1)</w:t>
      </w:r>
      <w:r>
        <w:rPr>
          <w:rtl/>
        </w:rPr>
        <w:t xml:space="preserve"> وتزيد في الجماع » </w:t>
      </w:r>
      <w:r w:rsidRPr="0000314A">
        <w:rPr>
          <w:rStyle w:val="libFootnotenumChar"/>
          <w:rtl/>
        </w:rPr>
        <w:t>(2)</w:t>
      </w:r>
      <w:r>
        <w:rPr>
          <w:rtl/>
        </w:rPr>
        <w:t xml:space="preserve">. </w:t>
      </w:r>
    </w:p>
    <w:p w:rsidR="001D18BB" w:rsidRDefault="001D18BB" w:rsidP="00276639">
      <w:pPr>
        <w:pStyle w:val="libNormal"/>
        <w:rPr>
          <w:rtl/>
        </w:rPr>
      </w:pPr>
      <w:r>
        <w:rPr>
          <w:rtl/>
        </w:rPr>
        <w:t>611 ـ و</w:t>
      </w:r>
      <w:r>
        <w:rPr>
          <w:rFonts w:hint="cs"/>
          <w:rtl/>
        </w:rPr>
        <w:t>به</w:t>
      </w:r>
      <w:r>
        <w:rPr>
          <w:rtl/>
        </w:rPr>
        <w:t xml:space="preserve">ذا الإسناد عن علي بن رئابُ قال : سألت أبا عبدالله </w:t>
      </w:r>
      <w:r w:rsidR="005C0455" w:rsidRPr="005C0455">
        <w:rPr>
          <w:rStyle w:val="libAlaemChar"/>
          <w:rFonts w:hint="cs"/>
          <w:rtl/>
        </w:rPr>
        <w:t>عليه‌السلام</w:t>
      </w:r>
      <w:r>
        <w:rPr>
          <w:rtl/>
        </w:rPr>
        <w:t xml:space="preserve"> عن رجل اشترى جارية ، لمن الخيار للمشتري ، أو البائع ، أو لهما كليهما؟ قال : فقال : </w:t>
      </w:r>
    </w:p>
    <w:p w:rsidR="001D18BB" w:rsidRDefault="001D18BB" w:rsidP="00276639">
      <w:pPr>
        <w:pStyle w:val="libNormal"/>
        <w:rPr>
          <w:rtl/>
        </w:rPr>
      </w:pPr>
      <w:r>
        <w:rPr>
          <w:rtl/>
        </w:rPr>
        <w:t xml:space="preserve">« الخيار لمن اشترى ثلاثة أيام نظرة ، فإذا مضت ثلاثة أيام فقد وجب الشراء ». </w:t>
      </w:r>
    </w:p>
    <w:p w:rsidR="001D18BB" w:rsidRDefault="001D18BB" w:rsidP="00276639">
      <w:pPr>
        <w:pStyle w:val="libNormal"/>
        <w:rPr>
          <w:rtl/>
        </w:rPr>
      </w:pPr>
      <w:r>
        <w:rPr>
          <w:rtl/>
        </w:rPr>
        <w:t xml:space="preserve">قلت له : أرايت إن قبّلها المشتري أو لامس؟ قال : فقال : </w:t>
      </w:r>
    </w:p>
    <w:p w:rsidR="001D18BB" w:rsidRDefault="001D18BB" w:rsidP="00276639">
      <w:pPr>
        <w:pStyle w:val="libNormal"/>
        <w:rPr>
          <w:rtl/>
        </w:rPr>
      </w:pPr>
      <w:r>
        <w:rPr>
          <w:rtl/>
        </w:rPr>
        <w:t xml:space="preserve">« إذا قبّل أولامس أونظر منها إلى ما يحرم على غيره ، فقد انقضى الشرط ولزمته » </w:t>
      </w:r>
      <w:r w:rsidRPr="0000314A">
        <w:rPr>
          <w:rStyle w:val="libFootnotenumChar"/>
          <w:rtl/>
        </w:rPr>
        <w:t>(3)</w:t>
      </w:r>
      <w:r>
        <w:rPr>
          <w:rtl/>
        </w:rPr>
        <w:t xml:space="preserve">. </w:t>
      </w:r>
    </w:p>
    <w:p w:rsidR="001D18BB" w:rsidRDefault="001D18BB" w:rsidP="00276639">
      <w:pPr>
        <w:pStyle w:val="libNormal"/>
        <w:rPr>
          <w:rtl/>
        </w:rPr>
      </w:pPr>
      <w:r>
        <w:rPr>
          <w:rtl/>
        </w:rPr>
        <w:t xml:space="preserve">612 ـ قال علي بن رئاب : وسمعت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لا ينبغي للرجل المؤمن منكم أن يشارك الذمي ، ولا يبضعه بضاعة ، ولا يودعه وديعة ، ولا يصافيه المودّة » </w:t>
      </w:r>
      <w:r w:rsidRPr="0000314A">
        <w:rPr>
          <w:rStyle w:val="libFootnotenumChar"/>
          <w:rtl/>
        </w:rPr>
        <w:t>(4)</w:t>
      </w:r>
      <w:r>
        <w:rPr>
          <w:rtl/>
        </w:rPr>
        <w:t xml:space="preserve">. </w:t>
      </w:r>
    </w:p>
    <w:p w:rsidR="001D18BB" w:rsidRDefault="001D18BB" w:rsidP="00276639">
      <w:pPr>
        <w:pStyle w:val="libNormal"/>
        <w:rPr>
          <w:rtl/>
        </w:rPr>
      </w:pPr>
      <w:r>
        <w:rPr>
          <w:rtl/>
        </w:rPr>
        <w:t xml:space="preserve">613 ـ محمد بن الوليد ، عن عبدالله بن بكير قال : سألت أبا عبدالله </w:t>
      </w:r>
      <w:r w:rsidR="005C0455" w:rsidRPr="005C0455">
        <w:rPr>
          <w:rStyle w:val="libAlaemChar"/>
          <w:rFonts w:hint="cs"/>
          <w:rtl/>
        </w:rPr>
        <w:t>عليه‌السلام</w:t>
      </w:r>
      <w:r>
        <w:rPr>
          <w:rtl/>
        </w:rPr>
        <w:t xml:space="preserve"> عن الغسل في رمضان ، وأي الليل اغتسل؟ قال : </w:t>
      </w:r>
    </w:p>
    <w:p w:rsidR="001D18BB" w:rsidRDefault="001D18BB" w:rsidP="00276639">
      <w:pPr>
        <w:pStyle w:val="libNormal"/>
        <w:rPr>
          <w:rtl/>
        </w:rPr>
      </w:pPr>
      <w:r>
        <w:rPr>
          <w:rtl/>
        </w:rPr>
        <w:t xml:space="preserve">« تسع عشرة ، وإحدى وعشرين ، وثلاثة وعشرين. وفي ليلة تسع عشرة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هامش « م » : القلب.</w:t>
      </w:r>
    </w:p>
    <w:p w:rsidR="001D18BB" w:rsidRDefault="001D18BB" w:rsidP="0000314A">
      <w:pPr>
        <w:pStyle w:val="libFootnote0"/>
        <w:rPr>
          <w:rtl/>
        </w:rPr>
      </w:pPr>
      <w:r>
        <w:rPr>
          <w:rtl/>
        </w:rPr>
        <w:t>(2) رواه الكليني في الكافي 6 : 510|3 ، ونقله المجلسي في بحاره 76 : 140|1.</w:t>
      </w:r>
    </w:p>
    <w:p w:rsidR="001D18BB" w:rsidRDefault="001D18BB" w:rsidP="0000314A">
      <w:pPr>
        <w:pStyle w:val="libFootnote0"/>
        <w:rPr>
          <w:rtl/>
        </w:rPr>
      </w:pPr>
      <w:r>
        <w:rPr>
          <w:rtl/>
        </w:rPr>
        <w:t>(3) نقله المجلسي في بحاره 103 : 109|2.</w:t>
      </w:r>
    </w:p>
    <w:p w:rsidR="001D18BB" w:rsidRDefault="001D18BB" w:rsidP="0000314A">
      <w:pPr>
        <w:pStyle w:val="libFootnote0"/>
        <w:rPr>
          <w:rtl/>
        </w:rPr>
      </w:pPr>
      <w:r>
        <w:rPr>
          <w:rtl/>
        </w:rPr>
        <w:t>(4) رواه الكليني في الكافي 5 : 286|1 ، والصدوق في الفقيه 3 : 145|638 ، والطوسي في التهذيب 7 : 185| 815 ، ونقله المجلسي في بحاره 103 : 178|1.</w:t>
      </w:r>
    </w:p>
    <w:p w:rsidR="001D18BB" w:rsidRDefault="001D18BB" w:rsidP="006009DA">
      <w:pPr>
        <w:pStyle w:val="libNormal0"/>
        <w:rPr>
          <w:rtl/>
        </w:rPr>
      </w:pPr>
      <w:r>
        <w:rPr>
          <w:rtl/>
        </w:rPr>
        <w:br w:type="page"/>
      </w:r>
      <w:r>
        <w:rPr>
          <w:rtl/>
        </w:rPr>
        <w:lastRenderedPageBreak/>
        <w:t xml:space="preserve">يكتب وفد الحاج ، وفيها ضرب أمير المؤمنين ، وقضى </w:t>
      </w:r>
      <w:r w:rsidR="005C0455" w:rsidRPr="005C0455">
        <w:rPr>
          <w:rStyle w:val="libAlaemChar"/>
          <w:rFonts w:hint="cs"/>
          <w:rtl/>
        </w:rPr>
        <w:t>عليه‌السلام</w:t>
      </w:r>
      <w:r>
        <w:rPr>
          <w:rtl/>
        </w:rPr>
        <w:t xml:space="preserve"> ليلة إحدى وعشرين ، والغسل أول الليل » </w:t>
      </w:r>
      <w:r w:rsidRPr="0000314A">
        <w:rPr>
          <w:rStyle w:val="libFootnotenumChar"/>
          <w:rtl/>
        </w:rPr>
        <w:t>(1)</w:t>
      </w:r>
      <w:r>
        <w:rPr>
          <w:rtl/>
        </w:rPr>
        <w:t xml:space="preserve">. </w:t>
      </w:r>
    </w:p>
    <w:p w:rsidR="001D18BB" w:rsidRDefault="001D18BB" w:rsidP="00276639">
      <w:pPr>
        <w:pStyle w:val="libNormal"/>
        <w:rPr>
          <w:rtl/>
        </w:rPr>
      </w:pPr>
      <w:r>
        <w:rPr>
          <w:rtl/>
        </w:rPr>
        <w:t xml:space="preserve">614 ـ محمد بن الوليد ، عن عبدالله بن بكير قال : قلت لأبي عبدالله </w:t>
      </w:r>
      <w:r w:rsidR="005C0455" w:rsidRPr="005C0455">
        <w:rPr>
          <w:rStyle w:val="libAlaemChar"/>
          <w:rFonts w:hint="cs"/>
          <w:rtl/>
        </w:rPr>
        <w:t>عليه‌السلام</w:t>
      </w:r>
      <w:r>
        <w:rPr>
          <w:rtl/>
        </w:rPr>
        <w:t xml:space="preserve"> : فإن نام بعد الغسل؟ قال : فقال : </w:t>
      </w:r>
    </w:p>
    <w:p w:rsidR="001D18BB" w:rsidRDefault="001D18BB" w:rsidP="00276639">
      <w:pPr>
        <w:pStyle w:val="libNormal"/>
        <w:rPr>
          <w:rtl/>
        </w:rPr>
      </w:pPr>
      <w:r>
        <w:rPr>
          <w:rtl/>
        </w:rPr>
        <w:t>« أليس هو مثل غسل يوم الجمعة؟! إذا اغتسلت بعد</w:t>
      </w:r>
      <w:r>
        <w:rPr>
          <w:rFonts w:hint="cs"/>
          <w:rtl/>
        </w:rPr>
        <w:t xml:space="preserve"> </w:t>
      </w:r>
      <w:r>
        <w:rPr>
          <w:rtl/>
        </w:rPr>
        <w:t xml:space="preserve">الفجركفاك » </w:t>
      </w:r>
      <w:r w:rsidRPr="0000314A">
        <w:rPr>
          <w:rStyle w:val="libFootnotenumChar"/>
          <w:rtl/>
        </w:rPr>
        <w:t>(2)</w:t>
      </w:r>
      <w:r>
        <w:rPr>
          <w:rtl/>
        </w:rPr>
        <w:t xml:space="preserve">. </w:t>
      </w:r>
    </w:p>
    <w:p w:rsidR="001D18BB" w:rsidRDefault="001D18BB" w:rsidP="00276639">
      <w:pPr>
        <w:pStyle w:val="libNormal"/>
        <w:rPr>
          <w:rtl/>
        </w:rPr>
      </w:pPr>
      <w:r>
        <w:rPr>
          <w:rtl/>
        </w:rPr>
        <w:t xml:space="preserve">615 ـ محمد بن الوليد ، عن عبدالله بن بكير قال : سألت أبا عبدالله </w:t>
      </w:r>
      <w:r w:rsidR="005C0455" w:rsidRPr="005C0455">
        <w:rPr>
          <w:rStyle w:val="libAlaemChar"/>
          <w:rFonts w:hint="cs"/>
          <w:rtl/>
        </w:rPr>
        <w:t>عليه‌السلام</w:t>
      </w:r>
      <w:r>
        <w:rPr>
          <w:rtl/>
        </w:rPr>
        <w:t xml:space="preserve"> عن رجل أجنب في شهر رمضان بالليل ، ثم نام حتى أصبح قال : « 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616 ـ محمد بن الوليد ، عن عبدالله بن بكير قال : سألت أبا عبدالله </w:t>
      </w:r>
      <w:r w:rsidR="005C0455" w:rsidRPr="005C0455">
        <w:rPr>
          <w:rStyle w:val="libAlaemChar"/>
          <w:rFonts w:hint="cs"/>
          <w:rtl/>
        </w:rPr>
        <w:t>عليه‌السلام</w:t>
      </w:r>
      <w:r>
        <w:rPr>
          <w:rtl/>
        </w:rPr>
        <w:t xml:space="preserve"> عن رجل أجنب بالنهار في شهر رمضان ، ثم استيقظ ، أيتم يومه </w:t>
      </w:r>
      <w:r w:rsidRPr="0000314A">
        <w:rPr>
          <w:rStyle w:val="libFootnotenumChar"/>
          <w:rtl/>
        </w:rPr>
        <w:t>(4)</w:t>
      </w:r>
      <w:r>
        <w:rPr>
          <w:rtl/>
        </w:rPr>
        <w:t xml:space="preserve">؟ قال : « نعم » </w:t>
      </w:r>
      <w:r w:rsidRPr="0000314A">
        <w:rPr>
          <w:rStyle w:val="libFootnotenumChar"/>
          <w:rtl/>
        </w:rPr>
        <w:t>(5)</w:t>
      </w:r>
      <w:r>
        <w:rPr>
          <w:rtl/>
        </w:rPr>
        <w:t xml:space="preserve">. </w:t>
      </w:r>
    </w:p>
    <w:p w:rsidR="001D18BB" w:rsidRDefault="001D18BB" w:rsidP="00276639">
      <w:pPr>
        <w:pStyle w:val="libNormal"/>
        <w:rPr>
          <w:rtl/>
        </w:rPr>
      </w:pPr>
      <w:r>
        <w:rPr>
          <w:rtl/>
        </w:rPr>
        <w:t xml:space="preserve">617 ـ محمد بن الوليد ، عن عبدالله بن بكير قال : سألت أبا عبدالله </w:t>
      </w:r>
      <w:r w:rsidR="005C0455" w:rsidRPr="005C0455">
        <w:rPr>
          <w:rStyle w:val="libAlaemChar"/>
          <w:rFonts w:hint="cs"/>
          <w:rtl/>
        </w:rPr>
        <w:t>عليه‌السلام</w:t>
      </w:r>
      <w:r>
        <w:rPr>
          <w:rtl/>
        </w:rPr>
        <w:t xml:space="preserve"> عن التي يتوفى زوجها ، تحج؟ قال : </w:t>
      </w:r>
    </w:p>
    <w:p w:rsidR="001D18BB" w:rsidRDefault="001D18BB" w:rsidP="00276639">
      <w:pPr>
        <w:pStyle w:val="libNormal"/>
        <w:rPr>
          <w:rtl/>
        </w:rPr>
      </w:pPr>
      <w:r>
        <w:rPr>
          <w:rtl/>
        </w:rPr>
        <w:t xml:space="preserve">« نعم ، تحج وتخرج وتنتقل من منزل إلى منزل » </w:t>
      </w:r>
      <w:r w:rsidRPr="0000314A">
        <w:rPr>
          <w:rStyle w:val="libFootnotenumChar"/>
          <w:rtl/>
        </w:rPr>
        <w:t>(6)</w:t>
      </w:r>
      <w:r>
        <w:rPr>
          <w:rtl/>
        </w:rPr>
        <w:t xml:space="preserve">. </w:t>
      </w:r>
    </w:p>
    <w:p w:rsidR="001D18BB" w:rsidRDefault="001D18BB" w:rsidP="00276639">
      <w:pPr>
        <w:pStyle w:val="libNormal"/>
        <w:rPr>
          <w:rtl/>
        </w:rPr>
      </w:pPr>
      <w:r>
        <w:rPr>
          <w:rtl/>
        </w:rPr>
        <w:t xml:space="preserve">618 ـ محمد بن الوليد ، عن عبدالله بن بكير قال : سألت أبا عبدالله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1 : 373|1142 و 4 : 196| 561 باختلاف يسير ، ونقله المجلسي في بحاره 81 : 25| 2.</w:t>
      </w:r>
    </w:p>
    <w:p w:rsidR="001D18BB" w:rsidRDefault="001D18BB" w:rsidP="0000314A">
      <w:pPr>
        <w:pStyle w:val="libFootnote0"/>
        <w:rPr>
          <w:rtl/>
        </w:rPr>
      </w:pPr>
      <w:r>
        <w:rPr>
          <w:rtl/>
        </w:rPr>
        <w:t>(2) رواه الطوسي في التهذيب 1 : 373| 1142 ، ونقله المجلسي في بحاره 81 : 25|2.</w:t>
      </w:r>
    </w:p>
    <w:p w:rsidR="001D18BB" w:rsidRDefault="001D18BB" w:rsidP="0000314A">
      <w:pPr>
        <w:pStyle w:val="libFootnote0"/>
        <w:rPr>
          <w:rtl/>
        </w:rPr>
      </w:pPr>
      <w:r>
        <w:rPr>
          <w:rtl/>
        </w:rPr>
        <w:t>(3) روى نحوه الصدوق في الفقيه 2 : 74| 322 ، ونقله المجلسي في بحاره 96 : 287| 3.</w:t>
      </w:r>
    </w:p>
    <w:p w:rsidR="001D18BB" w:rsidRDefault="001D18BB" w:rsidP="0000314A">
      <w:pPr>
        <w:pStyle w:val="libFootnote0"/>
        <w:rPr>
          <w:rtl/>
        </w:rPr>
      </w:pPr>
      <w:r>
        <w:rPr>
          <w:rtl/>
        </w:rPr>
        <w:t>(4) في هامش « م » : صومه.</w:t>
      </w:r>
    </w:p>
    <w:p w:rsidR="001D18BB" w:rsidRDefault="001D18BB" w:rsidP="0000314A">
      <w:pPr>
        <w:pStyle w:val="libFootnote0"/>
        <w:rPr>
          <w:rtl/>
        </w:rPr>
      </w:pPr>
      <w:r>
        <w:rPr>
          <w:rtl/>
        </w:rPr>
        <w:t>(5) رواه الكليني في الكافي 4 : 105| 3 باختلاف يسير ، ونقله المجلسي في بحاره 96 : 287| 3.</w:t>
      </w:r>
    </w:p>
    <w:p w:rsidR="001D18BB" w:rsidRDefault="001D18BB" w:rsidP="0000314A">
      <w:pPr>
        <w:pStyle w:val="libFootnote0"/>
        <w:rPr>
          <w:rtl/>
        </w:rPr>
      </w:pPr>
      <w:r>
        <w:rPr>
          <w:rtl/>
        </w:rPr>
        <w:t>(6) رواه الكليني في الكافي 6 : 118| 14 ، والصدوق في الفقيه 3 : 328| 1592 ، ونقله المجلسي في بحاره 104 : 186 | 18.</w:t>
      </w:r>
    </w:p>
    <w:p w:rsidR="001D18BB" w:rsidRDefault="001D18BB" w:rsidP="006009DA">
      <w:pPr>
        <w:pStyle w:val="libNormal0"/>
        <w:rPr>
          <w:rtl/>
        </w:rPr>
      </w:pPr>
      <w:r>
        <w:rPr>
          <w:rtl/>
        </w:rPr>
        <w:br w:type="page"/>
      </w:r>
      <w:r w:rsidR="005C0455" w:rsidRPr="005C0455">
        <w:rPr>
          <w:rStyle w:val="libAlaemChar"/>
          <w:rFonts w:hint="cs"/>
          <w:rtl/>
        </w:rPr>
        <w:lastRenderedPageBreak/>
        <w:t>عليه‌السلام</w:t>
      </w:r>
      <w:r>
        <w:rPr>
          <w:rtl/>
        </w:rPr>
        <w:t xml:space="preserve"> عن قول الله عزوجل </w:t>
      </w:r>
      <w:r w:rsidRPr="004B5EC3">
        <w:rPr>
          <w:rStyle w:val="libAlaemChar"/>
          <w:rtl/>
        </w:rPr>
        <w:t>(</w:t>
      </w:r>
      <w:r w:rsidRPr="00C00787">
        <w:rPr>
          <w:rStyle w:val="libAieChar"/>
          <w:rtl/>
        </w:rPr>
        <w:t xml:space="preserve"> وما أصابَكُم مِن مُصِيبَةٍ فَبما كَسبَت أيدِيكُم</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(1)</w:t>
      </w:r>
      <w:r>
        <w:rPr>
          <w:rtl/>
        </w:rPr>
        <w:t xml:space="preserve"> قال : فقال : </w:t>
      </w:r>
    </w:p>
    <w:p w:rsidR="001D18BB" w:rsidRDefault="001D18BB" w:rsidP="00276639">
      <w:pPr>
        <w:pStyle w:val="libNormal"/>
        <w:rPr>
          <w:rtl/>
        </w:rPr>
      </w:pPr>
      <w:r>
        <w:rPr>
          <w:rtl/>
        </w:rPr>
        <w:t xml:space="preserve">« هو </w:t>
      </w:r>
      <w:r w:rsidRPr="004B5EC3">
        <w:rPr>
          <w:rStyle w:val="libAlaemChar"/>
          <w:rtl/>
        </w:rPr>
        <w:t>(</w:t>
      </w:r>
      <w:r w:rsidRPr="00C00787">
        <w:rPr>
          <w:rStyle w:val="libAieChar"/>
          <w:rFonts w:hint="cs"/>
          <w:rtl/>
        </w:rPr>
        <w:t xml:space="preserve"> </w:t>
      </w:r>
      <w:r w:rsidRPr="00C00787">
        <w:rPr>
          <w:rStyle w:val="libAieChar"/>
          <w:rtl/>
        </w:rPr>
        <w:t>ويَعفُو عن كَثير</w:t>
      </w:r>
      <w:r w:rsidRPr="00C00787">
        <w:rPr>
          <w:rStyle w:val="libAieChar"/>
          <w:rFonts w:hint="cs"/>
          <w:rtl/>
        </w:rPr>
        <w:t xml:space="preserve"> </w:t>
      </w:r>
      <w:r w:rsidRPr="004B5EC3">
        <w:rPr>
          <w:rStyle w:val="libAlaemChar"/>
          <w:rtl/>
        </w:rPr>
        <w:t>)</w:t>
      </w:r>
      <w:r>
        <w:rPr>
          <w:rFonts w:hint="cs"/>
          <w:rtl/>
        </w:rPr>
        <w:t xml:space="preserve"> </w:t>
      </w:r>
      <w:r>
        <w:rPr>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قال : قلت له : ما أصاب علياً </w:t>
      </w:r>
      <w:r w:rsidR="005C0455" w:rsidRPr="005C0455">
        <w:rPr>
          <w:rStyle w:val="libAlaemChar"/>
          <w:rFonts w:hint="cs"/>
          <w:rtl/>
        </w:rPr>
        <w:t>عليه‌السلام</w:t>
      </w:r>
      <w:r>
        <w:rPr>
          <w:rtl/>
        </w:rPr>
        <w:t xml:space="preserve"> وأشباهه من أهل بيته من ذلك؟ قال : فقال : </w:t>
      </w:r>
    </w:p>
    <w:p w:rsidR="001D18BB" w:rsidRDefault="001D18BB" w:rsidP="00276639">
      <w:pPr>
        <w:pStyle w:val="libNormal"/>
        <w:rPr>
          <w:rtl/>
        </w:rPr>
      </w:pPr>
      <w:r>
        <w:rPr>
          <w:rtl/>
        </w:rPr>
        <w:t xml:space="preserve">« إن رسول الله </w:t>
      </w:r>
      <w:r w:rsidR="0085038B" w:rsidRPr="0085038B">
        <w:rPr>
          <w:rStyle w:val="libAlaemChar"/>
          <w:rFonts w:hint="cs"/>
          <w:rtl/>
        </w:rPr>
        <w:t>صلى‌الله‌عليه‌وآله</w:t>
      </w:r>
      <w:r>
        <w:rPr>
          <w:rtl/>
        </w:rPr>
        <w:t xml:space="preserve"> كان يتوب إلى الله عزوجل كل يوم سبعين مرة من غير ذنب » </w:t>
      </w:r>
      <w:r w:rsidRPr="0000314A">
        <w:rPr>
          <w:rStyle w:val="libFootnotenumChar"/>
          <w:rtl/>
        </w:rPr>
        <w:t>(3)</w:t>
      </w:r>
      <w:r>
        <w:rPr>
          <w:rtl/>
        </w:rPr>
        <w:t xml:space="preserve">. </w:t>
      </w:r>
    </w:p>
    <w:p w:rsidR="001D18BB" w:rsidRDefault="001D18BB" w:rsidP="00276639">
      <w:pPr>
        <w:pStyle w:val="libNormal"/>
        <w:rPr>
          <w:rtl/>
        </w:rPr>
      </w:pPr>
      <w:r>
        <w:rPr>
          <w:rtl/>
        </w:rPr>
        <w:t xml:space="preserve">619 ـ محمد بن الوليد ، عن عبدالله بن بكير قال : سألت أبا عبدالله </w:t>
      </w:r>
      <w:r w:rsidR="005C0455" w:rsidRPr="005C0455">
        <w:rPr>
          <w:rStyle w:val="libAlaemChar"/>
          <w:rFonts w:hint="cs"/>
          <w:rtl/>
        </w:rPr>
        <w:t>عليه‌السلام</w:t>
      </w:r>
      <w:r>
        <w:rPr>
          <w:rtl/>
        </w:rPr>
        <w:t xml:space="preserve"> عن قوم في قرية ليس بها من يجمع بهم ، ايصلون الظهر يوم الجمعة في جماعة؟ قال : </w:t>
      </w:r>
    </w:p>
    <w:p w:rsidR="001D18BB" w:rsidRDefault="001D18BB" w:rsidP="00276639">
      <w:pPr>
        <w:pStyle w:val="libNormal"/>
        <w:rPr>
          <w:rtl/>
        </w:rPr>
      </w:pPr>
      <w:r>
        <w:rPr>
          <w:rtl/>
        </w:rPr>
        <w:t xml:space="preserve">« نعم ، إذا لم يخافوا شيئا » </w:t>
      </w:r>
      <w:r w:rsidRPr="0000314A">
        <w:rPr>
          <w:rStyle w:val="libFootnotenumChar"/>
          <w:rtl/>
        </w:rPr>
        <w:t>(4)</w:t>
      </w:r>
      <w:r>
        <w:rPr>
          <w:rtl/>
        </w:rPr>
        <w:t xml:space="preserve">. </w:t>
      </w:r>
    </w:p>
    <w:p w:rsidR="001D18BB" w:rsidRDefault="001D18BB" w:rsidP="00276639">
      <w:pPr>
        <w:pStyle w:val="libNormal"/>
        <w:rPr>
          <w:rtl/>
        </w:rPr>
      </w:pPr>
      <w:r>
        <w:rPr>
          <w:rtl/>
        </w:rPr>
        <w:t xml:space="preserve">620 ـ محمد بن الوليد ، عن عبدالله بن بكير قال : سألت أبا عبدالله </w:t>
      </w:r>
      <w:r w:rsidR="005C0455" w:rsidRPr="005C0455">
        <w:rPr>
          <w:rStyle w:val="libAlaemChar"/>
          <w:rFonts w:hint="cs"/>
          <w:rtl/>
        </w:rPr>
        <w:t>عليه‌السلام</w:t>
      </w:r>
      <w:r>
        <w:rPr>
          <w:rtl/>
        </w:rPr>
        <w:t xml:space="preserve"> عن رجل أعار</w:t>
      </w:r>
      <w:r>
        <w:rPr>
          <w:rFonts w:hint="cs"/>
          <w:rtl/>
        </w:rPr>
        <w:t xml:space="preserve"> </w:t>
      </w:r>
      <w:r>
        <w:rPr>
          <w:rtl/>
        </w:rPr>
        <w:t xml:space="preserve">رجلاً ثوباً فصلى فيه وهولا يصلي فيه ، قال : </w:t>
      </w:r>
    </w:p>
    <w:p w:rsidR="001D18BB" w:rsidRDefault="001D18BB" w:rsidP="00276639">
      <w:pPr>
        <w:pStyle w:val="libNormal"/>
        <w:rPr>
          <w:rtl/>
        </w:rPr>
      </w:pPr>
      <w:r>
        <w:rPr>
          <w:rtl/>
        </w:rPr>
        <w:t xml:space="preserve">« فلايعلمه »؟ قال : قلت : فإن أعلمه؟ قال : « يعيد » </w:t>
      </w:r>
      <w:r w:rsidRPr="0000314A">
        <w:rPr>
          <w:rStyle w:val="libFootnotenumChar"/>
          <w:rtl/>
        </w:rPr>
        <w:t>(5)</w:t>
      </w:r>
      <w:r>
        <w:rPr>
          <w:rtl/>
        </w:rPr>
        <w:t xml:space="preserve">. </w:t>
      </w:r>
    </w:p>
    <w:p w:rsidR="001D18BB" w:rsidRDefault="001D18BB" w:rsidP="00276639">
      <w:pPr>
        <w:pStyle w:val="libNormal"/>
        <w:rPr>
          <w:rtl/>
        </w:rPr>
      </w:pPr>
      <w:r>
        <w:rPr>
          <w:rtl/>
        </w:rPr>
        <w:t xml:space="preserve">621 ـ محمد بن الوليد ، عن عبدالله بن بكير قال : سألت أبا عبدالله </w:t>
      </w:r>
      <w:r w:rsidR="005C0455" w:rsidRPr="005C0455">
        <w:rPr>
          <w:rStyle w:val="libAlaemChar"/>
          <w:rFonts w:hint="cs"/>
          <w:rtl/>
        </w:rPr>
        <w:t>عليه‌السلام</w:t>
      </w:r>
      <w:r>
        <w:rPr>
          <w:rtl/>
        </w:rPr>
        <w:t xml:space="preserve"> عن قول الله تبارك وتعالى </w:t>
      </w:r>
      <w:r w:rsidRPr="004B5EC3">
        <w:rPr>
          <w:rStyle w:val="libAlaemChar"/>
          <w:rtl/>
        </w:rPr>
        <w:t>(</w:t>
      </w:r>
      <w:r w:rsidRPr="00C00787">
        <w:rPr>
          <w:rStyle w:val="libAieChar"/>
          <w:rFonts w:hint="cs"/>
          <w:rtl/>
        </w:rPr>
        <w:t xml:space="preserve"> </w:t>
      </w:r>
      <w:r w:rsidRPr="00C00787">
        <w:rPr>
          <w:rStyle w:val="libAieChar"/>
          <w:rtl/>
        </w:rPr>
        <w:t>اذكُرُوا الله ذِكراً كَثِيراً</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(6)</w:t>
      </w:r>
      <w:r>
        <w:rPr>
          <w:rtl/>
        </w:rPr>
        <w:t xml:space="preserve"> قال : قلت : ما ادنى الذكر الكثير؟ قال : فقال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w:t>
      </w:r>
      <w:r>
        <w:rPr>
          <w:rFonts w:hint="cs"/>
          <w:rtl/>
        </w:rPr>
        <w:t xml:space="preserve"> و 2</w:t>
      </w:r>
      <w:r>
        <w:rPr>
          <w:rtl/>
        </w:rPr>
        <w:t>)</w:t>
      </w:r>
      <w:r>
        <w:rPr>
          <w:rFonts w:hint="cs"/>
          <w:rtl/>
        </w:rPr>
        <w:t xml:space="preserve"> </w:t>
      </w:r>
      <w:r>
        <w:rPr>
          <w:rtl/>
        </w:rPr>
        <w:t>الشورى 42 : 30.</w:t>
      </w:r>
    </w:p>
    <w:p w:rsidR="001D18BB" w:rsidRDefault="001D18BB" w:rsidP="0000314A">
      <w:pPr>
        <w:pStyle w:val="libFootnote0"/>
        <w:rPr>
          <w:rtl/>
        </w:rPr>
      </w:pPr>
      <w:r>
        <w:rPr>
          <w:rtl/>
        </w:rPr>
        <w:t>(3) رواه الكليني في الكافي 2 : 325|1 ، وروى نحوه الصدوق في معاني الاخبار 383| 15 ، ونقله المجلسي في بحاره 44 : 275|2.</w:t>
      </w:r>
    </w:p>
    <w:p w:rsidR="001D18BB" w:rsidRDefault="001D18BB" w:rsidP="0000314A">
      <w:pPr>
        <w:pStyle w:val="libFootnote0"/>
        <w:rPr>
          <w:rtl/>
        </w:rPr>
      </w:pPr>
      <w:r>
        <w:rPr>
          <w:rtl/>
        </w:rPr>
        <w:t>(4) رواه الطوسي في التهذيب 3 : 15| 55 ، وكذا الاستبصار 1 : 417| 1599 ، ونقله الحر العاملي في وسائله 5 : 26 | 1.</w:t>
      </w:r>
    </w:p>
    <w:p w:rsidR="001D18BB" w:rsidRDefault="001D18BB" w:rsidP="0000314A">
      <w:pPr>
        <w:pStyle w:val="libFootnote0"/>
        <w:rPr>
          <w:rtl/>
        </w:rPr>
      </w:pPr>
      <w:r>
        <w:rPr>
          <w:rtl/>
        </w:rPr>
        <w:t>(5) نقله المجلسي في بحاره 84 : 293| 15 ، والحر العاملي في وسائله 2 : 1069| 3.</w:t>
      </w:r>
    </w:p>
    <w:p w:rsidR="001D18BB" w:rsidRDefault="001D18BB" w:rsidP="0000314A">
      <w:pPr>
        <w:pStyle w:val="libFootnote0"/>
        <w:rPr>
          <w:rtl/>
        </w:rPr>
      </w:pPr>
      <w:r>
        <w:rPr>
          <w:rtl/>
        </w:rPr>
        <w:t>(6) الاحزاب 33 : 41.</w:t>
      </w:r>
    </w:p>
    <w:p w:rsidR="001D18BB" w:rsidRDefault="001D18BB" w:rsidP="00276639">
      <w:pPr>
        <w:pStyle w:val="libNormal"/>
        <w:rPr>
          <w:rtl/>
        </w:rPr>
      </w:pPr>
      <w:r>
        <w:rPr>
          <w:rtl/>
        </w:rPr>
        <w:br w:type="page"/>
      </w:r>
      <w:r>
        <w:rPr>
          <w:rtl/>
        </w:rPr>
        <w:lastRenderedPageBreak/>
        <w:t xml:space="preserve"> « التسبيح في دبر كل صلاة ثلاثين مرة » </w:t>
      </w:r>
      <w:r w:rsidRPr="0000314A">
        <w:rPr>
          <w:rStyle w:val="libFootnotenumChar"/>
          <w:rtl/>
        </w:rPr>
        <w:t>(1)</w:t>
      </w:r>
      <w:r>
        <w:rPr>
          <w:rtl/>
        </w:rPr>
        <w:t xml:space="preserve">. </w:t>
      </w:r>
    </w:p>
    <w:p w:rsidR="001D18BB" w:rsidRDefault="001D18BB" w:rsidP="00276639">
      <w:pPr>
        <w:pStyle w:val="libNormal"/>
        <w:rPr>
          <w:rtl/>
        </w:rPr>
      </w:pPr>
      <w:r>
        <w:rPr>
          <w:rtl/>
        </w:rPr>
        <w:t xml:space="preserve">622 ـ محمد بن الوليد ، عن عبدالله بن بكير قال سمعت أبا 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عشر رضعات لا تحرّم » </w:t>
      </w:r>
      <w:r w:rsidRPr="0000314A">
        <w:rPr>
          <w:rStyle w:val="libFootnotenumChar"/>
          <w:rtl/>
        </w:rPr>
        <w:t>(2)</w:t>
      </w:r>
      <w:r>
        <w:rPr>
          <w:rtl/>
        </w:rPr>
        <w:t xml:space="preserve">. </w:t>
      </w:r>
    </w:p>
    <w:p w:rsidR="001D18BB" w:rsidRDefault="001D18BB" w:rsidP="00276639">
      <w:pPr>
        <w:pStyle w:val="libNormal"/>
        <w:rPr>
          <w:rtl/>
        </w:rPr>
      </w:pPr>
      <w:r>
        <w:rPr>
          <w:rtl/>
        </w:rPr>
        <w:t xml:space="preserve">623 ـ محمد بن الوليد ، عن عبدالله بن بكير قال : سألت أباعبدالله </w:t>
      </w:r>
      <w:r w:rsidR="005C0455" w:rsidRPr="005C0455">
        <w:rPr>
          <w:rStyle w:val="libAlaemChar"/>
          <w:rFonts w:hint="cs"/>
          <w:rtl/>
        </w:rPr>
        <w:t>عليه‌السلام</w:t>
      </w:r>
      <w:r>
        <w:rPr>
          <w:rtl/>
        </w:rPr>
        <w:t xml:space="preserve"> عن رجل اجنب ولم يصب الماء ، أيتيمم ويصلي؟ قال : </w:t>
      </w:r>
    </w:p>
    <w:p w:rsidR="001D18BB" w:rsidRDefault="001D18BB" w:rsidP="00276639">
      <w:pPr>
        <w:pStyle w:val="libNormal"/>
        <w:rPr>
          <w:rtl/>
        </w:rPr>
      </w:pPr>
      <w:r>
        <w:rPr>
          <w:rtl/>
        </w:rPr>
        <w:t>« لاحتى اخر الوقت ، إنه إن فاته</w:t>
      </w:r>
      <w:r>
        <w:rPr>
          <w:rFonts w:hint="cs"/>
          <w:rtl/>
        </w:rPr>
        <w:t xml:space="preserve"> ا</w:t>
      </w:r>
      <w:r>
        <w:rPr>
          <w:rtl/>
        </w:rPr>
        <w:t xml:space="preserve">لماء لم تفته الأرض » </w:t>
      </w:r>
      <w:r w:rsidRPr="0000314A">
        <w:rPr>
          <w:rStyle w:val="libFootnotenumChar"/>
          <w:rtl/>
        </w:rPr>
        <w:t>(3)</w:t>
      </w:r>
      <w:r>
        <w:rPr>
          <w:rtl/>
        </w:rPr>
        <w:t xml:space="preserve">. </w:t>
      </w:r>
    </w:p>
    <w:p w:rsidR="001D18BB" w:rsidRDefault="001D18BB" w:rsidP="00276639">
      <w:pPr>
        <w:pStyle w:val="libNormal"/>
        <w:rPr>
          <w:rtl/>
        </w:rPr>
      </w:pPr>
      <w:r>
        <w:rPr>
          <w:rtl/>
        </w:rPr>
        <w:t xml:space="preserve">624 ـ محمد بن الوليد ، عن عبدالله بن بكير قال : قلت لأبي عبدالله </w:t>
      </w:r>
      <w:r w:rsidR="005C0455" w:rsidRPr="005C0455">
        <w:rPr>
          <w:rStyle w:val="libAlaemChar"/>
          <w:rFonts w:hint="cs"/>
          <w:rtl/>
        </w:rPr>
        <w:t>عليه‌السلام</w:t>
      </w:r>
      <w:r>
        <w:rPr>
          <w:rtl/>
        </w:rPr>
        <w:t xml:space="preserve"> : انّا نريد الخروج إلى مكة مشاة. قال : فقال : </w:t>
      </w:r>
    </w:p>
    <w:p w:rsidR="001D18BB" w:rsidRDefault="001D18BB" w:rsidP="00276639">
      <w:pPr>
        <w:pStyle w:val="libNormal"/>
        <w:rPr>
          <w:rtl/>
        </w:rPr>
      </w:pPr>
      <w:r>
        <w:rPr>
          <w:rtl/>
        </w:rPr>
        <w:t xml:space="preserve">« لا تمشوا أخرجوا ركباناً ». </w:t>
      </w:r>
    </w:p>
    <w:p w:rsidR="001D18BB" w:rsidRDefault="001D18BB" w:rsidP="00276639">
      <w:pPr>
        <w:pStyle w:val="libNormal"/>
        <w:rPr>
          <w:rtl/>
        </w:rPr>
      </w:pPr>
      <w:r>
        <w:rPr>
          <w:rtl/>
        </w:rPr>
        <w:t xml:space="preserve">قال : فقلت : أصلحك الله ، إنه بلغنا أن الحسن بن علي </w:t>
      </w:r>
      <w:r w:rsidR="005C0455" w:rsidRPr="005C0455">
        <w:rPr>
          <w:rStyle w:val="libAlaemChar"/>
          <w:rFonts w:hint="cs"/>
          <w:rtl/>
        </w:rPr>
        <w:t>عليه‌السلام</w:t>
      </w:r>
      <w:r>
        <w:rPr>
          <w:rtl/>
        </w:rPr>
        <w:t xml:space="preserve"> حج عشرين حجة ماشيا</w:t>
      </w:r>
      <w:r>
        <w:rPr>
          <w:rFonts w:hint="cs"/>
          <w:rtl/>
        </w:rPr>
        <w:t>ً</w:t>
      </w:r>
      <w:r>
        <w:rPr>
          <w:rtl/>
        </w:rPr>
        <w:t xml:space="preserve">. </w:t>
      </w:r>
    </w:p>
    <w:p w:rsidR="001D18BB" w:rsidRDefault="001D18BB" w:rsidP="00276639">
      <w:pPr>
        <w:pStyle w:val="libNormal"/>
        <w:rPr>
          <w:rtl/>
        </w:rPr>
      </w:pPr>
      <w:r>
        <w:rPr>
          <w:rtl/>
        </w:rPr>
        <w:t xml:space="preserve">قال : « إن الحسن بن علي </w:t>
      </w:r>
      <w:r w:rsidR="005C0455" w:rsidRPr="005C0455">
        <w:rPr>
          <w:rStyle w:val="libAlaemChar"/>
          <w:rFonts w:hint="cs"/>
          <w:rtl/>
        </w:rPr>
        <w:t>عليه‌السلام</w:t>
      </w:r>
      <w:r>
        <w:rPr>
          <w:rtl/>
        </w:rPr>
        <w:t xml:space="preserve"> حج وساق معه المحامل والرحال » </w:t>
      </w:r>
      <w:r w:rsidRPr="0000314A">
        <w:rPr>
          <w:rStyle w:val="libFootnotenumChar"/>
          <w:rtl/>
        </w:rPr>
        <w:t>(4)</w:t>
      </w:r>
      <w:r>
        <w:rPr>
          <w:rtl/>
        </w:rPr>
        <w:t xml:space="preserve">. </w:t>
      </w:r>
    </w:p>
    <w:p w:rsidR="001D18BB" w:rsidRDefault="001D18BB" w:rsidP="00276639">
      <w:pPr>
        <w:pStyle w:val="libNormal"/>
        <w:rPr>
          <w:rtl/>
        </w:rPr>
      </w:pPr>
      <w:r>
        <w:rPr>
          <w:rtl/>
        </w:rPr>
        <w:t xml:space="preserve">625 ـ محمد بن الوليد ، عن عبدالله بن بكير قال : سألت أبا عبدالله </w:t>
      </w:r>
      <w:r w:rsidR="005C0455" w:rsidRPr="005C0455">
        <w:rPr>
          <w:rStyle w:val="libAlaemChar"/>
          <w:rFonts w:hint="cs"/>
          <w:rtl/>
        </w:rPr>
        <w:t>عليه‌السلام</w:t>
      </w:r>
      <w:r>
        <w:rPr>
          <w:rtl/>
        </w:rPr>
        <w:t xml:space="preserve"> عن الرجل يشيّع إلى القادسية ، أويقصر؟ قال : « كم هي؟ » قال : قلت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2 : 107| 405 ، ونقله المجلسي في بحاره 86 : 24| 25.</w:t>
      </w:r>
    </w:p>
    <w:p w:rsidR="001D18BB" w:rsidRDefault="001D18BB" w:rsidP="0000314A">
      <w:pPr>
        <w:pStyle w:val="libFootnote0"/>
        <w:rPr>
          <w:rtl/>
        </w:rPr>
      </w:pPr>
      <w:r>
        <w:rPr>
          <w:rtl/>
        </w:rPr>
        <w:t>(2) رواه الطوسي في التهذيب 313 : 7| 1300 ، وكذا الاستبصار 3 : 195|706. ونقله المجلسي في بحاره 103 : 322| 3.</w:t>
      </w:r>
    </w:p>
    <w:p w:rsidR="001D18BB" w:rsidRDefault="001D18BB" w:rsidP="0000314A">
      <w:pPr>
        <w:pStyle w:val="libFootnote0"/>
        <w:rPr>
          <w:rtl/>
        </w:rPr>
      </w:pPr>
      <w:r>
        <w:rPr>
          <w:rtl/>
        </w:rPr>
        <w:t>(3) وروى نحوه الكليني في الكافي 3 : 63|1 ، والطوسي في التهذيب 1 : 203|588 ، وكذا الاستبصار 1 : 165|573 ، ونقله المجلسي في بحاره 81 : 146|3.</w:t>
      </w:r>
    </w:p>
    <w:p w:rsidR="001D18BB" w:rsidRDefault="001D18BB" w:rsidP="0000314A">
      <w:pPr>
        <w:pStyle w:val="libFootnote0"/>
        <w:rPr>
          <w:rtl/>
        </w:rPr>
      </w:pPr>
      <w:r>
        <w:rPr>
          <w:rtl/>
        </w:rPr>
        <w:t>(4) رواه الكليني في الكافي 4 : 455|1 ، والصدوق في علل الشرائع : 447|6 ، والطوسي في التهذيب 5 : 12|13 ، وكذا الاستبصار 2 : 142|465 ، ونقله المجلسي في بحاره 99 : 103|1.</w:t>
      </w:r>
    </w:p>
    <w:p w:rsidR="001D18BB" w:rsidRDefault="001D18BB" w:rsidP="006009DA">
      <w:pPr>
        <w:pStyle w:val="libNormal0"/>
        <w:rPr>
          <w:rtl/>
        </w:rPr>
      </w:pPr>
      <w:r>
        <w:rPr>
          <w:rtl/>
        </w:rPr>
        <w:br w:type="page"/>
      </w:r>
      <w:r>
        <w:rPr>
          <w:rtl/>
        </w:rPr>
        <w:lastRenderedPageBreak/>
        <w:t xml:space="preserve">التي رأيت. قال : « نعم يقصر » </w:t>
      </w:r>
      <w:r w:rsidRPr="0000314A">
        <w:rPr>
          <w:rStyle w:val="libFootnotenumChar"/>
          <w:rtl/>
        </w:rPr>
        <w:t>(1)</w:t>
      </w:r>
      <w:r>
        <w:rPr>
          <w:rtl/>
        </w:rPr>
        <w:t xml:space="preserve">. </w:t>
      </w:r>
    </w:p>
    <w:p w:rsidR="001D18BB" w:rsidRDefault="001D18BB" w:rsidP="00276639">
      <w:pPr>
        <w:pStyle w:val="libNormal"/>
        <w:rPr>
          <w:rtl/>
        </w:rPr>
      </w:pPr>
      <w:r>
        <w:rPr>
          <w:rtl/>
        </w:rPr>
        <w:t xml:space="preserve">626 ـ محمد بن الوليد ، عن عبدالله بن بكير قال : سألت أبا عبدالله </w:t>
      </w:r>
      <w:r w:rsidR="005C0455" w:rsidRPr="005C0455">
        <w:rPr>
          <w:rStyle w:val="libAlaemChar"/>
          <w:rFonts w:hint="cs"/>
          <w:rtl/>
        </w:rPr>
        <w:t>عليه‌السلام</w:t>
      </w:r>
      <w:r>
        <w:rPr>
          <w:rtl/>
        </w:rPr>
        <w:t xml:space="preserve"> عن الصلاة قاعداً أو يتوكأ على عصى ، أو على حائط ، فقال : </w:t>
      </w:r>
    </w:p>
    <w:p w:rsidR="001D18BB" w:rsidRDefault="001D18BB" w:rsidP="00276639">
      <w:pPr>
        <w:pStyle w:val="libNormal"/>
        <w:rPr>
          <w:rtl/>
        </w:rPr>
      </w:pPr>
      <w:r>
        <w:rPr>
          <w:rtl/>
        </w:rPr>
        <w:t xml:space="preserve">« لا ، ما شان أبيك وشان هذا؟ ما بلغ أبوك هذا بعدُ ، إن رسول الله </w:t>
      </w:r>
      <w:r w:rsidR="0085038B" w:rsidRPr="0085038B">
        <w:rPr>
          <w:rStyle w:val="libAlaemChar"/>
          <w:rFonts w:hint="cs"/>
          <w:rtl/>
        </w:rPr>
        <w:t>صلى‌الله‌عليه‌وآله</w:t>
      </w:r>
      <w:r>
        <w:rPr>
          <w:rtl/>
        </w:rPr>
        <w:t xml:space="preserve"> بعد ما عظم ـ أو بعدما ثقل ـ كان يصلي وهو قائم ، ورفع إحدى رجليه حتى أنزل الله تبارك وتعالى </w:t>
      </w:r>
      <w:r w:rsidRPr="004B5EC3">
        <w:rPr>
          <w:rStyle w:val="libAlaemChar"/>
          <w:rtl/>
        </w:rPr>
        <w:t>(</w:t>
      </w:r>
      <w:r w:rsidRPr="00C00787">
        <w:rPr>
          <w:rStyle w:val="libAieChar"/>
          <w:rFonts w:hint="cs"/>
          <w:rtl/>
        </w:rPr>
        <w:t xml:space="preserve"> </w:t>
      </w:r>
      <w:r w:rsidRPr="00C00787">
        <w:rPr>
          <w:rStyle w:val="libAieChar"/>
          <w:rtl/>
        </w:rPr>
        <w:t xml:space="preserve">طه </w:t>
      </w:r>
      <w:r w:rsidRPr="00B426D3">
        <w:rPr>
          <w:rtl/>
        </w:rPr>
        <w:t>*</w:t>
      </w:r>
      <w:r w:rsidRPr="00C00787">
        <w:rPr>
          <w:rStyle w:val="libAieChar"/>
          <w:rtl/>
        </w:rPr>
        <w:t xml:space="preserve"> مَا أنزَلنَا عَلَيكَ القرآنَ لِتَشقَى</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(2)</w:t>
      </w:r>
      <w:r>
        <w:rPr>
          <w:rtl/>
        </w:rPr>
        <w:t xml:space="preserve"> فوضعها ». </w:t>
      </w:r>
    </w:p>
    <w:p w:rsidR="001D18BB" w:rsidRDefault="001D18BB" w:rsidP="00276639">
      <w:pPr>
        <w:pStyle w:val="libNormal"/>
        <w:rPr>
          <w:rtl/>
        </w:rPr>
      </w:pPr>
      <w:r>
        <w:rPr>
          <w:rtl/>
        </w:rPr>
        <w:t xml:space="preserve">ثم قال أبو عبدالله : « لا بأس بالصلاة وهو قاعد ، وهو على نصف صلاة القائم. ولا بأس بالتوكؤ على عصى والاتكاء على الحائط قال : ولكن يقرأ وهو قاعد ، فإذا بقيت ايات قام فقرأهن ثم ركع » </w:t>
      </w:r>
      <w:r w:rsidRPr="0000314A">
        <w:rPr>
          <w:rStyle w:val="libFootnotenumChar"/>
          <w:rtl/>
        </w:rPr>
        <w:t>(3)</w:t>
      </w:r>
      <w:r>
        <w:rPr>
          <w:rtl/>
        </w:rPr>
        <w:t xml:space="preserve">. </w:t>
      </w:r>
    </w:p>
    <w:p w:rsidR="001D18BB" w:rsidRDefault="001D18BB" w:rsidP="00276639">
      <w:pPr>
        <w:pStyle w:val="libNormal"/>
        <w:rPr>
          <w:rtl/>
        </w:rPr>
      </w:pPr>
      <w:r>
        <w:rPr>
          <w:rtl/>
        </w:rPr>
        <w:t xml:space="preserve">627 ـ محمد بن الوليد ، عن عبدالله بن بكير قال : سألت أبا عبدالله </w:t>
      </w:r>
      <w:r w:rsidR="005C0455" w:rsidRPr="005C0455">
        <w:rPr>
          <w:rStyle w:val="libAlaemChar"/>
          <w:rFonts w:hint="cs"/>
          <w:rtl/>
        </w:rPr>
        <w:t>عليه‌السلام</w:t>
      </w:r>
      <w:r>
        <w:rPr>
          <w:rtl/>
        </w:rPr>
        <w:t xml:space="preserve"> عن الرجل يلبس ثوباً وفيه جنابة فيعرق فيه ، فقال : </w:t>
      </w:r>
    </w:p>
    <w:p w:rsidR="001D18BB" w:rsidRDefault="001D18BB" w:rsidP="00276639">
      <w:pPr>
        <w:pStyle w:val="libNormal"/>
        <w:rPr>
          <w:rtl/>
        </w:rPr>
      </w:pPr>
      <w:r>
        <w:rPr>
          <w:rtl/>
        </w:rPr>
        <w:t xml:space="preserve">« إن الثوب لا يجنب الرجل » </w:t>
      </w:r>
      <w:r w:rsidRPr="0000314A">
        <w:rPr>
          <w:rStyle w:val="libFootnotenumChar"/>
          <w:rtl/>
        </w:rPr>
        <w:t>(4)</w:t>
      </w:r>
      <w:r>
        <w:rPr>
          <w:rtl/>
        </w:rPr>
        <w:t xml:space="preserve">. </w:t>
      </w:r>
    </w:p>
    <w:p w:rsidR="001D18BB" w:rsidRDefault="001D18BB" w:rsidP="00276639">
      <w:pPr>
        <w:pStyle w:val="libNormal"/>
        <w:rPr>
          <w:rtl/>
        </w:rPr>
      </w:pPr>
      <w:r>
        <w:rPr>
          <w:rtl/>
        </w:rPr>
        <w:t xml:space="preserve">628 ـ محمد بن الوليد ، عن عبدالله بن بكير قال : سألت أبا عبدالله </w:t>
      </w:r>
      <w:r w:rsidR="005C0455" w:rsidRPr="005C0455">
        <w:rPr>
          <w:rStyle w:val="libAlaemChar"/>
          <w:rFonts w:hint="cs"/>
          <w:rtl/>
        </w:rPr>
        <w:t>عليه‌السلام</w:t>
      </w:r>
      <w:r>
        <w:rPr>
          <w:rtl/>
        </w:rPr>
        <w:t xml:space="preserve"> عن. الشاذكونة</w:t>
      </w:r>
      <w:r>
        <w:rPr>
          <w:rFonts w:hint="cs"/>
          <w:rtl/>
        </w:rPr>
        <w:t xml:space="preserve"> </w:t>
      </w:r>
      <w:r w:rsidRPr="0000314A">
        <w:rPr>
          <w:rStyle w:val="libFootnotenumChar"/>
          <w:rtl/>
        </w:rPr>
        <w:t>(5)</w:t>
      </w:r>
      <w:r>
        <w:rPr>
          <w:rtl/>
        </w:rPr>
        <w:t xml:space="preserve"> يصيبها الاحتلام ، ايصلى عليها؟ قال : « لا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3 : 208| 497 ، وكذا في الاستبصار 1 : 224| 793 ، ونقله المجلسي في بحاره : 89 : 58 |23.</w:t>
      </w:r>
    </w:p>
    <w:p w:rsidR="001D18BB" w:rsidRDefault="001D18BB" w:rsidP="0000314A">
      <w:pPr>
        <w:pStyle w:val="libFootnote0"/>
        <w:rPr>
          <w:rtl/>
        </w:rPr>
      </w:pPr>
      <w:r>
        <w:rPr>
          <w:rtl/>
        </w:rPr>
        <w:t>(2) طه 20 : 1 ـ 2.</w:t>
      </w:r>
    </w:p>
    <w:p w:rsidR="001D18BB" w:rsidRDefault="001D18BB" w:rsidP="0000314A">
      <w:pPr>
        <w:pStyle w:val="libFootnote0"/>
        <w:rPr>
          <w:rtl/>
        </w:rPr>
      </w:pPr>
      <w:r>
        <w:rPr>
          <w:rtl/>
        </w:rPr>
        <w:t xml:space="preserve">(3) </w:t>
      </w:r>
      <w:r>
        <w:rPr>
          <w:rFonts w:hint="cs"/>
          <w:rtl/>
        </w:rPr>
        <w:t>ن</w:t>
      </w:r>
      <w:r>
        <w:rPr>
          <w:rtl/>
        </w:rPr>
        <w:t>قله المجلسي في بحاره 84 : 339| 10 و 87 : 39| 28 ، واضاف المجلسي بعد نقله الحديث قائلاً : يدل على انه علم بنور الامامة ان السؤال كان لوالده. فلذا تعرض له</w:t>
      </w:r>
      <w:r>
        <w:rPr>
          <w:rFonts w:hint="cs"/>
          <w:rtl/>
        </w:rPr>
        <w:t xml:space="preserve"> </w:t>
      </w:r>
      <w:r>
        <w:rPr>
          <w:rtl/>
        </w:rPr>
        <w:t>...</w:t>
      </w:r>
    </w:p>
    <w:p w:rsidR="001D18BB" w:rsidRDefault="001D18BB" w:rsidP="0000314A">
      <w:pPr>
        <w:pStyle w:val="libFootnote0"/>
        <w:rPr>
          <w:rtl/>
        </w:rPr>
      </w:pPr>
      <w:r>
        <w:rPr>
          <w:rtl/>
        </w:rPr>
        <w:t>(4) رواه الصدوق في الفقيه 1 : 39| 151 ونقله المجلس في بحاره 81 : 66|49.</w:t>
      </w:r>
    </w:p>
    <w:p w:rsidR="001D18BB" w:rsidRDefault="001D18BB" w:rsidP="0000314A">
      <w:pPr>
        <w:pStyle w:val="libFootnote0"/>
        <w:rPr>
          <w:rtl/>
        </w:rPr>
      </w:pPr>
      <w:r>
        <w:rPr>
          <w:rtl/>
        </w:rPr>
        <w:t>(5) الشاذكونة : نياب غلاظ مضربة تعمل باليمن « القاموس المحيط ـ شذن ـ 4 : 239 ».</w:t>
      </w:r>
    </w:p>
    <w:p w:rsidR="001D18BB" w:rsidRDefault="001D18BB" w:rsidP="0000314A">
      <w:pPr>
        <w:pStyle w:val="libFootnote0"/>
        <w:rPr>
          <w:rtl/>
        </w:rPr>
      </w:pPr>
      <w:r>
        <w:rPr>
          <w:rtl/>
        </w:rPr>
        <w:t>(6) رواه الطوسي في التهذيب 2 : 369| 1536 ، وكذا في الاستبصار 1 : 393|1501 ، ونقله المجلسي في بحاره 83 : 285| 1.</w:t>
      </w:r>
    </w:p>
    <w:p w:rsidR="001D18BB" w:rsidRDefault="001D18BB" w:rsidP="00276639">
      <w:pPr>
        <w:pStyle w:val="libNormal"/>
        <w:rPr>
          <w:rtl/>
        </w:rPr>
      </w:pPr>
      <w:r>
        <w:rPr>
          <w:rtl/>
        </w:rPr>
        <w:br w:type="page"/>
      </w:r>
      <w:r>
        <w:rPr>
          <w:rtl/>
        </w:rPr>
        <w:lastRenderedPageBreak/>
        <w:t xml:space="preserve">629 ـ محمد بن الوليد ، عن عبدالله بن بكير قال : سألت أبا عبدالله </w:t>
      </w:r>
      <w:r w:rsidR="005C0455" w:rsidRPr="005C0455">
        <w:rPr>
          <w:rStyle w:val="libAlaemChar"/>
          <w:rFonts w:hint="cs"/>
          <w:rtl/>
        </w:rPr>
        <w:t>عليه‌السلام</w:t>
      </w:r>
      <w:r>
        <w:rPr>
          <w:rtl/>
        </w:rPr>
        <w:t xml:space="preserve"> : اياكل الجنب ويشرب ويقرأ؟قال : « يأكل ويشرب ويقرأ ويذكر الله ماشاء » </w:t>
      </w:r>
      <w:r w:rsidRPr="0000314A">
        <w:rPr>
          <w:rStyle w:val="libFootnotenumChar"/>
          <w:rtl/>
        </w:rPr>
        <w:t>(1)</w:t>
      </w:r>
      <w:r>
        <w:rPr>
          <w:rtl/>
        </w:rPr>
        <w:t xml:space="preserve">. </w:t>
      </w:r>
    </w:p>
    <w:p w:rsidR="001D18BB" w:rsidRDefault="001D18BB" w:rsidP="00276639">
      <w:pPr>
        <w:pStyle w:val="libNormal"/>
        <w:rPr>
          <w:rtl/>
        </w:rPr>
      </w:pPr>
      <w:r>
        <w:rPr>
          <w:rtl/>
        </w:rPr>
        <w:t xml:space="preserve">630 ـ محمد بن الوليد ، عن عبدالله بن بكير قال : سألت أبا عبدالله </w:t>
      </w:r>
      <w:r w:rsidR="005C0455" w:rsidRPr="005C0455">
        <w:rPr>
          <w:rStyle w:val="libAlaemChar"/>
          <w:rFonts w:hint="cs"/>
          <w:rtl/>
        </w:rPr>
        <w:t>عليه‌السلام</w:t>
      </w:r>
      <w:r>
        <w:rPr>
          <w:rtl/>
        </w:rPr>
        <w:t xml:space="preserve"> عن الرجل يكون بالبصرة وهو من أهل الكوفة ، وله بها داروأهل ومنزل ، ويمر بها وإنما هو يختلف لا يريد المقام ، ولا يدري ما يتجهز</w:t>
      </w:r>
      <w:r>
        <w:rPr>
          <w:rFonts w:hint="cs"/>
          <w:rtl/>
        </w:rPr>
        <w:t xml:space="preserve"> </w:t>
      </w:r>
      <w:r>
        <w:rPr>
          <w:rtl/>
        </w:rPr>
        <w:t xml:space="preserve">يوماً أو يومين ، قال : </w:t>
      </w:r>
    </w:p>
    <w:p w:rsidR="001D18BB" w:rsidRDefault="001D18BB" w:rsidP="00276639">
      <w:pPr>
        <w:pStyle w:val="libNormal"/>
        <w:rPr>
          <w:rtl/>
        </w:rPr>
      </w:pPr>
      <w:r>
        <w:rPr>
          <w:rtl/>
        </w:rPr>
        <w:t xml:space="preserve">« يقيم في جانبها ويقصر ». </w:t>
      </w:r>
    </w:p>
    <w:p w:rsidR="001D18BB" w:rsidRDefault="001D18BB" w:rsidP="00276639">
      <w:pPr>
        <w:pStyle w:val="libNormal"/>
        <w:rPr>
          <w:rtl/>
        </w:rPr>
      </w:pPr>
      <w:r>
        <w:rPr>
          <w:rtl/>
        </w:rPr>
        <w:t xml:space="preserve">قال : قلت له : فإن دخل أهله. </w:t>
      </w:r>
    </w:p>
    <w:p w:rsidR="001D18BB" w:rsidRDefault="001D18BB" w:rsidP="00276639">
      <w:pPr>
        <w:pStyle w:val="libNormal"/>
        <w:rPr>
          <w:rtl/>
        </w:rPr>
      </w:pPr>
      <w:r>
        <w:rPr>
          <w:rtl/>
        </w:rPr>
        <w:t xml:space="preserve">قال : « عليه التمام » </w:t>
      </w:r>
      <w:r w:rsidRPr="0000314A">
        <w:rPr>
          <w:rStyle w:val="libFootnotenumChar"/>
          <w:rtl/>
        </w:rPr>
        <w:t>(2)</w:t>
      </w:r>
      <w:r>
        <w:rPr>
          <w:rtl/>
        </w:rPr>
        <w:t xml:space="preserve">. </w:t>
      </w:r>
    </w:p>
    <w:p w:rsidR="001D18BB" w:rsidRDefault="001D18BB" w:rsidP="00276639">
      <w:pPr>
        <w:pStyle w:val="libNormal"/>
        <w:rPr>
          <w:rtl/>
        </w:rPr>
      </w:pPr>
      <w:r>
        <w:rPr>
          <w:rtl/>
        </w:rPr>
        <w:t xml:space="preserve">631 ـ محمد بن الوليد ، عن عبدالله بن بكير قال : سألت أبا عبدالله </w:t>
      </w:r>
      <w:r w:rsidR="005C0455" w:rsidRPr="005C0455">
        <w:rPr>
          <w:rStyle w:val="libAlaemChar"/>
          <w:rFonts w:hint="cs"/>
          <w:rtl/>
        </w:rPr>
        <w:t>عليه‌السلام</w:t>
      </w:r>
      <w:r>
        <w:rPr>
          <w:rtl/>
        </w:rPr>
        <w:t xml:space="preserve"> عن الرجل رهن رهناً ثم انطلق فلا يقدر عليه ، أيباع الرهن؟ قال : </w:t>
      </w:r>
    </w:p>
    <w:p w:rsidR="001D18BB" w:rsidRDefault="001D18BB" w:rsidP="00276639">
      <w:pPr>
        <w:pStyle w:val="libNormal"/>
        <w:rPr>
          <w:rtl/>
        </w:rPr>
      </w:pPr>
      <w:r>
        <w:rPr>
          <w:rtl/>
        </w:rPr>
        <w:t xml:space="preserve">( « لا ، حتى يجيء » </w:t>
      </w:r>
      <w:r w:rsidRPr="0000314A">
        <w:rPr>
          <w:rStyle w:val="libFootnotenumChar"/>
          <w:rtl/>
        </w:rPr>
        <w:t>(3)</w:t>
      </w:r>
      <w:r>
        <w:rPr>
          <w:rtl/>
        </w:rPr>
        <w:t>.</w:t>
      </w:r>
    </w:p>
    <w:p w:rsidR="001D18BB" w:rsidRDefault="001D18BB" w:rsidP="00276639">
      <w:pPr>
        <w:pStyle w:val="libNormal"/>
        <w:rPr>
          <w:rtl/>
        </w:rPr>
      </w:pPr>
      <w:r>
        <w:rPr>
          <w:rtl/>
        </w:rPr>
        <w:t xml:space="preserve">632 ـ محمد بن الوليد ، عن عبدالله بن بكير قال : سأل رجل أبا عبدالله </w:t>
      </w:r>
      <w:r w:rsidR="005C0455" w:rsidRPr="005C0455">
        <w:rPr>
          <w:rStyle w:val="libAlaemChar"/>
          <w:rFonts w:hint="cs"/>
          <w:rtl/>
        </w:rPr>
        <w:t>عليه‌السلام</w:t>
      </w:r>
      <w:r>
        <w:rPr>
          <w:rtl/>
        </w:rPr>
        <w:t xml:space="preserve"> ـ وأنا عنده ـ عن المسكر والنبيذ يصيبان الثوب ، قال : « لابأس به » </w:t>
      </w:r>
      <w:r w:rsidRPr="0000314A">
        <w:rPr>
          <w:rStyle w:val="libFootnotenumChar"/>
          <w:rtl/>
        </w:rPr>
        <w:t>(4)</w:t>
      </w:r>
      <w:r>
        <w:rPr>
          <w:rtl/>
        </w:rPr>
        <w:t xml:space="preserve">. </w:t>
      </w:r>
    </w:p>
    <w:p w:rsidR="001D18BB" w:rsidRDefault="001D18BB" w:rsidP="00276639">
      <w:pPr>
        <w:pStyle w:val="libNormal"/>
        <w:rPr>
          <w:rtl/>
        </w:rPr>
      </w:pPr>
      <w:r>
        <w:rPr>
          <w:rtl/>
        </w:rPr>
        <w:t xml:space="preserve">633 ـ محمد بن الوليد ، عن عبدالله بن بكير قال : سألت ابا عبدالله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3 : 50| 2 ، والطوسي في التهذيب 1 : 128| 346 ، وكذا في الاستبصار 1 : 114| 379 ، ونقله المجلسي في بحاره 81 : 69|57.</w:t>
      </w:r>
    </w:p>
    <w:p w:rsidR="001D18BB" w:rsidRDefault="001D18BB" w:rsidP="0000314A">
      <w:pPr>
        <w:pStyle w:val="libFootnote0"/>
        <w:rPr>
          <w:rtl/>
        </w:rPr>
      </w:pPr>
      <w:r>
        <w:rPr>
          <w:rtl/>
        </w:rPr>
        <w:t>(2) رواه الكليني في الكافي 3 : 435|2 ، والطوسي في التهذيب 3 : 220|550 ، ونقله المجلسي في بحاره 89 : 26|8.</w:t>
      </w:r>
    </w:p>
    <w:p w:rsidR="001D18BB" w:rsidRDefault="001D18BB" w:rsidP="0000314A">
      <w:pPr>
        <w:pStyle w:val="libFootnote0"/>
        <w:rPr>
          <w:rtl/>
        </w:rPr>
      </w:pPr>
      <w:r>
        <w:rPr>
          <w:rtl/>
        </w:rPr>
        <w:t>(3) رواه الطوسي في التهذيب 7 : 169| 748 ، ونقله المجلسي في بحاره 103 : 158| 1.</w:t>
      </w:r>
    </w:p>
    <w:p w:rsidR="001D18BB" w:rsidRDefault="001D18BB" w:rsidP="0000314A">
      <w:pPr>
        <w:pStyle w:val="libFootnote0"/>
        <w:rPr>
          <w:rtl/>
        </w:rPr>
      </w:pPr>
      <w:r>
        <w:rPr>
          <w:rtl/>
        </w:rPr>
        <w:t>(4) رواه الطوسي في التهذيب 1 : 280| 823 ، وكذا في الاستبصار 1 : 190| 665 ، ونقله المجلسي في بحاره 80 : 96|3.</w:t>
      </w:r>
    </w:p>
    <w:p w:rsidR="001D18BB" w:rsidRDefault="001D18BB" w:rsidP="006009DA">
      <w:pPr>
        <w:pStyle w:val="libNormal0"/>
        <w:rPr>
          <w:rtl/>
        </w:rPr>
      </w:pPr>
      <w:r>
        <w:rPr>
          <w:rtl/>
        </w:rPr>
        <w:br w:type="page"/>
      </w:r>
      <w:r w:rsidR="005C0455" w:rsidRPr="005C0455">
        <w:rPr>
          <w:rStyle w:val="libAlaemChar"/>
          <w:rFonts w:hint="cs"/>
          <w:rtl/>
        </w:rPr>
        <w:lastRenderedPageBreak/>
        <w:t>عليه‌السلام</w:t>
      </w:r>
      <w:r>
        <w:rPr>
          <w:rtl/>
        </w:rPr>
        <w:t xml:space="preserve"> عما يحل للمرأة أن تَصَّدَّق من بيت زوجها بغير إذنه ، قال : « المأدوم » </w:t>
      </w:r>
      <w:r w:rsidRPr="0000314A">
        <w:rPr>
          <w:rStyle w:val="libFootnotenumChar"/>
          <w:rtl/>
        </w:rPr>
        <w:t>(1)</w:t>
      </w:r>
      <w:r>
        <w:rPr>
          <w:rtl/>
        </w:rPr>
        <w:t xml:space="preserve">. </w:t>
      </w:r>
    </w:p>
    <w:p w:rsidR="001D18BB" w:rsidRDefault="001D18BB" w:rsidP="00276639">
      <w:pPr>
        <w:pStyle w:val="libNormal"/>
        <w:rPr>
          <w:rtl/>
        </w:rPr>
      </w:pPr>
      <w:r>
        <w:rPr>
          <w:rtl/>
        </w:rPr>
        <w:t xml:space="preserve">634 ـ محمد بن الوليد ، عن عبدالله بن بكير قال : سمعت أبا عبدالله </w:t>
      </w:r>
      <w:r w:rsidR="005C0455" w:rsidRPr="005C0455">
        <w:rPr>
          <w:rStyle w:val="libAlaemChar"/>
          <w:rFonts w:hint="cs"/>
          <w:rtl/>
        </w:rPr>
        <w:t>عليه‌السلام</w:t>
      </w:r>
      <w:r>
        <w:rPr>
          <w:rtl/>
        </w:rPr>
        <w:t xml:space="preserve"> يقول. </w:t>
      </w:r>
    </w:p>
    <w:p w:rsidR="001D18BB" w:rsidRDefault="001D18BB" w:rsidP="00276639">
      <w:pPr>
        <w:pStyle w:val="libNormal"/>
        <w:rPr>
          <w:rtl/>
        </w:rPr>
      </w:pPr>
      <w:r>
        <w:rPr>
          <w:rtl/>
        </w:rPr>
        <w:t xml:space="preserve">« زوّج رسول الله </w:t>
      </w:r>
      <w:r w:rsidR="0085038B" w:rsidRPr="0085038B">
        <w:rPr>
          <w:rStyle w:val="libAlaemChar"/>
          <w:rFonts w:hint="cs"/>
          <w:rtl/>
        </w:rPr>
        <w:t>صلى‌الله‌عليه‌وآله</w:t>
      </w:r>
      <w:r>
        <w:rPr>
          <w:rtl/>
        </w:rPr>
        <w:t xml:space="preserve"> علياً فاطمة صلوات الله عليه وعليها على درع حطمية تسوى ثلاثين درهماً » </w:t>
      </w:r>
      <w:r w:rsidRPr="0000314A">
        <w:rPr>
          <w:rStyle w:val="libFootnotenumChar"/>
          <w:rtl/>
        </w:rPr>
        <w:t>(2)</w:t>
      </w:r>
      <w:r>
        <w:rPr>
          <w:rtl/>
        </w:rPr>
        <w:t xml:space="preserve">. </w:t>
      </w:r>
    </w:p>
    <w:p w:rsidR="001D18BB" w:rsidRDefault="001D18BB" w:rsidP="00276639">
      <w:pPr>
        <w:pStyle w:val="libNormal"/>
        <w:rPr>
          <w:rtl/>
        </w:rPr>
      </w:pPr>
      <w:r>
        <w:rPr>
          <w:rtl/>
        </w:rPr>
        <w:t xml:space="preserve">635 محمد بن الوليد ، عن عبدالله بن بكير قال : كنت عند أبي عبدالله </w:t>
      </w:r>
      <w:r w:rsidR="005C0455" w:rsidRPr="005C0455">
        <w:rPr>
          <w:rStyle w:val="libAlaemChar"/>
          <w:rFonts w:hint="cs"/>
          <w:rtl/>
        </w:rPr>
        <w:t>عليه‌السلام</w:t>
      </w:r>
      <w:r>
        <w:rPr>
          <w:rtl/>
        </w:rPr>
        <w:t xml:space="preserve"> قاعداً ، فسأله حفص بن القاسم فقال له : ما ترى ، ايضحي بالخصي؟ قال : فقال : </w:t>
      </w:r>
    </w:p>
    <w:p w:rsidR="001D18BB" w:rsidRDefault="001D18BB" w:rsidP="00276639">
      <w:pPr>
        <w:pStyle w:val="libNormal"/>
        <w:rPr>
          <w:rtl/>
        </w:rPr>
      </w:pPr>
      <w:r>
        <w:rPr>
          <w:rtl/>
        </w:rPr>
        <w:t xml:space="preserve">« إن كنتم إنما تريدون اللحم فدونكم ، أو عليكم » </w:t>
      </w:r>
      <w:r w:rsidRPr="0000314A">
        <w:rPr>
          <w:rStyle w:val="libFootnotenumChar"/>
          <w:rtl/>
        </w:rPr>
        <w:t>(3)</w:t>
      </w:r>
      <w:r>
        <w:rPr>
          <w:rtl/>
        </w:rPr>
        <w:t xml:space="preserve">. </w:t>
      </w:r>
    </w:p>
    <w:p w:rsidR="001D18BB" w:rsidRDefault="001D18BB" w:rsidP="00276639">
      <w:pPr>
        <w:pStyle w:val="libNormal"/>
        <w:rPr>
          <w:rtl/>
        </w:rPr>
      </w:pPr>
      <w:r>
        <w:rPr>
          <w:rtl/>
        </w:rPr>
        <w:t>636 ـ محمد بن الوليد ، عن عبدالله بن بكير قال : حججت في أناس من أهلنا فأرادوا أن يحرموا قبل أن يبلغوا العقيق ، فأبيت عليهم وقلت : ليس الاحرام إل</w:t>
      </w:r>
      <w:r>
        <w:rPr>
          <w:rFonts w:hint="cs"/>
          <w:rtl/>
        </w:rPr>
        <w:t>ّ</w:t>
      </w:r>
      <w:r>
        <w:rPr>
          <w:rtl/>
        </w:rPr>
        <w:t xml:space="preserve">ا من الوقت ، فخشيت أن لا نجد الماء ، فلم أجد بداً من أن أحرم معهم. </w:t>
      </w:r>
    </w:p>
    <w:p w:rsidR="001D18BB" w:rsidRDefault="001D18BB" w:rsidP="00276639">
      <w:pPr>
        <w:pStyle w:val="libNormal"/>
        <w:rPr>
          <w:rtl/>
        </w:rPr>
      </w:pPr>
      <w:r>
        <w:rPr>
          <w:rtl/>
        </w:rPr>
        <w:t xml:space="preserve">قال : فدخلنا على أبي عبدالله </w:t>
      </w:r>
      <w:r w:rsidR="005C0455" w:rsidRPr="005C0455">
        <w:rPr>
          <w:rStyle w:val="libAlaemChar"/>
          <w:rFonts w:hint="cs"/>
          <w:rtl/>
        </w:rPr>
        <w:t>عليه‌السلام</w:t>
      </w:r>
      <w:r>
        <w:rPr>
          <w:rtl/>
        </w:rPr>
        <w:t xml:space="preserve"> فقال له ضريس بن عبدالملك : إن هذا زعم انه لا ينبغي الإحرام ، إل</w:t>
      </w:r>
      <w:r>
        <w:rPr>
          <w:rFonts w:hint="cs"/>
          <w:rtl/>
        </w:rPr>
        <w:t>ّ</w:t>
      </w:r>
      <w:r>
        <w:rPr>
          <w:rtl/>
        </w:rPr>
        <w:t xml:space="preserve">ا من العقيق ، قال : </w:t>
      </w:r>
    </w:p>
    <w:p w:rsidR="001D18BB" w:rsidRDefault="001D18BB" w:rsidP="00276639">
      <w:pPr>
        <w:pStyle w:val="libNormal"/>
        <w:rPr>
          <w:rtl/>
        </w:rPr>
      </w:pPr>
      <w:r>
        <w:rPr>
          <w:rtl/>
        </w:rPr>
        <w:t xml:space="preserve">« صدق. ثم قال : إن رسول الله </w:t>
      </w:r>
      <w:r w:rsidR="0085038B" w:rsidRPr="0085038B">
        <w:rPr>
          <w:rStyle w:val="libAlaemChar"/>
          <w:rFonts w:hint="cs"/>
          <w:rtl/>
        </w:rPr>
        <w:t>صلى‌الله‌عليه‌وآله</w:t>
      </w:r>
      <w:r>
        <w:rPr>
          <w:rtl/>
        </w:rPr>
        <w:t xml:space="preserve"> وقّت لأهل المدينة ذا الحليفة ، ولأهل الشام الجحفة ، ولأهل اليمن قرن المنازل ، ولأهل نجد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104 : 76|1.</w:t>
      </w:r>
    </w:p>
    <w:p w:rsidR="001D18BB" w:rsidRDefault="001D18BB" w:rsidP="0000314A">
      <w:pPr>
        <w:pStyle w:val="libFootnote0"/>
        <w:rPr>
          <w:rtl/>
        </w:rPr>
      </w:pPr>
      <w:r>
        <w:rPr>
          <w:rtl/>
        </w:rPr>
        <w:t>(2) رواه الكليني في الكافي 5 : 377|4 ، والطوسي في التهذيب 7 : 364| 1477 ، ونقله المجلسي في بحاره 103 : 347| 6.</w:t>
      </w:r>
    </w:p>
    <w:p w:rsidR="001D18BB" w:rsidRDefault="001D18BB" w:rsidP="0000314A">
      <w:pPr>
        <w:pStyle w:val="libFootnote0"/>
        <w:rPr>
          <w:rtl/>
        </w:rPr>
      </w:pPr>
      <w:r>
        <w:rPr>
          <w:rtl/>
        </w:rPr>
        <w:t>(3) روى نحوه الطوسي في التهذيب 5 : 207|692 ، وكذا في الاستبصار 2 : 265|937 ، ونقله المجلسي في بحاره 99 : 294|1.</w:t>
      </w:r>
    </w:p>
    <w:p w:rsidR="001D18BB" w:rsidRDefault="001D18BB" w:rsidP="006009DA">
      <w:pPr>
        <w:pStyle w:val="libNormal0"/>
        <w:rPr>
          <w:rtl/>
        </w:rPr>
      </w:pPr>
      <w:r>
        <w:rPr>
          <w:rtl/>
        </w:rPr>
        <w:br w:type="page"/>
      </w:r>
      <w:r>
        <w:rPr>
          <w:rtl/>
        </w:rPr>
        <w:lastRenderedPageBreak/>
        <w:t xml:space="preserve">العقيق » </w:t>
      </w:r>
      <w:r w:rsidRPr="0000314A">
        <w:rPr>
          <w:rStyle w:val="libFootnotenumChar"/>
          <w:rtl/>
        </w:rPr>
        <w:t>(1)</w:t>
      </w:r>
      <w:r>
        <w:rPr>
          <w:rtl/>
        </w:rPr>
        <w:t xml:space="preserve">. </w:t>
      </w:r>
    </w:p>
    <w:p w:rsidR="001D18BB" w:rsidRDefault="001D18BB" w:rsidP="00276639">
      <w:pPr>
        <w:pStyle w:val="libNormal"/>
        <w:rPr>
          <w:rtl/>
        </w:rPr>
      </w:pPr>
      <w:r>
        <w:rPr>
          <w:rtl/>
        </w:rPr>
        <w:t xml:space="preserve">637 ـ محمد بن الوليد ، عن عبدالله بن بكير قال : سألت أبا عبدالله </w:t>
      </w:r>
      <w:r w:rsidR="005C0455" w:rsidRPr="005C0455">
        <w:rPr>
          <w:rStyle w:val="libAlaemChar"/>
          <w:rFonts w:hint="cs"/>
          <w:rtl/>
        </w:rPr>
        <w:t>عليه‌السلام</w:t>
      </w:r>
      <w:r>
        <w:rPr>
          <w:rtl/>
        </w:rPr>
        <w:t xml:space="preserve"> عن قول الله عزوجل </w:t>
      </w:r>
      <w:r w:rsidRPr="004B5EC3">
        <w:rPr>
          <w:rStyle w:val="libAlaemChar"/>
          <w:rtl/>
        </w:rPr>
        <w:t>(</w:t>
      </w:r>
      <w:r w:rsidRPr="00C00787">
        <w:rPr>
          <w:rStyle w:val="libAieChar"/>
          <w:rtl/>
        </w:rPr>
        <w:t xml:space="preserve"> وَمَتّعُوهُنَّ عَلَى الموسِعِ قًدَرُهُ وَعَلى المقتِرِ قَدَرُهُ</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(2)</w:t>
      </w:r>
      <w:r>
        <w:rPr>
          <w:rtl/>
        </w:rPr>
        <w:t xml:space="preserve"> ما قدر الموسع والمقتر؟ قال : </w:t>
      </w:r>
    </w:p>
    <w:p w:rsidR="001D18BB" w:rsidRDefault="001D18BB" w:rsidP="00276639">
      <w:pPr>
        <w:pStyle w:val="libNormal"/>
        <w:rPr>
          <w:rtl/>
        </w:rPr>
      </w:pPr>
      <w:r>
        <w:rPr>
          <w:rtl/>
        </w:rPr>
        <w:t xml:space="preserve">« كان علي بن الحسين </w:t>
      </w:r>
      <w:r w:rsidR="005C0455" w:rsidRPr="005C0455">
        <w:rPr>
          <w:rStyle w:val="libAlaemChar"/>
          <w:rFonts w:hint="cs"/>
          <w:rtl/>
        </w:rPr>
        <w:t>عليه‌السلام</w:t>
      </w:r>
      <w:r>
        <w:rPr>
          <w:rtl/>
        </w:rPr>
        <w:t xml:space="preserve"> يمتع بالراحلة » </w:t>
      </w:r>
      <w:r w:rsidRPr="0000314A">
        <w:rPr>
          <w:rStyle w:val="libFootnotenumChar"/>
          <w:rtl/>
        </w:rPr>
        <w:t>(3)</w:t>
      </w:r>
      <w:r>
        <w:rPr>
          <w:rtl/>
        </w:rPr>
        <w:t xml:space="preserve">. </w:t>
      </w:r>
    </w:p>
    <w:p w:rsidR="001D18BB" w:rsidRDefault="001D18BB" w:rsidP="00276639">
      <w:pPr>
        <w:pStyle w:val="libNormal"/>
        <w:rPr>
          <w:rtl/>
        </w:rPr>
      </w:pPr>
      <w:r>
        <w:rPr>
          <w:rtl/>
        </w:rPr>
        <w:t xml:space="preserve">638 ـ محمد بن الوليد ، عن عبدالله بن بكير ، قال : سألت ابا عبدالله </w:t>
      </w:r>
      <w:r w:rsidR="005C0455" w:rsidRPr="005C0455">
        <w:rPr>
          <w:rStyle w:val="libAlaemChar"/>
          <w:rFonts w:hint="cs"/>
          <w:rtl/>
        </w:rPr>
        <w:t>عليه‌السلام</w:t>
      </w:r>
      <w:r>
        <w:rPr>
          <w:rtl/>
        </w:rPr>
        <w:t xml:space="preserve"> : أيبتلى المؤمن بالجذام والبرص وأشباه هذا؟ قال : </w:t>
      </w:r>
    </w:p>
    <w:p w:rsidR="001D18BB" w:rsidRDefault="001D18BB" w:rsidP="00276639">
      <w:pPr>
        <w:pStyle w:val="libNormal"/>
        <w:rPr>
          <w:rtl/>
        </w:rPr>
      </w:pPr>
      <w:r>
        <w:rPr>
          <w:rtl/>
        </w:rPr>
        <w:t>« وهل كتب البلاء إل</w:t>
      </w:r>
      <w:r>
        <w:rPr>
          <w:rFonts w:hint="cs"/>
          <w:rtl/>
        </w:rPr>
        <w:t xml:space="preserve">ا </w:t>
      </w:r>
      <w:r>
        <w:rPr>
          <w:rtl/>
        </w:rPr>
        <w:t xml:space="preserve">على المؤمن » </w:t>
      </w:r>
      <w:r w:rsidRPr="0000314A">
        <w:rPr>
          <w:rStyle w:val="libFootnotenumChar"/>
          <w:rtl/>
        </w:rPr>
        <w:t>(4)</w:t>
      </w:r>
      <w:r>
        <w:rPr>
          <w:rtl/>
        </w:rPr>
        <w:t xml:space="preserve">. </w:t>
      </w:r>
    </w:p>
    <w:p w:rsidR="001D18BB" w:rsidRDefault="001D18BB" w:rsidP="00276639">
      <w:pPr>
        <w:pStyle w:val="libNormal"/>
        <w:rPr>
          <w:rtl/>
        </w:rPr>
      </w:pPr>
      <w:r>
        <w:rPr>
          <w:rtl/>
        </w:rPr>
        <w:t xml:space="preserve">639 ـ وعنه ، عن حماد بن عيسى قال : سمعت أباعبدالله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ما زوج رسول الله </w:t>
      </w:r>
      <w:r w:rsidR="0085038B" w:rsidRPr="0085038B">
        <w:rPr>
          <w:rStyle w:val="libAlaemChar"/>
          <w:rFonts w:hint="cs"/>
          <w:rtl/>
        </w:rPr>
        <w:t>صلى‌الله‌عليه‌وآله</w:t>
      </w:r>
      <w:r>
        <w:rPr>
          <w:rtl/>
        </w:rPr>
        <w:t xml:space="preserve"> بشيء من بناته ، ولا تزوج امرأة من نسائه على اقل من اثنتي عشرة اوقية ونش » </w:t>
      </w:r>
      <w:r w:rsidRPr="0000314A">
        <w:rPr>
          <w:rStyle w:val="libFootnotenumChar"/>
          <w:rtl/>
        </w:rPr>
        <w:t>(5)</w:t>
      </w:r>
      <w:r>
        <w:rPr>
          <w:rtl/>
        </w:rPr>
        <w:t xml:space="preserve">. </w:t>
      </w:r>
    </w:p>
    <w:p w:rsidR="001D18BB" w:rsidRDefault="001D18BB" w:rsidP="00276639">
      <w:pPr>
        <w:pStyle w:val="libNormal"/>
        <w:rPr>
          <w:rtl/>
        </w:rPr>
      </w:pPr>
      <w:r>
        <w:rPr>
          <w:rtl/>
        </w:rPr>
        <w:t xml:space="preserve">640 ـ قال : وسمعته </w:t>
      </w:r>
      <w:r w:rsidR="005C0455" w:rsidRPr="005C0455">
        <w:rPr>
          <w:rStyle w:val="libAlaemChar"/>
          <w:rFonts w:hint="cs"/>
          <w:rtl/>
        </w:rPr>
        <w:t>عليه‌السلام</w:t>
      </w:r>
      <w:r>
        <w:rPr>
          <w:rtl/>
        </w:rPr>
        <w:t xml:space="preserve"> يقول : قال علي : </w:t>
      </w:r>
    </w:p>
    <w:p w:rsidR="001D18BB" w:rsidRDefault="001D18BB" w:rsidP="00276639">
      <w:pPr>
        <w:pStyle w:val="libNormal"/>
        <w:rPr>
          <w:rtl/>
        </w:rPr>
      </w:pPr>
      <w:r>
        <w:rPr>
          <w:rtl/>
        </w:rPr>
        <w:t xml:space="preserve">« الأيام المعلومات أيام العشر ، والمعدودات أيام التشريق » </w:t>
      </w:r>
      <w:r w:rsidRPr="0000314A">
        <w:rPr>
          <w:rStyle w:val="libFootnotenumChar"/>
          <w:rtl/>
        </w:rPr>
        <w:t>(6)</w:t>
      </w:r>
      <w:r>
        <w:rPr>
          <w:rtl/>
        </w:rPr>
        <w:t xml:space="preserve">. </w:t>
      </w:r>
    </w:p>
    <w:p w:rsidR="001D18BB" w:rsidRDefault="001D18BB" w:rsidP="00276639">
      <w:pPr>
        <w:pStyle w:val="libNormal"/>
        <w:rPr>
          <w:rtl/>
        </w:rPr>
      </w:pPr>
      <w:r>
        <w:rPr>
          <w:rtl/>
        </w:rPr>
        <w:t xml:space="preserve">641 ـ محمد بن الوليد الخزاز عن بكير قال : سألت ابا عبدالله </w:t>
      </w:r>
      <w:r w:rsidR="005C0455" w:rsidRPr="005C0455">
        <w:rPr>
          <w:rStyle w:val="libAlaemChar"/>
          <w:rFonts w:hint="cs"/>
          <w:rtl/>
        </w:rPr>
        <w:t>عليه‌السلام</w:t>
      </w:r>
      <w:r>
        <w:rPr>
          <w:rtl/>
        </w:rPr>
        <w:t xml:space="preserve"> عن اللعب بالشطرنج قال : </w:t>
      </w:r>
    </w:p>
    <w:p w:rsidR="001D18BB" w:rsidRDefault="001D18BB" w:rsidP="00276639">
      <w:pPr>
        <w:pStyle w:val="libNormal"/>
        <w:rPr>
          <w:rtl/>
        </w:rPr>
      </w:pPr>
      <w:r>
        <w:rPr>
          <w:rtl/>
        </w:rPr>
        <w:t xml:space="preserve">« إن المؤمن لفي شغل عن اللعب » </w:t>
      </w:r>
      <w:r w:rsidRPr="0000314A">
        <w:rPr>
          <w:rStyle w:val="libFootnotenumChar"/>
          <w:rtl/>
        </w:rPr>
        <w:t>(7)</w:t>
      </w:r>
      <w:r>
        <w:rPr>
          <w:rtl/>
        </w:rPr>
        <w:t xml:space="preserve">. </w:t>
      </w:r>
    </w:p>
    <w:p w:rsidR="001D18BB" w:rsidRDefault="001D18BB" w:rsidP="00276639">
      <w:pPr>
        <w:pStyle w:val="libNormal"/>
        <w:rPr>
          <w:rtl/>
        </w:rPr>
      </w:pPr>
      <w:r>
        <w:rPr>
          <w:rtl/>
        </w:rPr>
        <w:t xml:space="preserve">642 ـ محمد بن عبدالحميد ، في أبي جميلة ، عن أبي عبدالله </w:t>
      </w:r>
      <w:r w:rsidR="005C0455" w:rsidRPr="005C0455">
        <w:rPr>
          <w:rStyle w:val="libAlaemChar"/>
          <w:rFonts w:hint="cs"/>
          <w:rtl/>
        </w:rPr>
        <w:t>عليه‌السلام</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99 : 127|8.</w:t>
      </w:r>
    </w:p>
    <w:p w:rsidR="001D18BB" w:rsidRDefault="001D18BB" w:rsidP="0000314A">
      <w:pPr>
        <w:pStyle w:val="libFootnote0"/>
        <w:rPr>
          <w:rtl/>
        </w:rPr>
      </w:pPr>
      <w:r>
        <w:rPr>
          <w:rtl/>
        </w:rPr>
        <w:t>(2) البقرة 2 : 236.</w:t>
      </w:r>
    </w:p>
    <w:p w:rsidR="001D18BB" w:rsidRDefault="001D18BB" w:rsidP="0000314A">
      <w:pPr>
        <w:pStyle w:val="libFootnote0"/>
        <w:rPr>
          <w:rtl/>
        </w:rPr>
      </w:pPr>
      <w:r>
        <w:rPr>
          <w:rtl/>
        </w:rPr>
        <w:t>(3) رواه العياشي في تفسيره 1 : 124| 400 ، ونقله المجلسي في بحاره 103 : 354|39.</w:t>
      </w:r>
    </w:p>
    <w:p w:rsidR="001D18BB" w:rsidRDefault="001D18BB" w:rsidP="0000314A">
      <w:pPr>
        <w:pStyle w:val="libFootnote0"/>
        <w:rPr>
          <w:rtl/>
        </w:rPr>
      </w:pPr>
      <w:r>
        <w:rPr>
          <w:rtl/>
        </w:rPr>
        <w:t>(4) رواه الكليني في الكافي 2 : 200|27 ، ونقله المجلسي في بحاره 67 : 225|31.</w:t>
      </w:r>
    </w:p>
    <w:p w:rsidR="001D18BB" w:rsidRDefault="001D18BB" w:rsidP="0000314A">
      <w:pPr>
        <w:pStyle w:val="libFootnote0"/>
        <w:rPr>
          <w:rtl/>
        </w:rPr>
      </w:pPr>
      <w:r>
        <w:rPr>
          <w:rtl/>
        </w:rPr>
        <w:t>(5) روى نحوه ابوحنيفة النعمان في دعائم الاسلام 2 : 221| 822 ، ونقله المجلسي في بحاره 103 : 347|1.</w:t>
      </w:r>
    </w:p>
    <w:p w:rsidR="001D18BB" w:rsidRDefault="001D18BB" w:rsidP="0000314A">
      <w:pPr>
        <w:pStyle w:val="libFootnote0"/>
        <w:rPr>
          <w:rtl/>
        </w:rPr>
      </w:pPr>
      <w:r>
        <w:rPr>
          <w:rtl/>
        </w:rPr>
        <w:t>(6) رواه الطوسي في التهذيب 5 : 447|1558 ، ونقله المجلسي في بحاره 99 : 309| 21.</w:t>
      </w:r>
    </w:p>
    <w:p w:rsidR="001D18BB" w:rsidRDefault="001D18BB" w:rsidP="0000314A">
      <w:pPr>
        <w:pStyle w:val="libFootnote0"/>
        <w:rPr>
          <w:rtl/>
        </w:rPr>
      </w:pPr>
      <w:r>
        <w:rPr>
          <w:rtl/>
        </w:rPr>
        <w:t>(7) روى نحوه الصدوق في الخصال : 26| 92 ، ونقله المجلسي في بحاره 79 : 230| 2.</w:t>
      </w:r>
    </w:p>
    <w:p w:rsidR="001D18BB" w:rsidRDefault="001D18BB" w:rsidP="006009DA">
      <w:pPr>
        <w:pStyle w:val="libNormal0"/>
        <w:rPr>
          <w:rtl/>
        </w:rPr>
      </w:pPr>
      <w:r>
        <w:rPr>
          <w:rtl/>
        </w:rPr>
        <w:br w:type="page"/>
      </w:r>
      <w:r w:rsidRPr="003A6F23">
        <w:rPr>
          <w:rtl/>
        </w:rPr>
        <w:lastRenderedPageBreak/>
        <w:t xml:space="preserve">في قول سليمان رب : </w:t>
      </w:r>
      <w:r w:rsidRPr="004B5EC3">
        <w:rPr>
          <w:rStyle w:val="libAlaemChar"/>
          <w:rtl/>
        </w:rPr>
        <w:t>(</w:t>
      </w:r>
      <w:r w:rsidRPr="00C00787">
        <w:rPr>
          <w:rStyle w:val="libAieChar"/>
          <w:rtl/>
        </w:rPr>
        <w:t xml:space="preserve"> هَب لي ملكاً لايَنبَغي لأحَدٍ مِن بَعدي إنكَ أنتَ الوهاب</w:t>
      </w:r>
      <w:r w:rsidRPr="00C00787">
        <w:rPr>
          <w:rStyle w:val="libAieChar"/>
          <w:rFonts w:hint="cs"/>
          <w:rtl/>
        </w:rPr>
        <w:t xml:space="preserve"> </w:t>
      </w:r>
      <w:r w:rsidRPr="004B5EC3">
        <w:rPr>
          <w:rStyle w:val="libAlaemChar"/>
          <w:rtl/>
        </w:rPr>
        <w:t>)</w:t>
      </w:r>
      <w:r w:rsidRPr="004B5EC3">
        <w:rPr>
          <w:rStyle w:val="libAlaemChar"/>
          <w:rFonts w:hint="cs"/>
          <w:rtl/>
        </w:rPr>
        <w:t xml:space="preserve"> </w:t>
      </w:r>
      <w:r w:rsidRPr="0000314A">
        <w:rPr>
          <w:rStyle w:val="libFootnotenumChar"/>
          <w:rtl/>
        </w:rPr>
        <w:t>(1)</w:t>
      </w:r>
      <w:r w:rsidRPr="003A6F23">
        <w:rPr>
          <w:rtl/>
        </w:rPr>
        <w:t xml:space="preserve"> قلت : فاُعطي الذي دعا به؟ قال : </w:t>
      </w:r>
    </w:p>
    <w:p w:rsidR="001D18BB" w:rsidRPr="003A6F23" w:rsidRDefault="001D18BB" w:rsidP="00276639">
      <w:pPr>
        <w:pStyle w:val="libNormal"/>
        <w:rPr>
          <w:rtl/>
        </w:rPr>
      </w:pPr>
      <w:r>
        <w:rPr>
          <w:rtl/>
        </w:rPr>
        <w:t xml:space="preserve">« </w:t>
      </w:r>
      <w:r w:rsidRPr="003A6F23">
        <w:rPr>
          <w:rtl/>
        </w:rPr>
        <w:t xml:space="preserve">نعم ، ولم يعط بعده إنسان ما اُعطي نبي الله </w:t>
      </w:r>
      <w:r w:rsidR="005C0455" w:rsidRPr="005C0455">
        <w:rPr>
          <w:rStyle w:val="libAlaemChar"/>
          <w:rFonts w:hint="cs"/>
          <w:rtl/>
        </w:rPr>
        <w:t>عليه‌السلام</w:t>
      </w:r>
      <w:r w:rsidRPr="003A6F23">
        <w:rPr>
          <w:rtl/>
        </w:rPr>
        <w:t xml:space="preserve"> من غلبة الشيطان ، فخنقه إلى اسطوانة حتى أصاب لسانه يد رسول الله </w:t>
      </w:r>
      <w:r w:rsidR="0085038B" w:rsidRPr="0085038B">
        <w:rPr>
          <w:rStyle w:val="libAlaemChar"/>
          <w:rFonts w:hint="cs"/>
          <w:rtl/>
        </w:rPr>
        <w:t>صلى‌الله‌عليه‌وآله</w:t>
      </w:r>
      <w:r w:rsidRPr="003A6F23">
        <w:rPr>
          <w:rtl/>
        </w:rPr>
        <w:t xml:space="preserve">. فقال رسول الله </w:t>
      </w:r>
      <w:r w:rsidR="002D6798" w:rsidRPr="002D6798">
        <w:rPr>
          <w:rStyle w:val="libAlaemChar"/>
          <w:rFonts w:hint="cs"/>
          <w:rtl/>
        </w:rPr>
        <w:t>صلى‌الله‌عليه‌وآله‌وسلم</w:t>
      </w:r>
      <w:r w:rsidRPr="003A6F23">
        <w:rPr>
          <w:rtl/>
        </w:rPr>
        <w:t xml:space="preserve"> لولا ما دعا به سليمان لأريتكموه</w:t>
      </w:r>
      <w:r>
        <w:rPr>
          <w:rtl/>
        </w:rPr>
        <w:t xml:space="preserve"> » </w:t>
      </w:r>
      <w:r w:rsidRPr="0000314A">
        <w:rPr>
          <w:rStyle w:val="libFootnotenumChar"/>
          <w:rtl/>
        </w:rPr>
        <w:t>(2)</w:t>
      </w:r>
      <w:r w:rsidRPr="003A6F23">
        <w:rPr>
          <w:rtl/>
        </w:rPr>
        <w:t xml:space="preserve">. </w:t>
      </w:r>
    </w:p>
    <w:p w:rsidR="001D18BB" w:rsidRDefault="001D18BB" w:rsidP="00276639">
      <w:pPr>
        <w:pStyle w:val="libNormal"/>
        <w:rPr>
          <w:rtl/>
        </w:rPr>
      </w:pPr>
      <w:r w:rsidRPr="003A6F23">
        <w:rPr>
          <w:rtl/>
        </w:rPr>
        <w:t xml:space="preserve">643 ـ محمد بن عبدالحميد ، عن أبي جميلة ، عن أبي عبدالله </w:t>
      </w:r>
      <w:r w:rsidR="005C0455" w:rsidRPr="005C0455">
        <w:rPr>
          <w:rStyle w:val="libAlaemChar"/>
          <w:rFonts w:hint="cs"/>
          <w:rtl/>
        </w:rPr>
        <w:t>عليه‌السلام</w:t>
      </w:r>
      <w:r>
        <w:rPr>
          <w:rtl/>
        </w:rPr>
        <w:t xml:space="preserve"> قا</w:t>
      </w:r>
      <w:r w:rsidRPr="003A6F23">
        <w:rPr>
          <w:rtl/>
        </w:rPr>
        <w:t xml:space="preserve">ل : </w:t>
      </w:r>
    </w:p>
    <w:p w:rsidR="001D18BB" w:rsidRPr="003A6F23" w:rsidRDefault="001D18BB" w:rsidP="00276639">
      <w:pPr>
        <w:pStyle w:val="libNormal"/>
        <w:rPr>
          <w:rtl/>
        </w:rPr>
      </w:pPr>
      <w:r>
        <w:rPr>
          <w:rtl/>
        </w:rPr>
        <w:t xml:space="preserve">« </w:t>
      </w:r>
      <w:r w:rsidRPr="003A6F23">
        <w:rPr>
          <w:rtl/>
        </w:rPr>
        <w:t xml:space="preserve">نزع علي </w:t>
      </w:r>
      <w:r w:rsidR="005C0455" w:rsidRPr="005C0455">
        <w:rPr>
          <w:rStyle w:val="libAlaemChar"/>
          <w:rFonts w:hint="cs"/>
          <w:rtl/>
        </w:rPr>
        <w:t>عليه‌السلام</w:t>
      </w:r>
      <w:r w:rsidRPr="003A6F23">
        <w:rPr>
          <w:rtl/>
        </w:rPr>
        <w:t xml:space="preserve"> خفه بليل ليتوضأ ، فبعث الله طائراً فأخذ أحد الخفين ، فجعل علي </w:t>
      </w:r>
      <w:r w:rsidR="005C0455" w:rsidRPr="005C0455">
        <w:rPr>
          <w:rStyle w:val="libAlaemChar"/>
          <w:rFonts w:hint="cs"/>
          <w:rtl/>
        </w:rPr>
        <w:t>عليه‌السلام</w:t>
      </w:r>
      <w:r w:rsidRPr="003A6F23">
        <w:rPr>
          <w:rtl/>
        </w:rPr>
        <w:t xml:space="preserve"> يتبع الطير وهو يطير حتى أضاء له الصبح ، ثم ألقى الخف فإذا حية سوداء تنساب من الخف</w:t>
      </w:r>
      <w:r>
        <w:rPr>
          <w:rtl/>
        </w:rPr>
        <w:t xml:space="preserve"> » </w:t>
      </w:r>
      <w:r w:rsidRPr="0000314A">
        <w:rPr>
          <w:rStyle w:val="libFootnotenumChar"/>
          <w:rFonts w:hint="cs"/>
          <w:rtl/>
        </w:rPr>
        <w:t>3</w:t>
      </w:r>
      <w:r w:rsidRPr="0000314A">
        <w:rPr>
          <w:rStyle w:val="libFootnotenumChar"/>
          <w:rtl/>
        </w:rPr>
        <w:t>1)</w:t>
      </w:r>
      <w:r w:rsidRPr="003A6F23">
        <w:rPr>
          <w:rtl/>
        </w:rPr>
        <w:t xml:space="preserve">. </w:t>
      </w:r>
    </w:p>
    <w:p w:rsidR="001D18BB" w:rsidRDefault="001D18BB" w:rsidP="00276639">
      <w:pPr>
        <w:pStyle w:val="libNormal"/>
        <w:rPr>
          <w:rtl/>
        </w:rPr>
      </w:pPr>
      <w:r w:rsidRPr="003A6F23">
        <w:rPr>
          <w:rtl/>
        </w:rPr>
        <w:t xml:space="preserve">644 ـ محمد بن عبدالحميد ، عن أبي جميلة ، عن أبي عبدالله </w:t>
      </w:r>
      <w:r w:rsidR="005C0455" w:rsidRPr="005C0455">
        <w:rPr>
          <w:rStyle w:val="libAlaemChar"/>
          <w:rFonts w:hint="cs"/>
          <w:rtl/>
        </w:rPr>
        <w:t>عليه‌السلام</w:t>
      </w:r>
      <w:r w:rsidRPr="003A6F23">
        <w:rPr>
          <w:rtl/>
        </w:rPr>
        <w:t xml:space="preserve"> قال : </w:t>
      </w:r>
    </w:p>
    <w:p w:rsidR="001D18BB" w:rsidRPr="003A6F23" w:rsidRDefault="001D18BB" w:rsidP="00276639">
      <w:pPr>
        <w:pStyle w:val="libNormal"/>
        <w:rPr>
          <w:rtl/>
        </w:rPr>
      </w:pPr>
      <w:r>
        <w:rPr>
          <w:rtl/>
        </w:rPr>
        <w:t xml:space="preserve">« </w:t>
      </w:r>
      <w:r w:rsidRPr="003A6F23">
        <w:rPr>
          <w:rtl/>
        </w:rPr>
        <w:t>صل</w:t>
      </w:r>
      <w:r>
        <w:rPr>
          <w:rFonts w:hint="cs"/>
          <w:rtl/>
        </w:rPr>
        <w:t>ّ</w:t>
      </w:r>
      <w:r w:rsidRPr="003A6F23">
        <w:rPr>
          <w:rtl/>
        </w:rPr>
        <w:t xml:space="preserve">ى رسول الله </w:t>
      </w:r>
      <w:r w:rsidR="0085038B" w:rsidRPr="0085038B">
        <w:rPr>
          <w:rStyle w:val="libAlaemChar"/>
          <w:rFonts w:hint="cs"/>
          <w:rtl/>
        </w:rPr>
        <w:t>صلى‌الله‌عليه‌وآله</w:t>
      </w:r>
      <w:r w:rsidRPr="003A6F23">
        <w:rPr>
          <w:rtl/>
        </w:rPr>
        <w:t xml:space="preserve"> العصر ، فجاء علي </w:t>
      </w:r>
      <w:r w:rsidR="005C0455" w:rsidRPr="005C0455">
        <w:rPr>
          <w:rStyle w:val="libAlaemChar"/>
          <w:rFonts w:hint="cs"/>
          <w:rtl/>
        </w:rPr>
        <w:t>عليه‌السلام</w:t>
      </w:r>
      <w:r w:rsidRPr="003A6F23">
        <w:rPr>
          <w:rtl/>
        </w:rPr>
        <w:t xml:space="preserve"> ولم يكن صلاها ، فأوحى الله إلى رسوله </w:t>
      </w:r>
      <w:r w:rsidR="0085038B" w:rsidRPr="0085038B">
        <w:rPr>
          <w:rStyle w:val="libAlaemChar"/>
          <w:rFonts w:hint="cs"/>
          <w:rtl/>
        </w:rPr>
        <w:t>صلى‌الله‌عليه‌وآله</w:t>
      </w:r>
      <w:r w:rsidRPr="003A6F23">
        <w:rPr>
          <w:rtl/>
        </w:rPr>
        <w:t xml:space="preserve"> عند ذلك ، فوضع رأسه في حجر علي </w:t>
      </w:r>
      <w:r w:rsidR="005C0455" w:rsidRPr="005C0455">
        <w:rPr>
          <w:rStyle w:val="libAlaemChar"/>
          <w:rFonts w:hint="cs"/>
          <w:rtl/>
        </w:rPr>
        <w:t>عليه‌السلام</w:t>
      </w:r>
      <w:r w:rsidRPr="003A6F23">
        <w:rPr>
          <w:rtl/>
        </w:rPr>
        <w:t xml:space="preserve"> ، فقام رسول الله </w:t>
      </w:r>
      <w:r w:rsidR="0085038B" w:rsidRPr="0085038B">
        <w:rPr>
          <w:rStyle w:val="libAlaemChar"/>
          <w:rFonts w:hint="cs"/>
          <w:rtl/>
        </w:rPr>
        <w:t>صلى‌الله‌عليه‌وآله</w:t>
      </w:r>
      <w:r w:rsidRPr="003A6F23">
        <w:rPr>
          <w:rtl/>
        </w:rPr>
        <w:t xml:space="preserve"> عن حجره حين قام وقد غربت الشمس فقال : يا علي ، أما صليت العصر؟ فقال : لا ، يا رسول الله ، قال رسول الله </w:t>
      </w:r>
      <w:r w:rsidR="0085038B" w:rsidRPr="0085038B">
        <w:rPr>
          <w:rStyle w:val="libAlaemChar"/>
          <w:rFonts w:hint="cs"/>
          <w:rtl/>
        </w:rPr>
        <w:t>صلى‌الله‌عليه‌وآله</w:t>
      </w:r>
      <w:r w:rsidRPr="003A6F23">
        <w:rPr>
          <w:rtl/>
        </w:rPr>
        <w:t xml:space="preserve"> : اللهم إن علياً كان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ص 38 : 35.</w:t>
      </w:r>
    </w:p>
    <w:p w:rsidR="001D18BB" w:rsidRDefault="001D18BB" w:rsidP="0000314A">
      <w:pPr>
        <w:pStyle w:val="libFootnote0"/>
        <w:rPr>
          <w:rtl/>
        </w:rPr>
      </w:pPr>
      <w:r>
        <w:rPr>
          <w:rtl/>
        </w:rPr>
        <w:t>(2) نقله المجلسي في بحاره 14 : 87|2.</w:t>
      </w:r>
    </w:p>
    <w:p w:rsidR="001D18BB" w:rsidRDefault="001D18BB" w:rsidP="0000314A">
      <w:pPr>
        <w:pStyle w:val="libFootnote0"/>
        <w:rPr>
          <w:rtl/>
        </w:rPr>
      </w:pPr>
      <w:r>
        <w:rPr>
          <w:rtl/>
        </w:rPr>
        <w:t xml:space="preserve">(3) روى نحوه ابن شهر آشوب في المناقب </w:t>
      </w:r>
      <w:r>
        <w:rPr>
          <w:rFonts w:hint="cs"/>
          <w:rtl/>
        </w:rPr>
        <w:t>2</w:t>
      </w:r>
      <w:r>
        <w:rPr>
          <w:rtl/>
        </w:rPr>
        <w:t xml:space="preserve"> : </w:t>
      </w:r>
      <w:r>
        <w:rPr>
          <w:rFonts w:hint="cs"/>
          <w:rtl/>
        </w:rPr>
        <w:t>307</w:t>
      </w:r>
      <w:r>
        <w:rPr>
          <w:rtl/>
        </w:rPr>
        <w:t xml:space="preserve"> ، والطبرسي في اعلام الورى : </w:t>
      </w:r>
      <w:r>
        <w:rPr>
          <w:rFonts w:hint="cs"/>
          <w:rtl/>
        </w:rPr>
        <w:t>215</w:t>
      </w:r>
      <w:r>
        <w:rPr>
          <w:rtl/>
        </w:rPr>
        <w:t xml:space="preserve"> ، ونقله المجلسي في بحاره 41 : 232 | 4.</w:t>
      </w:r>
    </w:p>
    <w:p w:rsidR="001D18BB" w:rsidRDefault="001D18BB" w:rsidP="006009DA">
      <w:pPr>
        <w:pStyle w:val="libNormal0"/>
        <w:rPr>
          <w:rtl/>
        </w:rPr>
      </w:pPr>
      <w:r>
        <w:rPr>
          <w:rtl/>
        </w:rPr>
        <w:br w:type="page"/>
      </w:r>
      <w:r>
        <w:rPr>
          <w:rtl/>
        </w:rPr>
        <w:lastRenderedPageBreak/>
        <w:t xml:space="preserve">في طاعتك ، فاردد عليه الشمس. فردت عليه الشمس عند ذلك » </w:t>
      </w:r>
      <w:r w:rsidRPr="0000314A">
        <w:rPr>
          <w:rStyle w:val="libFootnotenumChar"/>
          <w:rtl/>
        </w:rPr>
        <w:t>(1)</w:t>
      </w:r>
      <w:r>
        <w:rPr>
          <w:rtl/>
        </w:rPr>
        <w:t xml:space="preserve">. </w:t>
      </w:r>
    </w:p>
    <w:p w:rsidR="001D18BB" w:rsidRDefault="001D18BB" w:rsidP="00276639">
      <w:pPr>
        <w:pStyle w:val="libNormal"/>
        <w:rPr>
          <w:rtl/>
        </w:rPr>
      </w:pPr>
      <w:r>
        <w:rPr>
          <w:rtl/>
        </w:rPr>
        <w:t xml:space="preserve">645 ـ السندي بن محمد ، عن أبي البختري ، عن جعفر بن محمد ، عن أبيه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ثلاثة ليست لهم حرمة : صاحب هوى مبتدع ، والإمام الجائر ، والفاسق المعلن الفسق » </w:t>
      </w:r>
      <w:r w:rsidRPr="0000314A">
        <w:rPr>
          <w:rStyle w:val="libFootnotenumChar"/>
          <w:rtl/>
        </w:rPr>
        <w:t>(2)</w:t>
      </w:r>
      <w:r>
        <w:rPr>
          <w:rtl/>
        </w:rPr>
        <w:t xml:space="preserve">. </w:t>
      </w:r>
    </w:p>
    <w:p w:rsidR="001D18BB" w:rsidRDefault="001D18BB" w:rsidP="00276639">
      <w:pPr>
        <w:pStyle w:val="libNormal"/>
        <w:rPr>
          <w:rtl/>
        </w:rPr>
      </w:pPr>
      <w:r>
        <w:rPr>
          <w:rtl/>
        </w:rPr>
        <w:t xml:space="preserve">646 ـ حدثنا عبدالله بن الحسن العلوي ، عن جده علي بن جعفر قال : سألت أخي موسى بن جعفر </w:t>
      </w:r>
      <w:r w:rsidR="005C0455" w:rsidRPr="005C0455">
        <w:rPr>
          <w:rStyle w:val="libAlaemChar"/>
          <w:rFonts w:hint="cs"/>
          <w:rtl/>
        </w:rPr>
        <w:t>عليه‌السلام</w:t>
      </w:r>
      <w:r>
        <w:rPr>
          <w:rtl/>
        </w:rPr>
        <w:t xml:space="preserve"> عن الرجل عليه الخاتم الضيق لا يدري يجري الماء تحته إذا توضأ أم لا كيف يصنع؟ قال : </w:t>
      </w:r>
    </w:p>
    <w:p w:rsidR="001D18BB" w:rsidRDefault="001D18BB" w:rsidP="00276639">
      <w:pPr>
        <w:pStyle w:val="libNormal"/>
        <w:rPr>
          <w:rtl/>
        </w:rPr>
      </w:pPr>
      <w:r>
        <w:rPr>
          <w:rtl/>
        </w:rPr>
        <w:t xml:space="preserve">« اذا علم أن الماء لا يدخله فليخرجه إذا توضأ » </w:t>
      </w:r>
      <w:r w:rsidRPr="0000314A">
        <w:rPr>
          <w:rStyle w:val="libFootnotenumChar"/>
          <w:rtl/>
        </w:rPr>
        <w:t>(3)</w:t>
      </w:r>
      <w:r>
        <w:rPr>
          <w:rtl/>
        </w:rPr>
        <w:t xml:space="preserve">. </w:t>
      </w:r>
    </w:p>
    <w:p w:rsidR="001D18BB" w:rsidRDefault="001D18BB" w:rsidP="00276639">
      <w:pPr>
        <w:pStyle w:val="libNormal"/>
        <w:rPr>
          <w:rtl/>
        </w:rPr>
      </w:pPr>
      <w:r>
        <w:rPr>
          <w:rtl/>
        </w:rPr>
        <w:t xml:space="preserve">647 ـ وسألته عن المرأة عليها السوار والدملج بعضدها وفي ذراعها ، لا تدري يجري الماء تحته أم لا ، كيف تصنع إذا توضأت أو اغتسلت؟ قال : </w:t>
      </w:r>
    </w:p>
    <w:p w:rsidR="001D18BB" w:rsidRDefault="001D18BB" w:rsidP="00276639">
      <w:pPr>
        <w:pStyle w:val="libNormal"/>
        <w:rPr>
          <w:rtl/>
        </w:rPr>
      </w:pPr>
      <w:r>
        <w:rPr>
          <w:rtl/>
        </w:rPr>
        <w:t xml:space="preserve">« تحركه حتى يجري الماء تحته أوتنزعه » </w:t>
      </w:r>
      <w:r w:rsidRPr="0000314A">
        <w:rPr>
          <w:rStyle w:val="libFootnotenumChar"/>
          <w:rtl/>
        </w:rPr>
        <w:t>(4)</w:t>
      </w:r>
      <w:r>
        <w:rPr>
          <w:rtl/>
        </w:rPr>
        <w:t xml:space="preserve">. </w:t>
      </w:r>
    </w:p>
    <w:p w:rsidR="001D18BB" w:rsidRDefault="001D18BB" w:rsidP="00276639">
      <w:pPr>
        <w:pStyle w:val="libNormal"/>
        <w:rPr>
          <w:rtl/>
        </w:rPr>
      </w:pPr>
      <w:r>
        <w:rPr>
          <w:rtl/>
        </w:rPr>
        <w:t xml:space="preserve">648 ـ وسألته عن المضمضة والاستنشاق ، قال : </w:t>
      </w:r>
    </w:p>
    <w:p w:rsidR="001D18BB" w:rsidRDefault="001D18BB" w:rsidP="00276639">
      <w:pPr>
        <w:pStyle w:val="libNormal"/>
        <w:rPr>
          <w:rtl/>
        </w:rPr>
      </w:pPr>
      <w:r>
        <w:rPr>
          <w:rtl/>
        </w:rPr>
        <w:t xml:space="preserve">« ليس بواجب ، وإن تركهما لم يعد لهما صلاة » </w:t>
      </w:r>
      <w:r w:rsidRPr="0000314A">
        <w:rPr>
          <w:rStyle w:val="libFootnotenumChar"/>
          <w:rtl/>
        </w:rPr>
        <w:t>(5)</w:t>
      </w:r>
      <w:r>
        <w:rPr>
          <w:rtl/>
        </w:rPr>
        <w:t xml:space="preserve"> : </w:t>
      </w:r>
    </w:p>
    <w:p w:rsidR="001D18BB" w:rsidRDefault="001D18BB" w:rsidP="00276639">
      <w:pPr>
        <w:pStyle w:val="libNormal"/>
        <w:rPr>
          <w:rtl/>
        </w:rPr>
      </w:pPr>
      <w:r>
        <w:rPr>
          <w:rtl/>
        </w:rPr>
        <w:t xml:space="preserve">649 ـ وسألته عن الرجل توضأ فغسل يساره قبل يمينه ، كيف يصنع؟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روى نحوه العياشي في تفسيره 2 : 70| 82 ، وابن عساكر في تاريخ دمشق ـ ترجمة الامام علي </w:t>
      </w:r>
      <w:r w:rsidR="005C0455" w:rsidRPr="005C0455">
        <w:rPr>
          <w:rStyle w:val="libAlaemChar"/>
          <w:rFonts w:hint="cs"/>
          <w:rtl/>
        </w:rPr>
        <w:t>عليه‌السلام</w:t>
      </w:r>
      <w:r>
        <w:rPr>
          <w:rtl/>
        </w:rPr>
        <w:t xml:space="preserve"> ـ 2 : 283| 807 و 292| 808 ، والراوندي في الخرائج والجرائح 1 : 52|81 ، والطبرسي في اعلام الورى : 212 ، ونقله المجلسي في بحاره 41 : 169|4.</w:t>
      </w:r>
    </w:p>
    <w:p w:rsidR="001D18BB" w:rsidRDefault="001D18BB" w:rsidP="0000314A">
      <w:pPr>
        <w:pStyle w:val="libFootnote0"/>
        <w:rPr>
          <w:rtl/>
        </w:rPr>
      </w:pPr>
      <w:r>
        <w:rPr>
          <w:rtl/>
        </w:rPr>
        <w:t>(2) نقله المجلسي فى بحاره 75 : 253|33.</w:t>
      </w:r>
    </w:p>
    <w:p w:rsidR="001D18BB" w:rsidRDefault="001D18BB" w:rsidP="0000314A">
      <w:pPr>
        <w:pStyle w:val="libFootnote0"/>
        <w:rPr>
          <w:rtl/>
        </w:rPr>
      </w:pPr>
      <w:r>
        <w:rPr>
          <w:rtl/>
        </w:rPr>
        <w:t>(3) رواه الكليني في الكافي 3 : 44| ذيل حديث 6 ، والطوسي في التهذيب 1 : 85| 221 ، ونقله المجلسي في بحاره 80 : 364| 1.</w:t>
      </w:r>
    </w:p>
    <w:p w:rsidR="001D18BB" w:rsidRDefault="001D18BB" w:rsidP="0000314A">
      <w:pPr>
        <w:pStyle w:val="libFootnote0"/>
        <w:rPr>
          <w:rtl/>
        </w:rPr>
      </w:pPr>
      <w:r>
        <w:rPr>
          <w:rtl/>
        </w:rPr>
        <w:t>(4) رواه الكليني في الكافي 3 : 44| صدر الحديث 6 ، والطوسي في التهذيب 1 : 85| صدر الحد</w:t>
      </w:r>
      <w:r>
        <w:rPr>
          <w:rFonts w:hint="cs"/>
          <w:rtl/>
        </w:rPr>
        <w:t>ّ</w:t>
      </w:r>
      <w:r>
        <w:rPr>
          <w:rtl/>
        </w:rPr>
        <w:t>يث 222 ، ونقله المجلسي في بحاره 80 : 364|1.</w:t>
      </w:r>
    </w:p>
    <w:p w:rsidR="001D18BB" w:rsidRDefault="001D18BB" w:rsidP="0000314A">
      <w:pPr>
        <w:pStyle w:val="libFootnote0"/>
        <w:rPr>
          <w:rtl/>
        </w:rPr>
      </w:pPr>
      <w:r>
        <w:rPr>
          <w:rtl/>
        </w:rPr>
        <w:t>(5) نقله المجلسي في بحاره 80 : 332|1.</w:t>
      </w:r>
    </w:p>
    <w:p w:rsidR="001D18BB" w:rsidRDefault="001D18BB" w:rsidP="006009DA">
      <w:pPr>
        <w:pStyle w:val="libNormal0"/>
        <w:rPr>
          <w:rtl/>
        </w:rPr>
      </w:pPr>
      <w:r>
        <w:rPr>
          <w:rtl/>
        </w:rPr>
        <w:br w:type="page"/>
      </w:r>
      <w:r>
        <w:rPr>
          <w:rtl/>
        </w:rPr>
        <w:lastRenderedPageBreak/>
        <w:t xml:space="preserve">قال : </w:t>
      </w:r>
    </w:p>
    <w:p w:rsidR="001D18BB" w:rsidRDefault="001D18BB" w:rsidP="00276639">
      <w:pPr>
        <w:pStyle w:val="libNormal"/>
        <w:rPr>
          <w:rtl/>
        </w:rPr>
      </w:pPr>
      <w:r>
        <w:rPr>
          <w:rtl/>
        </w:rPr>
        <w:t xml:space="preserve">« يعيد الوضوء من حيث أخطأ ، يغسل يمينه ثم يساره ثم يمسح رأسه ورجليه » </w:t>
      </w:r>
      <w:r w:rsidRPr="0000314A">
        <w:rPr>
          <w:rStyle w:val="libFootnotenumChar"/>
          <w:rtl/>
        </w:rPr>
        <w:t>(1)</w:t>
      </w:r>
      <w:r>
        <w:rPr>
          <w:rtl/>
        </w:rPr>
        <w:t xml:space="preserve">. </w:t>
      </w:r>
    </w:p>
    <w:p w:rsidR="001D18BB" w:rsidRDefault="001D18BB" w:rsidP="00276639">
      <w:pPr>
        <w:pStyle w:val="libNormal"/>
        <w:rPr>
          <w:rtl/>
        </w:rPr>
      </w:pPr>
      <w:r>
        <w:rPr>
          <w:rtl/>
        </w:rPr>
        <w:t xml:space="preserve">650 ـ وسألته عن رجل توضأ ونسى غسل يساره ، قال : </w:t>
      </w:r>
    </w:p>
    <w:p w:rsidR="001D18BB" w:rsidRDefault="001D18BB" w:rsidP="00276639">
      <w:pPr>
        <w:pStyle w:val="libNormal"/>
        <w:rPr>
          <w:rtl/>
        </w:rPr>
      </w:pPr>
      <w:r>
        <w:rPr>
          <w:rtl/>
        </w:rPr>
        <w:t xml:space="preserve">« يغسل يساره وحدها ، ولا يعيد وضوء شيء غيرها » </w:t>
      </w:r>
      <w:r w:rsidRPr="0000314A">
        <w:rPr>
          <w:rStyle w:val="libFootnotenumChar"/>
          <w:rtl/>
        </w:rPr>
        <w:t>(2)</w:t>
      </w:r>
      <w:r>
        <w:rPr>
          <w:rtl/>
        </w:rPr>
        <w:t xml:space="preserve">. </w:t>
      </w:r>
    </w:p>
    <w:p w:rsidR="001D18BB" w:rsidRDefault="001D18BB" w:rsidP="00276639">
      <w:pPr>
        <w:pStyle w:val="libNormal"/>
        <w:rPr>
          <w:rtl/>
        </w:rPr>
      </w:pPr>
      <w:r>
        <w:rPr>
          <w:rtl/>
        </w:rPr>
        <w:t xml:space="preserve">651 ـ وسألته عن رجل يكون على وضوء ، شك على وضوء هو أم لا؟ </w:t>
      </w:r>
    </w:p>
    <w:p w:rsidR="001D18BB" w:rsidRDefault="001D18BB" w:rsidP="00276639">
      <w:pPr>
        <w:pStyle w:val="libNormal"/>
        <w:rPr>
          <w:rtl/>
        </w:rPr>
      </w:pPr>
      <w:r>
        <w:rPr>
          <w:rtl/>
        </w:rPr>
        <w:t xml:space="preserve">قال : « إذا ذكر وهو في صلاته انصرف وتوضأ وأعادها ، وإن ذكر وقد فرغ من صلاته أجزأه ذلك » </w:t>
      </w:r>
      <w:r w:rsidRPr="0000314A">
        <w:rPr>
          <w:rStyle w:val="libFootnotenumChar"/>
          <w:rtl/>
        </w:rPr>
        <w:t>(3)</w:t>
      </w:r>
      <w:r>
        <w:rPr>
          <w:rtl/>
        </w:rPr>
        <w:t xml:space="preserve">. </w:t>
      </w:r>
    </w:p>
    <w:p w:rsidR="001D18BB" w:rsidRDefault="001D18BB" w:rsidP="00276639">
      <w:pPr>
        <w:pStyle w:val="libNormal"/>
        <w:rPr>
          <w:rtl/>
        </w:rPr>
      </w:pPr>
      <w:r>
        <w:rPr>
          <w:rtl/>
        </w:rPr>
        <w:t xml:space="preserve">652 ـ وسألته عن رجل استاك أو تخلل فخرج من فمه الدم ، أينقض ذلك الوضوء؟ قال : </w:t>
      </w:r>
    </w:p>
    <w:p w:rsidR="001D18BB" w:rsidRDefault="001D18BB" w:rsidP="00276639">
      <w:pPr>
        <w:pStyle w:val="libNormal"/>
        <w:rPr>
          <w:rtl/>
        </w:rPr>
      </w:pPr>
      <w:r>
        <w:rPr>
          <w:rtl/>
        </w:rPr>
        <w:t xml:space="preserve">« لا ، ولكن يتمضمض » </w:t>
      </w:r>
      <w:r w:rsidRPr="0000314A">
        <w:rPr>
          <w:rStyle w:val="libFootnotenumChar"/>
          <w:rtl/>
        </w:rPr>
        <w:t>(4)</w:t>
      </w:r>
      <w:r>
        <w:rPr>
          <w:rtl/>
        </w:rPr>
        <w:t xml:space="preserve">. </w:t>
      </w:r>
    </w:p>
    <w:p w:rsidR="001D18BB" w:rsidRDefault="001D18BB" w:rsidP="00276639">
      <w:pPr>
        <w:pStyle w:val="libNormal"/>
        <w:rPr>
          <w:rtl/>
        </w:rPr>
      </w:pPr>
      <w:r>
        <w:rPr>
          <w:rtl/>
        </w:rPr>
        <w:t xml:space="preserve">653 ـ وسألته عن رجل يتكئ ، في المسجد ، فلا يدري نام أم لا ، هل عليه وضوء؟ قال : </w:t>
      </w:r>
    </w:p>
    <w:p w:rsidR="001D18BB" w:rsidRDefault="001D18BB" w:rsidP="00276639">
      <w:pPr>
        <w:pStyle w:val="libNormal"/>
        <w:rPr>
          <w:rtl/>
        </w:rPr>
      </w:pPr>
      <w:r>
        <w:rPr>
          <w:rtl/>
        </w:rPr>
        <w:t xml:space="preserve">« إذا شك فليس عليه وضوء » </w:t>
      </w:r>
      <w:r w:rsidRPr="0000314A">
        <w:rPr>
          <w:rStyle w:val="libFootnotenumChar"/>
          <w:rtl/>
        </w:rPr>
        <w:t>(5)</w:t>
      </w:r>
      <w:r>
        <w:rPr>
          <w:rtl/>
        </w:rPr>
        <w:t xml:space="preserve">. </w:t>
      </w:r>
    </w:p>
    <w:p w:rsidR="001D18BB" w:rsidRDefault="001D18BB" w:rsidP="00276639">
      <w:pPr>
        <w:pStyle w:val="libNormal"/>
        <w:rPr>
          <w:rtl/>
        </w:rPr>
      </w:pPr>
      <w:r>
        <w:rPr>
          <w:rtl/>
        </w:rPr>
        <w:t xml:space="preserve">654 ـ وسألته عن البيت يبال على ظهره ، ويغتسل من الجنابة ، ثم يصيبه المطر ، أيؤخذ من مائه فيتوضأ للصلاة؟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80 : 263| 10.</w:t>
      </w:r>
    </w:p>
    <w:p w:rsidR="001D18BB" w:rsidRDefault="001D18BB" w:rsidP="0000314A">
      <w:pPr>
        <w:pStyle w:val="libFootnote0"/>
        <w:rPr>
          <w:rtl/>
        </w:rPr>
      </w:pPr>
      <w:r>
        <w:rPr>
          <w:rtl/>
        </w:rPr>
        <w:t>(2) رواه الطوسي في التهذيب 1 : 98| 257 ، وكذا في الاستبصار 1 : 73| 226 ، ونقله المجلسي في بحاره 80 : 358| 1.</w:t>
      </w:r>
    </w:p>
    <w:p w:rsidR="001D18BB" w:rsidRDefault="001D18BB" w:rsidP="0000314A">
      <w:pPr>
        <w:pStyle w:val="libFootnote0"/>
        <w:rPr>
          <w:rtl/>
        </w:rPr>
      </w:pPr>
      <w:r>
        <w:rPr>
          <w:rtl/>
        </w:rPr>
        <w:t>(3) نقله المجلسي في بحاره 80 : 358| 1.</w:t>
      </w:r>
    </w:p>
    <w:p w:rsidR="001D18BB" w:rsidRDefault="001D18BB" w:rsidP="0000314A">
      <w:pPr>
        <w:pStyle w:val="libFootnote0"/>
        <w:rPr>
          <w:rtl/>
        </w:rPr>
      </w:pPr>
      <w:r>
        <w:rPr>
          <w:rtl/>
        </w:rPr>
        <w:t>(4) نقله المجلسي في بحاره 80 : 212| 1.</w:t>
      </w:r>
    </w:p>
    <w:p w:rsidR="001D18BB" w:rsidRDefault="001D18BB" w:rsidP="0000314A">
      <w:pPr>
        <w:pStyle w:val="libFootnote0"/>
        <w:rPr>
          <w:rtl/>
        </w:rPr>
      </w:pPr>
      <w:r>
        <w:rPr>
          <w:rtl/>
        </w:rPr>
        <w:t>(5) نقله المجلسي في بحاره 80 : 358| 1.</w:t>
      </w:r>
    </w:p>
    <w:p w:rsidR="001D18BB" w:rsidRDefault="001D18BB" w:rsidP="00276639">
      <w:pPr>
        <w:pStyle w:val="libNormal"/>
        <w:rPr>
          <w:rtl/>
        </w:rPr>
      </w:pPr>
      <w:r>
        <w:rPr>
          <w:rtl/>
        </w:rPr>
        <w:br w:type="page"/>
      </w:r>
      <w:r>
        <w:rPr>
          <w:rtl/>
        </w:rPr>
        <w:lastRenderedPageBreak/>
        <w:t xml:space="preserve"> « إذا جرى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655 ـ وسألته عن الدجاجة والحمامة ـ وأشباههن ـ تطأ العذرة ثم تدخل في الماء أيتوضأ منه للصلاة؟ قال : </w:t>
      </w:r>
    </w:p>
    <w:p w:rsidR="001D18BB" w:rsidRDefault="001D18BB" w:rsidP="00276639">
      <w:pPr>
        <w:pStyle w:val="libNormal"/>
        <w:rPr>
          <w:rtl/>
        </w:rPr>
      </w:pPr>
      <w:r>
        <w:rPr>
          <w:rtl/>
        </w:rPr>
        <w:t xml:space="preserve">« لا ، إلا أن يكون الماء كثيراً قدر كر من ماء » </w:t>
      </w:r>
      <w:r w:rsidRPr="0000314A">
        <w:rPr>
          <w:rStyle w:val="libFootnotenumChar"/>
          <w:rtl/>
        </w:rPr>
        <w:t>(2)</w:t>
      </w:r>
      <w:r>
        <w:rPr>
          <w:rtl/>
        </w:rPr>
        <w:t xml:space="preserve">. </w:t>
      </w:r>
    </w:p>
    <w:p w:rsidR="001D18BB" w:rsidRDefault="001D18BB" w:rsidP="00276639">
      <w:pPr>
        <w:pStyle w:val="libNormal"/>
        <w:rPr>
          <w:rtl/>
        </w:rPr>
      </w:pPr>
      <w:r>
        <w:rPr>
          <w:rtl/>
        </w:rPr>
        <w:t>656 ـ وسألته عن العظاية</w:t>
      </w:r>
      <w:r>
        <w:rPr>
          <w:rFonts w:hint="cs"/>
          <w:rtl/>
        </w:rPr>
        <w:t xml:space="preserve"> </w:t>
      </w:r>
      <w:r w:rsidRPr="0000314A">
        <w:rPr>
          <w:rStyle w:val="libFootnotenumChar"/>
          <w:rtl/>
        </w:rPr>
        <w:t>(3)</w:t>
      </w:r>
      <w:r>
        <w:rPr>
          <w:rtl/>
        </w:rPr>
        <w:t xml:space="preserve"> والحية والوزعة تقع في الماء فلا تموت ، أيتوضأ منه للصلاة؟ قال : </w:t>
      </w:r>
    </w:p>
    <w:p w:rsidR="001D18BB" w:rsidRDefault="001D18BB" w:rsidP="00276639">
      <w:pPr>
        <w:pStyle w:val="libNormal"/>
        <w:rPr>
          <w:rtl/>
        </w:rPr>
      </w:pPr>
      <w:r>
        <w:rPr>
          <w:rtl/>
        </w:rPr>
        <w:t xml:space="preserve">« لا بأس » </w:t>
      </w:r>
      <w:r w:rsidRPr="0000314A">
        <w:rPr>
          <w:rStyle w:val="libFootnotenumChar"/>
          <w:rtl/>
        </w:rPr>
        <w:t>(4)</w:t>
      </w:r>
      <w:r>
        <w:rPr>
          <w:rtl/>
        </w:rPr>
        <w:t>.</w:t>
      </w:r>
    </w:p>
    <w:p w:rsidR="001D18BB" w:rsidRDefault="001D18BB" w:rsidP="00276639">
      <w:pPr>
        <w:pStyle w:val="libNormal"/>
        <w:rPr>
          <w:rtl/>
        </w:rPr>
      </w:pPr>
      <w:r>
        <w:rPr>
          <w:rtl/>
        </w:rPr>
        <w:t xml:space="preserve">657 ـ وسألته عن العقرب والخنفساء ـ وأشباههن ـ تموت في الجرة أو الدن </w:t>
      </w:r>
      <w:r w:rsidRPr="0000314A">
        <w:rPr>
          <w:rStyle w:val="libFootnotenumChar"/>
          <w:rtl/>
        </w:rPr>
        <w:t>(5)</w:t>
      </w:r>
      <w:r>
        <w:rPr>
          <w:rtl/>
        </w:rPr>
        <w:t xml:space="preserve"> ، أيتوضأ منه للصلاة؟ قال : </w:t>
      </w:r>
    </w:p>
    <w:p w:rsidR="001D18BB" w:rsidRDefault="001D18BB" w:rsidP="00276639">
      <w:pPr>
        <w:pStyle w:val="libNormal"/>
        <w:rPr>
          <w:rtl/>
        </w:rPr>
      </w:pPr>
      <w:r>
        <w:rPr>
          <w:rtl/>
        </w:rPr>
        <w:t xml:space="preserve">« لا بأس » </w:t>
      </w:r>
      <w:r w:rsidRPr="0000314A">
        <w:rPr>
          <w:rStyle w:val="libFootnotenumChar"/>
          <w:rtl/>
        </w:rPr>
        <w:t>(6)</w:t>
      </w:r>
      <w:r>
        <w:rPr>
          <w:rtl/>
        </w:rPr>
        <w:t>.</w:t>
      </w:r>
    </w:p>
    <w:p w:rsidR="001D18BB" w:rsidRDefault="001D18BB" w:rsidP="00276639">
      <w:pPr>
        <w:pStyle w:val="libNormal"/>
        <w:rPr>
          <w:rtl/>
        </w:rPr>
      </w:pPr>
      <w:r>
        <w:rPr>
          <w:rtl/>
        </w:rPr>
        <w:t xml:space="preserve">658 ـ وسألته عن رجل يكون على غير وضوء ، فيصيبه المطر حتى يغسل رأسه ولحيته ويديه ورجليه يجزؤه ذلك عن الوضوء؟ قال؟ </w:t>
      </w:r>
    </w:p>
    <w:p w:rsidR="001D18BB" w:rsidRDefault="001D18BB" w:rsidP="00276639">
      <w:pPr>
        <w:pStyle w:val="libNormal"/>
        <w:rPr>
          <w:rtl/>
        </w:rPr>
      </w:pPr>
      <w:r>
        <w:rPr>
          <w:rtl/>
        </w:rPr>
        <w:t xml:space="preserve">« إن غسله فإن ذلك يجزؤه عن الوضوء » </w:t>
      </w:r>
      <w:r w:rsidRPr="0000314A">
        <w:rPr>
          <w:rStyle w:val="libFootnotenumChar"/>
          <w:rtl/>
        </w:rPr>
        <w:t>(7)</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7| 6 ، والطوسي في التهذيب 1 : 411| 1297 ، ونقله المجلسي في بحاره 80 : 11| 1.</w:t>
      </w:r>
    </w:p>
    <w:p w:rsidR="001D18BB" w:rsidRDefault="001D18BB" w:rsidP="0000314A">
      <w:pPr>
        <w:pStyle w:val="libFootnote0"/>
        <w:rPr>
          <w:rtl/>
        </w:rPr>
      </w:pPr>
      <w:r>
        <w:rPr>
          <w:rtl/>
        </w:rPr>
        <w:t>(2) رواه الطوسي في التهذيب 1 : 419| صدر الحديث 1326 ، وكذا في الاستبصار 1 : 21| 49 ، ونقله المجلسي في بحاره 80 : 14|1.</w:t>
      </w:r>
    </w:p>
    <w:p w:rsidR="001D18BB" w:rsidRDefault="001D18BB" w:rsidP="0000314A">
      <w:pPr>
        <w:pStyle w:val="libFootnote0"/>
        <w:rPr>
          <w:rtl/>
        </w:rPr>
      </w:pPr>
      <w:r>
        <w:rPr>
          <w:rtl/>
        </w:rPr>
        <w:t>(3) العظاية : دويبة أكبر من الوزغة ، الواحدة عظاءة وعظاية ، وجمع الا</w:t>
      </w:r>
      <w:r>
        <w:rPr>
          <w:rFonts w:hint="cs"/>
          <w:rtl/>
        </w:rPr>
        <w:t>ُ</w:t>
      </w:r>
      <w:r>
        <w:rPr>
          <w:rtl/>
        </w:rPr>
        <w:t>ولى عظاء والثانية عظايات « مجمع البحرين ـ عظا ـ 1 : 298 ».</w:t>
      </w:r>
    </w:p>
    <w:p w:rsidR="001D18BB" w:rsidRDefault="001D18BB" w:rsidP="0000314A">
      <w:pPr>
        <w:pStyle w:val="libFootnote0"/>
        <w:rPr>
          <w:rtl/>
        </w:rPr>
      </w:pPr>
      <w:r>
        <w:rPr>
          <w:rtl/>
        </w:rPr>
        <w:t>(4) رواه الطوسي في التهذيب 1 : 419| ضمن الحديث 1326 ، وكذا في الاستبصار 1 : 23| 58 ، وعلي إبن جعفر في مسائله : 193| 404 ، ون</w:t>
      </w:r>
      <w:r>
        <w:rPr>
          <w:rFonts w:hint="cs"/>
          <w:rtl/>
        </w:rPr>
        <w:t>ق</w:t>
      </w:r>
      <w:r>
        <w:rPr>
          <w:rtl/>
        </w:rPr>
        <w:t>له المجلسي في بحاره 80 : 70| 1.</w:t>
      </w:r>
    </w:p>
    <w:p w:rsidR="001D18BB" w:rsidRDefault="001D18BB" w:rsidP="0000314A">
      <w:pPr>
        <w:pStyle w:val="libFootnote0"/>
        <w:rPr>
          <w:rtl/>
        </w:rPr>
      </w:pPr>
      <w:r>
        <w:rPr>
          <w:rtl/>
        </w:rPr>
        <w:t>(5) الدن : الحِب. « الصحاح ـ دنن ـ 5 : 2114 ».</w:t>
      </w:r>
    </w:p>
    <w:p w:rsidR="001D18BB" w:rsidRDefault="001D18BB" w:rsidP="0000314A">
      <w:pPr>
        <w:pStyle w:val="libFootnote0"/>
        <w:rPr>
          <w:rtl/>
        </w:rPr>
      </w:pPr>
      <w:r>
        <w:rPr>
          <w:rtl/>
        </w:rPr>
        <w:t>(6) رواه علي بن جعفر في مسائله : 193| 405 ، ونقله المجلسي في بحاره 80 : 70| 1.</w:t>
      </w:r>
    </w:p>
    <w:p w:rsidR="001D18BB" w:rsidRDefault="001D18BB" w:rsidP="0000314A">
      <w:pPr>
        <w:pStyle w:val="libFootnote0"/>
        <w:rPr>
          <w:rtl/>
        </w:rPr>
      </w:pPr>
      <w:r>
        <w:rPr>
          <w:rtl/>
        </w:rPr>
        <w:t>(7) رواه الطوسي في التهذيب 1 : 359| 1082 ، وكذا في الاستبصار 1 : 75| 231 ، وعلي بن جعفر في مسائله : 183| 353 ، ونقله المجلسي في بحاره 80 : 260| 7.</w:t>
      </w:r>
    </w:p>
    <w:p w:rsidR="001D18BB" w:rsidRDefault="001D18BB" w:rsidP="00276639">
      <w:pPr>
        <w:pStyle w:val="libNormal"/>
        <w:rPr>
          <w:rtl/>
        </w:rPr>
      </w:pPr>
      <w:r>
        <w:rPr>
          <w:rtl/>
        </w:rPr>
        <w:br w:type="page"/>
      </w:r>
      <w:r>
        <w:rPr>
          <w:rtl/>
        </w:rPr>
        <w:lastRenderedPageBreak/>
        <w:t xml:space="preserve">659 ـ وسألته عن الرجل يتوضأ في الكنيف بالماء يدخل يده فيه ، أيتوضأ من فضله للصلاة؟ قال : </w:t>
      </w:r>
    </w:p>
    <w:p w:rsidR="001D18BB" w:rsidRDefault="001D18BB" w:rsidP="00276639">
      <w:pPr>
        <w:pStyle w:val="libNormal"/>
        <w:rPr>
          <w:rtl/>
        </w:rPr>
      </w:pPr>
      <w:r>
        <w:rPr>
          <w:rtl/>
        </w:rPr>
        <w:t>« إذا أدخل يده وهي نظيفة فلا بأس ، ولست أحب أن يتعود ذلك ، إل</w:t>
      </w:r>
      <w:r>
        <w:rPr>
          <w:rFonts w:hint="cs"/>
          <w:rtl/>
        </w:rPr>
        <w:t>ّ</w:t>
      </w:r>
      <w:r>
        <w:rPr>
          <w:rtl/>
        </w:rPr>
        <w:t xml:space="preserve">ا أن يغسل يده قبل ذلك » </w:t>
      </w:r>
      <w:r w:rsidRPr="0000314A">
        <w:rPr>
          <w:rStyle w:val="libFootnotenumChar"/>
          <w:rtl/>
        </w:rPr>
        <w:t>(1)</w:t>
      </w:r>
      <w:r>
        <w:rPr>
          <w:rtl/>
        </w:rPr>
        <w:t xml:space="preserve">. </w:t>
      </w:r>
    </w:p>
    <w:p w:rsidR="001D18BB" w:rsidRDefault="001D18BB" w:rsidP="00276639">
      <w:pPr>
        <w:pStyle w:val="libNormal"/>
        <w:rPr>
          <w:rtl/>
        </w:rPr>
      </w:pPr>
      <w:r>
        <w:rPr>
          <w:rtl/>
        </w:rPr>
        <w:t xml:space="preserve">660 ـ وسألته عن فضل ماء البقرة والشاة والبعير ، أيشرب منه ويتوضأ؟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661 ـ وسألته عن رجل ذبح شاة فاضطربت فوقعت في بئر ماء وأوداجها تشخب دماً ، هل يتوضأ من تلك البئر؟ قال : </w:t>
      </w:r>
    </w:p>
    <w:p w:rsidR="001D18BB" w:rsidRDefault="001D18BB" w:rsidP="00276639">
      <w:pPr>
        <w:pStyle w:val="libNormal"/>
        <w:rPr>
          <w:rtl/>
        </w:rPr>
      </w:pPr>
      <w:r>
        <w:rPr>
          <w:rtl/>
        </w:rPr>
        <w:t>« ينزح منها ما بين الثلاثين إلى الأربعين دلواً ، ثم يتوضأ منها ولا بأس به</w:t>
      </w:r>
      <w:r>
        <w:rPr>
          <w:rFonts w:hint="cs"/>
          <w:rtl/>
        </w:rPr>
        <w:t xml:space="preserve"> </w:t>
      </w:r>
      <w:r w:rsidRPr="0000314A">
        <w:rPr>
          <w:rStyle w:val="libFootnotenumChar"/>
          <w:rtl/>
        </w:rPr>
        <w:t>(3)</w:t>
      </w:r>
      <w:r>
        <w:rPr>
          <w:rtl/>
        </w:rPr>
        <w:t xml:space="preserve">. » </w:t>
      </w:r>
    </w:p>
    <w:p w:rsidR="001D18BB" w:rsidRDefault="001D18BB" w:rsidP="00276639">
      <w:pPr>
        <w:pStyle w:val="libNormal"/>
        <w:rPr>
          <w:rtl/>
        </w:rPr>
      </w:pPr>
      <w:r>
        <w:rPr>
          <w:rtl/>
        </w:rPr>
        <w:t xml:space="preserve">662 ـ وسألته عن رجل ذبح دجاجة أو حمامة ، فوقعت من يده في بئر ماء وأوداجها تشخب دماً ، هل يتوضأ من تلك البئر؟ قال : « ينزح منها ما بين الثلاثين إلى الأربعين » </w:t>
      </w:r>
      <w:r w:rsidRPr="0000314A">
        <w:rPr>
          <w:rStyle w:val="libFootnotenumChar"/>
          <w:rtl/>
        </w:rPr>
        <w:t>(4)</w:t>
      </w:r>
      <w:r>
        <w:rPr>
          <w:rtl/>
        </w:rPr>
        <w:t xml:space="preserve">. </w:t>
      </w:r>
    </w:p>
    <w:p w:rsidR="001D18BB" w:rsidRDefault="001D18BB" w:rsidP="00276639">
      <w:pPr>
        <w:pStyle w:val="libNormal"/>
        <w:rPr>
          <w:rtl/>
        </w:rPr>
      </w:pPr>
      <w:r>
        <w:rPr>
          <w:rtl/>
        </w:rPr>
        <w:t xml:space="preserve">663 ـ وسألته عن رجل يستقي من بئرماء فرعف فيها ، هل يتوضأ منها؟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80 : 14| 1.</w:t>
      </w:r>
    </w:p>
    <w:p w:rsidR="001D18BB" w:rsidRDefault="001D18BB" w:rsidP="0000314A">
      <w:pPr>
        <w:pStyle w:val="libFootnote0"/>
        <w:rPr>
          <w:rtl/>
        </w:rPr>
      </w:pPr>
      <w:r>
        <w:rPr>
          <w:rtl/>
        </w:rPr>
        <w:t>(2) روى نحوه الكليني في الكافي 3 : 9| 3 ، والطوسي في التهذيب 1 : 227| 657 وكذا في الاستبصار 1 : 19| 41 ، وفي مسائل علي جعفر بن جعفر : 191| 393 ، ونقله المجلسي في بحاره 80 : 72| 1.</w:t>
      </w:r>
    </w:p>
    <w:p w:rsidR="001D18BB" w:rsidRDefault="001D18BB" w:rsidP="0000314A">
      <w:pPr>
        <w:pStyle w:val="libFootnote0"/>
        <w:rPr>
          <w:rtl/>
        </w:rPr>
      </w:pPr>
      <w:r>
        <w:rPr>
          <w:rtl/>
        </w:rPr>
        <w:t>(3) رواه الكليني في الكافي 3 : 6| 8 ، صدر الحديث 8 ، والصدوق في الفقيه 1 : 15| 29 ، والطوسي في التهذيب 1 : 409| صدر الحديث 1288 ، وكذا في الاستبصار 1 : 44| صدر الحديث 123 ، ونقله المجلسي في بحاره 23 : 80 / 1.</w:t>
      </w:r>
    </w:p>
    <w:p w:rsidR="001D18BB" w:rsidRDefault="001D18BB" w:rsidP="0000314A">
      <w:pPr>
        <w:pStyle w:val="libFootnote0"/>
        <w:rPr>
          <w:rtl/>
        </w:rPr>
      </w:pPr>
      <w:r>
        <w:rPr>
          <w:rtl/>
        </w:rPr>
        <w:t>(4) روى نحوه الكليني في الكافي 3 : 6| 8 ، والطوسي في التهذيب 1 : 409| 1288 ، وكذا في الاستبصار 1 : 44| 123 ، وفيها : ينزح منها دلاء يسيرة ثم يتوضأ منها ، ونقله المجلسي في بحاره 80 : 23| 1.</w:t>
      </w:r>
    </w:p>
    <w:p w:rsidR="001D18BB" w:rsidRDefault="001D18BB" w:rsidP="00276639">
      <w:pPr>
        <w:pStyle w:val="libNormal"/>
        <w:rPr>
          <w:rtl/>
        </w:rPr>
      </w:pPr>
      <w:r>
        <w:rPr>
          <w:rtl/>
        </w:rPr>
        <w:br w:type="page"/>
      </w:r>
      <w:r>
        <w:rPr>
          <w:rtl/>
        </w:rPr>
        <w:lastRenderedPageBreak/>
        <w:t xml:space="preserve"> « ينزح منها دلاء يسيرة ويتوضأ منها » </w:t>
      </w:r>
      <w:r w:rsidRPr="0000314A">
        <w:rPr>
          <w:rStyle w:val="libFootnotenumChar"/>
          <w:rtl/>
        </w:rPr>
        <w:t>(1)</w:t>
      </w:r>
      <w:r>
        <w:rPr>
          <w:rtl/>
        </w:rPr>
        <w:t xml:space="preserve">. </w:t>
      </w:r>
    </w:p>
    <w:p w:rsidR="001D18BB" w:rsidRDefault="001D18BB" w:rsidP="00276639">
      <w:pPr>
        <w:pStyle w:val="libNormal"/>
        <w:rPr>
          <w:rtl/>
        </w:rPr>
      </w:pPr>
      <w:r>
        <w:rPr>
          <w:rtl/>
        </w:rPr>
        <w:t xml:space="preserve">664 ـ وسألته عن بئر وقع فيها زنبيل من عذرة رطبة أويابسة ، أو زنبيل من سرقين هل يصلح الوضوء منها؟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665 ـ وسألته عن ماء البحر ، أيتوضأ منه؟ قال : </w:t>
      </w:r>
    </w:p>
    <w:p w:rsidR="001D18BB" w:rsidRDefault="001D18BB" w:rsidP="00276639">
      <w:pPr>
        <w:pStyle w:val="libNormal"/>
        <w:rPr>
          <w:rtl/>
        </w:rPr>
      </w:pPr>
      <w:r>
        <w:rPr>
          <w:rtl/>
        </w:rPr>
        <w:t xml:space="preserve">« لا بأس » </w:t>
      </w:r>
      <w:r w:rsidRPr="0000314A">
        <w:rPr>
          <w:rStyle w:val="libFootnotenumChar"/>
          <w:rtl/>
        </w:rPr>
        <w:t>(3)</w:t>
      </w:r>
      <w:r>
        <w:rPr>
          <w:rtl/>
        </w:rPr>
        <w:t>.</w:t>
      </w:r>
    </w:p>
    <w:p w:rsidR="001D18BB" w:rsidRDefault="001D18BB" w:rsidP="00276639">
      <w:pPr>
        <w:pStyle w:val="libNormal"/>
        <w:rPr>
          <w:rtl/>
        </w:rPr>
      </w:pPr>
      <w:r>
        <w:rPr>
          <w:rtl/>
        </w:rPr>
        <w:t xml:space="preserve">666 ـ وسألته عن جنب أصابت يده من جنابته ، فمسحه بخرقة ، ثم أدخل يده في غسله قبل أن يغسلها ، هل يجزؤه أن يغتسل من ذلك الماء؟ قال : </w:t>
      </w:r>
    </w:p>
    <w:p w:rsidR="001D18BB" w:rsidRDefault="001D18BB" w:rsidP="00276639">
      <w:pPr>
        <w:pStyle w:val="libNormal"/>
        <w:rPr>
          <w:rtl/>
        </w:rPr>
      </w:pPr>
      <w:r>
        <w:rPr>
          <w:rtl/>
        </w:rPr>
        <w:t xml:space="preserve">« إن وجدماءاً غيره فلا يجزؤه أن يغتسل به ، وإن لم يجد غيره أجزأه » </w:t>
      </w:r>
      <w:r w:rsidRPr="0000314A">
        <w:rPr>
          <w:rStyle w:val="libFootnotenumChar"/>
          <w:rtl/>
        </w:rPr>
        <w:t>(4)</w:t>
      </w:r>
      <w:r>
        <w:rPr>
          <w:rtl/>
        </w:rPr>
        <w:t xml:space="preserve">. </w:t>
      </w:r>
    </w:p>
    <w:p w:rsidR="001D18BB" w:rsidRDefault="001D18BB" w:rsidP="00276639">
      <w:pPr>
        <w:pStyle w:val="libNormal"/>
        <w:rPr>
          <w:rtl/>
        </w:rPr>
      </w:pPr>
      <w:r>
        <w:rPr>
          <w:rtl/>
        </w:rPr>
        <w:t xml:space="preserve">667 ـ وسألته عن الرجل يصيب الماء في الساقية مستنقعاً ، فيتخوف أن تكون السباع قد شربت منه ، يغتسل منه للجنابة ويتوضأ منه للصلاة إذا كان لا يجد غيره ، والماء لا يبلغ صاعاً للجنابة ، ولا مداً للوضوء ، وهو متفرق ، كيف يصنع؟ « قال : </w:t>
      </w:r>
    </w:p>
    <w:p w:rsidR="001D18BB" w:rsidRDefault="001D18BB" w:rsidP="00276639">
      <w:pPr>
        <w:pStyle w:val="libNormal"/>
        <w:rPr>
          <w:rtl/>
        </w:rPr>
      </w:pPr>
      <w:r>
        <w:rPr>
          <w:rtl/>
        </w:rPr>
        <w:t xml:space="preserve">إذا كانت كفه نظيفة فليأخذ كفاً من الماء بيد واحدة ولينضحه خلفه ، وكفاً أمامه ، وكفاً عن يمينه ، وكفاً عن يساره ، فإن خشي أن لا يكفيه غسل رأسه ثلاث مرات ثم مسح جلده بيديه ، فإن ذلك يجزؤه إن شاء الله تعالى. </w:t>
      </w:r>
    </w:p>
    <w:p w:rsidR="001D18BB" w:rsidRDefault="001D18BB" w:rsidP="00276639">
      <w:pPr>
        <w:pStyle w:val="libNormal"/>
        <w:rPr>
          <w:rtl/>
        </w:rPr>
      </w:pPr>
      <w:r>
        <w:rPr>
          <w:rtl/>
        </w:rPr>
        <w:t xml:space="preserve">وإن كان للوضوء غسل وجهه ، ومسح يده على ذراعيه ورأسه ورجليه.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3 : 6| 8 ، والطوسي في التهذيب 1 : 409| 1288 ، والاستبصار 1 : 44| 123 ، وفي الجميع ذيل الحديث ، ونقله المجلسي في بحاره 80 : 23| 1.</w:t>
      </w:r>
    </w:p>
    <w:p w:rsidR="001D18BB" w:rsidRDefault="001D18BB" w:rsidP="0000314A">
      <w:pPr>
        <w:pStyle w:val="libFootnote0"/>
        <w:rPr>
          <w:rtl/>
        </w:rPr>
      </w:pPr>
      <w:r>
        <w:rPr>
          <w:rtl/>
        </w:rPr>
        <w:t>(2) رواه الطوسي في التهذيب 1 : 246| صدر الحديث 709 ، وكذا في الاستبصار 1 : 42| 118 ، ونقله المجلسي في البحار 80 : 23| 1.</w:t>
      </w:r>
    </w:p>
    <w:p w:rsidR="001D18BB" w:rsidRDefault="001D18BB" w:rsidP="0000314A">
      <w:pPr>
        <w:pStyle w:val="libFootnote0"/>
        <w:rPr>
          <w:rtl/>
        </w:rPr>
      </w:pPr>
      <w:r>
        <w:rPr>
          <w:rtl/>
        </w:rPr>
        <w:t>(3) نقله المجلسي في بحاره 80 : 8| 1.</w:t>
      </w:r>
    </w:p>
    <w:p w:rsidR="001D18BB" w:rsidRDefault="001D18BB" w:rsidP="0000314A">
      <w:pPr>
        <w:pStyle w:val="libFootnote0"/>
        <w:rPr>
          <w:rtl/>
        </w:rPr>
      </w:pPr>
      <w:r>
        <w:rPr>
          <w:rtl/>
        </w:rPr>
        <w:t>(4) نقله المجلسي في بحاره 80 : 14| 1.</w:t>
      </w:r>
    </w:p>
    <w:p w:rsidR="001D18BB" w:rsidRDefault="001D18BB" w:rsidP="00276639">
      <w:pPr>
        <w:pStyle w:val="libNormal"/>
        <w:rPr>
          <w:rtl/>
        </w:rPr>
      </w:pPr>
      <w:r>
        <w:rPr>
          <w:rtl/>
        </w:rPr>
        <w:br w:type="page"/>
      </w:r>
      <w:r>
        <w:rPr>
          <w:rtl/>
        </w:rPr>
        <w:lastRenderedPageBreak/>
        <w:t>وإن كان الماء متفرقاً ، يقدر على أن يجمعه جمعه ، وإل</w:t>
      </w:r>
      <w:r>
        <w:rPr>
          <w:rFonts w:hint="cs"/>
          <w:rtl/>
        </w:rPr>
        <w:t>ّ</w:t>
      </w:r>
      <w:r>
        <w:rPr>
          <w:rtl/>
        </w:rPr>
        <w:t xml:space="preserve">ا اغتسل من هذا وهذا. </w:t>
      </w:r>
    </w:p>
    <w:p w:rsidR="001D18BB" w:rsidRDefault="001D18BB" w:rsidP="00276639">
      <w:pPr>
        <w:pStyle w:val="libNormal"/>
        <w:rPr>
          <w:rtl/>
        </w:rPr>
      </w:pPr>
      <w:r>
        <w:rPr>
          <w:rtl/>
        </w:rPr>
        <w:t xml:space="preserve">وإن كان في مكان واحد وهو قليل لا يكفيه لغسله ، فلا عليه أن يغتسل ويرجع الماء فيه ، فإن ذلك يجزؤه إن شاء الله » </w:t>
      </w:r>
      <w:r w:rsidRPr="0000314A">
        <w:rPr>
          <w:rStyle w:val="libFootnotenumChar"/>
          <w:rtl/>
        </w:rPr>
        <w:t>(1)</w:t>
      </w:r>
      <w:r>
        <w:rPr>
          <w:rtl/>
        </w:rPr>
        <w:t xml:space="preserve">. </w:t>
      </w:r>
    </w:p>
    <w:p w:rsidR="001D18BB" w:rsidRDefault="001D18BB" w:rsidP="00276639">
      <w:pPr>
        <w:pStyle w:val="libNormal"/>
        <w:rPr>
          <w:rtl/>
        </w:rPr>
      </w:pPr>
      <w:r>
        <w:rPr>
          <w:rtl/>
        </w:rPr>
        <w:t xml:space="preserve">668 ـ وسألته عن رجل تصيبه الجنابة ولا يقدر على ماء ، فيصيبه المطر ، هل يجزؤه ذلك أم هل يتيمم؟ قال : </w:t>
      </w:r>
    </w:p>
    <w:p w:rsidR="001D18BB" w:rsidRDefault="001D18BB" w:rsidP="00276639">
      <w:pPr>
        <w:pStyle w:val="libNormal"/>
        <w:rPr>
          <w:rtl/>
        </w:rPr>
      </w:pPr>
      <w:r>
        <w:rPr>
          <w:rtl/>
        </w:rPr>
        <w:t>« إن غسله أجزأه ، وإل</w:t>
      </w:r>
      <w:r>
        <w:rPr>
          <w:rFonts w:hint="cs"/>
          <w:rtl/>
        </w:rPr>
        <w:t>ّ</w:t>
      </w:r>
      <w:r>
        <w:rPr>
          <w:rtl/>
        </w:rPr>
        <w:t xml:space="preserve">ا تيمم » </w:t>
      </w:r>
      <w:r w:rsidRPr="0000314A">
        <w:rPr>
          <w:rStyle w:val="libFootnotenumChar"/>
          <w:rtl/>
        </w:rPr>
        <w:t>(2)</w:t>
      </w:r>
      <w:r>
        <w:rPr>
          <w:rtl/>
        </w:rPr>
        <w:t xml:space="preserve">. </w:t>
      </w:r>
    </w:p>
    <w:p w:rsidR="001D18BB" w:rsidRDefault="001D18BB" w:rsidP="00276639">
      <w:pPr>
        <w:pStyle w:val="libNormal"/>
        <w:rPr>
          <w:rtl/>
        </w:rPr>
      </w:pPr>
      <w:r>
        <w:rPr>
          <w:rtl/>
        </w:rPr>
        <w:t xml:space="preserve">قال : قلت : أيهما أفضل التيمم أو يمسح بالثلج وجهه وجسده ورأسه؟ قال : </w:t>
      </w:r>
    </w:p>
    <w:p w:rsidR="001D18BB" w:rsidRDefault="001D18BB" w:rsidP="00276639">
      <w:pPr>
        <w:pStyle w:val="libNormal"/>
        <w:rPr>
          <w:rtl/>
        </w:rPr>
      </w:pPr>
      <w:r>
        <w:rPr>
          <w:rtl/>
        </w:rPr>
        <w:t xml:space="preserve">« الثلج إن بلَّ رأسه وجسده أفضل ، وإن لم يقدر على أن يغتسل تيمم » </w:t>
      </w:r>
      <w:r w:rsidRPr="0000314A">
        <w:rPr>
          <w:rStyle w:val="libFootnotenumChar"/>
          <w:rtl/>
        </w:rPr>
        <w:t>(3)</w:t>
      </w:r>
      <w:r>
        <w:rPr>
          <w:rtl/>
        </w:rPr>
        <w:t xml:space="preserve">. </w:t>
      </w:r>
    </w:p>
    <w:p w:rsidR="001D18BB" w:rsidRDefault="001D18BB" w:rsidP="00276639">
      <w:pPr>
        <w:pStyle w:val="libNormal"/>
        <w:rPr>
          <w:rtl/>
        </w:rPr>
      </w:pPr>
      <w:r>
        <w:rPr>
          <w:rtl/>
        </w:rPr>
        <w:t xml:space="preserve">669 ـ وسألته : هل يجزؤه أن يغتسل قبل طلوع الفجر؟وهل يجزؤه ذلك من غسل العيدين؟ قال : </w:t>
      </w:r>
    </w:p>
    <w:p w:rsidR="001D18BB" w:rsidRDefault="001D18BB" w:rsidP="00276639">
      <w:pPr>
        <w:pStyle w:val="libNormal"/>
        <w:rPr>
          <w:rtl/>
        </w:rPr>
      </w:pPr>
      <w:r>
        <w:rPr>
          <w:rtl/>
        </w:rPr>
        <w:t xml:space="preserve">« إن اغتسل يوم الفطر والأضحى قبل طلوع الفجر لم </w:t>
      </w:r>
      <w:r>
        <w:rPr>
          <w:rFonts w:hint="cs"/>
          <w:rtl/>
        </w:rPr>
        <w:t>ي</w:t>
      </w:r>
      <w:r>
        <w:rPr>
          <w:rtl/>
        </w:rPr>
        <w:t xml:space="preserve">جزه ، وإن اغتسل بعد طلوع الفجر أجزأه » </w:t>
      </w:r>
      <w:r w:rsidRPr="0000314A">
        <w:rPr>
          <w:rStyle w:val="libFootnotenumChar"/>
          <w:rtl/>
        </w:rPr>
        <w:t>(4)</w:t>
      </w:r>
      <w:r>
        <w:rPr>
          <w:rtl/>
        </w:rPr>
        <w:t xml:space="preserve">. </w:t>
      </w:r>
    </w:p>
    <w:p w:rsidR="001D18BB" w:rsidRDefault="001D18BB" w:rsidP="00276639">
      <w:pPr>
        <w:pStyle w:val="libNormal"/>
        <w:rPr>
          <w:rtl/>
        </w:rPr>
      </w:pPr>
      <w:r>
        <w:rPr>
          <w:rtl/>
        </w:rPr>
        <w:t xml:space="preserve">670 ـ وسألته عن الرجل يلاعب المرأة ويقبلها ، فيخرج منه الشيء ، فما عليه؟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1 : 416| 1315 ، والاستبصار 1 : 28| 73 ، ونقله المجلسي في بحاره 80 : 348| 1.</w:t>
      </w:r>
    </w:p>
    <w:p w:rsidR="001D18BB" w:rsidRDefault="001D18BB" w:rsidP="0000314A">
      <w:pPr>
        <w:pStyle w:val="libFootnote0"/>
        <w:rPr>
          <w:rtl/>
        </w:rPr>
      </w:pPr>
      <w:r>
        <w:rPr>
          <w:rtl/>
        </w:rPr>
        <w:t>(2) رواه علي بن جعفر في مسائله : 183| 355 ، ونقله المجلسي في بحاره 81 : 146| 3.</w:t>
      </w:r>
    </w:p>
    <w:p w:rsidR="001D18BB" w:rsidRDefault="001D18BB" w:rsidP="0000314A">
      <w:pPr>
        <w:pStyle w:val="libFootnote0"/>
        <w:rPr>
          <w:rtl/>
        </w:rPr>
      </w:pPr>
      <w:r>
        <w:rPr>
          <w:rtl/>
        </w:rPr>
        <w:t>(3) رواه الطوسي في التهذيب 1 : 192 | 554 ، وكذا في الاستبصار 1 : 158| 547 ، وابن ادريس في مستطرفات السرائر : 109| 60 باختلاف يسير ، وكذا علي بن جعفر في مسائله : 183| 356 ، ونقله المجلسي في بحاره 81 : 146|3.</w:t>
      </w:r>
    </w:p>
    <w:p w:rsidR="001D18BB" w:rsidRDefault="001D18BB" w:rsidP="0000314A">
      <w:pPr>
        <w:pStyle w:val="libFootnote0"/>
        <w:rPr>
          <w:rtl/>
        </w:rPr>
      </w:pPr>
      <w:r>
        <w:rPr>
          <w:rtl/>
        </w:rPr>
        <w:t>(4) نقله المجلسي في بحاره 81 : 25| 1.</w:t>
      </w:r>
    </w:p>
    <w:p w:rsidR="001D18BB" w:rsidRDefault="001D18BB" w:rsidP="00276639">
      <w:pPr>
        <w:pStyle w:val="libNormal"/>
        <w:rPr>
          <w:rtl/>
        </w:rPr>
      </w:pPr>
      <w:r>
        <w:rPr>
          <w:rtl/>
        </w:rPr>
        <w:br w:type="page"/>
      </w:r>
      <w:r>
        <w:rPr>
          <w:rtl/>
        </w:rPr>
        <w:lastRenderedPageBreak/>
        <w:t xml:space="preserve"> « إذا جاءت الشهوة ودفق ، وفتر جوارحه ، فعليه الغسل ، وإن كان إنما هو شيء لم يجد له فترة ولا شهوة ،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671 ـ وسألته عن الميت يغسل في الفضاء؟ قال : </w:t>
      </w:r>
    </w:p>
    <w:p w:rsidR="001D18BB" w:rsidRDefault="001D18BB" w:rsidP="00276639">
      <w:pPr>
        <w:pStyle w:val="libNormal"/>
        <w:rPr>
          <w:rtl/>
        </w:rPr>
      </w:pPr>
      <w:r>
        <w:rPr>
          <w:rtl/>
        </w:rPr>
        <w:t xml:space="preserve">« لا بأس ، وإن سترته فهو أحب إليّ » </w:t>
      </w:r>
      <w:r w:rsidRPr="0000314A">
        <w:rPr>
          <w:rStyle w:val="libFootnotenumChar"/>
          <w:rtl/>
        </w:rPr>
        <w:t>(2)</w:t>
      </w:r>
      <w:r>
        <w:rPr>
          <w:rtl/>
        </w:rPr>
        <w:t xml:space="preserve">. </w:t>
      </w:r>
    </w:p>
    <w:p w:rsidR="001D18BB" w:rsidRDefault="001D18BB" w:rsidP="00276639">
      <w:pPr>
        <w:pStyle w:val="libNormal"/>
        <w:rPr>
          <w:rtl/>
        </w:rPr>
      </w:pPr>
      <w:r>
        <w:rPr>
          <w:rtl/>
        </w:rPr>
        <w:t xml:space="preserve">672 ـ وسألته عن رجل مجنب ، هل يجزؤه من غسل الجنابة أن يقوم في المطر حتى يغسل رأسه وجسده ، وهو يقدر على ماء سوى ذلك؟ قال : </w:t>
      </w:r>
    </w:p>
    <w:p w:rsidR="001D18BB" w:rsidRDefault="001D18BB" w:rsidP="00276639">
      <w:pPr>
        <w:pStyle w:val="libNormal"/>
        <w:rPr>
          <w:rtl/>
        </w:rPr>
      </w:pPr>
      <w:r>
        <w:rPr>
          <w:rtl/>
        </w:rPr>
        <w:t xml:space="preserve">« إن كان يغسله كما يغتسل بالماء أجزأه » </w:t>
      </w:r>
      <w:r w:rsidRPr="0000314A">
        <w:rPr>
          <w:rStyle w:val="libFootnotenumChar"/>
          <w:rtl/>
        </w:rPr>
        <w:t>(3)</w:t>
      </w:r>
      <w:r>
        <w:rPr>
          <w:rtl/>
        </w:rPr>
        <w:t xml:space="preserve">. </w:t>
      </w:r>
    </w:p>
    <w:p w:rsidR="001D18BB" w:rsidRDefault="001D18BB" w:rsidP="00276639">
      <w:pPr>
        <w:pStyle w:val="libNormal"/>
        <w:rPr>
          <w:rtl/>
        </w:rPr>
      </w:pPr>
      <w:r>
        <w:rPr>
          <w:rtl/>
        </w:rPr>
        <w:t xml:space="preserve">673 ـ وسألته عن المؤذن يحدث في أثناء أذانه واقامته ، قال : </w:t>
      </w:r>
    </w:p>
    <w:p w:rsidR="001D18BB" w:rsidRDefault="001D18BB" w:rsidP="00276639">
      <w:pPr>
        <w:pStyle w:val="libNormal"/>
        <w:rPr>
          <w:rtl/>
        </w:rPr>
      </w:pPr>
      <w:r>
        <w:rPr>
          <w:rtl/>
        </w:rPr>
        <w:t xml:space="preserve">« إن كان الحدث في الأذان فلا بأس ، وإن كان في الإقامة فليتوضأ وليتم إقامته » </w:t>
      </w:r>
      <w:r w:rsidRPr="0000314A">
        <w:rPr>
          <w:rStyle w:val="libFootnotenumChar"/>
          <w:rtl/>
        </w:rPr>
        <w:t>(4)</w:t>
      </w:r>
      <w:r>
        <w:rPr>
          <w:rtl/>
        </w:rPr>
        <w:t xml:space="preserve">. </w:t>
      </w:r>
    </w:p>
    <w:p w:rsidR="001D18BB" w:rsidRDefault="001D18BB" w:rsidP="00276639">
      <w:pPr>
        <w:pStyle w:val="libNormal"/>
        <w:rPr>
          <w:rtl/>
        </w:rPr>
      </w:pPr>
      <w:r>
        <w:rPr>
          <w:rtl/>
        </w:rPr>
        <w:t xml:space="preserve">674 ـ وسألته عن رجل صلى الفجر في يوم غيم ، أو في بيت ، وأذّن المؤذن ، وقعد فأطال الجلوس حتى شك فلم يدر هل طلع الفجر أم لا ، فظن أن المؤذن لا يؤذن حتى يطلع الفجر ، قال : </w:t>
      </w:r>
    </w:p>
    <w:p w:rsidR="001D18BB" w:rsidRDefault="001D18BB" w:rsidP="00276639">
      <w:pPr>
        <w:pStyle w:val="libNormal"/>
        <w:rPr>
          <w:rtl/>
        </w:rPr>
      </w:pPr>
      <w:r>
        <w:rPr>
          <w:rtl/>
        </w:rPr>
        <w:t xml:space="preserve">« أجزأه أذانه » </w:t>
      </w:r>
      <w:r w:rsidRPr="0000314A">
        <w:rPr>
          <w:rStyle w:val="libFootnotenumChar"/>
          <w:rtl/>
        </w:rPr>
        <w:t>(5)</w:t>
      </w:r>
      <w:r>
        <w:rPr>
          <w:rtl/>
        </w:rPr>
        <w:t xml:space="preserve">. </w:t>
      </w:r>
    </w:p>
    <w:p w:rsidR="001D18BB" w:rsidRDefault="001D18BB" w:rsidP="00276639">
      <w:pPr>
        <w:pStyle w:val="libNormal"/>
        <w:rPr>
          <w:rtl/>
        </w:rPr>
      </w:pPr>
      <w:r>
        <w:rPr>
          <w:rtl/>
        </w:rPr>
        <w:t xml:space="preserve">675 ـ وسألته عن الرجل يخطئ في أذانه وإقامته ، فذكر قبل أن يقوم في الصلاة ، ما حاله؟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الطوسي في التهذيب 1 : 120| 317 ، وكذا في الاستبصار 1 : 104| 342 </w:t>
      </w:r>
      <w:r>
        <w:rPr>
          <w:rFonts w:hint="cs"/>
          <w:rtl/>
        </w:rPr>
        <w:t xml:space="preserve">، </w:t>
      </w:r>
      <w:r>
        <w:rPr>
          <w:rtl/>
        </w:rPr>
        <w:t>وكذا علي بن جعفر في مسائله : 157| 230 ، ونقله المجلسي في بحاره 81 : 68| 56.</w:t>
      </w:r>
    </w:p>
    <w:p w:rsidR="001D18BB" w:rsidRDefault="001D18BB" w:rsidP="0000314A">
      <w:pPr>
        <w:pStyle w:val="libFootnote0"/>
        <w:rPr>
          <w:rtl/>
        </w:rPr>
      </w:pPr>
      <w:r>
        <w:rPr>
          <w:rtl/>
        </w:rPr>
        <w:t xml:space="preserve">(2) رواه الكليني في الكافي 3 : 142| 6 ، والصدوق في الفقيه 1 : </w:t>
      </w:r>
      <w:r>
        <w:rPr>
          <w:rFonts w:hint="cs"/>
          <w:rtl/>
        </w:rPr>
        <w:t xml:space="preserve">86 </w:t>
      </w:r>
      <w:r>
        <w:rPr>
          <w:rtl/>
        </w:rPr>
        <w:t>| 4</w:t>
      </w:r>
      <w:r>
        <w:rPr>
          <w:rFonts w:hint="cs"/>
          <w:rtl/>
        </w:rPr>
        <w:t>00</w:t>
      </w:r>
      <w:r>
        <w:rPr>
          <w:rtl/>
        </w:rPr>
        <w:t xml:space="preserve"> ، والطوسي في التهذيب 1 : 431| 1379 ، ونقله المجلسي في بحاره 81 : 288|7.</w:t>
      </w:r>
    </w:p>
    <w:p w:rsidR="001D18BB" w:rsidRDefault="001D18BB" w:rsidP="0000314A">
      <w:pPr>
        <w:pStyle w:val="libFootnote0"/>
        <w:rPr>
          <w:rtl/>
        </w:rPr>
      </w:pPr>
      <w:r>
        <w:rPr>
          <w:rtl/>
        </w:rPr>
        <w:t>(3) رواه الصدوق في الفقيه 1 : 14| 27 ، والطوسي في التهذيب 1 : 149| 424 ، وكذا في الاستبصار 1 : 125| 425 ، وكذا علي بن جعفر في مسائله : 183| 354.</w:t>
      </w:r>
    </w:p>
    <w:p w:rsidR="001D18BB" w:rsidRDefault="001D18BB" w:rsidP="0000314A">
      <w:pPr>
        <w:pStyle w:val="libFootnote0"/>
        <w:rPr>
          <w:rtl/>
        </w:rPr>
      </w:pPr>
      <w:r>
        <w:rPr>
          <w:rtl/>
        </w:rPr>
        <w:t>(4) نقله المجلسي في بحاره 84 : 136 / 29.</w:t>
      </w:r>
    </w:p>
    <w:p w:rsidR="001D18BB" w:rsidRDefault="001D18BB" w:rsidP="0000314A">
      <w:pPr>
        <w:pStyle w:val="libFootnote0"/>
        <w:rPr>
          <w:rtl/>
        </w:rPr>
      </w:pPr>
      <w:r>
        <w:rPr>
          <w:rtl/>
        </w:rPr>
        <w:t>(5) نقله المجلسي في بحاره 82 : 344| 18 ، والحر العاملي في وسائله 4 : 618| 4.</w:t>
      </w:r>
    </w:p>
    <w:p w:rsidR="001D18BB" w:rsidRDefault="001D18BB" w:rsidP="00276639">
      <w:pPr>
        <w:pStyle w:val="libNormal"/>
        <w:rPr>
          <w:rtl/>
        </w:rPr>
      </w:pPr>
      <w:r>
        <w:rPr>
          <w:rtl/>
        </w:rPr>
        <w:br w:type="page"/>
      </w:r>
      <w:r>
        <w:rPr>
          <w:rtl/>
        </w:rPr>
        <w:lastRenderedPageBreak/>
        <w:t xml:space="preserve"> « إن كان أخطأ في أذانه مضى على صلاته ، وإن كان في إقامته انصرف فأعادها وحدها ، وإن ذكر بعد الفراغ من ركعة أو ركعتين مضى على صلاته وأجزأه ذلك » </w:t>
      </w:r>
      <w:r w:rsidRPr="0000314A">
        <w:rPr>
          <w:rStyle w:val="libFootnotenumChar"/>
          <w:rtl/>
        </w:rPr>
        <w:t>(1)</w:t>
      </w:r>
      <w:r>
        <w:rPr>
          <w:rtl/>
        </w:rPr>
        <w:t xml:space="preserve">. </w:t>
      </w:r>
    </w:p>
    <w:p w:rsidR="001D18BB" w:rsidRDefault="001D18BB" w:rsidP="00276639">
      <w:pPr>
        <w:pStyle w:val="libNormal"/>
        <w:rPr>
          <w:rtl/>
        </w:rPr>
      </w:pPr>
      <w:r>
        <w:rPr>
          <w:rtl/>
        </w:rPr>
        <w:t xml:space="preserve">676 ـ وسألته عن رجل يفتتح الأذان والإقامة وهو على غير القبلة ، ثم يستقبل القبلة ،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677 ـ وسألته عن المسافر يؤذن على راحلته ، وإذا أراد أن يقيم أقام على الأرض ، قال : </w:t>
      </w:r>
    </w:p>
    <w:p w:rsidR="001D18BB" w:rsidRDefault="001D18BB" w:rsidP="00276639">
      <w:pPr>
        <w:pStyle w:val="libNormal"/>
        <w:rPr>
          <w:rtl/>
        </w:rPr>
      </w:pPr>
      <w:r>
        <w:rPr>
          <w:rtl/>
        </w:rPr>
        <w:t xml:space="preserve">« نعم ، لا بأس » </w:t>
      </w:r>
      <w:r w:rsidRPr="0000314A">
        <w:rPr>
          <w:rStyle w:val="libFootnotenumChar"/>
          <w:rtl/>
        </w:rPr>
        <w:t>(3)</w:t>
      </w:r>
      <w:r>
        <w:rPr>
          <w:rtl/>
        </w:rPr>
        <w:t>.</w:t>
      </w:r>
    </w:p>
    <w:p w:rsidR="001D18BB" w:rsidRDefault="001D18BB" w:rsidP="00276639">
      <w:pPr>
        <w:pStyle w:val="libNormal"/>
        <w:rPr>
          <w:rtl/>
        </w:rPr>
      </w:pPr>
      <w:r>
        <w:rPr>
          <w:rtl/>
        </w:rPr>
        <w:t xml:space="preserve">678 ـ وسألته عن وقت الظهر ، قال : </w:t>
      </w:r>
    </w:p>
    <w:p w:rsidR="001D18BB" w:rsidRDefault="001D18BB" w:rsidP="00276639">
      <w:pPr>
        <w:pStyle w:val="libNormal"/>
        <w:rPr>
          <w:rtl/>
        </w:rPr>
      </w:pPr>
      <w:r>
        <w:rPr>
          <w:rtl/>
        </w:rPr>
        <w:t xml:space="preserve">« نعم ، إذا زالت الشمس فقد دخل وقتها ، فصل إذا شئت بعد ان تفرغ من سبحتك » </w:t>
      </w:r>
      <w:r w:rsidRPr="0000314A">
        <w:rPr>
          <w:rStyle w:val="libFootnotenumChar"/>
          <w:rtl/>
        </w:rPr>
        <w:t>(4)</w:t>
      </w:r>
      <w:r>
        <w:rPr>
          <w:rtl/>
        </w:rPr>
        <w:t xml:space="preserve">. </w:t>
      </w:r>
    </w:p>
    <w:p w:rsidR="001D18BB" w:rsidRDefault="001D18BB" w:rsidP="00276639">
      <w:pPr>
        <w:pStyle w:val="libNormal"/>
        <w:rPr>
          <w:rtl/>
        </w:rPr>
      </w:pPr>
      <w:r>
        <w:rPr>
          <w:rtl/>
        </w:rPr>
        <w:t xml:space="preserve">679 ـ وسألته عن وقت العصر متى هو؟ قال : </w:t>
      </w:r>
    </w:p>
    <w:p w:rsidR="001D18BB" w:rsidRDefault="001D18BB" w:rsidP="00276639">
      <w:pPr>
        <w:pStyle w:val="libNormal"/>
        <w:rPr>
          <w:rtl/>
        </w:rPr>
      </w:pPr>
      <w:r>
        <w:rPr>
          <w:rtl/>
        </w:rPr>
        <w:t xml:space="preserve">« إذا زالت الشمس قدمين صليت الظهر ، والسبحة بعد الظهر ، فصل العصر إذا شئت » </w:t>
      </w:r>
      <w:r w:rsidRPr="0000314A">
        <w:rPr>
          <w:rStyle w:val="libFootnotenumChar"/>
          <w:rtl/>
        </w:rPr>
        <w:t>(5)</w:t>
      </w:r>
      <w:r>
        <w:rPr>
          <w:rtl/>
        </w:rPr>
        <w:t xml:space="preserve">. </w:t>
      </w:r>
    </w:p>
    <w:p w:rsidR="001D18BB" w:rsidRDefault="001D18BB" w:rsidP="00276639">
      <w:pPr>
        <w:pStyle w:val="libNormal"/>
        <w:rPr>
          <w:rtl/>
        </w:rPr>
      </w:pPr>
      <w:r>
        <w:rPr>
          <w:rtl/>
        </w:rPr>
        <w:t xml:space="preserve">680 ـ وسألته عن الرجل يؤم بغير رداء ، فقال : </w:t>
      </w:r>
    </w:p>
    <w:p w:rsidR="001D18BB" w:rsidRDefault="001D18BB" w:rsidP="00276639">
      <w:pPr>
        <w:pStyle w:val="libNormal"/>
        <w:rPr>
          <w:rtl/>
        </w:rPr>
      </w:pPr>
      <w:r>
        <w:rPr>
          <w:rtl/>
        </w:rPr>
        <w:t xml:space="preserve">« قد </w:t>
      </w:r>
      <w:r>
        <w:rPr>
          <w:rFonts w:hint="cs"/>
          <w:rtl/>
        </w:rPr>
        <w:t>أ</w:t>
      </w:r>
      <w:r>
        <w:rPr>
          <w:rtl/>
        </w:rPr>
        <w:t xml:space="preserve">م رسول الله </w:t>
      </w:r>
      <w:r w:rsidR="0085038B" w:rsidRPr="0085038B">
        <w:rPr>
          <w:rStyle w:val="libAlaemChar"/>
          <w:rFonts w:hint="cs"/>
          <w:rtl/>
        </w:rPr>
        <w:t>صلى‌الله‌عليه‌وآله</w:t>
      </w:r>
      <w:r>
        <w:rPr>
          <w:rtl/>
        </w:rPr>
        <w:t xml:space="preserve"> في ثوب واحد متوشح به »</w:t>
      </w:r>
      <w:r>
        <w:rPr>
          <w:rFonts w:hint="cs"/>
          <w:rtl/>
        </w:rPr>
        <w:t xml:space="preserve"> </w:t>
      </w:r>
      <w:r w:rsidRPr="0000314A">
        <w:rPr>
          <w:rStyle w:val="libFootnotenumChar"/>
          <w:rtl/>
        </w:rPr>
        <w:t>(6)</w:t>
      </w:r>
      <w:r>
        <w:rPr>
          <w:rFonts w:hint="cs"/>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84 : 112| 8.</w:t>
      </w:r>
    </w:p>
    <w:p w:rsidR="001D18BB" w:rsidRDefault="001D18BB" w:rsidP="0000314A">
      <w:pPr>
        <w:pStyle w:val="libFootnote0"/>
        <w:rPr>
          <w:rtl/>
        </w:rPr>
      </w:pPr>
      <w:r>
        <w:rPr>
          <w:rtl/>
        </w:rPr>
        <w:t>(2) نقله المجلسي في بحاره 84 : 112| 8.</w:t>
      </w:r>
    </w:p>
    <w:p w:rsidR="001D18BB" w:rsidRDefault="001D18BB" w:rsidP="0000314A">
      <w:pPr>
        <w:pStyle w:val="libFootnote0"/>
        <w:rPr>
          <w:rtl/>
        </w:rPr>
      </w:pPr>
      <w:r>
        <w:rPr>
          <w:rtl/>
        </w:rPr>
        <w:t>(3) نقله المجلسي في بحاره 84 : 112| 8.</w:t>
      </w:r>
    </w:p>
    <w:p w:rsidR="001D18BB" w:rsidRDefault="001D18BB" w:rsidP="0000314A">
      <w:pPr>
        <w:pStyle w:val="libFootnote0"/>
        <w:rPr>
          <w:rtl/>
        </w:rPr>
      </w:pPr>
      <w:r>
        <w:rPr>
          <w:rtl/>
        </w:rPr>
        <w:t>(4) روى نحوه الصدوق في الفقيه 1 : 139| 646 والطوسي في التهذيب 2 : 21| 57 ، والاس</w:t>
      </w:r>
      <w:r>
        <w:rPr>
          <w:rFonts w:hint="cs"/>
          <w:rtl/>
        </w:rPr>
        <w:t>ت</w:t>
      </w:r>
      <w:r>
        <w:rPr>
          <w:rtl/>
        </w:rPr>
        <w:t>بصار 1 : 248| 889 ، ونقله المجلسي في بحاره 83 : 27| 4.</w:t>
      </w:r>
    </w:p>
    <w:p w:rsidR="001D18BB" w:rsidRDefault="001D18BB" w:rsidP="0000314A">
      <w:pPr>
        <w:pStyle w:val="libFootnote0"/>
        <w:rPr>
          <w:rtl/>
        </w:rPr>
      </w:pPr>
      <w:r>
        <w:rPr>
          <w:rtl/>
        </w:rPr>
        <w:t>(5) نقله المجلسي في بحاره 83 : 27| 4.</w:t>
      </w:r>
    </w:p>
    <w:p w:rsidR="001D18BB" w:rsidRDefault="001D18BB" w:rsidP="0000314A">
      <w:pPr>
        <w:pStyle w:val="libFootnote0"/>
        <w:rPr>
          <w:rtl/>
        </w:rPr>
      </w:pPr>
      <w:r>
        <w:rPr>
          <w:rtl/>
        </w:rPr>
        <w:t>(6) نقله المجلسي في بحاره 88 : 91| 54.</w:t>
      </w:r>
    </w:p>
    <w:p w:rsidR="001D18BB" w:rsidRDefault="001D18BB" w:rsidP="00276639">
      <w:pPr>
        <w:pStyle w:val="libNormal"/>
        <w:rPr>
          <w:rtl/>
        </w:rPr>
      </w:pPr>
      <w:r>
        <w:rPr>
          <w:rtl/>
        </w:rPr>
        <w:br w:type="page"/>
      </w:r>
      <w:r>
        <w:rPr>
          <w:rtl/>
        </w:rPr>
        <w:lastRenderedPageBreak/>
        <w:t xml:space="preserve">681 ـ وسألته عن الرجل ، هل يجزؤه أن يضع الحصير أو البوريا </w:t>
      </w:r>
      <w:r w:rsidRPr="0000314A">
        <w:rPr>
          <w:rStyle w:val="libFootnotenumChar"/>
          <w:rtl/>
        </w:rPr>
        <w:t>(1)</w:t>
      </w:r>
      <w:r>
        <w:rPr>
          <w:rtl/>
        </w:rPr>
        <w:t xml:space="preserve"> على الفراش ، وغيره من المتاع ، ثم يصلي عليه؟ قال : </w:t>
      </w:r>
    </w:p>
    <w:p w:rsidR="001D18BB" w:rsidRDefault="001D18BB" w:rsidP="00276639">
      <w:pPr>
        <w:pStyle w:val="libNormal"/>
        <w:rPr>
          <w:rtl/>
        </w:rPr>
      </w:pPr>
      <w:r>
        <w:rPr>
          <w:rtl/>
        </w:rPr>
        <w:t xml:space="preserve">« إن كان يضطر إلى ذلك فلا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682 ـ وسألته عن الرجل ، هل يجزؤه أن يقوم إلى الصلاة على فراشه ، فيضع على الفراش مروحة أو عوداً ، ثم يسجد عليه؟ قال : « إن كان مريضاً فليضع مروحة ، وأما العود فلا يصلح » </w:t>
      </w:r>
      <w:r w:rsidRPr="0000314A">
        <w:rPr>
          <w:rStyle w:val="libFootnotenumChar"/>
          <w:rtl/>
        </w:rPr>
        <w:t>(3)</w:t>
      </w:r>
      <w:r>
        <w:rPr>
          <w:rtl/>
        </w:rPr>
        <w:t xml:space="preserve">. </w:t>
      </w:r>
    </w:p>
    <w:p w:rsidR="001D18BB" w:rsidRDefault="001D18BB" w:rsidP="00276639">
      <w:pPr>
        <w:pStyle w:val="libNormal"/>
        <w:rPr>
          <w:rtl/>
        </w:rPr>
      </w:pPr>
      <w:r>
        <w:rPr>
          <w:rtl/>
        </w:rPr>
        <w:t xml:space="preserve">683 ـ وسألته عن الرجل ، هل يصلح أن يقوم في الصلاة على القتّ </w:t>
      </w:r>
      <w:r w:rsidRPr="0000314A">
        <w:rPr>
          <w:rStyle w:val="libFootnotenumChar"/>
          <w:rtl/>
        </w:rPr>
        <w:t>(4)</w:t>
      </w:r>
      <w:r>
        <w:rPr>
          <w:rtl/>
        </w:rPr>
        <w:t xml:space="preserve"> والتبن والشعير واشباهه ، ويضع مروحة ويسجد عليها؟ قال : </w:t>
      </w:r>
    </w:p>
    <w:p w:rsidR="001D18BB" w:rsidRDefault="001D18BB" w:rsidP="00276639">
      <w:pPr>
        <w:pStyle w:val="libNormal"/>
        <w:rPr>
          <w:rtl/>
        </w:rPr>
      </w:pPr>
      <w:r>
        <w:rPr>
          <w:rtl/>
        </w:rPr>
        <w:t>« لايصلح له إل</w:t>
      </w:r>
      <w:r>
        <w:rPr>
          <w:rFonts w:hint="cs"/>
          <w:rtl/>
        </w:rPr>
        <w:t>ّ</w:t>
      </w:r>
      <w:r>
        <w:rPr>
          <w:rtl/>
        </w:rPr>
        <w:t xml:space="preserve">ا أن يكون مضطراً » </w:t>
      </w:r>
      <w:r w:rsidRPr="0000314A">
        <w:rPr>
          <w:rStyle w:val="libFootnotenumChar"/>
          <w:rtl/>
        </w:rPr>
        <w:t>(5)</w:t>
      </w:r>
      <w:r>
        <w:rPr>
          <w:rtl/>
        </w:rPr>
        <w:t xml:space="preserve">. </w:t>
      </w:r>
    </w:p>
    <w:p w:rsidR="001D18BB" w:rsidRDefault="001D18BB" w:rsidP="00276639">
      <w:pPr>
        <w:pStyle w:val="libNormal"/>
        <w:rPr>
          <w:rtl/>
        </w:rPr>
      </w:pPr>
      <w:r>
        <w:rPr>
          <w:rtl/>
        </w:rPr>
        <w:t xml:space="preserve">684 ـ وسألته عن الرجل يؤذيه حر الأرض في الصلاة ، ولا يقدر على السجود ، هل يصلح له أن يضع ثوبه إذا كان قطناً أوكتاناً؟ قال : </w:t>
      </w:r>
    </w:p>
    <w:p w:rsidR="001D18BB" w:rsidRDefault="001D18BB" w:rsidP="00276639">
      <w:pPr>
        <w:pStyle w:val="libNormal"/>
        <w:rPr>
          <w:rtl/>
        </w:rPr>
      </w:pPr>
      <w:r>
        <w:rPr>
          <w:rtl/>
        </w:rPr>
        <w:t xml:space="preserve">« إذا كان مضطراً فليفعل » </w:t>
      </w:r>
      <w:r w:rsidRPr="0000314A">
        <w:rPr>
          <w:rStyle w:val="libFootnotenumChar"/>
          <w:rtl/>
        </w:rPr>
        <w:t>(6)</w:t>
      </w:r>
      <w:r>
        <w:rPr>
          <w:rtl/>
        </w:rPr>
        <w:t xml:space="preserve">. </w:t>
      </w:r>
    </w:p>
    <w:p w:rsidR="001D18BB" w:rsidRDefault="001D18BB" w:rsidP="00276639">
      <w:pPr>
        <w:pStyle w:val="libNormal"/>
        <w:rPr>
          <w:rtl/>
        </w:rPr>
      </w:pPr>
      <w:r>
        <w:rPr>
          <w:rtl/>
        </w:rPr>
        <w:t xml:space="preserve">685 ـ قال : سألته عن بواري اليهود والنصارى التي يقعدون عليها في بيوتهم ، أيصلى عليها؟ قال : « لا » </w:t>
      </w:r>
      <w:r w:rsidRPr="0000314A">
        <w:rPr>
          <w:rStyle w:val="libFootnotenumChar"/>
          <w:rtl/>
        </w:rPr>
        <w:t>(7)</w:t>
      </w:r>
      <w:r>
        <w:rPr>
          <w:rtl/>
        </w:rPr>
        <w:t xml:space="preserve">. </w:t>
      </w:r>
    </w:p>
    <w:p w:rsidR="001D18BB" w:rsidRDefault="001D18BB" w:rsidP="00276639">
      <w:pPr>
        <w:pStyle w:val="libNormal"/>
        <w:rPr>
          <w:rtl/>
        </w:rPr>
      </w:pPr>
      <w:r>
        <w:rPr>
          <w:rtl/>
        </w:rPr>
        <w:t xml:space="preserve">686 ـ وسألته عن الرجل ، هل يصلح له أن يصلي على الرف المعلق بين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البوريا : الحصير الخشن « مجمع البحرين ـ برا ـ 1 : 52 ».</w:t>
      </w:r>
    </w:p>
    <w:p w:rsidR="001D18BB" w:rsidRDefault="001D18BB" w:rsidP="0000314A">
      <w:pPr>
        <w:pStyle w:val="libFootnote0"/>
        <w:rPr>
          <w:rtl/>
        </w:rPr>
      </w:pPr>
      <w:r>
        <w:rPr>
          <w:rtl/>
        </w:rPr>
        <w:t>(2) نقله المجلسي في بحاره 85 : 144| 1.</w:t>
      </w:r>
    </w:p>
    <w:p w:rsidR="001D18BB" w:rsidRDefault="001D18BB" w:rsidP="0000314A">
      <w:pPr>
        <w:pStyle w:val="libFootnote0"/>
        <w:rPr>
          <w:rtl/>
        </w:rPr>
      </w:pPr>
      <w:r>
        <w:rPr>
          <w:rtl/>
        </w:rPr>
        <w:t>(3) نقله المجلسي في بحاره 85 : 145| 1.</w:t>
      </w:r>
    </w:p>
    <w:p w:rsidR="001D18BB" w:rsidRDefault="001D18BB" w:rsidP="0000314A">
      <w:pPr>
        <w:pStyle w:val="libFootnote0"/>
        <w:rPr>
          <w:rtl/>
        </w:rPr>
      </w:pPr>
      <w:r>
        <w:rPr>
          <w:rtl/>
        </w:rPr>
        <w:t>(4) القَت</w:t>
      </w:r>
      <w:r>
        <w:rPr>
          <w:rFonts w:hint="cs"/>
          <w:rtl/>
        </w:rPr>
        <w:t>ّ</w:t>
      </w:r>
      <w:r>
        <w:rPr>
          <w:rtl/>
        </w:rPr>
        <w:t xml:space="preserve"> : النبات المعروف تأكله الدواب : وفصحاه الفصفصة ، انظر « الصحاح ـ قتت ـ 261 : 1 ».</w:t>
      </w:r>
    </w:p>
    <w:p w:rsidR="001D18BB" w:rsidRDefault="001D18BB" w:rsidP="0000314A">
      <w:pPr>
        <w:pStyle w:val="libFootnote0"/>
        <w:rPr>
          <w:rtl/>
        </w:rPr>
      </w:pPr>
      <w:r>
        <w:rPr>
          <w:rtl/>
        </w:rPr>
        <w:t>(5) نقله المجلسي في بحاره 85 : 145| 1.</w:t>
      </w:r>
    </w:p>
    <w:p w:rsidR="001D18BB" w:rsidRDefault="001D18BB" w:rsidP="0000314A">
      <w:pPr>
        <w:pStyle w:val="libFootnote0"/>
        <w:rPr>
          <w:rtl/>
        </w:rPr>
      </w:pPr>
      <w:r>
        <w:rPr>
          <w:rtl/>
        </w:rPr>
        <w:t>(6) نقله المجلسي في بحاره 85 : 145| 1.</w:t>
      </w:r>
    </w:p>
    <w:p w:rsidR="001D18BB" w:rsidRDefault="001D18BB" w:rsidP="0000314A">
      <w:pPr>
        <w:pStyle w:val="libFootnote0"/>
        <w:rPr>
          <w:rtl/>
        </w:rPr>
      </w:pPr>
      <w:r>
        <w:rPr>
          <w:rtl/>
        </w:rPr>
        <w:t>(7) رواه الطوسي في التهذيب 2 : 373| ضمن الحديث 1551 ، وكذا علي بن جعفر في مسائله : 193| 401 ، ونقله المجلسي في بحاره 83 : 331| 3.</w:t>
      </w:r>
    </w:p>
    <w:p w:rsidR="001D18BB" w:rsidRDefault="001D18BB" w:rsidP="006009DA">
      <w:pPr>
        <w:pStyle w:val="libNormal0"/>
        <w:rPr>
          <w:rtl/>
        </w:rPr>
      </w:pPr>
      <w:r>
        <w:rPr>
          <w:rtl/>
        </w:rPr>
        <w:br w:type="page"/>
      </w:r>
      <w:r>
        <w:rPr>
          <w:rtl/>
        </w:rPr>
        <w:lastRenderedPageBreak/>
        <w:t xml:space="preserve">نخلتين؟ قال : </w:t>
      </w:r>
    </w:p>
    <w:p w:rsidR="001D18BB" w:rsidRDefault="001D18BB" w:rsidP="00276639">
      <w:pPr>
        <w:pStyle w:val="libNormal"/>
        <w:rPr>
          <w:rtl/>
        </w:rPr>
      </w:pPr>
      <w:r>
        <w:rPr>
          <w:rtl/>
        </w:rPr>
        <w:t xml:space="preserve">« إن كان مستوياً يقدر على الصلاة عليه ، فلا باس » </w:t>
      </w:r>
      <w:r w:rsidRPr="0000314A">
        <w:rPr>
          <w:rStyle w:val="libFootnotenumChar"/>
          <w:rtl/>
        </w:rPr>
        <w:t>(1)</w:t>
      </w:r>
      <w:r>
        <w:rPr>
          <w:rtl/>
        </w:rPr>
        <w:t xml:space="preserve">. </w:t>
      </w:r>
    </w:p>
    <w:p w:rsidR="001D18BB" w:rsidRDefault="001D18BB" w:rsidP="00276639">
      <w:pPr>
        <w:pStyle w:val="libNormal"/>
        <w:rPr>
          <w:rtl/>
        </w:rPr>
      </w:pPr>
      <w:r>
        <w:rPr>
          <w:rtl/>
        </w:rPr>
        <w:t xml:space="preserve">687 ـ وسألته عن فراش حرير ومثله من الديباج ، ومصلى حرير ومثله من الديباج ، هل يصلح للرجل النوم عليه ، والاتكاء ، والصلاة عليه؟ قال : </w:t>
      </w:r>
    </w:p>
    <w:p w:rsidR="001D18BB" w:rsidRDefault="001D18BB" w:rsidP="00276639">
      <w:pPr>
        <w:pStyle w:val="libNormal"/>
        <w:rPr>
          <w:rtl/>
        </w:rPr>
      </w:pPr>
      <w:r>
        <w:rPr>
          <w:rtl/>
        </w:rPr>
        <w:t xml:space="preserve">« يفرشه ويقوم عليه ، ولا يسجد عليه » </w:t>
      </w:r>
      <w:r w:rsidRPr="0000314A">
        <w:rPr>
          <w:rStyle w:val="libFootnotenumChar"/>
          <w:rtl/>
        </w:rPr>
        <w:t>(2)</w:t>
      </w:r>
      <w:r>
        <w:rPr>
          <w:rtl/>
        </w:rPr>
        <w:t xml:space="preserve">. </w:t>
      </w:r>
    </w:p>
    <w:p w:rsidR="001D18BB" w:rsidRDefault="001D18BB" w:rsidP="00276639">
      <w:pPr>
        <w:pStyle w:val="libNormal"/>
        <w:rPr>
          <w:rtl/>
        </w:rPr>
      </w:pPr>
      <w:r>
        <w:rPr>
          <w:rtl/>
        </w:rPr>
        <w:t xml:space="preserve">688 ـ وسألته عن الرجل ، هل يصلح له أن يصلي في بيت فيه أنماط </w:t>
      </w:r>
      <w:r w:rsidRPr="0000314A">
        <w:rPr>
          <w:rStyle w:val="libFootnotenumChar"/>
          <w:rtl/>
        </w:rPr>
        <w:t>(3)</w:t>
      </w:r>
      <w:r>
        <w:rPr>
          <w:rtl/>
        </w:rPr>
        <w:t xml:space="preserve"> فيها تماثيل قد غطاها؟ قال : </w:t>
      </w:r>
    </w:p>
    <w:p w:rsidR="001D18BB" w:rsidRDefault="001D18BB" w:rsidP="00276639">
      <w:pPr>
        <w:pStyle w:val="libNormal"/>
        <w:rPr>
          <w:rtl/>
        </w:rPr>
      </w:pPr>
      <w:r>
        <w:rPr>
          <w:rtl/>
        </w:rPr>
        <w:t xml:space="preserve">« لا بأس » </w:t>
      </w:r>
      <w:r w:rsidRPr="0000314A">
        <w:rPr>
          <w:rStyle w:val="libFootnotenumChar"/>
          <w:rtl/>
        </w:rPr>
        <w:t>(4)</w:t>
      </w:r>
      <w:r>
        <w:rPr>
          <w:rtl/>
        </w:rPr>
        <w:t>.</w:t>
      </w:r>
    </w:p>
    <w:p w:rsidR="001D18BB" w:rsidRDefault="001D18BB" w:rsidP="00276639">
      <w:pPr>
        <w:pStyle w:val="libNormal"/>
        <w:rPr>
          <w:rtl/>
        </w:rPr>
      </w:pPr>
      <w:r>
        <w:rPr>
          <w:rtl/>
        </w:rPr>
        <w:t xml:space="preserve">689 ـ وسألته عن الرجل ، هل يصلح له أن يصلي في بيت على بابه ستر خارجه فيه التماثيل ، ودونه مما يلي البيت ستر اخر ليس فيه تماثيل ، هل يصلح له أن يرخي الستر الذي ليس فيه التماثيل حتى يحول بينه وبين الستر الذي فيه تماثيل ، أو يجيف الباب دونه ويصلي؟ قال : </w:t>
      </w:r>
    </w:p>
    <w:p w:rsidR="001D18BB" w:rsidRDefault="001D18BB" w:rsidP="00276639">
      <w:pPr>
        <w:pStyle w:val="libNormal"/>
        <w:rPr>
          <w:rtl/>
        </w:rPr>
      </w:pPr>
      <w:r>
        <w:rPr>
          <w:rtl/>
        </w:rPr>
        <w:t xml:space="preserve">« نعم ، لا بأس » </w:t>
      </w:r>
      <w:r w:rsidRPr="0000314A">
        <w:rPr>
          <w:rStyle w:val="libFootnotenumChar"/>
          <w:rtl/>
        </w:rPr>
        <w:t>(5)</w:t>
      </w:r>
      <w:r>
        <w:rPr>
          <w:rtl/>
        </w:rPr>
        <w:t>.</w:t>
      </w:r>
    </w:p>
    <w:p w:rsidR="001D18BB" w:rsidRDefault="001D18BB" w:rsidP="00276639">
      <w:pPr>
        <w:pStyle w:val="libNormal"/>
        <w:rPr>
          <w:rtl/>
        </w:rPr>
      </w:pPr>
      <w:r>
        <w:rPr>
          <w:rtl/>
        </w:rPr>
        <w:t xml:space="preserve">690 ـ وسألته عن البيت قد صوّرفيه طير أو سمكة أو شبهه ، يعبث به أهل البيت ، هل تصلح الصلاة فيه؟ قال : </w:t>
      </w:r>
    </w:p>
    <w:p w:rsidR="001D18BB" w:rsidRDefault="001D18BB" w:rsidP="00276639">
      <w:pPr>
        <w:pStyle w:val="libNormal"/>
        <w:rPr>
          <w:rtl/>
        </w:rPr>
      </w:pPr>
      <w:r>
        <w:rPr>
          <w:rtl/>
        </w:rPr>
        <w:t xml:space="preserve">« لا ، حتى تقطع رأسه أو تفسده ، وإن كان قد صلى فليس عليه إعادة » </w:t>
      </w:r>
      <w:r w:rsidRPr="0000314A">
        <w:rPr>
          <w:rStyle w:val="libFootnotenumChar"/>
          <w:rtl/>
        </w:rPr>
        <w:t>(6)</w:t>
      </w:r>
      <w:r>
        <w:rPr>
          <w:rtl/>
        </w:rPr>
        <w:t xml:space="preserve">. </w:t>
      </w:r>
    </w:p>
    <w:p w:rsidR="001D18BB" w:rsidRDefault="001D18BB" w:rsidP="00276639">
      <w:pPr>
        <w:pStyle w:val="libNormal"/>
        <w:rPr>
          <w:rtl/>
        </w:rPr>
      </w:pPr>
      <w:r>
        <w:rPr>
          <w:rtl/>
        </w:rPr>
        <w:t xml:space="preserve">691 ـ وسألته عن البيت فيه الدراهم السود ، في كيس ، أو تحت فراش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2 : 374| صدر الحديث 1553 ، ونقله المجلسي في بحاره 84 : 93| 5.</w:t>
      </w:r>
    </w:p>
    <w:p w:rsidR="001D18BB" w:rsidRDefault="001D18BB" w:rsidP="0000314A">
      <w:pPr>
        <w:pStyle w:val="libFootnote0"/>
        <w:rPr>
          <w:rtl/>
        </w:rPr>
      </w:pPr>
      <w:r>
        <w:rPr>
          <w:rtl/>
        </w:rPr>
        <w:t>(2) رواه الكليني في الكافي 6 : 477| 8 والطوسي في المهذب 2 : 374| قطعة من الحديث 1553 ، ونقله المجلسي في بحاره 83 : 288| 1.</w:t>
      </w:r>
    </w:p>
    <w:p w:rsidR="001D18BB" w:rsidRDefault="001D18BB" w:rsidP="0000314A">
      <w:pPr>
        <w:pStyle w:val="libFootnote0"/>
        <w:rPr>
          <w:rtl/>
        </w:rPr>
      </w:pPr>
      <w:r>
        <w:rPr>
          <w:rtl/>
        </w:rPr>
        <w:t>(3) الانماط : نوع من البُسطُ « الصحاح ـ نمط ـ 3 : 1165 ».</w:t>
      </w:r>
    </w:p>
    <w:p w:rsidR="001D18BB" w:rsidRDefault="001D18BB" w:rsidP="0000314A">
      <w:pPr>
        <w:pStyle w:val="libFootnote0"/>
        <w:rPr>
          <w:rtl/>
        </w:rPr>
      </w:pPr>
      <w:r>
        <w:rPr>
          <w:rtl/>
        </w:rPr>
        <w:t>(4) نقله المجلسي في بحاره 83 : 289| 3.</w:t>
      </w:r>
    </w:p>
    <w:p w:rsidR="001D18BB" w:rsidRDefault="001D18BB" w:rsidP="0000314A">
      <w:pPr>
        <w:pStyle w:val="libFootnote0"/>
        <w:rPr>
          <w:rtl/>
        </w:rPr>
      </w:pPr>
      <w:r>
        <w:rPr>
          <w:rtl/>
        </w:rPr>
        <w:t>(5) رواه البرقي في محاسنه : 617| 49 ، ونقله المجلسي في بحاره 83 : 288| 1.</w:t>
      </w:r>
    </w:p>
    <w:p w:rsidR="001D18BB" w:rsidRDefault="001D18BB" w:rsidP="0000314A">
      <w:pPr>
        <w:pStyle w:val="libFootnote0"/>
        <w:rPr>
          <w:rtl/>
        </w:rPr>
      </w:pPr>
      <w:r>
        <w:rPr>
          <w:rtl/>
        </w:rPr>
        <w:t>(6) رواه البرقي في محاسنه : 620| 60 ونقله المجلسي في بحاره 83 : 288| 1.</w:t>
      </w:r>
    </w:p>
    <w:p w:rsidR="001D18BB" w:rsidRDefault="001D18BB" w:rsidP="006009DA">
      <w:pPr>
        <w:pStyle w:val="libNormal0"/>
        <w:rPr>
          <w:rtl/>
        </w:rPr>
      </w:pPr>
      <w:r>
        <w:rPr>
          <w:rtl/>
        </w:rPr>
        <w:br w:type="page"/>
      </w:r>
      <w:r>
        <w:rPr>
          <w:rtl/>
        </w:rPr>
        <w:lastRenderedPageBreak/>
        <w:t xml:space="preserve">أو موضوعة في جانب البيث فيه التماثيل ، هل تصلح الصلاة فيه؟ قال : </w:t>
      </w:r>
    </w:p>
    <w:p w:rsidR="001D18BB" w:rsidRDefault="001D18BB" w:rsidP="00276639">
      <w:pPr>
        <w:pStyle w:val="libNormal"/>
        <w:rPr>
          <w:rtl/>
        </w:rPr>
      </w:pPr>
      <w:r>
        <w:rPr>
          <w:rtl/>
        </w:rPr>
        <w:t xml:space="preserve">لم « لا بأس » </w:t>
      </w:r>
      <w:r w:rsidRPr="0000314A">
        <w:rPr>
          <w:rStyle w:val="libFootnotenumChar"/>
          <w:rtl/>
        </w:rPr>
        <w:t>(1)</w:t>
      </w:r>
      <w:r>
        <w:rPr>
          <w:rtl/>
        </w:rPr>
        <w:t>.</w:t>
      </w:r>
    </w:p>
    <w:p w:rsidR="001D18BB" w:rsidRDefault="001D18BB" w:rsidP="00276639">
      <w:pPr>
        <w:pStyle w:val="libNormal"/>
        <w:rPr>
          <w:rtl/>
        </w:rPr>
      </w:pPr>
      <w:r>
        <w:rPr>
          <w:rtl/>
        </w:rPr>
        <w:t>692 ـ وسألته عن رجل كان في بيته تماثيل ، أو في ستر ، ول</w:t>
      </w:r>
      <w:r>
        <w:rPr>
          <w:rFonts w:hint="cs"/>
          <w:rtl/>
        </w:rPr>
        <w:t>م</w:t>
      </w:r>
      <w:r>
        <w:rPr>
          <w:rtl/>
        </w:rPr>
        <w:t xml:space="preserve"> يعلم بها ، وهو يصلي في ذلك البيت ، ثم علم ، ماعليه؟ قال : </w:t>
      </w:r>
    </w:p>
    <w:p w:rsidR="001D18BB" w:rsidRDefault="001D18BB" w:rsidP="00276639">
      <w:pPr>
        <w:pStyle w:val="libNormal"/>
        <w:rPr>
          <w:rtl/>
        </w:rPr>
      </w:pPr>
      <w:r>
        <w:rPr>
          <w:rtl/>
        </w:rPr>
        <w:t xml:space="preserve">« ليس عليه في ما لا يعلم شيء ، فإذا علم فلينزع الستر وليكسر رؤوس التماثيل » </w:t>
      </w:r>
      <w:r w:rsidRPr="0000314A">
        <w:rPr>
          <w:rStyle w:val="libFootnotenumChar"/>
          <w:rtl/>
        </w:rPr>
        <w:t>(2)</w:t>
      </w:r>
      <w:r>
        <w:rPr>
          <w:rtl/>
        </w:rPr>
        <w:t xml:space="preserve">. </w:t>
      </w:r>
    </w:p>
    <w:p w:rsidR="001D18BB" w:rsidRDefault="001D18BB" w:rsidP="00276639">
      <w:pPr>
        <w:pStyle w:val="libNormal"/>
        <w:rPr>
          <w:rtl/>
        </w:rPr>
      </w:pPr>
      <w:r>
        <w:rPr>
          <w:rtl/>
        </w:rPr>
        <w:t xml:space="preserve">693 ـ وسألته عن ام الدار والحجرة فيها التماثيل ، أيصلى فيها؟ قال : </w:t>
      </w:r>
    </w:p>
    <w:p w:rsidR="001D18BB" w:rsidRDefault="001D18BB" w:rsidP="00276639">
      <w:pPr>
        <w:pStyle w:val="libNormal"/>
        <w:rPr>
          <w:rtl/>
        </w:rPr>
      </w:pPr>
      <w:r>
        <w:rPr>
          <w:rtl/>
        </w:rPr>
        <w:t xml:space="preserve">« لا تصل فيها وشيء منها مستقبلك ، إلا أن لا تجد بدّأً فتقطع رؤوسها ، وإلا فلا تصلي » </w:t>
      </w:r>
      <w:r w:rsidRPr="0000314A">
        <w:rPr>
          <w:rStyle w:val="libFootnotenumChar"/>
          <w:rtl/>
        </w:rPr>
        <w:t>(3)</w:t>
      </w:r>
      <w:r>
        <w:rPr>
          <w:rtl/>
        </w:rPr>
        <w:t xml:space="preserve">. </w:t>
      </w:r>
    </w:p>
    <w:p w:rsidR="001D18BB" w:rsidRDefault="001D18BB" w:rsidP="00276639">
      <w:pPr>
        <w:pStyle w:val="libNormal"/>
        <w:rPr>
          <w:rtl/>
        </w:rPr>
      </w:pPr>
      <w:r>
        <w:rPr>
          <w:rtl/>
        </w:rPr>
        <w:t>694 ـ وسألته عن الثوب فيه التماثيل ، أو علمه</w:t>
      </w:r>
      <w:r>
        <w:rPr>
          <w:rFonts w:hint="cs"/>
          <w:rtl/>
        </w:rPr>
        <w:t xml:space="preserve"> </w:t>
      </w:r>
      <w:r w:rsidRPr="0000314A">
        <w:rPr>
          <w:rStyle w:val="libFootnotenumChar"/>
          <w:rtl/>
        </w:rPr>
        <w:t>(4)</w:t>
      </w:r>
      <w:r>
        <w:rPr>
          <w:rtl/>
        </w:rPr>
        <w:t xml:space="preserve"> ، أيصلي فيه؟ قال : </w:t>
      </w:r>
    </w:p>
    <w:p w:rsidR="001D18BB" w:rsidRDefault="001D18BB" w:rsidP="00276639">
      <w:pPr>
        <w:pStyle w:val="libNormal"/>
        <w:rPr>
          <w:rtl/>
        </w:rPr>
      </w:pPr>
      <w:r>
        <w:rPr>
          <w:rtl/>
        </w:rPr>
        <w:t xml:space="preserve">« لا » </w:t>
      </w:r>
      <w:r w:rsidRPr="0000314A">
        <w:rPr>
          <w:rStyle w:val="libFootnotenumChar"/>
          <w:rtl/>
        </w:rPr>
        <w:t>(5)</w:t>
      </w:r>
      <w:r>
        <w:rPr>
          <w:rtl/>
        </w:rPr>
        <w:t>.</w:t>
      </w:r>
    </w:p>
    <w:p w:rsidR="001D18BB" w:rsidRDefault="001D18BB" w:rsidP="00276639">
      <w:pPr>
        <w:pStyle w:val="libNormal"/>
        <w:rPr>
          <w:rtl/>
        </w:rPr>
      </w:pPr>
      <w:r>
        <w:rPr>
          <w:rtl/>
        </w:rPr>
        <w:t xml:space="preserve">695 ـ وسألته عن المسجد يكون فيه المصلى تحته الفلوس أو الدراهم ـ البيض أو السود ـ هل يصلح القيام عليها وهو في الصلاة؟ قال : </w:t>
      </w:r>
    </w:p>
    <w:p w:rsidR="001D18BB" w:rsidRDefault="001D18BB" w:rsidP="00276639">
      <w:pPr>
        <w:pStyle w:val="libNormal"/>
        <w:rPr>
          <w:rtl/>
        </w:rPr>
      </w:pPr>
      <w:r>
        <w:rPr>
          <w:rtl/>
        </w:rPr>
        <w:t xml:space="preserve">« لا بأس » </w:t>
      </w:r>
      <w:r w:rsidRPr="0000314A">
        <w:rPr>
          <w:rStyle w:val="libFootnotenumChar"/>
          <w:rtl/>
        </w:rPr>
        <w:t>(6)</w:t>
      </w:r>
      <w:r>
        <w:rPr>
          <w:rtl/>
        </w:rPr>
        <w:t>.</w:t>
      </w:r>
    </w:p>
    <w:p w:rsidR="001D18BB" w:rsidRDefault="001D18BB" w:rsidP="00276639">
      <w:pPr>
        <w:pStyle w:val="libNormal"/>
        <w:rPr>
          <w:rtl/>
        </w:rPr>
      </w:pPr>
      <w:r>
        <w:rPr>
          <w:rtl/>
        </w:rPr>
        <w:t xml:space="preserve">696 ـ وسألته عن الرجل ، هل يصلح له أن يصلي وأمامه شيء عليه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الكليني في الكافي 3 : 402| 20 ، والطوسي في التهذيب 2 : 364| 1508 ، ونقله المجلسي في بحاره 83 : 290| 3.</w:t>
      </w:r>
    </w:p>
    <w:p w:rsidR="001D18BB" w:rsidRDefault="001D18BB" w:rsidP="0000314A">
      <w:pPr>
        <w:pStyle w:val="libFootnote0"/>
        <w:rPr>
          <w:rtl/>
        </w:rPr>
      </w:pPr>
      <w:r>
        <w:rPr>
          <w:rtl/>
        </w:rPr>
        <w:t>(2) نقله المجلسي في بحاره 83 : 290| 3.</w:t>
      </w:r>
    </w:p>
    <w:p w:rsidR="001D18BB" w:rsidRDefault="001D18BB" w:rsidP="0000314A">
      <w:pPr>
        <w:pStyle w:val="libFootnote0"/>
        <w:rPr>
          <w:rtl/>
        </w:rPr>
      </w:pPr>
      <w:r>
        <w:rPr>
          <w:rtl/>
        </w:rPr>
        <w:t>(3) رواه البرقي في محاسنه : 620| 57 ، والكليني في الكافي 6 : 527| 9 ، ونقله المجلسي في بحاره 83 : 288| 1.</w:t>
      </w:r>
    </w:p>
    <w:p w:rsidR="001D18BB" w:rsidRDefault="001D18BB" w:rsidP="0000314A">
      <w:pPr>
        <w:pStyle w:val="libFootnote0"/>
        <w:rPr>
          <w:rtl/>
        </w:rPr>
      </w:pPr>
      <w:r>
        <w:rPr>
          <w:rtl/>
        </w:rPr>
        <w:t>(4) علم الثوب : حاشيته ، والمراد في الحديث أن التماثيل في اعلام الثوب.</w:t>
      </w:r>
    </w:p>
    <w:p w:rsidR="001D18BB" w:rsidRDefault="001D18BB" w:rsidP="0000314A">
      <w:pPr>
        <w:pStyle w:val="libFootnote0"/>
        <w:rPr>
          <w:rtl/>
        </w:rPr>
      </w:pPr>
      <w:r>
        <w:rPr>
          <w:rtl/>
        </w:rPr>
        <w:t>(5) رواه البرقي في محاسنه : 617| ذيل الحديث 49 ، ونقله المجلسي في بحاره 83 : 252| 19.</w:t>
      </w:r>
    </w:p>
    <w:p w:rsidR="001D18BB" w:rsidRDefault="001D18BB" w:rsidP="0000314A">
      <w:pPr>
        <w:pStyle w:val="libFootnote0"/>
        <w:rPr>
          <w:rtl/>
        </w:rPr>
      </w:pPr>
      <w:r>
        <w:rPr>
          <w:rtl/>
        </w:rPr>
        <w:t>(6) نقله المجلسي في بحاره 83 : 290| 3.</w:t>
      </w:r>
    </w:p>
    <w:p w:rsidR="001D18BB" w:rsidRDefault="001D18BB" w:rsidP="006009DA">
      <w:pPr>
        <w:pStyle w:val="libNormal0"/>
        <w:rPr>
          <w:rtl/>
        </w:rPr>
      </w:pPr>
      <w:r>
        <w:rPr>
          <w:rtl/>
        </w:rPr>
        <w:br w:type="page"/>
      </w:r>
      <w:r>
        <w:rPr>
          <w:rtl/>
        </w:rPr>
        <w:lastRenderedPageBreak/>
        <w:t xml:space="preserve">ثياب؟ قال : </w:t>
      </w:r>
    </w:p>
    <w:p w:rsidR="001D18BB" w:rsidRDefault="001D18BB" w:rsidP="00276639">
      <w:pPr>
        <w:pStyle w:val="libNormal"/>
        <w:rPr>
          <w:rtl/>
        </w:rPr>
      </w:pPr>
      <w:r>
        <w:rPr>
          <w:rtl/>
        </w:rPr>
        <w:t xml:space="preserve">« لا بأس » </w:t>
      </w:r>
      <w:r w:rsidRPr="0000314A">
        <w:rPr>
          <w:rStyle w:val="libFootnotenumChar"/>
          <w:rtl/>
        </w:rPr>
        <w:t>(1)</w:t>
      </w:r>
      <w:r>
        <w:rPr>
          <w:rtl/>
        </w:rPr>
        <w:t>.</w:t>
      </w:r>
    </w:p>
    <w:p w:rsidR="001D18BB" w:rsidRDefault="001D18BB" w:rsidP="00276639">
      <w:pPr>
        <w:pStyle w:val="libNormal"/>
        <w:rPr>
          <w:rtl/>
        </w:rPr>
      </w:pPr>
      <w:r>
        <w:rPr>
          <w:rtl/>
        </w:rPr>
        <w:t xml:space="preserve">697 ـ وسألته عن الرجل ، هل يصلح له أن يصلي وفي كَفه شيء من الطير؟ قال : </w:t>
      </w:r>
    </w:p>
    <w:p w:rsidR="001D18BB" w:rsidRDefault="001D18BB" w:rsidP="00276639">
      <w:pPr>
        <w:pStyle w:val="libNormal"/>
        <w:rPr>
          <w:rtl/>
        </w:rPr>
      </w:pPr>
      <w:r>
        <w:rPr>
          <w:rtl/>
        </w:rPr>
        <w:t xml:space="preserve">« إن خاف عليه ذهاباً فلا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698 ـ وسألته عن الرجل ، هل يصلح له أن يصلي وأمامه ثوم أو بصل نابت؟ قال : « لا بأس » </w:t>
      </w:r>
      <w:r w:rsidRPr="0000314A">
        <w:rPr>
          <w:rStyle w:val="libFootnotenumChar"/>
          <w:rtl/>
        </w:rPr>
        <w:t>(3)</w:t>
      </w:r>
      <w:r>
        <w:rPr>
          <w:rtl/>
        </w:rPr>
        <w:t xml:space="preserve">. </w:t>
      </w:r>
    </w:p>
    <w:p w:rsidR="001D18BB" w:rsidRDefault="001D18BB" w:rsidP="00276639">
      <w:pPr>
        <w:pStyle w:val="libNormal"/>
        <w:rPr>
          <w:rtl/>
        </w:rPr>
      </w:pPr>
      <w:r>
        <w:rPr>
          <w:rtl/>
        </w:rPr>
        <w:t>699 ـ وسألته عن الرجل ، هل يصلح له أن يصلي على الحشيش النابت المبتل ، وهو يجد أرضاً جدداً</w:t>
      </w:r>
      <w:r>
        <w:rPr>
          <w:rFonts w:hint="cs"/>
          <w:rtl/>
        </w:rPr>
        <w:t xml:space="preserve"> </w:t>
      </w:r>
      <w:r w:rsidRPr="0000314A">
        <w:rPr>
          <w:rStyle w:val="libFootnotenumChar"/>
          <w:rtl/>
        </w:rPr>
        <w:t>(4)</w:t>
      </w:r>
      <w:r>
        <w:rPr>
          <w:rtl/>
        </w:rPr>
        <w:t xml:space="preserve">؟ قال : </w:t>
      </w:r>
    </w:p>
    <w:p w:rsidR="001D18BB" w:rsidRDefault="001D18BB" w:rsidP="00276639">
      <w:pPr>
        <w:pStyle w:val="libNormal"/>
        <w:rPr>
          <w:rtl/>
        </w:rPr>
      </w:pPr>
      <w:r>
        <w:rPr>
          <w:rtl/>
        </w:rPr>
        <w:t xml:space="preserve">« لا بأس » </w:t>
      </w:r>
      <w:r w:rsidRPr="0000314A">
        <w:rPr>
          <w:rStyle w:val="libFootnotenumChar"/>
          <w:rtl/>
        </w:rPr>
        <w:t>(5)</w:t>
      </w:r>
      <w:r>
        <w:rPr>
          <w:rtl/>
        </w:rPr>
        <w:t>.</w:t>
      </w:r>
    </w:p>
    <w:p w:rsidR="001D18BB" w:rsidRDefault="001D18BB" w:rsidP="00276639">
      <w:pPr>
        <w:pStyle w:val="libNormal"/>
        <w:rPr>
          <w:rtl/>
        </w:rPr>
      </w:pPr>
      <w:r>
        <w:rPr>
          <w:rtl/>
        </w:rPr>
        <w:t xml:space="preserve">700 ـ وسألته عن الرجل ، هل يصلح له أن يصلي والسراج موضوع بين يديه في القبلة؟ قال : </w:t>
      </w:r>
    </w:p>
    <w:p w:rsidR="001D18BB" w:rsidRDefault="001D18BB" w:rsidP="00276639">
      <w:pPr>
        <w:pStyle w:val="libNormal"/>
        <w:rPr>
          <w:rtl/>
        </w:rPr>
      </w:pPr>
      <w:r>
        <w:rPr>
          <w:rtl/>
        </w:rPr>
        <w:t xml:space="preserve">« لايصلح له أن يستقبل النار » </w:t>
      </w:r>
      <w:r w:rsidRPr="0000314A">
        <w:rPr>
          <w:rStyle w:val="libFootnotenumChar"/>
          <w:rtl/>
        </w:rPr>
        <w:t>(6)</w:t>
      </w:r>
      <w:r>
        <w:rPr>
          <w:rtl/>
        </w:rPr>
        <w:t xml:space="preserve">. </w:t>
      </w:r>
    </w:p>
    <w:p w:rsidR="001D18BB" w:rsidRDefault="001D18BB" w:rsidP="00276639">
      <w:pPr>
        <w:pStyle w:val="libNormal"/>
        <w:rPr>
          <w:rtl/>
        </w:rPr>
      </w:pPr>
      <w:r>
        <w:rPr>
          <w:rtl/>
        </w:rPr>
        <w:t xml:space="preserve">701 ـ وسألته عن الرجل ، هل يصلح له أن يصلي وأمامه حمار واقف؟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161| 760 وفيه : يصلي وأمامه مشجب عليه ثياب ، ونقله المجلسي في بحاره 83 : 295| 2.</w:t>
      </w:r>
    </w:p>
    <w:p w:rsidR="001D18BB" w:rsidRDefault="001D18BB" w:rsidP="0000314A">
      <w:pPr>
        <w:pStyle w:val="libFootnote0"/>
        <w:rPr>
          <w:rtl/>
        </w:rPr>
      </w:pPr>
      <w:r>
        <w:rPr>
          <w:rtl/>
        </w:rPr>
        <w:t>(2) رواه الكليني في الكافي 3 : 404| 33 ، والصدوق في الفقيه 1 : 165| 775 باختلاف في السؤال ، ونقله المجلسي في بحاره 84 : 305| 28.</w:t>
      </w:r>
    </w:p>
    <w:p w:rsidR="001D18BB" w:rsidRDefault="001D18BB" w:rsidP="0000314A">
      <w:pPr>
        <w:pStyle w:val="libFootnote0"/>
        <w:rPr>
          <w:rtl/>
        </w:rPr>
      </w:pPr>
      <w:r>
        <w:rPr>
          <w:rtl/>
        </w:rPr>
        <w:t>(3) رواه الصدوق في الفقيه 1 : 162| 761 ، ونقله المجلسي في بحاره 83 : 295| 2.</w:t>
      </w:r>
    </w:p>
    <w:p w:rsidR="001D18BB" w:rsidRDefault="001D18BB" w:rsidP="0000314A">
      <w:pPr>
        <w:pStyle w:val="libFootnote0"/>
        <w:rPr>
          <w:rtl/>
        </w:rPr>
      </w:pPr>
      <w:r>
        <w:rPr>
          <w:rtl/>
        </w:rPr>
        <w:t>(4) الارض الجدد : الصلبة « الصحاح ـ جدد ـ 2 : 452 ».</w:t>
      </w:r>
    </w:p>
    <w:p w:rsidR="001D18BB" w:rsidRDefault="001D18BB" w:rsidP="0000314A">
      <w:pPr>
        <w:pStyle w:val="libFootnote0"/>
        <w:rPr>
          <w:rtl/>
        </w:rPr>
      </w:pPr>
      <w:r>
        <w:rPr>
          <w:rtl/>
        </w:rPr>
        <w:t>(5) رواه الكليني في الكافي 3 : 332| 16 ، والصدوق في الفقيه 1 : 162| 76</w:t>
      </w:r>
      <w:r>
        <w:rPr>
          <w:rFonts w:hint="cs"/>
          <w:rtl/>
        </w:rPr>
        <w:t>2</w:t>
      </w:r>
      <w:r>
        <w:rPr>
          <w:rtl/>
        </w:rPr>
        <w:t xml:space="preserve"> ، والطوسي في التهذيب 2 : 304| 1230 ، وفي الجميع ذيل الحديث. ونقله المجلسي في بحاره 84 : 93| 5.</w:t>
      </w:r>
    </w:p>
    <w:p w:rsidR="001D18BB" w:rsidRDefault="001D18BB" w:rsidP="0000314A">
      <w:pPr>
        <w:pStyle w:val="libFootnote0"/>
        <w:rPr>
          <w:rtl/>
        </w:rPr>
      </w:pPr>
      <w:r>
        <w:rPr>
          <w:rtl/>
        </w:rPr>
        <w:t xml:space="preserve">(6) رواه الكليني في الكافي 3 : </w:t>
      </w:r>
      <w:r>
        <w:rPr>
          <w:rFonts w:hint="cs"/>
          <w:rtl/>
        </w:rPr>
        <w:t>391</w:t>
      </w:r>
      <w:r>
        <w:rPr>
          <w:rtl/>
        </w:rPr>
        <w:t xml:space="preserve"> | </w:t>
      </w:r>
      <w:r>
        <w:rPr>
          <w:rFonts w:hint="cs"/>
          <w:rtl/>
        </w:rPr>
        <w:t>16</w:t>
      </w:r>
      <w:r>
        <w:rPr>
          <w:rtl/>
        </w:rPr>
        <w:t xml:space="preserve"> ، والصدوق في الفقيه 1 : 162| 763 ، والطوسي في التهذيب 2 : 225| 889 ، وكذا في الاستبصار 1 : 396| 1511 ، ونقله المجلسي في بحاره 83 : 295| 2.</w:t>
      </w:r>
    </w:p>
    <w:p w:rsidR="001D18BB" w:rsidRDefault="001D18BB" w:rsidP="00276639">
      <w:pPr>
        <w:pStyle w:val="libNormal"/>
        <w:rPr>
          <w:rtl/>
        </w:rPr>
      </w:pPr>
      <w:r>
        <w:rPr>
          <w:rtl/>
        </w:rPr>
        <w:br w:type="page"/>
      </w:r>
      <w:r>
        <w:rPr>
          <w:rtl/>
        </w:rPr>
        <w:lastRenderedPageBreak/>
        <w:t xml:space="preserve"> « يضع بينه وبينه عوداً أو قصبة أو شيئاً يقيمه بينهما ، ويصلي ، ولا بأس ». </w:t>
      </w:r>
    </w:p>
    <w:p w:rsidR="001D18BB" w:rsidRDefault="001D18BB" w:rsidP="00276639">
      <w:pPr>
        <w:pStyle w:val="libNormal"/>
        <w:rPr>
          <w:rtl/>
        </w:rPr>
      </w:pPr>
      <w:r>
        <w:rPr>
          <w:rtl/>
        </w:rPr>
        <w:t xml:space="preserve">قلت : فإن لم يفعل وصلى ، أيعيد صلاته ، أو ما عليه؟ قال : </w:t>
      </w:r>
    </w:p>
    <w:p w:rsidR="001D18BB" w:rsidRDefault="001D18BB" w:rsidP="00276639">
      <w:pPr>
        <w:pStyle w:val="libNormal"/>
        <w:rPr>
          <w:rtl/>
        </w:rPr>
      </w:pPr>
      <w:r>
        <w:rPr>
          <w:rtl/>
        </w:rPr>
        <w:t xml:space="preserve">« لا يعيد صلاته ، وليس عليه شيء » </w:t>
      </w:r>
      <w:r w:rsidRPr="0000314A">
        <w:rPr>
          <w:rStyle w:val="libFootnotenumChar"/>
          <w:rtl/>
        </w:rPr>
        <w:t>(1)</w:t>
      </w:r>
      <w:r>
        <w:rPr>
          <w:rtl/>
        </w:rPr>
        <w:t xml:space="preserve">. </w:t>
      </w:r>
    </w:p>
    <w:p w:rsidR="001D18BB" w:rsidRDefault="001D18BB" w:rsidP="00276639">
      <w:pPr>
        <w:pStyle w:val="libNormal"/>
        <w:rPr>
          <w:rtl/>
        </w:rPr>
      </w:pPr>
      <w:r>
        <w:rPr>
          <w:rtl/>
        </w:rPr>
        <w:t xml:space="preserve">702 ـ وسألته عن الرجل ، هل يصلح له أن يصلي وأمامه نخلة وفيها حملها؟ قال : « 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703 ـ وسألته عن الرجل ، هل يصلح له أن يصلي في الكرم وفيه حمله؟ قال : « لا بأس » </w:t>
      </w:r>
      <w:r w:rsidRPr="0000314A">
        <w:rPr>
          <w:rStyle w:val="libFootnotenumChar"/>
          <w:rtl/>
        </w:rPr>
        <w:t>(3)</w:t>
      </w:r>
      <w:r>
        <w:rPr>
          <w:rtl/>
        </w:rPr>
        <w:t xml:space="preserve">. </w:t>
      </w:r>
    </w:p>
    <w:p w:rsidR="001D18BB" w:rsidRDefault="001D18BB" w:rsidP="00276639">
      <w:pPr>
        <w:pStyle w:val="libNormal"/>
        <w:rPr>
          <w:rtl/>
        </w:rPr>
      </w:pPr>
      <w:r>
        <w:rPr>
          <w:rtl/>
        </w:rPr>
        <w:t>704 ـ وسألته عن الرجل ، يصلي ومعه دبة</w:t>
      </w:r>
      <w:r>
        <w:rPr>
          <w:rFonts w:hint="cs"/>
          <w:rtl/>
        </w:rPr>
        <w:t xml:space="preserve"> </w:t>
      </w:r>
      <w:r w:rsidRPr="0000314A">
        <w:rPr>
          <w:rStyle w:val="libFootnotenumChar"/>
          <w:rtl/>
        </w:rPr>
        <w:t>(4)</w:t>
      </w:r>
      <w:r>
        <w:rPr>
          <w:rtl/>
        </w:rPr>
        <w:t xml:space="preserve"> من جلد الحمار وعليه نعل من جلد الحمار وصلى ، هل تجزؤه صلاته أو عليه إعادة؟ قال : </w:t>
      </w:r>
    </w:p>
    <w:p w:rsidR="001D18BB" w:rsidRDefault="001D18BB" w:rsidP="00276639">
      <w:pPr>
        <w:pStyle w:val="libNormal"/>
        <w:rPr>
          <w:rtl/>
        </w:rPr>
      </w:pPr>
      <w:r>
        <w:rPr>
          <w:rtl/>
        </w:rPr>
        <w:t>« لا يصلح له أن يصلي وهي معه ، إل</w:t>
      </w:r>
      <w:r>
        <w:rPr>
          <w:rFonts w:hint="cs"/>
          <w:rtl/>
        </w:rPr>
        <w:t>ّ</w:t>
      </w:r>
      <w:r>
        <w:rPr>
          <w:rtl/>
        </w:rPr>
        <w:t xml:space="preserve">ا أن يتخوف عليها ذهابها ، فلا بأس أن يصلي وهي معه » </w:t>
      </w:r>
      <w:r w:rsidRPr="0000314A">
        <w:rPr>
          <w:rStyle w:val="libFootnotenumChar"/>
          <w:rtl/>
        </w:rPr>
        <w:t>(5)</w:t>
      </w:r>
      <w:r>
        <w:rPr>
          <w:rtl/>
        </w:rPr>
        <w:t xml:space="preserve">. </w:t>
      </w:r>
    </w:p>
    <w:p w:rsidR="001D18BB" w:rsidRDefault="001D18BB" w:rsidP="00276639">
      <w:pPr>
        <w:pStyle w:val="libNormal"/>
        <w:rPr>
          <w:rtl/>
        </w:rPr>
      </w:pPr>
      <w:r>
        <w:rPr>
          <w:rtl/>
        </w:rPr>
        <w:t xml:space="preserve">705 ـ وسألته عن الرجل يكون راكعاً أو ساجداً ، فيحكه بعض جسده ، هل يصلح له أن يرفع يده من ركوعه وسجوده فيحكه مما حكه؟ قال : </w:t>
      </w:r>
    </w:p>
    <w:p w:rsidR="001D18BB" w:rsidRDefault="001D18BB" w:rsidP="00276639">
      <w:pPr>
        <w:pStyle w:val="libNormal"/>
        <w:rPr>
          <w:rtl/>
        </w:rPr>
      </w:pPr>
      <w:r>
        <w:rPr>
          <w:rtl/>
        </w:rPr>
        <w:t xml:space="preserve">« لا بأس إذا شق عليه أن بجكه ، والصبر إلى أن يفرغ أفضل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صدر الحديث الصدوق في الفقيه 1 : 164| ضمن الحديث 775 ، ورواه علي بن جعفر في مسائله : 187| 372 ، ونقله المجلسي في بحاره : 83 : 295| 2.</w:t>
      </w:r>
    </w:p>
    <w:p w:rsidR="001D18BB" w:rsidRDefault="001D18BB" w:rsidP="0000314A">
      <w:pPr>
        <w:pStyle w:val="libFootnote0"/>
        <w:rPr>
          <w:rtl/>
        </w:rPr>
      </w:pPr>
      <w:r>
        <w:rPr>
          <w:rtl/>
        </w:rPr>
        <w:t xml:space="preserve">(2) رواه الصدوق في الفقيه </w:t>
      </w:r>
      <w:r>
        <w:rPr>
          <w:rFonts w:hint="cs"/>
          <w:rtl/>
        </w:rPr>
        <w:t>1</w:t>
      </w:r>
      <w:r>
        <w:rPr>
          <w:rtl/>
        </w:rPr>
        <w:t xml:space="preserve"> : 1</w:t>
      </w:r>
      <w:r>
        <w:rPr>
          <w:rFonts w:hint="cs"/>
          <w:rtl/>
        </w:rPr>
        <w:t>64</w:t>
      </w:r>
      <w:r>
        <w:rPr>
          <w:rtl/>
        </w:rPr>
        <w:t xml:space="preserve">| صدر الحديث 775 ، وكذا علي بن جعفر في مسائله : </w:t>
      </w:r>
      <w:r>
        <w:rPr>
          <w:rFonts w:hint="cs"/>
          <w:rtl/>
        </w:rPr>
        <w:t>1</w:t>
      </w:r>
      <w:r>
        <w:rPr>
          <w:rtl/>
        </w:rPr>
        <w:t xml:space="preserve">68 | </w:t>
      </w:r>
      <w:r>
        <w:rPr>
          <w:rFonts w:hint="cs"/>
          <w:rtl/>
        </w:rPr>
        <w:t>3</w:t>
      </w:r>
      <w:r>
        <w:rPr>
          <w:rtl/>
        </w:rPr>
        <w:t>86 ، ونقله المجلسي في بحاره 83 : 295| 2.</w:t>
      </w:r>
    </w:p>
    <w:p w:rsidR="001D18BB" w:rsidRDefault="001D18BB" w:rsidP="0000314A">
      <w:pPr>
        <w:pStyle w:val="libFootnote0"/>
        <w:rPr>
          <w:rtl/>
        </w:rPr>
      </w:pPr>
      <w:r>
        <w:rPr>
          <w:rtl/>
        </w:rPr>
        <w:t>(3) رواه الصدوق في الفقيه 1 : 164| ضمن الحديث 775 ، وكذا علي بن جعفر في مسائله : 186| 369 ، ونقله المجلسي في بحاره 83 : 295| 2.</w:t>
      </w:r>
    </w:p>
    <w:p w:rsidR="001D18BB" w:rsidRDefault="001D18BB" w:rsidP="0000314A">
      <w:pPr>
        <w:pStyle w:val="libFootnote0"/>
        <w:rPr>
          <w:rtl/>
        </w:rPr>
      </w:pPr>
      <w:r>
        <w:rPr>
          <w:rtl/>
        </w:rPr>
        <w:t>(4) الدبّة : إناء لحفظ الدهن وغيره. انظر « الصحاح ـ دبب ـ 1 : 124 ».</w:t>
      </w:r>
    </w:p>
    <w:p w:rsidR="001D18BB" w:rsidRDefault="001D18BB" w:rsidP="0000314A">
      <w:pPr>
        <w:pStyle w:val="libFootnote0"/>
        <w:rPr>
          <w:rtl/>
        </w:rPr>
      </w:pPr>
      <w:r>
        <w:rPr>
          <w:rtl/>
        </w:rPr>
        <w:t xml:space="preserve">(5) رواه الصدوق في الفقيه 1 : 164| ضمن الحديث 775 ، والطوسي في التهذيب </w:t>
      </w:r>
      <w:r>
        <w:rPr>
          <w:rFonts w:hint="cs"/>
          <w:rtl/>
        </w:rPr>
        <w:t>2</w:t>
      </w:r>
      <w:r>
        <w:rPr>
          <w:rtl/>
        </w:rPr>
        <w:t xml:space="preserve"> : </w:t>
      </w:r>
      <w:r>
        <w:rPr>
          <w:rFonts w:hint="cs"/>
          <w:rtl/>
        </w:rPr>
        <w:t>374</w:t>
      </w:r>
      <w:r>
        <w:rPr>
          <w:rtl/>
        </w:rPr>
        <w:t>| ذيل الحديث 1553 ، ونقله المجلسي في بحاره 83 : 2</w:t>
      </w:r>
      <w:r>
        <w:rPr>
          <w:rFonts w:hint="cs"/>
          <w:rtl/>
        </w:rPr>
        <w:t>2</w:t>
      </w:r>
      <w:r>
        <w:rPr>
          <w:rtl/>
        </w:rPr>
        <w:t>3| 10.</w:t>
      </w:r>
    </w:p>
    <w:p w:rsidR="001D18BB" w:rsidRDefault="001D18BB" w:rsidP="0000314A">
      <w:pPr>
        <w:pStyle w:val="libFootnote0"/>
        <w:rPr>
          <w:rtl/>
        </w:rPr>
      </w:pPr>
      <w:r>
        <w:rPr>
          <w:rtl/>
        </w:rPr>
        <w:t>(6) نقله المجلسي في بحاره 84 : 293| 16.</w:t>
      </w:r>
    </w:p>
    <w:p w:rsidR="001D18BB" w:rsidRDefault="001D18BB" w:rsidP="00276639">
      <w:pPr>
        <w:pStyle w:val="libNormal"/>
        <w:rPr>
          <w:rtl/>
        </w:rPr>
      </w:pPr>
      <w:r>
        <w:rPr>
          <w:rtl/>
        </w:rPr>
        <w:br w:type="page"/>
      </w:r>
      <w:r>
        <w:rPr>
          <w:rtl/>
        </w:rPr>
        <w:lastRenderedPageBreak/>
        <w:t xml:space="preserve">706 ـ وسألته عن الرجل يحرك بعض أسنانه وهو في الصلاة ، هل يصلح له أن ينزعها ويطرحها؟ قال : </w:t>
      </w:r>
    </w:p>
    <w:p w:rsidR="001D18BB" w:rsidRDefault="001D18BB" w:rsidP="00276639">
      <w:pPr>
        <w:pStyle w:val="libNormal"/>
        <w:rPr>
          <w:rtl/>
        </w:rPr>
      </w:pPr>
      <w:r>
        <w:rPr>
          <w:rtl/>
        </w:rPr>
        <w:t xml:space="preserve">« إن كان لا يجد دماً فلينزعه وليرم به ، وإن كان دم فلينصرف » </w:t>
      </w:r>
      <w:r w:rsidRPr="0000314A">
        <w:rPr>
          <w:rStyle w:val="libFootnotenumChar"/>
          <w:rtl/>
        </w:rPr>
        <w:t>(1)</w:t>
      </w:r>
      <w:r>
        <w:rPr>
          <w:rtl/>
        </w:rPr>
        <w:t xml:space="preserve">. </w:t>
      </w:r>
    </w:p>
    <w:p w:rsidR="001D18BB" w:rsidRDefault="001D18BB" w:rsidP="00276639">
      <w:pPr>
        <w:pStyle w:val="libNormal"/>
        <w:rPr>
          <w:rtl/>
        </w:rPr>
      </w:pPr>
      <w:r>
        <w:rPr>
          <w:rtl/>
        </w:rPr>
        <w:t xml:space="preserve">707 ـ وسألته عن الرجل ، هل يصلح له أن يستدخل الدواء ويصلي وهو معه؟ وهل ينقض الوضوء؟ قال : </w:t>
      </w:r>
    </w:p>
    <w:p w:rsidR="001D18BB" w:rsidRDefault="001D18BB" w:rsidP="00276639">
      <w:pPr>
        <w:pStyle w:val="libNormal"/>
        <w:rPr>
          <w:rtl/>
        </w:rPr>
      </w:pPr>
      <w:r>
        <w:rPr>
          <w:rtl/>
        </w:rPr>
        <w:t xml:space="preserve">« لا ينقض الوضوء ، ولا يصلي حتى يطرحه » </w:t>
      </w:r>
      <w:r w:rsidRPr="0000314A">
        <w:rPr>
          <w:rStyle w:val="libFootnotenumChar"/>
          <w:rtl/>
        </w:rPr>
        <w:t>(2)</w:t>
      </w:r>
      <w:r>
        <w:rPr>
          <w:rtl/>
        </w:rPr>
        <w:t xml:space="preserve">. </w:t>
      </w:r>
    </w:p>
    <w:p w:rsidR="001D18BB" w:rsidRDefault="001D18BB" w:rsidP="00276639">
      <w:pPr>
        <w:pStyle w:val="libNormal"/>
        <w:rPr>
          <w:rtl/>
        </w:rPr>
      </w:pPr>
      <w:r>
        <w:rPr>
          <w:rtl/>
        </w:rPr>
        <w:t xml:space="preserve">708 ـ وسألته عن الرجل يكون به الثالول أو الجرح ، هل يصلح له وهو في صلاته أن يقطع رأس الثالول أو ينتف بعض لحمه من ذلك الجرح ويطرحه؟ قال : </w:t>
      </w:r>
    </w:p>
    <w:p w:rsidR="001D18BB" w:rsidRDefault="001D18BB" w:rsidP="00276639">
      <w:pPr>
        <w:pStyle w:val="libNormal"/>
        <w:rPr>
          <w:rtl/>
        </w:rPr>
      </w:pPr>
      <w:r>
        <w:rPr>
          <w:rtl/>
        </w:rPr>
        <w:t xml:space="preserve">« إن لم يتخوف أن يسيل الدم فلا بأس ، وإن تخوف أن يسيل الدم فلا يفعل ، فإن فعل فقد نقض من ذلك الصلاة ، ولم ينقض الوضوء » </w:t>
      </w:r>
      <w:r w:rsidRPr="0000314A">
        <w:rPr>
          <w:rStyle w:val="libFootnotenumChar"/>
          <w:rtl/>
        </w:rPr>
        <w:t>(3)</w:t>
      </w:r>
      <w:r>
        <w:rPr>
          <w:rtl/>
        </w:rPr>
        <w:t xml:space="preserve">. </w:t>
      </w:r>
    </w:p>
    <w:p w:rsidR="001D18BB" w:rsidRDefault="001D18BB" w:rsidP="00276639">
      <w:pPr>
        <w:pStyle w:val="libNormal"/>
        <w:rPr>
          <w:rtl/>
        </w:rPr>
      </w:pPr>
      <w:r>
        <w:rPr>
          <w:rtl/>
        </w:rPr>
        <w:t xml:space="preserve">709 ـ وسألته عن الرجل يكون في الصلاة ، فرماه رجل فشجه فسال الدم ، فانصرف فغسله ولم يتكلم حتى رجع إلى المسجد ، هل يعتد بما صلى أو يستقبل الصلاة؟ قال : </w:t>
      </w:r>
    </w:p>
    <w:p w:rsidR="001D18BB" w:rsidRDefault="001D18BB" w:rsidP="00276639">
      <w:pPr>
        <w:pStyle w:val="libNormal"/>
        <w:rPr>
          <w:rtl/>
        </w:rPr>
      </w:pPr>
      <w:r>
        <w:rPr>
          <w:rtl/>
        </w:rPr>
        <w:t xml:space="preserve">« يستقبل الصلاة ولا يعتد بما صلى » </w:t>
      </w:r>
      <w:r w:rsidRPr="0000314A">
        <w:rPr>
          <w:rStyle w:val="libFootnotenumChar"/>
          <w:rtl/>
        </w:rPr>
        <w:t>(4)</w:t>
      </w:r>
      <w:r>
        <w:rPr>
          <w:rtl/>
        </w:rPr>
        <w:t xml:space="preserve">. </w:t>
      </w:r>
    </w:p>
    <w:p w:rsidR="001D18BB" w:rsidRDefault="001D18BB" w:rsidP="00276639">
      <w:pPr>
        <w:pStyle w:val="libNormal"/>
        <w:rPr>
          <w:rtl/>
        </w:rPr>
      </w:pPr>
      <w:r>
        <w:rPr>
          <w:rtl/>
        </w:rPr>
        <w:t xml:space="preserve">410 ـ وسألته عن رجل كان في صلاته ، فرماه رجل فشجه فسال الدم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164| قطعة من الحديث 775 ، ونقله المجلسي في بحاره 84 : 293|16.</w:t>
      </w:r>
    </w:p>
    <w:p w:rsidR="001D18BB" w:rsidRDefault="001D18BB" w:rsidP="0000314A">
      <w:pPr>
        <w:pStyle w:val="libFootnote0"/>
        <w:rPr>
          <w:rtl/>
        </w:rPr>
      </w:pPr>
      <w:r>
        <w:rPr>
          <w:rtl/>
        </w:rPr>
        <w:t>(2) رواه الكليني في الكافي 3 : 36| 7 ، والطوسي في التهذيب 1 : 345| 1009 ، ونقله المجلسي في بحاره 80 : 212| 1.</w:t>
      </w:r>
    </w:p>
    <w:p w:rsidR="001D18BB" w:rsidRDefault="001D18BB" w:rsidP="0000314A">
      <w:pPr>
        <w:pStyle w:val="libFootnote0"/>
        <w:rPr>
          <w:rtl/>
        </w:rPr>
      </w:pPr>
      <w:r>
        <w:rPr>
          <w:rtl/>
        </w:rPr>
        <w:t>(3) رواه الصدوق في الفقيه 1 : 165| قطعة من الحديث 775 ، والطوسي في التهذيب 2 : 378| ضمن الحديث 1576 ، وكذا في الاستبصار 1 : 404| صدر الحديث 1542 ، ونقله المجلسي في بحاره 84 : 294| 16.</w:t>
      </w:r>
    </w:p>
    <w:p w:rsidR="001D18BB" w:rsidRDefault="001D18BB" w:rsidP="0000314A">
      <w:pPr>
        <w:pStyle w:val="libFootnote0"/>
        <w:rPr>
          <w:rtl/>
        </w:rPr>
      </w:pPr>
      <w:r>
        <w:rPr>
          <w:rtl/>
        </w:rPr>
        <w:t>(4) رواه الصدوق في الفقيه 1 : 165| 775 ، والطوسي في التهذيب 2 : 378 : 1576 ، وكذا في الاستبصار 1 : 404| 1542 ، ونقله المجلسي في بحاره 84 : 294| 16.</w:t>
      </w:r>
    </w:p>
    <w:p w:rsidR="001D18BB" w:rsidRDefault="001D18BB" w:rsidP="006009DA">
      <w:pPr>
        <w:pStyle w:val="libNormal0"/>
        <w:rPr>
          <w:rtl/>
        </w:rPr>
      </w:pPr>
      <w:r>
        <w:rPr>
          <w:rtl/>
        </w:rPr>
        <w:br w:type="page"/>
      </w:r>
      <w:r>
        <w:rPr>
          <w:rtl/>
        </w:rPr>
        <w:lastRenderedPageBreak/>
        <w:t xml:space="preserve">هل ينقض ذلك الوضوء؟ قال : </w:t>
      </w:r>
    </w:p>
    <w:p w:rsidR="001D18BB" w:rsidRDefault="001D18BB" w:rsidP="00276639">
      <w:pPr>
        <w:pStyle w:val="libNormal"/>
        <w:rPr>
          <w:rtl/>
        </w:rPr>
      </w:pPr>
      <w:r>
        <w:rPr>
          <w:rtl/>
        </w:rPr>
        <w:t xml:space="preserve">« لا ينقض ذلك الوضوء ، ولكنه يقطع الصلاة » </w:t>
      </w:r>
      <w:r w:rsidRPr="0000314A">
        <w:rPr>
          <w:rStyle w:val="libFootnotenumChar"/>
          <w:rtl/>
        </w:rPr>
        <w:t>(1)</w:t>
      </w:r>
      <w:r>
        <w:rPr>
          <w:rtl/>
        </w:rPr>
        <w:t xml:space="preserve">. </w:t>
      </w:r>
    </w:p>
    <w:p w:rsidR="001D18BB" w:rsidRDefault="001D18BB" w:rsidP="00276639">
      <w:pPr>
        <w:pStyle w:val="libNormal"/>
        <w:rPr>
          <w:rtl/>
        </w:rPr>
      </w:pPr>
      <w:r>
        <w:rPr>
          <w:rtl/>
        </w:rPr>
        <w:t xml:space="preserve">711 ـ وسألته عن الرجل هل يصلح له أن يمسح بعض أسنانه ، أو داخل فيه بثوبه وهو في الصلاة؟ قال : </w:t>
      </w:r>
    </w:p>
    <w:p w:rsidR="001D18BB" w:rsidRDefault="001D18BB" w:rsidP="00276639">
      <w:pPr>
        <w:pStyle w:val="libNormal"/>
        <w:rPr>
          <w:rtl/>
        </w:rPr>
      </w:pPr>
      <w:r>
        <w:rPr>
          <w:rtl/>
        </w:rPr>
        <w:t xml:space="preserve">« إن كان شيء يؤذية ، أو يجد طعمه ، فلا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712 ـ وسألته عن الرجل يشكي بطنه ، أو شيئاً من جسده ، هل يصلح له أن يضع يده عليه أو يغمزه في الصلاة؟ قال؟ </w:t>
      </w:r>
    </w:p>
    <w:p w:rsidR="001D18BB" w:rsidRDefault="001D18BB" w:rsidP="00276639">
      <w:pPr>
        <w:pStyle w:val="libNormal"/>
        <w:rPr>
          <w:rtl/>
        </w:rPr>
      </w:pPr>
      <w:r>
        <w:rPr>
          <w:rtl/>
        </w:rPr>
        <w:t xml:space="preserve">« لا بأس » </w:t>
      </w:r>
      <w:r w:rsidRPr="0000314A">
        <w:rPr>
          <w:rStyle w:val="libFootnotenumChar"/>
          <w:rtl/>
        </w:rPr>
        <w:t>(3)</w:t>
      </w:r>
      <w:r>
        <w:rPr>
          <w:rtl/>
        </w:rPr>
        <w:t>.</w:t>
      </w:r>
    </w:p>
    <w:p w:rsidR="001D18BB" w:rsidRDefault="001D18BB" w:rsidP="00276639">
      <w:pPr>
        <w:pStyle w:val="libNormal"/>
        <w:rPr>
          <w:rtl/>
        </w:rPr>
      </w:pPr>
      <w:r>
        <w:rPr>
          <w:rtl/>
        </w:rPr>
        <w:t xml:space="preserve">713 ـ وسألته عن رجل يقرض أظافيره أو لحيته بأسنانه وهو في صلاته ، وما عليه إن فعل ذلك متعمداً؟ قال : </w:t>
      </w:r>
    </w:p>
    <w:p w:rsidR="001D18BB" w:rsidRDefault="001D18BB" w:rsidP="00276639">
      <w:pPr>
        <w:pStyle w:val="libNormal"/>
        <w:rPr>
          <w:rtl/>
        </w:rPr>
      </w:pPr>
      <w:r>
        <w:rPr>
          <w:rtl/>
        </w:rPr>
        <w:t xml:space="preserve">« إن كان ناسياً فلا بأس ، وإن كان متعمداً فلا يصلح له » </w:t>
      </w:r>
      <w:r w:rsidRPr="0000314A">
        <w:rPr>
          <w:rStyle w:val="libFootnotenumChar"/>
          <w:rtl/>
        </w:rPr>
        <w:t>(4)</w:t>
      </w:r>
      <w:r>
        <w:rPr>
          <w:rtl/>
        </w:rPr>
        <w:t xml:space="preserve">. </w:t>
      </w:r>
    </w:p>
    <w:p w:rsidR="001D18BB" w:rsidRDefault="001D18BB" w:rsidP="00276639">
      <w:pPr>
        <w:pStyle w:val="libNormal"/>
        <w:rPr>
          <w:rtl/>
        </w:rPr>
      </w:pPr>
      <w:r>
        <w:rPr>
          <w:rtl/>
        </w:rPr>
        <w:t xml:space="preserve">714 ـ وسألته عن الرجل يقرض لحيته ويعض عليها وهو في الصلاة ، ما عليه؟ قال : </w:t>
      </w:r>
    </w:p>
    <w:p w:rsidR="001D18BB" w:rsidRDefault="001D18BB" w:rsidP="00276639">
      <w:pPr>
        <w:pStyle w:val="libNormal"/>
        <w:rPr>
          <w:rtl/>
        </w:rPr>
      </w:pPr>
      <w:r>
        <w:rPr>
          <w:rtl/>
        </w:rPr>
        <w:t xml:space="preserve">« ذلك الولع فلا يفعل ، وإن فعل فلا شيء عليه ، ولكن لا يعود » </w:t>
      </w:r>
      <w:r w:rsidRPr="0000314A">
        <w:rPr>
          <w:rStyle w:val="libFootnotenumChar"/>
          <w:rtl/>
        </w:rPr>
        <w:t>(5)</w:t>
      </w:r>
      <w:r>
        <w:rPr>
          <w:rtl/>
        </w:rPr>
        <w:t xml:space="preserve">. </w:t>
      </w:r>
    </w:p>
    <w:p w:rsidR="001D18BB" w:rsidRDefault="001D18BB" w:rsidP="00276639">
      <w:pPr>
        <w:pStyle w:val="libNormal"/>
        <w:rPr>
          <w:rtl/>
        </w:rPr>
      </w:pPr>
      <w:r>
        <w:rPr>
          <w:rtl/>
        </w:rPr>
        <w:t xml:space="preserve">715 ـ وسألته عن الرجل هل يصلح له أن ينظر في نقش خاتمه وهو في الصلاة ، كأنه يريد قراءته ، أو في مصحف ، أو في كتاب في القبلة؟ قال : </w:t>
      </w:r>
    </w:p>
    <w:p w:rsidR="001D18BB" w:rsidRDefault="001D18BB" w:rsidP="00276639">
      <w:pPr>
        <w:pStyle w:val="libNormal"/>
        <w:rPr>
          <w:rtl/>
        </w:rPr>
      </w:pPr>
      <w:r>
        <w:rPr>
          <w:rtl/>
        </w:rPr>
        <w:t xml:space="preserve">« ذلك نقص في الصلاة ، وليس يقطعها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84 : 294| 16.</w:t>
      </w:r>
    </w:p>
    <w:p w:rsidR="001D18BB" w:rsidRDefault="001D18BB" w:rsidP="0000314A">
      <w:pPr>
        <w:pStyle w:val="libFootnote0"/>
        <w:rPr>
          <w:rtl/>
        </w:rPr>
      </w:pPr>
      <w:r>
        <w:rPr>
          <w:rtl/>
        </w:rPr>
        <w:t>(2) نقله المجلسي في بحاره 84 : 294| 16.</w:t>
      </w:r>
    </w:p>
    <w:p w:rsidR="001D18BB" w:rsidRDefault="001D18BB" w:rsidP="0000314A">
      <w:pPr>
        <w:pStyle w:val="libFootnote0"/>
        <w:rPr>
          <w:rtl/>
        </w:rPr>
      </w:pPr>
      <w:r>
        <w:rPr>
          <w:rtl/>
        </w:rPr>
        <w:t>(3) نقله المجلسي في بحاره 84 : 294| 16.</w:t>
      </w:r>
    </w:p>
    <w:p w:rsidR="001D18BB" w:rsidRDefault="001D18BB" w:rsidP="0000314A">
      <w:pPr>
        <w:pStyle w:val="libFootnote0"/>
        <w:rPr>
          <w:rtl/>
        </w:rPr>
      </w:pPr>
      <w:r>
        <w:rPr>
          <w:rtl/>
        </w:rPr>
        <w:t>(4) نقله المجلسي في بحاره 84 : 294| 16.</w:t>
      </w:r>
    </w:p>
    <w:p w:rsidR="001D18BB" w:rsidRDefault="001D18BB" w:rsidP="0000314A">
      <w:pPr>
        <w:pStyle w:val="libFootnote0"/>
        <w:rPr>
          <w:rtl/>
        </w:rPr>
      </w:pPr>
      <w:r>
        <w:rPr>
          <w:rtl/>
        </w:rPr>
        <w:t>(5) نقله المجلسي في بحاره 84 : 294| 16.</w:t>
      </w:r>
    </w:p>
    <w:p w:rsidR="001D18BB" w:rsidRDefault="001D18BB" w:rsidP="0000314A">
      <w:pPr>
        <w:pStyle w:val="libFootnote0"/>
        <w:rPr>
          <w:rtl/>
        </w:rPr>
      </w:pPr>
      <w:r>
        <w:rPr>
          <w:rtl/>
        </w:rPr>
        <w:t>(6) رواه علي بن جعفر في مسائله : 181| 347 ، ونقله المجلسي في بحاره 84 : 294| 16.</w:t>
      </w:r>
    </w:p>
    <w:p w:rsidR="001D18BB" w:rsidRDefault="001D18BB" w:rsidP="00276639">
      <w:pPr>
        <w:pStyle w:val="libNormal"/>
        <w:rPr>
          <w:rtl/>
        </w:rPr>
      </w:pPr>
      <w:r>
        <w:rPr>
          <w:rtl/>
        </w:rPr>
        <w:br w:type="page"/>
      </w:r>
      <w:r>
        <w:rPr>
          <w:rtl/>
        </w:rPr>
        <w:lastRenderedPageBreak/>
        <w:t xml:space="preserve">716 ـ وسألته عن الرجل يكون في صلاته ، فينظر إلى ثوبه قد انخرق أوأصابه شيء ، هل يصلح له أن ينظر فيه ، أويفتشه؟ قال : </w:t>
      </w:r>
    </w:p>
    <w:p w:rsidR="001D18BB" w:rsidRDefault="001D18BB" w:rsidP="00276639">
      <w:pPr>
        <w:pStyle w:val="libNormal"/>
        <w:rPr>
          <w:rtl/>
        </w:rPr>
      </w:pPr>
      <w:r>
        <w:rPr>
          <w:rtl/>
        </w:rPr>
        <w:t xml:space="preserve">« إن كان في مقدم ثوبه أو جانبه فلا بأس ، وإن كان في مؤخره فلا يلتفت ، فإنه لا يصلح له » </w:t>
      </w:r>
      <w:r w:rsidRPr="0000314A">
        <w:rPr>
          <w:rStyle w:val="libFootnotenumChar"/>
          <w:rtl/>
        </w:rPr>
        <w:t>(1)</w:t>
      </w:r>
      <w:r>
        <w:rPr>
          <w:rtl/>
        </w:rPr>
        <w:t xml:space="preserve">. </w:t>
      </w:r>
    </w:p>
    <w:p w:rsidR="001D18BB" w:rsidRDefault="001D18BB" w:rsidP="00276639">
      <w:pPr>
        <w:pStyle w:val="libNormal"/>
        <w:rPr>
          <w:rtl/>
        </w:rPr>
      </w:pPr>
      <w:r>
        <w:rPr>
          <w:rtl/>
        </w:rPr>
        <w:t xml:space="preserve">717 ـ وسألته عن الرجل هل يصلح له أن يصلي في سروال واحد وهو يصيب ثوباً؟ قال : </w:t>
      </w:r>
    </w:p>
    <w:p w:rsidR="001D18BB" w:rsidRDefault="001D18BB" w:rsidP="00276639">
      <w:pPr>
        <w:pStyle w:val="libNormal"/>
        <w:rPr>
          <w:rtl/>
        </w:rPr>
      </w:pPr>
      <w:r>
        <w:rPr>
          <w:rtl/>
        </w:rPr>
        <w:t xml:space="preserve">« لايصلح » </w:t>
      </w:r>
      <w:r w:rsidRPr="0000314A">
        <w:rPr>
          <w:rStyle w:val="libFootnotenumChar"/>
          <w:rtl/>
        </w:rPr>
        <w:t>(2)</w:t>
      </w:r>
      <w:r>
        <w:rPr>
          <w:rtl/>
        </w:rPr>
        <w:t>.</w:t>
      </w:r>
    </w:p>
    <w:p w:rsidR="001D18BB" w:rsidRDefault="001D18BB" w:rsidP="00276639">
      <w:pPr>
        <w:pStyle w:val="libNormal"/>
        <w:rPr>
          <w:rtl/>
        </w:rPr>
      </w:pPr>
      <w:r>
        <w:rPr>
          <w:rtl/>
        </w:rPr>
        <w:t xml:space="preserve">718 ـ وسألته عن رجل عريان وقد حضرت الصلاة فاصاب ثوبه بعضه دم ـ أو كله ـ أيصلي فيه ، او يصلي عرياناً؟ قال : </w:t>
      </w:r>
    </w:p>
    <w:p w:rsidR="001D18BB" w:rsidRDefault="001D18BB" w:rsidP="00276639">
      <w:pPr>
        <w:pStyle w:val="libNormal"/>
        <w:rPr>
          <w:rtl/>
        </w:rPr>
      </w:pPr>
      <w:r>
        <w:rPr>
          <w:rtl/>
        </w:rPr>
        <w:t xml:space="preserve">« إن وجد ماء غسله ، فإن لم يجد ماء صلى فيه ولم يصل عرياناً » </w:t>
      </w:r>
      <w:r w:rsidRPr="0000314A">
        <w:rPr>
          <w:rStyle w:val="libFootnotenumChar"/>
          <w:rtl/>
        </w:rPr>
        <w:t>(3)</w:t>
      </w:r>
      <w:r>
        <w:rPr>
          <w:rtl/>
        </w:rPr>
        <w:t xml:space="preserve">. </w:t>
      </w:r>
    </w:p>
    <w:p w:rsidR="001D18BB" w:rsidRDefault="001D18BB" w:rsidP="00276639">
      <w:pPr>
        <w:pStyle w:val="libNormal"/>
        <w:rPr>
          <w:rtl/>
        </w:rPr>
      </w:pPr>
      <w:r>
        <w:rPr>
          <w:rtl/>
        </w:rPr>
        <w:t xml:space="preserve">719 ـ وسألته عن رجل مر فى ماء مطر قد صب فيه نهر ، فأصاب ثوبه ، هل يصلي فيه قبل أن يغسله؟ قال : </w:t>
      </w:r>
    </w:p>
    <w:p w:rsidR="001D18BB" w:rsidRDefault="001D18BB" w:rsidP="00276639">
      <w:pPr>
        <w:pStyle w:val="libNormal"/>
        <w:rPr>
          <w:rtl/>
        </w:rPr>
      </w:pPr>
      <w:r>
        <w:rPr>
          <w:rtl/>
        </w:rPr>
        <w:t xml:space="preserve">« لا يغسل ثوبه ولا رجليه ، ويصلي ولا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720 ـ وسألته عن أكسية المرعزي والخفاف تنقع في البول ، أيصلى فيها؟ قال : </w:t>
      </w:r>
    </w:p>
    <w:p w:rsidR="001D18BB" w:rsidRDefault="001D18BB" w:rsidP="00276639">
      <w:pPr>
        <w:pStyle w:val="libNormal"/>
        <w:rPr>
          <w:rtl/>
        </w:rPr>
      </w:pPr>
      <w:r>
        <w:rPr>
          <w:rtl/>
        </w:rPr>
        <w:t xml:space="preserve">« إذا غسلت بالماء فلا بأس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2 : 333| 1374 ، وكذا علي بن جعفر في مسائله : 186| 367 ، ونقله المجلسي في بحاره 84 : 294| 16.</w:t>
      </w:r>
    </w:p>
    <w:p w:rsidR="001D18BB" w:rsidRDefault="001D18BB" w:rsidP="0000314A">
      <w:pPr>
        <w:pStyle w:val="libFootnote0"/>
        <w:rPr>
          <w:rtl/>
        </w:rPr>
      </w:pPr>
      <w:r>
        <w:rPr>
          <w:rtl/>
        </w:rPr>
        <w:t>(2) نقله المجلسي في بحاره 83 : 184| 12 ، والحر العاملي في وسائله 3 : 330| 7.</w:t>
      </w:r>
    </w:p>
    <w:p w:rsidR="001D18BB" w:rsidRDefault="001D18BB" w:rsidP="0000314A">
      <w:pPr>
        <w:pStyle w:val="libFootnote0"/>
        <w:rPr>
          <w:rtl/>
        </w:rPr>
      </w:pPr>
      <w:r>
        <w:rPr>
          <w:rtl/>
        </w:rPr>
        <w:t>(3) رواه الصدوق في الفقيه 1 : 160 | 756 ، والطوسي في التهذيب 2 : 224| 884 ، وكذا في الاستبصار 1 : 169| 585 ، وفيها : فأصاب ثوباً ، ونقله المجلسي في البحار 83 : 261| 11.</w:t>
      </w:r>
    </w:p>
    <w:p w:rsidR="001D18BB" w:rsidRDefault="001D18BB" w:rsidP="0000314A">
      <w:pPr>
        <w:pStyle w:val="libFootnote0"/>
        <w:rPr>
          <w:rtl/>
        </w:rPr>
      </w:pPr>
      <w:r>
        <w:rPr>
          <w:rtl/>
        </w:rPr>
        <w:t>(4) رواه الصدوق في الفقيه 1 : 7| 7 والطوسي في التهذيب 1 : 418| 1321 ، ونقله المجلسي في بحاره 80 : 11| 1.</w:t>
      </w:r>
    </w:p>
    <w:p w:rsidR="001D18BB" w:rsidRDefault="001D18BB" w:rsidP="0000314A">
      <w:pPr>
        <w:pStyle w:val="libFootnote0"/>
        <w:rPr>
          <w:rtl/>
        </w:rPr>
      </w:pPr>
      <w:r>
        <w:rPr>
          <w:rtl/>
        </w:rPr>
        <w:t>(5) نقله المجلسي في بحاره 83 : 259| 4.</w:t>
      </w:r>
    </w:p>
    <w:p w:rsidR="001D18BB" w:rsidRDefault="001D18BB" w:rsidP="00276639">
      <w:pPr>
        <w:pStyle w:val="libNormal"/>
        <w:rPr>
          <w:rtl/>
        </w:rPr>
      </w:pPr>
      <w:r>
        <w:rPr>
          <w:rtl/>
        </w:rPr>
        <w:br w:type="page"/>
      </w:r>
      <w:r>
        <w:rPr>
          <w:rtl/>
        </w:rPr>
        <w:lastRenderedPageBreak/>
        <w:t xml:space="preserve">721 ـ وسألته عن الرجل يغتسل فوق البيت فيكف </w:t>
      </w:r>
      <w:r w:rsidRPr="0000314A">
        <w:rPr>
          <w:rStyle w:val="libFootnotenumChar"/>
          <w:rtl/>
        </w:rPr>
        <w:t>(1)</w:t>
      </w:r>
      <w:r>
        <w:rPr>
          <w:rtl/>
        </w:rPr>
        <w:t xml:space="preserve"> فيصيب الثوب مما يقطر ، هل تصلح الصلاة فيه قبل أن يغسل؟ قال : </w:t>
      </w:r>
    </w:p>
    <w:p w:rsidR="001D18BB" w:rsidRDefault="001D18BB" w:rsidP="00276639">
      <w:pPr>
        <w:pStyle w:val="libNormal"/>
        <w:rPr>
          <w:rtl/>
        </w:rPr>
      </w:pPr>
      <w:r>
        <w:rPr>
          <w:rtl/>
        </w:rPr>
        <w:t>« لا</w:t>
      </w:r>
      <w:r>
        <w:rPr>
          <w:rFonts w:hint="cs"/>
          <w:rtl/>
        </w:rPr>
        <w:t xml:space="preserve"> </w:t>
      </w:r>
      <w:r>
        <w:rPr>
          <w:rtl/>
        </w:rPr>
        <w:t xml:space="preserve">يصلي فيه حتى يغسله » </w:t>
      </w:r>
      <w:r w:rsidRPr="0000314A">
        <w:rPr>
          <w:rStyle w:val="libFootnotenumChar"/>
          <w:rtl/>
        </w:rPr>
        <w:t>(2)</w:t>
      </w:r>
      <w:r>
        <w:rPr>
          <w:rtl/>
        </w:rPr>
        <w:t xml:space="preserve">. </w:t>
      </w:r>
    </w:p>
    <w:p w:rsidR="001D18BB" w:rsidRDefault="001D18BB" w:rsidP="00276639">
      <w:pPr>
        <w:pStyle w:val="libNormal"/>
        <w:rPr>
          <w:rtl/>
        </w:rPr>
      </w:pPr>
      <w:r>
        <w:rPr>
          <w:rtl/>
        </w:rPr>
        <w:t xml:space="preserve">722 ـ وسألته عن الفأرة الرطبة قد وقعت في الماء ، تمشي على الثياب ، أتصلح الصلاة فيها قبل أن تغسل؟ قال : </w:t>
      </w:r>
    </w:p>
    <w:p w:rsidR="001D18BB" w:rsidRDefault="001D18BB" w:rsidP="00276639">
      <w:pPr>
        <w:pStyle w:val="libNormal"/>
        <w:rPr>
          <w:rtl/>
        </w:rPr>
      </w:pPr>
      <w:r>
        <w:rPr>
          <w:rtl/>
        </w:rPr>
        <w:t xml:space="preserve">« اغسل ما رأيت من أثرها ، وما لم تره فتنضحه بالماء » </w:t>
      </w:r>
      <w:r w:rsidRPr="0000314A">
        <w:rPr>
          <w:rStyle w:val="libFootnotenumChar"/>
          <w:rtl/>
        </w:rPr>
        <w:t>(3)</w:t>
      </w:r>
      <w:r>
        <w:rPr>
          <w:rtl/>
        </w:rPr>
        <w:t xml:space="preserve">. </w:t>
      </w:r>
    </w:p>
    <w:p w:rsidR="001D18BB" w:rsidRDefault="001D18BB" w:rsidP="00276639">
      <w:pPr>
        <w:pStyle w:val="libNormal"/>
        <w:rPr>
          <w:rtl/>
        </w:rPr>
      </w:pPr>
      <w:r>
        <w:rPr>
          <w:rtl/>
        </w:rPr>
        <w:t xml:space="preserve">723 ـ وسألته عن الرجل يتوشح </w:t>
      </w:r>
      <w:r w:rsidRPr="0000314A">
        <w:rPr>
          <w:rStyle w:val="libFootnotenumChar"/>
          <w:rtl/>
        </w:rPr>
        <w:t>(4)</w:t>
      </w:r>
      <w:r>
        <w:rPr>
          <w:rtl/>
        </w:rPr>
        <w:t xml:space="preserve"> بالثوب في الصلاة ، فيقع على الأرض أو يجاوز عاتقه ، أيصلح ذلك؟ قال </w:t>
      </w:r>
    </w:p>
    <w:p w:rsidR="001D18BB" w:rsidRDefault="001D18BB" w:rsidP="00276639">
      <w:pPr>
        <w:pStyle w:val="libNormal"/>
        <w:rPr>
          <w:rtl/>
        </w:rPr>
      </w:pPr>
      <w:r>
        <w:rPr>
          <w:rtl/>
        </w:rPr>
        <w:t xml:space="preserve">« لا بأس » </w:t>
      </w:r>
      <w:r w:rsidRPr="0000314A">
        <w:rPr>
          <w:rStyle w:val="libFootnotenumChar"/>
          <w:rtl/>
        </w:rPr>
        <w:t>(5)</w:t>
      </w:r>
      <w:r>
        <w:rPr>
          <w:rtl/>
        </w:rPr>
        <w:t>.</w:t>
      </w:r>
    </w:p>
    <w:p w:rsidR="001D18BB" w:rsidRDefault="001D18BB" w:rsidP="00276639">
      <w:pPr>
        <w:pStyle w:val="libNormal"/>
        <w:rPr>
          <w:rtl/>
        </w:rPr>
      </w:pPr>
      <w:r>
        <w:rPr>
          <w:rtl/>
        </w:rPr>
        <w:t xml:space="preserve">724 ـ وسألته عن الكنيف يكون فوق البيت فيصيبه المطر فيكف فيصيب الثياب ، أيصلي فيها قبل أن تغسل؟ قال : </w:t>
      </w:r>
    </w:p>
    <w:p w:rsidR="001D18BB" w:rsidRDefault="001D18BB" w:rsidP="00276639">
      <w:pPr>
        <w:pStyle w:val="libNormal"/>
        <w:rPr>
          <w:rtl/>
        </w:rPr>
      </w:pPr>
      <w:r>
        <w:rPr>
          <w:rtl/>
        </w:rPr>
        <w:t xml:space="preserve">« إذا جرى من ماء المطر فلا بأس » </w:t>
      </w:r>
      <w:r w:rsidRPr="0000314A">
        <w:rPr>
          <w:rStyle w:val="libFootnotenumChar"/>
          <w:rtl/>
        </w:rPr>
        <w:t>(6)</w:t>
      </w:r>
      <w:r>
        <w:rPr>
          <w:rtl/>
        </w:rPr>
        <w:t xml:space="preserve">. </w:t>
      </w:r>
    </w:p>
    <w:p w:rsidR="001D18BB" w:rsidRDefault="001D18BB" w:rsidP="00276639">
      <w:pPr>
        <w:pStyle w:val="libNormal"/>
        <w:rPr>
          <w:rtl/>
        </w:rPr>
      </w:pPr>
      <w:r>
        <w:rPr>
          <w:rtl/>
        </w:rPr>
        <w:t>725 ـ وسألته عن الرجل يقوم في الصلاة فيطرح على ظهره ثوباً يقع طرفه خلفه وأمامه [ على</w:t>
      </w:r>
      <w:r>
        <w:rPr>
          <w:rFonts w:hint="cs"/>
          <w:rtl/>
        </w:rPr>
        <w:t xml:space="preserve"> </w:t>
      </w:r>
      <w:r>
        <w:rPr>
          <w:rtl/>
        </w:rPr>
        <w:t xml:space="preserve">] الأرض ، ولا يضمه عليه ، أيجزؤه ذلك؟ قال : </w:t>
      </w:r>
    </w:p>
    <w:p w:rsidR="001D18BB" w:rsidRDefault="001D18BB" w:rsidP="00276639">
      <w:pPr>
        <w:pStyle w:val="libNormal"/>
        <w:rPr>
          <w:rtl/>
        </w:rPr>
      </w:pPr>
      <w:r>
        <w:rPr>
          <w:rtl/>
        </w:rPr>
        <w:t xml:space="preserve">« نعم » </w:t>
      </w:r>
      <w:r w:rsidRPr="0000314A">
        <w:rPr>
          <w:rStyle w:val="libFootnotenumChar"/>
          <w:rtl/>
        </w:rPr>
        <w:t>(7)</w:t>
      </w:r>
      <w:r>
        <w:rPr>
          <w:rtl/>
        </w:rPr>
        <w:t>.</w:t>
      </w:r>
    </w:p>
    <w:p w:rsidR="001D18BB" w:rsidRDefault="001D18BB" w:rsidP="00276639">
      <w:pPr>
        <w:pStyle w:val="libNormal"/>
        <w:rPr>
          <w:rtl/>
        </w:rPr>
      </w:pPr>
      <w:r>
        <w:rPr>
          <w:rtl/>
        </w:rPr>
        <w:t xml:space="preserve">726 ـ وسألته عن الرجل يرى في ثوبه خرء الحمام أو غيره ، هل يصلح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وَكف السطح : قطر منه الماء. « الصحاح ـ وكف ـ 4 : 1441 ».</w:t>
      </w:r>
    </w:p>
    <w:p w:rsidR="001D18BB" w:rsidRDefault="001D18BB" w:rsidP="0000314A">
      <w:pPr>
        <w:pStyle w:val="libFootnote0"/>
        <w:rPr>
          <w:rtl/>
        </w:rPr>
      </w:pPr>
      <w:r>
        <w:rPr>
          <w:rtl/>
        </w:rPr>
        <w:t>(2) نقله المجلسي في بحاره 80 : 136| 3</w:t>
      </w:r>
    </w:p>
    <w:p w:rsidR="001D18BB" w:rsidRDefault="001D18BB" w:rsidP="0000314A">
      <w:pPr>
        <w:pStyle w:val="libFootnote0"/>
        <w:rPr>
          <w:rtl/>
        </w:rPr>
      </w:pPr>
      <w:r>
        <w:rPr>
          <w:rtl/>
        </w:rPr>
        <w:t>(3) رواه الكليني في الكافي 3 : 60| 3 ، ونقله المجلسي في بحاره 80| 59| 16.</w:t>
      </w:r>
    </w:p>
    <w:p w:rsidR="001D18BB" w:rsidRDefault="001D18BB" w:rsidP="0000314A">
      <w:pPr>
        <w:pStyle w:val="libFootnote0"/>
        <w:rPr>
          <w:rtl/>
        </w:rPr>
      </w:pPr>
      <w:r>
        <w:rPr>
          <w:rtl/>
        </w:rPr>
        <w:t>(4) توشح الرجل بثوبه أو إزاره : هو أن يدخله تحت ابطه الأيمن ويلقيه على منكبه الأيسر ، كما يفعل المحرم « مجمع البحرين ـ وشح ـ 2 : 423 ».</w:t>
      </w:r>
    </w:p>
    <w:p w:rsidR="001D18BB" w:rsidRDefault="001D18BB" w:rsidP="0000314A">
      <w:pPr>
        <w:pStyle w:val="libFootnote0"/>
        <w:rPr>
          <w:rtl/>
        </w:rPr>
      </w:pPr>
      <w:r>
        <w:rPr>
          <w:rtl/>
        </w:rPr>
        <w:t>(5) رواه علي بن جعفر في مسائله : 188| 378 ، ونقله المجلسي في بحاره 83 : 202| 12.</w:t>
      </w:r>
    </w:p>
    <w:p w:rsidR="001D18BB" w:rsidRDefault="001D18BB" w:rsidP="0000314A">
      <w:pPr>
        <w:pStyle w:val="libFootnote0"/>
        <w:rPr>
          <w:rtl/>
        </w:rPr>
      </w:pPr>
      <w:r>
        <w:rPr>
          <w:rtl/>
        </w:rPr>
        <w:t>(6) رواه علي بن جعفر في مسائله : 192| 398 ، ونقله المجلسي في البحار 80 : 11| 1.</w:t>
      </w:r>
    </w:p>
    <w:p w:rsidR="001D18BB" w:rsidRDefault="001D18BB" w:rsidP="0000314A">
      <w:pPr>
        <w:pStyle w:val="libFootnote0"/>
        <w:rPr>
          <w:rtl/>
        </w:rPr>
      </w:pPr>
      <w:r>
        <w:rPr>
          <w:rtl/>
        </w:rPr>
        <w:t>(7) نقله المجلسي في بحاره 83 : 184| 12.</w:t>
      </w:r>
    </w:p>
    <w:p w:rsidR="001D18BB" w:rsidRDefault="001D18BB" w:rsidP="006009DA">
      <w:pPr>
        <w:pStyle w:val="libNormal0"/>
        <w:rPr>
          <w:rtl/>
        </w:rPr>
      </w:pPr>
      <w:r>
        <w:rPr>
          <w:rtl/>
        </w:rPr>
        <w:br w:type="page"/>
      </w:r>
      <w:r>
        <w:rPr>
          <w:rtl/>
        </w:rPr>
        <w:lastRenderedPageBreak/>
        <w:t xml:space="preserve">له أن يحكه وهو في صلاته؟ قال : « 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727 ـ وسألته عن خنزير اصاب ثوباً وهو جاف ، اتصلح الصلاة فيه قبل أن يغسل؟ قال : </w:t>
      </w:r>
    </w:p>
    <w:p w:rsidR="001D18BB" w:rsidRDefault="001D18BB" w:rsidP="00276639">
      <w:pPr>
        <w:pStyle w:val="libNormal"/>
        <w:rPr>
          <w:rtl/>
        </w:rPr>
      </w:pPr>
      <w:r>
        <w:rPr>
          <w:rtl/>
        </w:rPr>
        <w:t xml:space="preserve">« نعم ، ينضحه بالماء ثم يصلي فيه » </w:t>
      </w:r>
      <w:r w:rsidRPr="0000314A">
        <w:rPr>
          <w:rStyle w:val="libFootnotenumChar"/>
          <w:rtl/>
        </w:rPr>
        <w:t>(2)</w:t>
      </w:r>
      <w:r>
        <w:rPr>
          <w:rtl/>
        </w:rPr>
        <w:t xml:space="preserve">. </w:t>
      </w:r>
    </w:p>
    <w:p w:rsidR="001D18BB" w:rsidRDefault="001D18BB" w:rsidP="00276639">
      <w:pPr>
        <w:pStyle w:val="libNormal"/>
        <w:rPr>
          <w:rtl/>
        </w:rPr>
      </w:pPr>
      <w:r>
        <w:rPr>
          <w:rtl/>
        </w:rPr>
        <w:t xml:space="preserve">728 ـ وسألته عن الفأرة تصيب الثوب ، قال : </w:t>
      </w:r>
    </w:p>
    <w:p w:rsidR="001D18BB" w:rsidRDefault="001D18BB" w:rsidP="00276639">
      <w:pPr>
        <w:pStyle w:val="libNormal"/>
        <w:rPr>
          <w:rtl/>
        </w:rPr>
      </w:pPr>
      <w:r>
        <w:rPr>
          <w:rtl/>
        </w:rPr>
        <w:t xml:space="preserve">« إذا لم تكن الفأرة رطبة فلا بأس ، وإن كانت رطبة فاغسل ما أصاب من ثوبك ، والكلب مثل ذلك » </w:t>
      </w:r>
      <w:r w:rsidRPr="0000314A">
        <w:rPr>
          <w:rStyle w:val="libFootnotenumChar"/>
          <w:rtl/>
        </w:rPr>
        <w:t>(3)</w:t>
      </w:r>
      <w:r>
        <w:rPr>
          <w:rtl/>
        </w:rPr>
        <w:t xml:space="preserve">. </w:t>
      </w:r>
    </w:p>
    <w:p w:rsidR="001D18BB" w:rsidRDefault="001D18BB" w:rsidP="00276639">
      <w:pPr>
        <w:pStyle w:val="libNormal"/>
        <w:rPr>
          <w:rtl/>
        </w:rPr>
      </w:pPr>
      <w:r>
        <w:rPr>
          <w:rtl/>
        </w:rPr>
        <w:t xml:space="preserve">729 ـ وسألته عن الفأرة والدجاجة والحمامة ـ وأشباههن ـ تطأ العذرة ثم تطأ الثوب ، أيغسل؟ قال : </w:t>
      </w:r>
    </w:p>
    <w:p w:rsidR="001D18BB" w:rsidRDefault="001D18BB" w:rsidP="00276639">
      <w:pPr>
        <w:pStyle w:val="libNormal"/>
        <w:rPr>
          <w:rtl/>
        </w:rPr>
      </w:pPr>
      <w:r>
        <w:rPr>
          <w:rtl/>
        </w:rPr>
        <w:t>« إن كان استبان من أثرهن شيء فاغسله ، وإل</w:t>
      </w:r>
      <w:r>
        <w:rPr>
          <w:rFonts w:hint="cs"/>
          <w:rtl/>
        </w:rPr>
        <w:t>ّ</w:t>
      </w:r>
      <w:r>
        <w:rPr>
          <w:rtl/>
        </w:rPr>
        <w:t xml:space="preserve">ا فلا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730 ـ وسألته عن الرجل ينسى ما عليه من النافلة ، وهو يريد أن يقضي كيف يقضي؟ قال : </w:t>
      </w:r>
    </w:p>
    <w:p w:rsidR="001D18BB" w:rsidRDefault="001D18BB" w:rsidP="00276639">
      <w:pPr>
        <w:pStyle w:val="libNormal"/>
        <w:rPr>
          <w:rtl/>
        </w:rPr>
      </w:pPr>
      <w:r>
        <w:rPr>
          <w:rtl/>
        </w:rPr>
        <w:t xml:space="preserve">« يقضي حتى يرى أنه قد زاد على ما عليه واتم » </w:t>
      </w:r>
      <w:r w:rsidRPr="0000314A">
        <w:rPr>
          <w:rStyle w:val="libFootnotenumChar"/>
          <w:rtl/>
        </w:rPr>
        <w:t>(5)</w:t>
      </w:r>
      <w:r>
        <w:rPr>
          <w:rtl/>
        </w:rPr>
        <w:t xml:space="preserve">. </w:t>
      </w:r>
    </w:p>
    <w:p w:rsidR="001D18BB" w:rsidRDefault="001D18BB" w:rsidP="00276639">
      <w:pPr>
        <w:pStyle w:val="libNormal"/>
        <w:rPr>
          <w:rtl/>
        </w:rPr>
      </w:pPr>
      <w:r>
        <w:rPr>
          <w:rtl/>
        </w:rPr>
        <w:t xml:space="preserve">731 ـ وسألته عن رجل أدرك مع الإمام ركعة ثم قام يصلي ، كيف يصنع ، يقرأ في الثلاث كلهن ، أو في ركعة « أو في ثنتين؟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165| قطعة من الحديث 775 ، ونقله المجلسي في بحاره 80 : 107| 4.</w:t>
      </w:r>
    </w:p>
    <w:p w:rsidR="001D18BB" w:rsidRDefault="001D18BB" w:rsidP="0000314A">
      <w:pPr>
        <w:pStyle w:val="libFootnote0"/>
        <w:rPr>
          <w:rtl/>
        </w:rPr>
      </w:pPr>
      <w:r>
        <w:rPr>
          <w:rtl/>
        </w:rPr>
        <w:t>(2) روى نحوه الكليني في الكافي 3 : 61 | 6 ، والطوسي في التهذيب 1 : 261| 760 ، ونقله المجلسي في بحاره 80 : 54| 1.</w:t>
      </w:r>
    </w:p>
    <w:p w:rsidR="001D18BB" w:rsidRDefault="001D18BB" w:rsidP="0000314A">
      <w:pPr>
        <w:pStyle w:val="libFootnote0"/>
        <w:rPr>
          <w:rtl/>
        </w:rPr>
      </w:pPr>
      <w:r>
        <w:rPr>
          <w:rtl/>
        </w:rPr>
        <w:t>(3) روى نحوه الكليني في الكافي 3 : 60| 3 ، والطوسي في التهذيب 1 : 261| 761 ، كذا في مسائل علي ابن جعفر : 192| 399 ، ونقله المجلسي في بحاره 80 : 58| 11.</w:t>
      </w:r>
    </w:p>
    <w:p w:rsidR="001D18BB" w:rsidRDefault="001D18BB" w:rsidP="0000314A">
      <w:pPr>
        <w:pStyle w:val="libFootnote0"/>
        <w:rPr>
          <w:rtl/>
        </w:rPr>
      </w:pPr>
      <w:r>
        <w:rPr>
          <w:rtl/>
        </w:rPr>
        <w:t>(4) رواه الطوسي في التهذيب 424 : 1 / ذيل الحديث 1347 ، وكذا علي بن جعفر في مسائله : 193| 402 ، ونقله المجلسي في بحاره 80 : 127| 2.</w:t>
      </w:r>
    </w:p>
    <w:p w:rsidR="001D18BB" w:rsidRDefault="001D18BB" w:rsidP="0000314A">
      <w:pPr>
        <w:pStyle w:val="libFootnote0"/>
        <w:rPr>
          <w:rtl/>
        </w:rPr>
      </w:pPr>
      <w:r>
        <w:rPr>
          <w:rtl/>
        </w:rPr>
        <w:t>(5) نقله المجلسي في بحاره 87 : 36| 23.</w:t>
      </w:r>
    </w:p>
    <w:p w:rsidR="001D18BB" w:rsidRDefault="001D18BB" w:rsidP="00276639">
      <w:pPr>
        <w:pStyle w:val="libNormal"/>
        <w:rPr>
          <w:rtl/>
        </w:rPr>
      </w:pPr>
      <w:r>
        <w:rPr>
          <w:rtl/>
        </w:rPr>
        <w:br w:type="page"/>
      </w:r>
      <w:r>
        <w:rPr>
          <w:rtl/>
        </w:rPr>
        <w:lastRenderedPageBreak/>
        <w:t xml:space="preserve"> « يقرأ في ثنتين ، وإن قرأ في واحدة أجزأه » </w:t>
      </w:r>
      <w:r w:rsidRPr="0000314A">
        <w:rPr>
          <w:rStyle w:val="libFootnotenumChar"/>
          <w:rtl/>
        </w:rPr>
        <w:t>(1)</w:t>
      </w:r>
      <w:r>
        <w:rPr>
          <w:rtl/>
        </w:rPr>
        <w:t xml:space="preserve">. </w:t>
      </w:r>
    </w:p>
    <w:p w:rsidR="001D18BB" w:rsidRDefault="001D18BB" w:rsidP="00276639">
      <w:pPr>
        <w:pStyle w:val="libNormal"/>
        <w:rPr>
          <w:rtl/>
        </w:rPr>
      </w:pPr>
      <w:r>
        <w:rPr>
          <w:rtl/>
        </w:rPr>
        <w:t xml:space="preserve">732 ـ وسألته عن الرجل يكون في صلاته ، فيستفتح الرجل الآية ، هل يفتح عليه ، وهل يقطع ذلك الصلاة؟ قال : </w:t>
      </w:r>
    </w:p>
    <w:p w:rsidR="001D18BB" w:rsidRDefault="001D18BB" w:rsidP="00276639">
      <w:pPr>
        <w:pStyle w:val="libNormal"/>
        <w:rPr>
          <w:rtl/>
        </w:rPr>
      </w:pPr>
      <w:r>
        <w:rPr>
          <w:rtl/>
        </w:rPr>
        <w:t xml:space="preserve">« لايصلح أن يفتح عليه » </w:t>
      </w:r>
      <w:r w:rsidRPr="0000314A">
        <w:rPr>
          <w:rStyle w:val="libFootnotenumChar"/>
          <w:rtl/>
        </w:rPr>
        <w:t>(2)</w:t>
      </w:r>
      <w:r>
        <w:rPr>
          <w:rtl/>
        </w:rPr>
        <w:t xml:space="preserve">. </w:t>
      </w:r>
    </w:p>
    <w:p w:rsidR="001D18BB" w:rsidRDefault="001D18BB" w:rsidP="00276639">
      <w:pPr>
        <w:pStyle w:val="libNormal"/>
        <w:rPr>
          <w:rtl/>
        </w:rPr>
      </w:pPr>
      <w:r>
        <w:rPr>
          <w:rtl/>
        </w:rPr>
        <w:t xml:space="preserve">733 ـ وسألته عن الرجل يذكر أن عليه السجدة يريد أن يقضيها ، وهو راكع في بعض صلاته ، كيف يصنع؟ قال : </w:t>
      </w:r>
    </w:p>
    <w:p w:rsidR="001D18BB" w:rsidRDefault="001D18BB" w:rsidP="00276639">
      <w:pPr>
        <w:pStyle w:val="libNormal"/>
        <w:rPr>
          <w:rtl/>
        </w:rPr>
      </w:pPr>
      <w:r>
        <w:rPr>
          <w:rtl/>
        </w:rPr>
        <w:t xml:space="preserve">« يمضي في صلاته فإذا فرغ سجدها » </w:t>
      </w:r>
      <w:r w:rsidRPr="0000314A">
        <w:rPr>
          <w:rStyle w:val="libFootnotenumChar"/>
          <w:rtl/>
        </w:rPr>
        <w:t>(3)</w:t>
      </w:r>
      <w:r>
        <w:rPr>
          <w:rtl/>
        </w:rPr>
        <w:t xml:space="preserve">. </w:t>
      </w:r>
    </w:p>
    <w:p w:rsidR="001D18BB" w:rsidRDefault="001D18BB" w:rsidP="00276639">
      <w:pPr>
        <w:pStyle w:val="libNormal"/>
        <w:rPr>
          <w:rtl/>
        </w:rPr>
      </w:pPr>
      <w:r>
        <w:rPr>
          <w:rtl/>
        </w:rPr>
        <w:t xml:space="preserve">734 ـ وسألته عن رجل دخل في صلاته فنسي أن يكبر حتى ركع ، فذكر حين ركع ، هل يجزؤه ذلك؟ وإن كان قد صلى ركعة أو ثنتين ، وهل يعتد بما صلى؟ قال : </w:t>
      </w:r>
    </w:p>
    <w:p w:rsidR="001D18BB" w:rsidRDefault="001D18BB" w:rsidP="00276639">
      <w:pPr>
        <w:pStyle w:val="libNormal"/>
        <w:rPr>
          <w:rtl/>
        </w:rPr>
      </w:pPr>
      <w:r>
        <w:rPr>
          <w:rtl/>
        </w:rPr>
        <w:t xml:space="preserve">« يعتد بما يفتتح به من التكبير » </w:t>
      </w:r>
      <w:r w:rsidRPr="0000314A">
        <w:rPr>
          <w:rStyle w:val="libFootnotenumChar"/>
          <w:rtl/>
        </w:rPr>
        <w:t>(4)</w:t>
      </w:r>
      <w:r>
        <w:rPr>
          <w:rtl/>
        </w:rPr>
        <w:t xml:space="preserve">. </w:t>
      </w:r>
    </w:p>
    <w:p w:rsidR="001D18BB" w:rsidRDefault="001D18BB" w:rsidP="00276639">
      <w:pPr>
        <w:pStyle w:val="libNormal"/>
        <w:rPr>
          <w:rtl/>
        </w:rPr>
      </w:pPr>
      <w:r>
        <w:rPr>
          <w:rtl/>
        </w:rPr>
        <w:t xml:space="preserve">735 ـ وسألته عن الرجل يقول في صلاته : اللهم ردّ اليَّ مالي وولدي. هل يقطع ذلك صلاته؟ قال : </w:t>
      </w:r>
    </w:p>
    <w:p w:rsidR="001D18BB" w:rsidRDefault="001D18BB" w:rsidP="00276639">
      <w:pPr>
        <w:pStyle w:val="libNormal"/>
        <w:rPr>
          <w:rtl/>
        </w:rPr>
      </w:pPr>
      <w:r>
        <w:rPr>
          <w:rtl/>
        </w:rPr>
        <w:t xml:space="preserve">« لا يفعل ذلك أحب اليَّ » </w:t>
      </w:r>
      <w:r w:rsidRPr="0000314A">
        <w:rPr>
          <w:rStyle w:val="libFootnotenumChar"/>
          <w:rtl/>
        </w:rPr>
        <w:t>(5)</w:t>
      </w:r>
      <w:r>
        <w:rPr>
          <w:rtl/>
        </w:rPr>
        <w:t xml:space="preserve">. </w:t>
      </w:r>
    </w:p>
    <w:p w:rsidR="001D18BB" w:rsidRDefault="001D18BB" w:rsidP="00276639">
      <w:pPr>
        <w:pStyle w:val="libNormal"/>
        <w:rPr>
          <w:rtl/>
        </w:rPr>
      </w:pPr>
      <w:r>
        <w:rPr>
          <w:rtl/>
        </w:rPr>
        <w:t xml:space="preserve">736 ـ وسألته عن الرجل يصلي النافلة ، هل يصلح له أن يصلي أربع ركعات لا يسلم بينهن؟ قال : </w:t>
      </w:r>
    </w:p>
    <w:p w:rsidR="001D18BB" w:rsidRDefault="001D18BB" w:rsidP="00276639">
      <w:pPr>
        <w:pStyle w:val="libNormal"/>
        <w:rPr>
          <w:rtl/>
        </w:rPr>
      </w:pPr>
      <w:r>
        <w:rPr>
          <w:rtl/>
        </w:rPr>
        <w:t xml:space="preserve">« لا ، أن يسلم بين كل ركعتين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88 : 53| 12.</w:t>
      </w:r>
    </w:p>
    <w:p w:rsidR="001D18BB" w:rsidRDefault="001D18BB" w:rsidP="0000314A">
      <w:pPr>
        <w:pStyle w:val="libFootnote0"/>
        <w:rPr>
          <w:rtl/>
        </w:rPr>
      </w:pPr>
      <w:r>
        <w:rPr>
          <w:rtl/>
        </w:rPr>
        <w:t>(2) نقله المجلسي في بحاره 84 : 295| 16.</w:t>
      </w:r>
    </w:p>
    <w:p w:rsidR="001D18BB" w:rsidRDefault="001D18BB" w:rsidP="0000314A">
      <w:pPr>
        <w:pStyle w:val="libFootnote0"/>
        <w:rPr>
          <w:rtl/>
        </w:rPr>
      </w:pPr>
      <w:r>
        <w:rPr>
          <w:rtl/>
        </w:rPr>
        <w:t>(3) روى نحوه الطوسي في التهذيب 2 : 152| 598 ، وكذا في الاستبصار 1 : 358| 1360 ونقله المجلسي في بحاره 88 : 155| 6.</w:t>
      </w:r>
    </w:p>
    <w:p w:rsidR="001D18BB" w:rsidRDefault="001D18BB" w:rsidP="0000314A">
      <w:pPr>
        <w:pStyle w:val="libFootnote0"/>
        <w:rPr>
          <w:rtl/>
        </w:rPr>
      </w:pPr>
      <w:r>
        <w:rPr>
          <w:rtl/>
        </w:rPr>
        <w:t>(4) نقله المجلسي في بحاره 88 : 191| 19.</w:t>
      </w:r>
    </w:p>
    <w:p w:rsidR="001D18BB" w:rsidRDefault="001D18BB" w:rsidP="0000314A">
      <w:pPr>
        <w:pStyle w:val="libFootnote0"/>
        <w:rPr>
          <w:rtl/>
        </w:rPr>
      </w:pPr>
      <w:r>
        <w:rPr>
          <w:rtl/>
        </w:rPr>
        <w:t>(5) نقله المجلسي في بحاره 84 : 295| 16.</w:t>
      </w:r>
    </w:p>
    <w:p w:rsidR="001D18BB" w:rsidRDefault="001D18BB" w:rsidP="0000314A">
      <w:pPr>
        <w:pStyle w:val="libFootnote0"/>
        <w:rPr>
          <w:rtl/>
        </w:rPr>
      </w:pPr>
      <w:r>
        <w:rPr>
          <w:rtl/>
        </w:rPr>
        <w:t>(6) نقله المجلسي في بحاره 87 : 38| 26.</w:t>
      </w:r>
    </w:p>
    <w:p w:rsidR="001D18BB" w:rsidRDefault="001D18BB" w:rsidP="00276639">
      <w:pPr>
        <w:pStyle w:val="libNormal"/>
        <w:rPr>
          <w:rtl/>
        </w:rPr>
      </w:pPr>
      <w:r>
        <w:rPr>
          <w:rtl/>
        </w:rPr>
        <w:br w:type="page"/>
      </w:r>
      <w:r w:rsidRPr="00AA6E6B">
        <w:rPr>
          <w:rtl/>
        </w:rPr>
        <w:lastRenderedPageBreak/>
        <w:t xml:space="preserve">737 ـ وسألته عن الرجل يدرك الركعة من المغرب ، كيف يصنع حين يقوم يقضي ، أيقعد في الثانية والثالثة؟ قال : </w:t>
      </w:r>
    </w:p>
    <w:p w:rsidR="001D18BB" w:rsidRPr="00AA6E6B" w:rsidRDefault="001D18BB" w:rsidP="00276639">
      <w:pPr>
        <w:pStyle w:val="libNormal"/>
        <w:rPr>
          <w:rtl/>
        </w:rPr>
      </w:pPr>
      <w:r>
        <w:rPr>
          <w:rtl/>
        </w:rPr>
        <w:t xml:space="preserve">« </w:t>
      </w:r>
      <w:r w:rsidRPr="00AA6E6B">
        <w:rPr>
          <w:rtl/>
        </w:rPr>
        <w:t>يقعد فيهن جميعاً</w:t>
      </w:r>
      <w:r>
        <w:rPr>
          <w:rtl/>
        </w:rPr>
        <w:t xml:space="preserve"> » </w:t>
      </w:r>
      <w:r w:rsidRPr="0000314A">
        <w:rPr>
          <w:rStyle w:val="libFootnotenumChar"/>
          <w:rtl/>
        </w:rPr>
        <w:t>(1)</w:t>
      </w:r>
      <w:r w:rsidRPr="00AA6E6B">
        <w:rPr>
          <w:rtl/>
        </w:rPr>
        <w:t xml:space="preserve">. </w:t>
      </w:r>
    </w:p>
    <w:p w:rsidR="001D18BB" w:rsidRDefault="001D18BB" w:rsidP="00276639">
      <w:pPr>
        <w:pStyle w:val="libNormal"/>
        <w:rPr>
          <w:rtl/>
        </w:rPr>
      </w:pPr>
      <w:r w:rsidRPr="00AA6E6B">
        <w:rPr>
          <w:rtl/>
        </w:rPr>
        <w:t>738 ـ وسألته عن رجل افتتح الصلاة فقرأ السورة ول</w:t>
      </w:r>
      <w:r>
        <w:rPr>
          <w:rFonts w:hint="cs"/>
          <w:rtl/>
        </w:rPr>
        <w:t>م</w:t>
      </w:r>
      <w:r w:rsidRPr="00AA6E6B">
        <w:rPr>
          <w:rtl/>
        </w:rPr>
        <w:t xml:space="preserve"> يقرأ بفاتحة الكتاب معها ، أمجزؤه أن يفعل ذلك متعمداً لعجلة كانت؟ قال : </w:t>
      </w:r>
    </w:p>
    <w:p w:rsidR="001D18BB" w:rsidRPr="00AA6E6B" w:rsidRDefault="001D18BB" w:rsidP="00276639">
      <w:pPr>
        <w:pStyle w:val="libNormal"/>
        <w:rPr>
          <w:rtl/>
        </w:rPr>
      </w:pPr>
      <w:r>
        <w:rPr>
          <w:rtl/>
        </w:rPr>
        <w:t xml:space="preserve">« </w:t>
      </w:r>
      <w:r w:rsidRPr="00AA6E6B">
        <w:rPr>
          <w:rtl/>
        </w:rPr>
        <w:t>لا يتعمد ذلك ، فإن نسي فقرأ في الثانية أجزأه</w:t>
      </w:r>
      <w:r>
        <w:rPr>
          <w:rtl/>
        </w:rPr>
        <w:t xml:space="preserve"> » </w:t>
      </w:r>
      <w:r w:rsidRPr="0000314A">
        <w:rPr>
          <w:rStyle w:val="libFootnotenumChar"/>
          <w:rtl/>
        </w:rPr>
        <w:t>(2)</w:t>
      </w:r>
      <w:r w:rsidRPr="00AA6E6B">
        <w:rPr>
          <w:rtl/>
        </w:rPr>
        <w:t xml:space="preserve">. </w:t>
      </w:r>
    </w:p>
    <w:p w:rsidR="001D18BB" w:rsidRDefault="001D18BB" w:rsidP="00276639">
      <w:pPr>
        <w:pStyle w:val="libNormal"/>
        <w:rPr>
          <w:rtl/>
        </w:rPr>
      </w:pPr>
      <w:r w:rsidRPr="00AA6E6B">
        <w:rPr>
          <w:rtl/>
        </w:rPr>
        <w:t xml:space="preserve">739 ـ وسألته عن الرجل يمسح جبهته من التراب وهو في الصلاة قبل أن يسلّم ، قال : </w:t>
      </w:r>
    </w:p>
    <w:p w:rsidR="001D18BB" w:rsidRPr="00AA6E6B" w:rsidRDefault="001D18BB" w:rsidP="00276639">
      <w:pPr>
        <w:pStyle w:val="libNormal"/>
        <w:rPr>
          <w:rtl/>
        </w:rPr>
      </w:pPr>
      <w:r>
        <w:rPr>
          <w:rtl/>
        </w:rPr>
        <w:t xml:space="preserve">« </w:t>
      </w:r>
      <w:r w:rsidRPr="00AA6E6B">
        <w:rPr>
          <w:rtl/>
        </w:rPr>
        <w:t>لا بأس</w:t>
      </w:r>
      <w:r>
        <w:rPr>
          <w:rtl/>
        </w:rPr>
        <w:t xml:space="preserve"> » </w:t>
      </w:r>
      <w:r w:rsidRPr="0000314A">
        <w:rPr>
          <w:rStyle w:val="libFootnotenumChar"/>
          <w:rtl/>
        </w:rPr>
        <w:t>(3)</w:t>
      </w:r>
      <w:r w:rsidRPr="00AA6E6B">
        <w:rPr>
          <w:rtl/>
        </w:rPr>
        <w:t xml:space="preserve">. </w:t>
      </w:r>
    </w:p>
    <w:p w:rsidR="001D18BB" w:rsidRDefault="001D18BB" w:rsidP="00276639">
      <w:pPr>
        <w:pStyle w:val="libNormal"/>
        <w:rPr>
          <w:rtl/>
        </w:rPr>
      </w:pPr>
      <w:r w:rsidRPr="00AA6E6B">
        <w:rPr>
          <w:rtl/>
        </w:rPr>
        <w:t xml:space="preserve">740 ـ وسألته عن رجل يصلي خلف إمام ، يقوم إذا سلّم الإمام يصلي والإمام قاعد؟ قال : </w:t>
      </w:r>
    </w:p>
    <w:p w:rsidR="001D18BB" w:rsidRPr="00AA6E6B" w:rsidRDefault="001D18BB" w:rsidP="00276639">
      <w:pPr>
        <w:pStyle w:val="libNormal"/>
        <w:rPr>
          <w:rtl/>
        </w:rPr>
      </w:pPr>
      <w:r>
        <w:rPr>
          <w:rtl/>
        </w:rPr>
        <w:t xml:space="preserve">« </w:t>
      </w:r>
      <w:r w:rsidRPr="00AA6E6B">
        <w:rPr>
          <w:rtl/>
        </w:rPr>
        <w:t>لا بأس</w:t>
      </w:r>
      <w:r>
        <w:rPr>
          <w:rtl/>
        </w:rPr>
        <w:t xml:space="preserve"> » </w:t>
      </w:r>
      <w:r w:rsidRPr="0000314A">
        <w:rPr>
          <w:rStyle w:val="libFootnotenumChar"/>
          <w:rtl/>
        </w:rPr>
        <w:t>(4)</w:t>
      </w:r>
      <w:r w:rsidRPr="00AA6E6B">
        <w:rPr>
          <w:rtl/>
        </w:rPr>
        <w:t>.</w:t>
      </w:r>
    </w:p>
    <w:p w:rsidR="001D18BB" w:rsidRDefault="001D18BB" w:rsidP="00276639">
      <w:pPr>
        <w:pStyle w:val="libNormal"/>
        <w:rPr>
          <w:rtl/>
        </w:rPr>
      </w:pPr>
      <w:r w:rsidRPr="00AA6E6B">
        <w:rPr>
          <w:rtl/>
        </w:rPr>
        <w:t xml:space="preserve">741 ـ وسألته عن رجل ترك التشهد حتى سلّم ، كيف يصنع؟ قال : </w:t>
      </w:r>
    </w:p>
    <w:p w:rsidR="001D18BB" w:rsidRPr="00AA6E6B" w:rsidRDefault="001D18BB" w:rsidP="00276639">
      <w:pPr>
        <w:pStyle w:val="libNormal"/>
        <w:rPr>
          <w:rtl/>
        </w:rPr>
      </w:pPr>
      <w:r>
        <w:rPr>
          <w:rtl/>
        </w:rPr>
        <w:t xml:space="preserve">« </w:t>
      </w:r>
      <w:r w:rsidRPr="00AA6E6B">
        <w:rPr>
          <w:rtl/>
        </w:rPr>
        <w:t>إن ذكر قبل أن يسلّم فليتشهد وعليه سجدتا السهو ، وإن ذكر أنه قال : أشهد أن لا إله إلا الله ، أو بسم الله ، اجزأه في ملاته ، وإن لم يتكلم بقليل ولا كثير حتى سلّكا أعاد الصلاة</w:t>
      </w:r>
      <w:r>
        <w:rPr>
          <w:rtl/>
        </w:rPr>
        <w:t xml:space="preserve"> » </w:t>
      </w:r>
      <w:r w:rsidRPr="0000314A">
        <w:rPr>
          <w:rStyle w:val="libFootnotenumChar"/>
          <w:rtl/>
        </w:rPr>
        <w:t>(5)</w:t>
      </w:r>
      <w:r w:rsidRPr="00AA6E6B">
        <w:rPr>
          <w:rtl/>
        </w:rPr>
        <w:t xml:space="preserve">. </w:t>
      </w:r>
    </w:p>
    <w:p w:rsidR="001D18BB" w:rsidRPr="00AA6E6B" w:rsidRDefault="001D18BB" w:rsidP="00276639">
      <w:pPr>
        <w:pStyle w:val="libNormal"/>
        <w:rPr>
          <w:rtl/>
        </w:rPr>
      </w:pPr>
      <w:r w:rsidRPr="00AA6E6B">
        <w:rPr>
          <w:rtl/>
        </w:rPr>
        <w:t xml:space="preserve">742 ـ وسألته عن الرجل ـ والمرأة ـ يضع المصحف أمامه ينظر فيه ويقرأ ويصلي ، قال :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نقله المجلسي في بحاره 88 : 80| 36.</w:t>
      </w:r>
    </w:p>
    <w:p w:rsidR="001D18BB" w:rsidRDefault="001D18BB" w:rsidP="0000314A">
      <w:pPr>
        <w:pStyle w:val="libFootnote0"/>
        <w:rPr>
          <w:rtl/>
        </w:rPr>
      </w:pPr>
      <w:r>
        <w:rPr>
          <w:rtl/>
        </w:rPr>
        <w:t>(2) نقله المجلسي في بحاره 85 : 24| 13.</w:t>
      </w:r>
    </w:p>
    <w:p w:rsidR="001D18BB" w:rsidRDefault="001D18BB" w:rsidP="0000314A">
      <w:pPr>
        <w:pStyle w:val="libFootnote0"/>
        <w:rPr>
          <w:rtl/>
        </w:rPr>
      </w:pPr>
      <w:r>
        <w:rPr>
          <w:rtl/>
        </w:rPr>
        <w:t>(3) رواه ابن ادريس في مستطرفات السرائر : 53| 1 ، ونقله المجلسي في بحاره 84 : 295| 16.</w:t>
      </w:r>
    </w:p>
    <w:p w:rsidR="001D18BB" w:rsidRDefault="001D18BB" w:rsidP="0000314A">
      <w:pPr>
        <w:pStyle w:val="libFootnote0"/>
        <w:rPr>
          <w:rtl/>
        </w:rPr>
      </w:pPr>
      <w:r>
        <w:rPr>
          <w:rtl/>
        </w:rPr>
        <w:t>(4) نقله المجلسي في بحاره 88 : 80| 36.</w:t>
      </w:r>
    </w:p>
    <w:p w:rsidR="001D18BB" w:rsidRDefault="001D18BB" w:rsidP="0000314A">
      <w:pPr>
        <w:pStyle w:val="libFootnote0"/>
        <w:rPr>
          <w:rtl/>
        </w:rPr>
      </w:pPr>
      <w:r>
        <w:rPr>
          <w:rtl/>
        </w:rPr>
        <w:t>(5) نقله المجلسي في بحاره 88 : 155| 7.</w:t>
      </w:r>
    </w:p>
    <w:p w:rsidR="001D18BB" w:rsidRDefault="001D18BB" w:rsidP="00276639">
      <w:pPr>
        <w:pStyle w:val="libNormal"/>
        <w:rPr>
          <w:rtl/>
        </w:rPr>
      </w:pPr>
      <w:r>
        <w:rPr>
          <w:rtl/>
        </w:rPr>
        <w:br w:type="page"/>
      </w:r>
      <w:r>
        <w:rPr>
          <w:rtl/>
        </w:rPr>
        <w:lastRenderedPageBreak/>
        <w:t xml:space="preserve"> « لا يعتد بتلك الصلاة » </w:t>
      </w:r>
      <w:r w:rsidRPr="0000314A">
        <w:rPr>
          <w:rStyle w:val="libFootnotenumChar"/>
          <w:rtl/>
        </w:rPr>
        <w:t>(1)</w:t>
      </w:r>
      <w:r>
        <w:rPr>
          <w:rtl/>
        </w:rPr>
        <w:t xml:space="preserve">. </w:t>
      </w:r>
    </w:p>
    <w:p w:rsidR="001D18BB" w:rsidRDefault="001D18BB" w:rsidP="00276639">
      <w:pPr>
        <w:pStyle w:val="libNormal"/>
        <w:rPr>
          <w:rtl/>
        </w:rPr>
      </w:pPr>
      <w:r>
        <w:rPr>
          <w:rtl/>
        </w:rPr>
        <w:t xml:space="preserve">743 ـ وسألته عن البيت والدار لا يصيبها الشمس ، ويصيبها البول ، أو يغتسل فيه من الجنابة ، أيصلي فيه إذا جف؟ قال : </w:t>
      </w:r>
    </w:p>
    <w:p w:rsidR="001D18BB" w:rsidRDefault="001D18BB" w:rsidP="00276639">
      <w:pPr>
        <w:pStyle w:val="libNormal"/>
        <w:rPr>
          <w:rtl/>
        </w:rPr>
      </w:pPr>
      <w:r>
        <w:rPr>
          <w:rtl/>
        </w:rPr>
        <w:t xml:space="preserve">« نعم » </w:t>
      </w:r>
      <w:r w:rsidRPr="0000314A">
        <w:rPr>
          <w:rStyle w:val="libFootnotenumChar"/>
          <w:rtl/>
        </w:rPr>
        <w:t>(2)</w:t>
      </w:r>
      <w:r>
        <w:rPr>
          <w:rtl/>
        </w:rPr>
        <w:t>.</w:t>
      </w:r>
    </w:p>
    <w:p w:rsidR="001D18BB" w:rsidRDefault="001D18BB" w:rsidP="00276639">
      <w:pPr>
        <w:pStyle w:val="libNormal"/>
        <w:rPr>
          <w:rtl/>
        </w:rPr>
      </w:pPr>
      <w:r>
        <w:rPr>
          <w:rtl/>
        </w:rPr>
        <w:t xml:space="preserve">744 ـ وسألته عن رجل ذكر وهو في صلاته أنه لم يستنج من الخلاء ، قال : </w:t>
      </w:r>
    </w:p>
    <w:p w:rsidR="001D18BB" w:rsidRDefault="001D18BB" w:rsidP="00276639">
      <w:pPr>
        <w:pStyle w:val="libNormal"/>
        <w:rPr>
          <w:rtl/>
        </w:rPr>
      </w:pPr>
      <w:r>
        <w:rPr>
          <w:rtl/>
        </w:rPr>
        <w:t xml:space="preserve">« ينصرف ويستنجي من الخلاء ويعيد الصلاة ، وإن ذكر وقد فرغ أجزأه ذلك ولا إعادة عليه » </w:t>
      </w:r>
      <w:r w:rsidRPr="0000314A">
        <w:rPr>
          <w:rStyle w:val="libFootnotenumChar"/>
          <w:rtl/>
        </w:rPr>
        <w:t>(3)</w:t>
      </w:r>
      <w:r>
        <w:rPr>
          <w:rtl/>
        </w:rPr>
        <w:t xml:space="preserve">. </w:t>
      </w:r>
    </w:p>
    <w:p w:rsidR="001D18BB" w:rsidRDefault="001D18BB" w:rsidP="00276639">
      <w:pPr>
        <w:pStyle w:val="libNormal"/>
        <w:rPr>
          <w:rtl/>
        </w:rPr>
      </w:pPr>
      <w:r>
        <w:rPr>
          <w:rtl/>
        </w:rPr>
        <w:t xml:space="preserve">745 ـ وسألته عن رجل بال ثم تمسح فأجاد التمسح ، ثم توضأ وقام فصلى ، قال : </w:t>
      </w:r>
    </w:p>
    <w:p w:rsidR="001D18BB" w:rsidRDefault="001D18BB" w:rsidP="00276639">
      <w:pPr>
        <w:pStyle w:val="libNormal"/>
        <w:rPr>
          <w:rtl/>
        </w:rPr>
      </w:pPr>
      <w:r>
        <w:rPr>
          <w:rtl/>
        </w:rPr>
        <w:t xml:space="preserve">« يعيد الوضوء فيمسك ذكره ، ويتوضا ويعيد صلاته ولا ليعتد بشيء مما صلى » </w:t>
      </w:r>
      <w:r w:rsidRPr="0000314A">
        <w:rPr>
          <w:rStyle w:val="libFootnotenumChar"/>
          <w:rtl/>
        </w:rPr>
        <w:t>(4)</w:t>
      </w:r>
      <w:r>
        <w:rPr>
          <w:rtl/>
        </w:rPr>
        <w:t xml:space="preserve">. </w:t>
      </w:r>
    </w:p>
    <w:p w:rsidR="001D18BB" w:rsidRDefault="001D18BB" w:rsidP="00276639">
      <w:pPr>
        <w:pStyle w:val="libNormal"/>
        <w:rPr>
          <w:rtl/>
        </w:rPr>
      </w:pPr>
      <w:r>
        <w:rPr>
          <w:rtl/>
        </w:rPr>
        <w:t xml:space="preserve">746 ـ وسألته عن رجل مر بمكان قد رش فيه خمر قد شربته الأرض وبقي نداه ، ايصلي فيه؟ قال : </w:t>
      </w:r>
    </w:p>
    <w:p w:rsidR="001D18BB" w:rsidRDefault="001D18BB" w:rsidP="00276639">
      <w:pPr>
        <w:pStyle w:val="libNormal"/>
        <w:rPr>
          <w:rtl/>
        </w:rPr>
      </w:pPr>
      <w:r>
        <w:rPr>
          <w:rtl/>
        </w:rPr>
        <w:t xml:space="preserve">« إن أصاب مكاناً غيره فليصل فيه ، وإن لم يصب فليصل فيه ولا بأس » </w:t>
      </w:r>
      <w:r w:rsidRPr="0000314A">
        <w:rPr>
          <w:rStyle w:val="libFootnotenumChar"/>
          <w:rtl/>
        </w:rPr>
        <w:t>(5)</w:t>
      </w:r>
      <w:r>
        <w:rPr>
          <w:rtl/>
        </w:rPr>
        <w:t xml:space="preserve">. </w:t>
      </w:r>
    </w:p>
    <w:p w:rsidR="001D18BB" w:rsidRDefault="001D18BB" w:rsidP="00276639">
      <w:pPr>
        <w:pStyle w:val="libNormal"/>
        <w:rPr>
          <w:rtl/>
        </w:rPr>
      </w:pPr>
      <w:r>
        <w:rPr>
          <w:rtl/>
        </w:rPr>
        <w:t>747 ـ وسألته عن رجل أخذ من شعره ول</w:t>
      </w:r>
      <w:r>
        <w:rPr>
          <w:rFonts w:hint="cs"/>
          <w:rtl/>
        </w:rPr>
        <w:t>م</w:t>
      </w:r>
      <w:r>
        <w:rPr>
          <w:rtl/>
        </w:rPr>
        <w:t xml:space="preserve"> يمسحه بالماء ، ثم يقوم فيصلي ، قال : </w:t>
      </w:r>
    </w:p>
    <w:p w:rsidR="001D18BB" w:rsidRDefault="001D18BB" w:rsidP="00276639">
      <w:pPr>
        <w:pStyle w:val="libNormal"/>
        <w:rPr>
          <w:rtl/>
        </w:rPr>
      </w:pPr>
      <w:r>
        <w:rPr>
          <w:rtl/>
        </w:rPr>
        <w:t xml:space="preserve">« ينصرف فيمسحه بالماء ، ولا يعتد بصلاته تلك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84 : 295| 16.</w:t>
      </w:r>
    </w:p>
    <w:p w:rsidR="001D18BB" w:rsidRDefault="001D18BB" w:rsidP="0000314A">
      <w:pPr>
        <w:pStyle w:val="libFootnote0"/>
        <w:rPr>
          <w:rtl/>
        </w:rPr>
      </w:pPr>
      <w:r>
        <w:rPr>
          <w:rtl/>
        </w:rPr>
        <w:t>(2) رواه الصدوق في الفقيه 1 : 158| 736 ، ونقله المجلسي في بحاره 83 : 285| 2.</w:t>
      </w:r>
    </w:p>
    <w:p w:rsidR="001D18BB" w:rsidRDefault="001D18BB" w:rsidP="0000314A">
      <w:pPr>
        <w:pStyle w:val="libFootnote0"/>
        <w:rPr>
          <w:rtl/>
        </w:rPr>
      </w:pPr>
      <w:r>
        <w:rPr>
          <w:rtl/>
        </w:rPr>
        <w:t>(3) رواه الطوسي في التهذيب 1 : 50| 145 ، وكذا في الاستبصار 1 : 55| 161 ، وابن ادريس في مستطرفات السرائر : 102 | 35 ، ونقله المجلسي في بحاره 84 : 295| 16.</w:t>
      </w:r>
    </w:p>
    <w:p w:rsidR="001D18BB" w:rsidRDefault="001D18BB" w:rsidP="0000314A">
      <w:pPr>
        <w:pStyle w:val="libFootnote0"/>
        <w:rPr>
          <w:rtl/>
        </w:rPr>
      </w:pPr>
      <w:r>
        <w:rPr>
          <w:rtl/>
        </w:rPr>
        <w:t>(4) نقله المجلسي في بحاره 84 : 295| 16.</w:t>
      </w:r>
    </w:p>
    <w:p w:rsidR="001D18BB" w:rsidRDefault="001D18BB" w:rsidP="0000314A">
      <w:pPr>
        <w:pStyle w:val="libFootnote0"/>
        <w:rPr>
          <w:rtl/>
        </w:rPr>
      </w:pPr>
      <w:r>
        <w:rPr>
          <w:rtl/>
        </w:rPr>
        <w:t>(5) نقله المجلسي في بحاره 83 : 286| 2.</w:t>
      </w:r>
    </w:p>
    <w:p w:rsidR="001D18BB" w:rsidRDefault="001D18BB" w:rsidP="0000314A">
      <w:pPr>
        <w:pStyle w:val="libFootnote0"/>
        <w:rPr>
          <w:rtl/>
        </w:rPr>
      </w:pPr>
      <w:r>
        <w:rPr>
          <w:rtl/>
        </w:rPr>
        <w:t>(6) نقله المجلسي في بحاره 84 : 295| 16.</w:t>
      </w:r>
    </w:p>
    <w:p w:rsidR="001D18BB" w:rsidRDefault="001D18BB" w:rsidP="00276639">
      <w:pPr>
        <w:pStyle w:val="libNormal"/>
        <w:rPr>
          <w:rtl/>
        </w:rPr>
      </w:pPr>
      <w:r>
        <w:rPr>
          <w:rtl/>
        </w:rPr>
        <w:br w:type="page"/>
      </w:r>
      <w:r>
        <w:rPr>
          <w:rtl/>
        </w:rPr>
        <w:lastRenderedPageBreak/>
        <w:t xml:space="preserve">748 ـ وسألته عن الصلاة في بيت الحمّام من غير ضرورة ، قال : </w:t>
      </w:r>
    </w:p>
    <w:p w:rsidR="001D18BB" w:rsidRDefault="001D18BB" w:rsidP="00276639">
      <w:pPr>
        <w:pStyle w:val="libNormal"/>
        <w:rPr>
          <w:rtl/>
        </w:rPr>
      </w:pPr>
      <w:r>
        <w:rPr>
          <w:rtl/>
        </w:rPr>
        <w:t xml:space="preserve">« لا بأس إذا كان المكان الذي صلّى فيه نظيفاً » </w:t>
      </w:r>
      <w:r w:rsidRPr="0000314A">
        <w:rPr>
          <w:rStyle w:val="libFootnotenumChar"/>
          <w:rtl/>
        </w:rPr>
        <w:t>(1)</w:t>
      </w:r>
      <w:r>
        <w:rPr>
          <w:rtl/>
        </w:rPr>
        <w:t xml:space="preserve">. </w:t>
      </w:r>
    </w:p>
    <w:p w:rsidR="001D18BB" w:rsidRDefault="001D18BB" w:rsidP="00276639">
      <w:pPr>
        <w:pStyle w:val="libNormal"/>
        <w:rPr>
          <w:rtl/>
        </w:rPr>
      </w:pPr>
      <w:r>
        <w:rPr>
          <w:rtl/>
        </w:rPr>
        <w:t xml:space="preserve">749 ـ وسألته عن الصلاة بين القبور قال : </w:t>
      </w:r>
    </w:p>
    <w:p w:rsidR="001D18BB" w:rsidRDefault="001D18BB" w:rsidP="00276639">
      <w:pPr>
        <w:pStyle w:val="libNormal"/>
        <w:rPr>
          <w:rtl/>
        </w:rPr>
      </w:pPr>
      <w:r>
        <w:rPr>
          <w:rtl/>
        </w:rPr>
        <w:t xml:space="preserve">« لابأس » </w:t>
      </w:r>
      <w:r w:rsidRPr="0000314A">
        <w:rPr>
          <w:rStyle w:val="libFootnotenumChar"/>
          <w:rtl/>
        </w:rPr>
        <w:t>(2)</w:t>
      </w:r>
      <w:r>
        <w:rPr>
          <w:rtl/>
        </w:rPr>
        <w:t>.</w:t>
      </w:r>
    </w:p>
    <w:p w:rsidR="001D18BB" w:rsidRDefault="001D18BB" w:rsidP="00276639">
      <w:pPr>
        <w:pStyle w:val="libNormal"/>
        <w:rPr>
          <w:rtl/>
        </w:rPr>
      </w:pPr>
      <w:r>
        <w:rPr>
          <w:rtl/>
        </w:rPr>
        <w:t xml:space="preserve">750 ـ وسألته عن الرجل يجامع على الحصير ـ أو المصلى ـ هل تصلح الصلاة عليه؟ قال : </w:t>
      </w:r>
    </w:p>
    <w:p w:rsidR="001D18BB" w:rsidRDefault="001D18BB" w:rsidP="00276639">
      <w:pPr>
        <w:pStyle w:val="libNormal"/>
        <w:rPr>
          <w:rtl/>
        </w:rPr>
      </w:pPr>
      <w:r>
        <w:rPr>
          <w:rtl/>
        </w:rPr>
        <w:t xml:space="preserve">« إذا لم يصبه شيء فلا بأس ، وإن أصابه شيء فاغسله وصل » </w:t>
      </w:r>
      <w:r w:rsidRPr="0000314A">
        <w:rPr>
          <w:rStyle w:val="libFootnotenumChar"/>
          <w:rtl/>
        </w:rPr>
        <w:t>(3)</w:t>
      </w:r>
      <w:r>
        <w:rPr>
          <w:rtl/>
        </w:rPr>
        <w:t xml:space="preserve">. </w:t>
      </w:r>
    </w:p>
    <w:p w:rsidR="001D18BB" w:rsidRDefault="001D18BB" w:rsidP="00276639">
      <w:pPr>
        <w:pStyle w:val="libNormal"/>
        <w:rPr>
          <w:rtl/>
        </w:rPr>
      </w:pPr>
      <w:r>
        <w:rPr>
          <w:rtl/>
        </w:rPr>
        <w:t xml:space="preserve">751 ـ وسألته عن الرجل يقوم في صلاته ، فلا يدري صلّى شيئاً أم لا ، كيف يصنع؟ قال : </w:t>
      </w:r>
    </w:p>
    <w:p w:rsidR="001D18BB" w:rsidRDefault="001D18BB" w:rsidP="00276639">
      <w:pPr>
        <w:pStyle w:val="libNormal"/>
        <w:rPr>
          <w:rtl/>
        </w:rPr>
      </w:pPr>
      <w:r>
        <w:rPr>
          <w:rtl/>
        </w:rPr>
        <w:t xml:space="preserve">« يستقبل الصلاة » </w:t>
      </w:r>
      <w:r w:rsidRPr="0000314A">
        <w:rPr>
          <w:rStyle w:val="libFootnotenumChar"/>
          <w:rtl/>
        </w:rPr>
        <w:t>(4)</w:t>
      </w:r>
      <w:r>
        <w:rPr>
          <w:rtl/>
        </w:rPr>
        <w:t xml:space="preserve">. </w:t>
      </w:r>
    </w:p>
    <w:p w:rsidR="001D18BB" w:rsidRDefault="001D18BB" w:rsidP="00276639">
      <w:pPr>
        <w:pStyle w:val="libNormal"/>
        <w:rPr>
          <w:rtl/>
        </w:rPr>
      </w:pPr>
      <w:r>
        <w:rPr>
          <w:rtl/>
        </w:rPr>
        <w:t xml:space="preserve">752 ـ وسألته عن رجل نسي المغرب حتى دخل وقت العشاء الآخرة ، قال : </w:t>
      </w:r>
    </w:p>
    <w:p w:rsidR="001D18BB" w:rsidRDefault="001D18BB" w:rsidP="00276639">
      <w:pPr>
        <w:pStyle w:val="libNormal"/>
        <w:rPr>
          <w:rtl/>
        </w:rPr>
      </w:pPr>
      <w:r>
        <w:rPr>
          <w:rtl/>
        </w:rPr>
        <w:t xml:space="preserve">« يصلي العشاء ثم المغرب » </w:t>
      </w:r>
      <w:r w:rsidRPr="0000314A">
        <w:rPr>
          <w:rStyle w:val="libFootnotenumChar"/>
          <w:rtl/>
        </w:rPr>
        <w:t>(5)</w:t>
      </w:r>
      <w:r>
        <w:rPr>
          <w:rtl/>
        </w:rPr>
        <w:t xml:space="preserve">. </w:t>
      </w:r>
    </w:p>
    <w:p w:rsidR="001D18BB" w:rsidRDefault="001D18BB" w:rsidP="00276639">
      <w:pPr>
        <w:pStyle w:val="libNormal"/>
        <w:rPr>
          <w:rtl/>
        </w:rPr>
      </w:pPr>
      <w:r>
        <w:rPr>
          <w:rtl/>
        </w:rPr>
        <w:t xml:space="preserve">753 ـ وسألته عن رجل نسي العشاء فذكر بعد طلوع الفجر ، كيف يصنع؟ قال : </w:t>
      </w:r>
    </w:p>
    <w:p w:rsidR="001D18BB" w:rsidRDefault="001D18BB" w:rsidP="00276639">
      <w:pPr>
        <w:pStyle w:val="libNormal"/>
        <w:rPr>
          <w:rtl/>
        </w:rPr>
      </w:pPr>
      <w:r>
        <w:rPr>
          <w:rtl/>
        </w:rPr>
        <w:t xml:space="preserve">« يصلي العشاء ثم الفجر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الطوسي في التهذيب 2 : 374| 1554 ، وكذا في الاستبصار 1 : 395| 1505 ، ونقله المجلسي في بحاره 83 : 317| 8.</w:t>
      </w:r>
    </w:p>
    <w:p w:rsidR="001D18BB" w:rsidRDefault="001D18BB" w:rsidP="0000314A">
      <w:pPr>
        <w:pStyle w:val="libFootnote0"/>
        <w:rPr>
          <w:rtl/>
        </w:rPr>
      </w:pPr>
      <w:r>
        <w:rPr>
          <w:rtl/>
        </w:rPr>
        <w:t>(2) رواه الصدوق في الفقيه 1 : 158| 737 ، والطوسي في التهذيب 2 : 374| 1555 ، وكذا في الاستبصار 1 : 39</w:t>
      </w:r>
      <w:r>
        <w:rPr>
          <w:rFonts w:hint="cs"/>
          <w:rtl/>
        </w:rPr>
        <w:t>7</w:t>
      </w:r>
      <w:r>
        <w:rPr>
          <w:rtl/>
        </w:rPr>
        <w:t>| 1515 ، ونقله المجلسي في بحاره 83 : 317| 8.</w:t>
      </w:r>
    </w:p>
    <w:p w:rsidR="001D18BB" w:rsidRDefault="001D18BB" w:rsidP="0000314A">
      <w:pPr>
        <w:pStyle w:val="libFootnote0"/>
        <w:rPr>
          <w:rtl/>
        </w:rPr>
      </w:pPr>
      <w:r>
        <w:rPr>
          <w:rtl/>
        </w:rPr>
        <w:t>(3) نقله المجلسي في بحاره 83 : 286| 2.</w:t>
      </w:r>
    </w:p>
    <w:p w:rsidR="001D18BB" w:rsidRDefault="001D18BB" w:rsidP="0000314A">
      <w:pPr>
        <w:pStyle w:val="libFootnote0"/>
        <w:rPr>
          <w:rtl/>
        </w:rPr>
      </w:pPr>
      <w:r>
        <w:rPr>
          <w:rtl/>
        </w:rPr>
        <w:t>(4) رواه الطوسي في التهذيب 2 : 189| 748 ، ونقله المجلسي في بحاره 88 : 169| 12.</w:t>
      </w:r>
    </w:p>
    <w:p w:rsidR="001D18BB" w:rsidRDefault="001D18BB" w:rsidP="0000314A">
      <w:pPr>
        <w:pStyle w:val="libFootnote0"/>
        <w:rPr>
          <w:rtl/>
        </w:rPr>
      </w:pPr>
      <w:r>
        <w:rPr>
          <w:rtl/>
        </w:rPr>
        <w:t xml:space="preserve">(5) نقله المجلسي في بحاره 88 : </w:t>
      </w:r>
      <w:r>
        <w:rPr>
          <w:rFonts w:hint="cs"/>
          <w:rtl/>
        </w:rPr>
        <w:t>322</w:t>
      </w:r>
      <w:r>
        <w:rPr>
          <w:rtl/>
        </w:rPr>
        <w:t>| 1.</w:t>
      </w:r>
    </w:p>
    <w:p w:rsidR="001D18BB" w:rsidRDefault="001D18BB" w:rsidP="0000314A">
      <w:pPr>
        <w:pStyle w:val="libFootnote0"/>
        <w:rPr>
          <w:rtl/>
        </w:rPr>
      </w:pPr>
      <w:r>
        <w:rPr>
          <w:rtl/>
        </w:rPr>
        <w:t>(6) نقله المجلسي في بحاره 88 : 322| 1.</w:t>
      </w:r>
    </w:p>
    <w:p w:rsidR="001D18BB" w:rsidRDefault="001D18BB" w:rsidP="00276639">
      <w:pPr>
        <w:pStyle w:val="libNormal"/>
        <w:rPr>
          <w:rtl/>
        </w:rPr>
      </w:pPr>
      <w:r>
        <w:rPr>
          <w:rtl/>
        </w:rPr>
        <w:br w:type="page"/>
      </w:r>
      <w:r>
        <w:rPr>
          <w:rFonts w:hint="cs"/>
          <w:rtl/>
        </w:rPr>
        <w:lastRenderedPageBreak/>
        <w:t>754</w:t>
      </w:r>
      <w:r>
        <w:rPr>
          <w:rtl/>
        </w:rPr>
        <w:t xml:space="preserve"> ـ وسألته عن رجل نسي الفجر حتى حضرت الظهر ، قال : </w:t>
      </w:r>
    </w:p>
    <w:p w:rsidR="001D18BB" w:rsidRDefault="001D18BB" w:rsidP="00276639">
      <w:pPr>
        <w:pStyle w:val="libNormal"/>
        <w:rPr>
          <w:rtl/>
        </w:rPr>
      </w:pPr>
      <w:r>
        <w:rPr>
          <w:rtl/>
        </w:rPr>
        <w:t xml:space="preserve">« يبدأ بالظهر ثم يصلي الفجر ، كذلك كل صلاة بعدها صلاة » </w:t>
      </w:r>
      <w:r w:rsidRPr="0000314A">
        <w:rPr>
          <w:rStyle w:val="libFootnotenumChar"/>
          <w:rtl/>
        </w:rPr>
        <w:t>(1)</w:t>
      </w:r>
      <w:r>
        <w:rPr>
          <w:rtl/>
        </w:rPr>
        <w:t xml:space="preserve"> </w:t>
      </w:r>
    </w:p>
    <w:p w:rsidR="001D18BB" w:rsidRDefault="001D18BB" w:rsidP="00276639">
      <w:pPr>
        <w:pStyle w:val="libNormal"/>
        <w:rPr>
          <w:rtl/>
        </w:rPr>
      </w:pPr>
      <w:r>
        <w:rPr>
          <w:rtl/>
        </w:rPr>
        <w:t xml:space="preserve">755 ـ وسألته عن رجل ركع وسجد ، ولا يدر هل كبّر أو قال شيئاً في ركوعه وسجوده ، هل يعتد بتلك الركعة والسجدة؟ قال : </w:t>
      </w:r>
    </w:p>
    <w:p w:rsidR="001D18BB" w:rsidRDefault="001D18BB" w:rsidP="00276639">
      <w:pPr>
        <w:pStyle w:val="libNormal"/>
        <w:rPr>
          <w:rtl/>
        </w:rPr>
      </w:pPr>
      <w:r>
        <w:rPr>
          <w:rtl/>
        </w:rPr>
        <w:t xml:space="preserve">« إذاشك فليمض في صلاته » </w:t>
      </w:r>
      <w:r w:rsidRPr="0000314A">
        <w:rPr>
          <w:rStyle w:val="libFootnotenumChar"/>
          <w:rtl/>
        </w:rPr>
        <w:t>(2)</w:t>
      </w:r>
      <w:r>
        <w:rPr>
          <w:rtl/>
        </w:rPr>
        <w:t xml:space="preserve">. </w:t>
      </w:r>
    </w:p>
    <w:p w:rsidR="001D18BB" w:rsidRDefault="001D18BB" w:rsidP="00276639">
      <w:pPr>
        <w:pStyle w:val="libNormal"/>
        <w:rPr>
          <w:rtl/>
        </w:rPr>
      </w:pPr>
      <w:r>
        <w:rPr>
          <w:rtl/>
        </w:rPr>
        <w:t xml:space="preserve">756 ـ وسألته عن الرجل هل يصلح له أن يتكلم إذا سلّم في الركعتين قبل الفجر ، قبل أن يضطجع على يمينه؟ قال : </w:t>
      </w:r>
    </w:p>
    <w:p w:rsidR="001D18BB" w:rsidRDefault="001D18BB" w:rsidP="00276639">
      <w:pPr>
        <w:pStyle w:val="libNormal"/>
        <w:rPr>
          <w:rtl/>
        </w:rPr>
      </w:pPr>
      <w:r>
        <w:rPr>
          <w:rtl/>
        </w:rPr>
        <w:t xml:space="preserve">« نعم » </w:t>
      </w:r>
      <w:r w:rsidRPr="0000314A">
        <w:rPr>
          <w:rStyle w:val="libFootnotenumChar"/>
          <w:rtl/>
        </w:rPr>
        <w:t>(3)</w:t>
      </w:r>
      <w:r>
        <w:rPr>
          <w:rtl/>
        </w:rPr>
        <w:t>.</w:t>
      </w:r>
    </w:p>
    <w:p w:rsidR="001D18BB" w:rsidRDefault="001D18BB" w:rsidP="00276639">
      <w:pPr>
        <w:pStyle w:val="libNormal"/>
        <w:rPr>
          <w:rtl/>
        </w:rPr>
      </w:pPr>
      <w:r>
        <w:rPr>
          <w:rtl/>
        </w:rPr>
        <w:t xml:space="preserve">757 ـ وسألته عن الرجل وهو في وقت صلاة الزوال ، أيقطعه بكلام؟ قال : </w:t>
      </w:r>
    </w:p>
    <w:p w:rsidR="001D18BB" w:rsidRDefault="001D18BB" w:rsidP="00276639">
      <w:pPr>
        <w:pStyle w:val="libNormal"/>
        <w:rPr>
          <w:rtl/>
        </w:rPr>
      </w:pPr>
      <w:r>
        <w:rPr>
          <w:rtl/>
        </w:rPr>
        <w:t xml:space="preserve">« نعم ، 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758 ـ قال : وسألته عن الرجل هل يصلح له أن يجهر بالتشهد والقول في الركوع والسجود والقنوت؟ قال : </w:t>
      </w:r>
    </w:p>
    <w:p w:rsidR="001D18BB" w:rsidRDefault="001D18BB" w:rsidP="00276639">
      <w:pPr>
        <w:pStyle w:val="libNormal"/>
        <w:rPr>
          <w:rtl/>
        </w:rPr>
      </w:pPr>
      <w:r>
        <w:rPr>
          <w:rtl/>
        </w:rPr>
        <w:t xml:space="preserve">« إن شاء جهر ، وإن شاء لم يجهر » </w:t>
      </w:r>
      <w:r w:rsidRPr="0000314A">
        <w:rPr>
          <w:rStyle w:val="libFootnotenumChar"/>
          <w:rtl/>
        </w:rPr>
        <w:t>(5)</w:t>
      </w:r>
      <w:r>
        <w:rPr>
          <w:rtl/>
        </w:rPr>
        <w:t xml:space="preserve">. </w:t>
      </w:r>
    </w:p>
    <w:p w:rsidR="001D18BB" w:rsidRDefault="001D18BB" w:rsidP="00276639">
      <w:pPr>
        <w:pStyle w:val="libNormal"/>
        <w:rPr>
          <w:rtl/>
        </w:rPr>
      </w:pPr>
      <w:r>
        <w:rPr>
          <w:rtl/>
        </w:rPr>
        <w:t xml:space="preserve">759 ـ وسألته عن الرجل يتخوف أن لا يقوم من الليل ، أيصلي صلاة الليل إذا انصرف من العشاء الآخرة ، وهل يجزؤه ذلك أم عليه قضاء؟ قال : </w:t>
      </w:r>
    </w:p>
    <w:p w:rsidR="001D18BB" w:rsidRDefault="001D18BB" w:rsidP="00276639">
      <w:pPr>
        <w:pStyle w:val="libNormal"/>
        <w:rPr>
          <w:rtl/>
        </w:rPr>
      </w:pPr>
      <w:r>
        <w:rPr>
          <w:rtl/>
        </w:rPr>
        <w:t xml:space="preserve">« لاصلاة حتى يذهب الثلث الأول من الليل ، والقضاء بالنهار أفضل من تلك الساعة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w:t>
      </w:r>
      <w:r>
        <w:rPr>
          <w:rFonts w:hint="cs"/>
          <w:rtl/>
        </w:rPr>
        <w:t>1)</w:t>
      </w:r>
      <w:r>
        <w:rPr>
          <w:rtl/>
        </w:rPr>
        <w:t xml:space="preserve"> نقله المجلسي في بحاره 88 : 322| 1.</w:t>
      </w:r>
    </w:p>
    <w:p w:rsidR="001D18BB" w:rsidRDefault="001D18BB" w:rsidP="0000314A">
      <w:pPr>
        <w:pStyle w:val="libFootnote0"/>
        <w:rPr>
          <w:rtl/>
        </w:rPr>
      </w:pPr>
      <w:r>
        <w:rPr>
          <w:rtl/>
        </w:rPr>
        <w:t>(2) نقله المجلسي في بحاره 88 : 191| 19.</w:t>
      </w:r>
    </w:p>
    <w:p w:rsidR="001D18BB" w:rsidRDefault="001D18BB" w:rsidP="0000314A">
      <w:pPr>
        <w:pStyle w:val="libFootnote0"/>
        <w:rPr>
          <w:rtl/>
        </w:rPr>
      </w:pPr>
      <w:r>
        <w:rPr>
          <w:rtl/>
        </w:rPr>
        <w:t>(3) نقله المجلسي في بحاره 87 : 353| 20.</w:t>
      </w:r>
    </w:p>
    <w:p w:rsidR="001D18BB" w:rsidRDefault="001D18BB" w:rsidP="0000314A">
      <w:pPr>
        <w:pStyle w:val="libFootnote0"/>
        <w:rPr>
          <w:rtl/>
        </w:rPr>
      </w:pPr>
      <w:r>
        <w:rPr>
          <w:rtl/>
        </w:rPr>
        <w:t>(4) رواه علي بن جعفر في مسائله : 231| 537 ، ونقله المجلسي في بحاره 87 : 37| 26.</w:t>
      </w:r>
    </w:p>
    <w:p w:rsidR="001D18BB" w:rsidRDefault="001D18BB" w:rsidP="0000314A">
      <w:pPr>
        <w:pStyle w:val="libFootnote0"/>
        <w:rPr>
          <w:rtl/>
        </w:rPr>
      </w:pPr>
      <w:r>
        <w:rPr>
          <w:rtl/>
        </w:rPr>
        <w:t>(5) رواه الطوسي في التهذيب 2 : 313| 1272 ، ونقله المجلسي في بحاره 85 : 83| 26.</w:t>
      </w:r>
    </w:p>
    <w:p w:rsidR="001D18BB" w:rsidRDefault="001D18BB" w:rsidP="0000314A">
      <w:pPr>
        <w:pStyle w:val="libFootnote0"/>
        <w:rPr>
          <w:rtl/>
        </w:rPr>
      </w:pPr>
      <w:r>
        <w:rPr>
          <w:rtl/>
        </w:rPr>
        <w:t>(6) نقله المجلسي في بحاره 87 : 206| 16.</w:t>
      </w:r>
    </w:p>
    <w:p w:rsidR="001D18BB" w:rsidRDefault="001D18BB" w:rsidP="00276639">
      <w:pPr>
        <w:pStyle w:val="libNormal"/>
        <w:rPr>
          <w:rtl/>
        </w:rPr>
      </w:pPr>
      <w:r>
        <w:rPr>
          <w:rtl/>
        </w:rPr>
        <w:br w:type="page"/>
      </w:r>
      <w:r>
        <w:rPr>
          <w:rtl/>
        </w:rPr>
        <w:lastRenderedPageBreak/>
        <w:t>760 ـ وسألته عن الرجل والمرأة ، أيصلح لهما أن يصليا وهما مختضبان بالحناء والوسمة؟.</w:t>
      </w:r>
      <w:r>
        <w:rPr>
          <w:rFonts w:hint="cs"/>
          <w:rtl/>
        </w:rPr>
        <w:t xml:space="preserve"> </w:t>
      </w:r>
      <w:r>
        <w:rPr>
          <w:rtl/>
        </w:rPr>
        <w:t xml:space="preserve">قال : </w:t>
      </w:r>
    </w:p>
    <w:p w:rsidR="001D18BB" w:rsidRDefault="001D18BB" w:rsidP="00276639">
      <w:pPr>
        <w:pStyle w:val="libNormal"/>
        <w:rPr>
          <w:rtl/>
        </w:rPr>
      </w:pPr>
      <w:r>
        <w:rPr>
          <w:rtl/>
        </w:rPr>
        <w:t xml:space="preserve">« إذا أبرزا الفم والمنخر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761 ـ وسألته عن الرجل سها وهو في السجدة الأخيرة من الفريضة ، قال : </w:t>
      </w:r>
    </w:p>
    <w:p w:rsidR="001D18BB" w:rsidRDefault="001D18BB" w:rsidP="00276639">
      <w:pPr>
        <w:pStyle w:val="libNormal"/>
        <w:rPr>
          <w:rtl/>
        </w:rPr>
      </w:pPr>
      <w:r>
        <w:rPr>
          <w:rtl/>
        </w:rPr>
        <w:t xml:space="preserve">« يسلّم ثم يسجدها ، وفي النافلة مثل ذلك » </w:t>
      </w:r>
      <w:r w:rsidRPr="0000314A">
        <w:rPr>
          <w:rStyle w:val="libFootnotenumChar"/>
          <w:rtl/>
        </w:rPr>
        <w:t>(2)</w:t>
      </w:r>
      <w:r>
        <w:rPr>
          <w:rtl/>
        </w:rPr>
        <w:t xml:space="preserve">. </w:t>
      </w:r>
    </w:p>
    <w:p w:rsidR="001D18BB" w:rsidRDefault="001D18BB" w:rsidP="00276639">
      <w:pPr>
        <w:pStyle w:val="libNormal"/>
        <w:rPr>
          <w:rtl/>
        </w:rPr>
      </w:pPr>
      <w:r>
        <w:rPr>
          <w:rtl/>
        </w:rPr>
        <w:t xml:space="preserve">762 ـ وسألته عن رجل افتتح الصلاة فقرأ سورة قبل فانخة الكتاب ، ثم ذكر بعدما فرغ من السورة؟ قال : </w:t>
      </w:r>
    </w:p>
    <w:p w:rsidR="001D18BB" w:rsidRDefault="001D18BB" w:rsidP="00276639">
      <w:pPr>
        <w:pStyle w:val="libNormal"/>
        <w:rPr>
          <w:rtl/>
        </w:rPr>
      </w:pPr>
      <w:r>
        <w:rPr>
          <w:rtl/>
        </w:rPr>
        <w:t xml:space="preserve">« يمضي في صلاته ، ويقرأ فاتحة الكتاب فيما يستقبل » </w:t>
      </w:r>
      <w:r w:rsidRPr="0000314A">
        <w:rPr>
          <w:rStyle w:val="libFootnotenumChar"/>
          <w:rtl/>
        </w:rPr>
        <w:t>(3)</w:t>
      </w:r>
      <w:r>
        <w:rPr>
          <w:rtl/>
        </w:rPr>
        <w:t xml:space="preserve">. </w:t>
      </w:r>
    </w:p>
    <w:p w:rsidR="001D18BB" w:rsidRDefault="001D18BB" w:rsidP="00276639">
      <w:pPr>
        <w:pStyle w:val="libNormal"/>
        <w:rPr>
          <w:rtl/>
        </w:rPr>
      </w:pPr>
      <w:r>
        <w:rPr>
          <w:rtl/>
        </w:rPr>
        <w:t xml:space="preserve">763 ـ وسألته عن رجل كان في صلاته ، فقرأ سورة قبل فاتحة الكتاب ، هل يجزؤه ذلك أذا كان خطأ؟ قال : </w:t>
      </w:r>
    </w:p>
    <w:p w:rsidR="001D18BB" w:rsidRDefault="001D18BB" w:rsidP="00276639">
      <w:pPr>
        <w:pStyle w:val="libNormal"/>
        <w:rPr>
          <w:rtl/>
        </w:rPr>
      </w:pPr>
      <w:r>
        <w:rPr>
          <w:rtl/>
        </w:rPr>
        <w:t xml:space="preserve">« نعم » </w:t>
      </w:r>
      <w:r w:rsidRPr="0000314A">
        <w:rPr>
          <w:rStyle w:val="libFootnotenumChar"/>
          <w:rtl/>
        </w:rPr>
        <w:t>(4)</w:t>
      </w:r>
      <w:r>
        <w:rPr>
          <w:rtl/>
        </w:rPr>
        <w:t>.</w:t>
      </w:r>
    </w:p>
    <w:p w:rsidR="001D18BB" w:rsidRDefault="001D18BB" w:rsidP="00276639">
      <w:pPr>
        <w:pStyle w:val="libNormal"/>
        <w:rPr>
          <w:rtl/>
        </w:rPr>
      </w:pPr>
      <w:r>
        <w:rPr>
          <w:rtl/>
        </w:rPr>
        <w:t xml:space="preserve">764 ـ وسألته عن الرجل هل يصلح له وهو في ركوعه أو سجوده ، يبقى عليه الشيء من السورة يكون يقرؤها ثم يأخذ في غيرها؟ قال : </w:t>
      </w:r>
    </w:p>
    <w:p w:rsidR="001D18BB" w:rsidRDefault="001D18BB" w:rsidP="00276639">
      <w:pPr>
        <w:pStyle w:val="libNormal"/>
        <w:rPr>
          <w:rtl/>
        </w:rPr>
      </w:pPr>
      <w:r>
        <w:rPr>
          <w:rtl/>
        </w:rPr>
        <w:t xml:space="preserve">« أما الركوع فلا يصلح له ، وأما السجود فلا بأس » </w:t>
      </w:r>
      <w:r w:rsidRPr="0000314A">
        <w:rPr>
          <w:rStyle w:val="libFootnotenumChar"/>
          <w:rtl/>
        </w:rPr>
        <w:t>(5)</w:t>
      </w:r>
      <w:r>
        <w:rPr>
          <w:rtl/>
        </w:rPr>
        <w:t xml:space="preserve">. </w:t>
      </w:r>
    </w:p>
    <w:p w:rsidR="001D18BB" w:rsidRDefault="001D18BB" w:rsidP="00276639">
      <w:pPr>
        <w:pStyle w:val="libNormal"/>
        <w:rPr>
          <w:rtl/>
        </w:rPr>
      </w:pPr>
      <w:r>
        <w:rPr>
          <w:rtl/>
        </w:rPr>
        <w:t xml:space="preserve">765 ـ وسألته عن رجل قرأ في ركوعه من سورة غير السورة التي كان يقرؤها ،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174| 821 ، والطوسي في التهذيب 2 : 356| 1473 ، وفي الاستبصار 1 : 391| 1490 ، وكذا علي بن جعفر في مسائله : 152| 203 ، ونقله المجلسي في بحاره 83 : 263| 3.</w:t>
      </w:r>
    </w:p>
    <w:p w:rsidR="001D18BB" w:rsidRDefault="001D18BB" w:rsidP="0000314A">
      <w:pPr>
        <w:pStyle w:val="libFootnote0"/>
        <w:rPr>
          <w:rtl/>
        </w:rPr>
      </w:pPr>
      <w:r>
        <w:rPr>
          <w:rtl/>
        </w:rPr>
        <w:t>(2) رواه علي بن جعفر في مسائله : 181| 344 ، ونقله المجلسي في بحاره 88 : 156| 8.</w:t>
      </w:r>
    </w:p>
    <w:p w:rsidR="001D18BB" w:rsidRDefault="001D18BB" w:rsidP="0000314A">
      <w:pPr>
        <w:pStyle w:val="libFootnote0"/>
        <w:rPr>
          <w:rtl/>
        </w:rPr>
      </w:pPr>
      <w:r>
        <w:rPr>
          <w:rtl/>
        </w:rPr>
        <w:t>(3) رواه علي بن جعفر في مسائله : 181| 344 ، ونقله المجلسي في بحاره 88 : 192| 20.</w:t>
      </w:r>
    </w:p>
    <w:p w:rsidR="001D18BB" w:rsidRDefault="001D18BB" w:rsidP="0000314A">
      <w:pPr>
        <w:pStyle w:val="libFootnote0"/>
        <w:rPr>
          <w:rtl/>
        </w:rPr>
      </w:pPr>
      <w:r>
        <w:rPr>
          <w:rtl/>
        </w:rPr>
        <w:t>(4) رواه علي بن جعفر في مسائله : 181| 345 ، ونقله المجلسي في بحاره 88 : 192| 20.</w:t>
      </w:r>
    </w:p>
    <w:p w:rsidR="001D18BB" w:rsidRDefault="001D18BB" w:rsidP="0000314A">
      <w:pPr>
        <w:pStyle w:val="libFootnote0"/>
        <w:rPr>
          <w:rtl/>
        </w:rPr>
      </w:pPr>
      <w:r>
        <w:rPr>
          <w:rtl/>
        </w:rPr>
        <w:t>(5) رواه علي بن جعفر في مسائله : 181| 348 ، ونقله المجلسي في بحاره 88 : 82| 37.</w:t>
      </w:r>
    </w:p>
    <w:p w:rsidR="001D18BB" w:rsidRDefault="001D18BB" w:rsidP="00276639">
      <w:pPr>
        <w:pStyle w:val="libNormal"/>
        <w:rPr>
          <w:rtl/>
        </w:rPr>
      </w:pPr>
      <w:r>
        <w:rPr>
          <w:rtl/>
        </w:rPr>
        <w:br w:type="page"/>
      </w:r>
      <w:r>
        <w:rPr>
          <w:rtl/>
        </w:rPr>
        <w:lastRenderedPageBreak/>
        <w:t xml:space="preserve"> « إن كان فرغ فلا بأس في السجود ، فأما في الركوع فلا يصلح » </w:t>
      </w:r>
      <w:r w:rsidRPr="0000314A">
        <w:rPr>
          <w:rStyle w:val="libFootnotenumChar"/>
          <w:rtl/>
        </w:rPr>
        <w:t>(1)</w:t>
      </w:r>
      <w:r>
        <w:rPr>
          <w:rtl/>
        </w:rPr>
        <w:t xml:space="preserve">. </w:t>
      </w:r>
    </w:p>
    <w:p w:rsidR="001D18BB" w:rsidRDefault="001D18BB" w:rsidP="00276639">
      <w:pPr>
        <w:pStyle w:val="libNormal"/>
        <w:rPr>
          <w:rtl/>
        </w:rPr>
      </w:pPr>
      <w:r>
        <w:rPr>
          <w:rtl/>
        </w:rPr>
        <w:t>766 ـ وسألته عن رجل يكون في صلاته وإلى جانبه رجل راقد ، فيريد أن يوقظه فيصيح ويرفع صوته لا يريد إل</w:t>
      </w:r>
      <w:r>
        <w:rPr>
          <w:rFonts w:hint="cs"/>
          <w:rtl/>
        </w:rPr>
        <w:t>ّ</w:t>
      </w:r>
      <w:r>
        <w:rPr>
          <w:rtl/>
        </w:rPr>
        <w:t xml:space="preserve">ا ليستيقظ الرجل ، أيقطع ذلك صلاته ، أو ما عليه؟ قال : </w:t>
      </w:r>
    </w:p>
    <w:p w:rsidR="001D18BB" w:rsidRDefault="001D18BB" w:rsidP="00276639">
      <w:pPr>
        <w:pStyle w:val="libNormal"/>
        <w:rPr>
          <w:rtl/>
        </w:rPr>
      </w:pPr>
      <w:r>
        <w:rPr>
          <w:rtl/>
        </w:rPr>
        <w:t xml:space="preserve">« لايقطع ذلك صلاته ، ولاشيء عليه » </w:t>
      </w:r>
      <w:r w:rsidRPr="0000314A">
        <w:rPr>
          <w:rStyle w:val="libFootnotenumChar"/>
          <w:rtl/>
        </w:rPr>
        <w:t>(2)</w:t>
      </w:r>
      <w:r>
        <w:rPr>
          <w:rtl/>
        </w:rPr>
        <w:t xml:space="preserve">. </w:t>
      </w:r>
    </w:p>
    <w:p w:rsidR="001D18BB" w:rsidRDefault="001D18BB" w:rsidP="00276639">
      <w:pPr>
        <w:pStyle w:val="libNormal"/>
        <w:rPr>
          <w:rtl/>
        </w:rPr>
      </w:pPr>
      <w:r>
        <w:rPr>
          <w:rtl/>
        </w:rPr>
        <w:t xml:space="preserve">767 ـ وسألته عن الرجل يكون في صلاته ، فيستأذن إنسان على الباب ، فيسبّح ويرفع صوته ليسمع خادمته فتأتيه فَيُريها بيده أنّ على الباب إنساناً ، أما يقطع ذلك صلاته ، أو ماذا عليه؟ قال : </w:t>
      </w:r>
    </w:p>
    <w:p w:rsidR="001D18BB" w:rsidRDefault="001D18BB" w:rsidP="00276639">
      <w:pPr>
        <w:pStyle w:val="libNormal"/>
        <w:rPr>
          <w:rtl/>
        </w:rPr>
      </w:pPr>
      <w:r>
        <w:rPr>
          <w:rtl/>
        </w:rPr>
        <w:t xml:space="preserve">« لابأس » </w:t>
      </w:r>
      <w:r w:rsidRPr="0000314A">
        <w:rPr>
          <w:rStyle w:val="libFootnotenumChar"/>
          <w:rtl/>
        </w:rPr>
        <w:t>(3)</w:t>
      </w:r>
      <w:r>
        <w:rPr>
          <w:rtl/>
        </w:rPr>
        <w:t>.</w:t>
      </w:r>
    </w:p>
    <w:p w:rsidR="001D18BB" w:rsidRDefault="001D18BB" w:rsidP="00276639">
      <w:pPr>
        <w:pStyle w:val="libNormal"/>
        <w:rPr>
          <w:rtl/>
        </w:rPr>
      </w:pPr>
      <w:r>
        <w:rPr>
          <w:rtl/>
        </w:rPr>
        <w:t xml:space="preserve">768 ـ وسألته عن الرجل هل يصلح له أن يغمض عينه في الصلاة متعمداً؟ قال : </w:t>
      </w:r>
    </w:p>
    <w:p w:rsidR="001D18BB" w:rsidRDefault="001D18BB" w:rsidP="00276639">
      <w:pPr>
        <w:pStyle w:val="libNormal"/>
        <w:rPr>
          <w:rtl/>
        </w:rPr>
      </w:pPr>
      <w:r>
        <w:rPr>
          <w:rtl/>
        </w:rPr>
        <w:t xml:space="preserve">« لا بأس » </w:t>
      </w:r>
      <w:r w:rsidRPr="0000314A">
        <w:rPr>
          <w:rStyle w:val="libFootnotenumChar"/>
          <w:rtl/>
        </w:rPr>
        <w:t>(4)</w:t>
      </w:r>
      <w:r>
        <w:rPr>
          <w:rtl/>
        </w:rPr>
        <w:t>.</w:t>
      </w:r>
    </w:p>
    <w:p w:rsidR="001D18BB" w:rsidRDefault="001D18BB" w:rsidP="00276639">
      <w:pPr>
        <w:pStyle w:val="libNormal"/>
        <w:rPr>
          <w:rtl/>
        </w:rPr>
      </w:pPr>
      <w:r>
        <w:rPr>
          <w:rtl/>
        </w:rPr>
        <w:t xml:space="preserve">769 ـ وسألته عن رجل يكون في صلاته ، فيعلم أن ريحاً قد خرجت ، ولا يجد ريحها ولايسمع صوتاً ، قال : </w:t>
      </w:r>
    </w:p>
    <w:p w:rsidR="001D18BB" w:rsidRDefault="001D18BB" w:rsidP="00276639">
      <w:pPr>
        <w:pStyle w:val="libNormal"/>
        <w:rPr>
          <w:rtl/>
        </w:rPr>
      </w:pPr>
      <w:r>
        <w:rPr>
          <w:rtl/>
        </w:rPr>
        <w:t xml:space="preserve">« يعيد الوضوء والصلاة ، ولا يعتد بشيء مما صلّى ، إذا علم ذلك يقيناً » </w:t>
      </w:r>
      <w:r w:rsidRPr="0000314A">
        <w:rPr>
          <w:rStyle w:val="libFootnotenumChar"/>
          <w:rtl/>
        </w:rPr>
        <w:t>(5)</w:t>
      </w:r>
      <w:r>
        <w:rPr>
          <w:rtl/>
        </w:rPr>
        <w:t xml:space="preserve">. </w:t>
      </w:r>
    </w:p>
    <w:p w:rsidR="001D18BB" w:rsidRDefault="001D18BB" w:rsidP="00276639">
      <w:pPr>
        <w:pStyle w:val="libNormal"/>
        <w:rPr>
          <w:rtl/>
        </w:rPr>
      </w:pPr>
      <w:r>
        <w:rPr>
          <w:rtl/>
        </w:rPr>
        <w:t xml:space="preserve">770 ـ وسألته عن رجل وجد ريحاً في بطنه ، فوضع يده على أنفه وخرج من المسجد متعمداً ، حتى أخرج الريح من بطنه ، ثم عاد إلى المصسجد فصلّى ولم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88 : 82| 37.</w:t>
      </w:r>
    </w:p>
    <w:p w:rsidR="001D18BB" w:rsidRDefault="001D18BB" w:rsidP="0000314A">
      <w:pPr>
        <w:pStyle w:val="libFootnote0"/>
        <w:rPr>
          <w:rtl/>
        </w:rPr>
      </w:pPr>
      <w:r>
        <w:rPr>
          <w:rtl/>
        </w:rPr>
        <w:t>(2) رواه علي بن جعفر في مسائله : 182| 351 ، ونقله المجلسي في بحاره 84 : 295| 16.</w:t>
      </w:r>
    </w:p>
    <w:p w:rsidR="001D18BB" w:rsidRDefault="001D18BB" w:rsidP="0000314A">
      <w:pPr>
        <w:pStyle w:val="libFootnote0"/>
        <w:rPr>
          <w:rtl/>
        </w:rPr>
      </w:pPr>
      <w:r>
        <w:rPr>
          <w:rtl/>
        </w:rPr>
        <w:t>(3) رواه الطوسي في التهذيب 2 : 331| 1363 ، وكذا علي بن جعفر في مسائله : 182| 352 : ونقله المجلسي في بحاره 84 : 296| 16.</w:t>
      </w:r>
    </w:p>
    <w:p w:rsidR="001D18BB" w:rsidRDefault="001D18BB" w:rsidP="0000314A">
      <w:pPr>
        <w:pStyle w:val="libFootnote0"/>
        <w:rPr>
          <w:rtl/>
        </w:rPr>
      </w:pPr>
      <w:r>
        <w:rPr>
          <w:rtl/>
        </w:rPr>
        <w:t>(4) رواه علي بن جعفر في مسائله : 184| 357 ، ونقله المجلسي في بحاره 84 : 296| 16.</w:t>
      </w:r>
    </w:p>
    <w:p w:rsidR="001D18BB" w:rsidRDefault="001D18BB" w:rsidP="0000314A">
      <w:pPr>
        <w:pStyle w:val="libFootnote0"/>
        <w:rPr>
          <w:rtl/>
        </w:rPr>
      </w:pPr>
      <w:r>
        <w:rPr>
          <w:rtl/>
        </w:rPr>
        <w:t>(5) رواه علي بن جعفر في مسائله : 184| 358 ونقله المجلسي في بحاره 80 : 213| 3.</w:t>
      </w:r>
    </w:p>
    <w:p w:rsidR="001D18BB" w:rsidRDefault="001D18BB" w:rsidP="006009DA">
      <w:pPr>
        <w:pStyle w:val="libNormal0"/>
        <w:rPr>
          <w:rtl/>
        </w:rPr>
      </w:pPr>
      <w:r>
        <w:rPr>
          <w:rtl/>
        </w:rPr>
        <w:br w:type="page"/>
      </w:r>
      <w:r>
        <w:rPr>
          <w:rtl/>
        </w:rPr>
        <w:lastRenderedPageBreak/>
        <w:t xml:space="preserve">يتوضأ ، هل يجزؤه ذلك؟ قال : </w:t>
      </w:r>
    </w:p>
    <w:p w:rsidR="001D18BB" w:rsidRDefault="001D18BB" w:rsidP="00276639">
      <w:pPr>
        <w:pStyle w:val="libNormal"/>
        <w:rPr>
          <w:rtl/>
        </w:rPr>
      </w:pPr>
      <w:r>
        <w:rPr>
          <w:rtl/>
        </w:rPr>
        <w:t xml:space="preserve">« لايجزؤه حتى يتوضأ ، ولا يعتد بشيء مما صلّى » </w:t>
      </w:r>
      <w:r w:rsidRPr="0000314A">
        <w:rPr>
          <w:rStyle w:val="libFootnotenumChar"/>
          <w:rtl/>
        </w:rPr>
        <w:t>(1)</w:t>
      </w:r>
      <w:r>
        <w:rPr>
          <w:rtl/>
        </w:rPr>
        <w:t xml:space="preserve">. </w:t>
      </w:r>
    </w:p>
    <w:p w:rsidR="001D18BB" w:rsidRDefault="001D18BB" w:rsidP="00276639">
      <w:pPr>
        <w:pStyle w:val="libNormal"/>
        <w:rPr>
          <w:rtl/>
        </w:rPr>
      </w:pPr>
      <w:r>
        <w:rPr>
          <w:rtl/>
        </w:rPr>
        <w:t xml:space="preserve">771 ـ وسألته عن القيام من التشهد في الركعتين الأوليين كيف هو يضع ركبتيه ويديه على الأرض ثم ينهض ، أو كيف يصنع؟ قال : </w:t>
      </w:r>
    </w:p>
    <w:p w:rsidR="001D18BB" w:rsidRDefault="001D18BB" w:rsidP="00276639">
      <w:pPr>
        <w:pStyle w:val="libNormal"/>
        <w:rPr>
          <w:rtl/>
        </w:rPr>
      </w:pPr>
      <w:r>
        <w:rPr>
          <w:rtl/>
        </w:rPr>
        <w:t xml:space="preserve">« ما شاء صنع ، ولابأس » </w:t>
      </w:r>
      <w:r w:rsidRPr="0000314A">
        <w:rPr>
          <w:rStyle w:val="libFootnotenumChar"/>
          <w:rtl/>
        </w:rPr>
        <w:t>(2)</w:t>
      </w:r>
      <w:r>
        <w:rPr>
          <w:rtl/>
        </w:rPr>
        <w:t xml:space="preserve">. </w:t>
      </w:r>
    </w:p>
    <w:p w:rsidR="001D18BB" w:rsidRDefault="001D18BB" w:rsidP="00276639">
      <w:pPr>
        <w:pStyle w:val="libNormal"/>
        <w:rPr>
          <w:rtl/>
        </w:rPr>
      </w:pPr>
      <w:r>
        <w:rPr>
          <w:rtl/>
        </w:rPr>
        <w:t xml:space="preserve">772 ـ وسألته عن الرجل يسجد فتحول عمامته وقلنسوته بين جبهته وبين الأرض ، قال : </w:t>
      </w:r>
    </w:p>
    <w:p w:rsidR="001D18BB" w:rsidRDefault="001D18BB" w:rsidP="00276639">
      <w:pPr>
        <w:pStyle w:val="libNormal"/>
        <w:rPr>
          <w:rtl/>
        </w:rPr>
      </w:pPr>
      <w:r>
        <w:rPr>
          <w:rtl/>
        </w:rPr>
        <w:t xml:space="preserve">« لا يصلح حتى يضع جبهته على الأرض </w:t>
      </w:r>
      <w:r w:rsidRPr="0000314A">
        <w:rPr>
          <w:rStyle w:val="libFootnotenumChar"/>
          <w:rtl/>
        </w:rPr>
        <w:t>(3)</w:t>
      </w:r>
      <w:r>
        <w:rPr>
          <w:rtl/>
        </w:rPr>
        <w:t xml:space="preserve">. </w:t>
      </w:r>
    </w:p>
    <w:p w:rsidR="001D18BB" w:rsidRDefault="001D18BB" w:rsidP="00276639">
      <w:pPr>
        <w:pStyle w:val="libNormal"/>
        <w:rPr>
          <w:rtl/>
        </w:rPr>
      </w:pPr>
      <w:r>
        <w:rPr>
          <w:rtl/>
        </w:rPr>
        <w:t xml:space="preserve">773 ـ وسألته عن رجل ترك ركعتي الفجر حتى دخل المسجد والإمام قد قام في صلاته ، كيف يصنع؟ قال : </w:t>
      </w:r>
    </w:p>
    <w:p w:rsidR="001D18BB" w:rsidRDefault="001D18BB" w:rsidP="00276639">
      <w:pPr>
        <w:pStyle w:val="libNormal"/>
        <w:rPr>
          <w:rtl/>
        </w:rPr>
      </w:pPr>
      <w:r>
        <w:rPr>
          <w:rtl/>
        </w:rPr>
        <w:t xml:space="preserve">« يدخل في صلاة القوم ويدع الركعتين ، فإذا ارتفع النهار قضاهما » </w:t>
      </w:r>
      <w:r w:rsidRPr="0000314A">
        <w:rPr>
          <w:rStyle w:val="libFootnotenumChar"/>
          <w:rtl/>
        </w:rPr>
        <w:t>(4)</w:t>
      </w:r>
      <w:r>
        <w:rPr>
          <w:rtl/>
        </w:rPr>
        <w:t xml:space="preserve">. </w:t>
      </w:r>
    </w:p>
    <w:p w:rsidR="001D18BB" w:rsidRDefault="001D18BB" w:rsidP="00276639">
      <w:pPr>
        <w:pStyle w:val="libNormal"/>
        <w:rPr>
          <w:rtl/>
        </w:rPr>
      </w:pPr>
      <w:r>
        <w:rPr>
          <w:rtl/>
        </w:rPr>
        <w:t xml:space="preserve">774 ـ وسألته عن الرجل هل يصلح أن يرفع طرفه إلى السماء وهو في صلاته؟ قال : </w:t>
      </w:r>
    </w:p>
    <w:p w:rsidR="001D18BB" w:rsidRDefault="001D18BB" w:rsidP="00276639">
      <w:pPr>
        <w:pStyle w:val="libNormal"/>
        <w:rPr>
          <w:rtl/>
        </w:rPr>
      </w:pPr>
      <w:r>
        <w:rPr>
          <w:rtl/>
        </w:rPr>
        <w:t xml:space="preserve">« لا بأس » </w:t>
      </w:r>
      <w:r w:rsidRPr="0000314A">
        <w:rPr>
          <w:rStyle w:val="libFootnotenumChar"/>
          <w:rtl/>
        </w:rPr>
        <w:t>(5)</w:t>
      </w:r>
      <w:r>
        <w:rPr>
          <w:rtl/>
        </w:rPr>
        <w:t>.</w:t>
      </w:r>
    </w:p>
    <w:p w:rsidR="001D18BB" w:rsidRDefault="001D18BB" w:rsidP="00276639">
      <w:pPr>
        <w:pStyle w:val="libNormal"/>
        <w:rPr>
          <w:rtl/>
        </w:rPr>
      </w:pPr>
      <w:r>
        <w:rPr>
          <w:rtl/>
        </w:rPr>
        <w:t xml:space="preserve">775 ـ وسألته عن القوم يتحدثون حتى يذهب الثلث الاول من الليل أو اكثر ، أيهما أفضل يصلون العشاء جماعة أو في غير جماعة؟ قال : </w:t>
      </w:r>
    </w:p>
    <w:p w:rsidR="001D18BB" w:rsidRDefault="001D18BB" w:rsidP="00276639">
      <w:pPr>
        <w:pStyle w:val="libNormal"/>
        <w:rPr>
          <w:rtl/>
        </w:rPr>
      </w:pPr>
      <w:r>
        <w:rPr>
          <w:rtl/>
        </w:rPr>
        <w:t xml:space="preserve">« يصلونها جماعة أفضل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184| 358 ، ونقله المجلسي في بحاره 8</w:t>
      </w:r>
      <w:r>
        <w:rPr>
          <w:rFonts w:hint="cs"/>
          <w:rtl/>
        </w:rPr>
        <w:t>0</w:t>
      </w:r>
      <w:r>
        <w:rPr>
          <w:rtl/>
        </w:rPr>
        <w:t xml:space="preserve"> : 213| 3.</w:t>
      </w:r>
    </w:p>
    <w:p w:rsidR="001D18BB" w:rsidRDefault="001D18BB" w:rsidP="0000314A">
      <w:pPr>
        <w:pStyle w:val="libFootnote0"/>
        <w:rPr>
          <w:rtl/>
        </w:rPr>
      </w:pPr>
      <w:r>
        <w:rPr>
          <w:rtl/>
        </w:rPr>
        <w:t>(2) رواه علي بن جعفر في مسائله : 184| 360 ، ونقله المجلسي في بحاره 85 : 181| 2.</w:t>
      </w:r>
    </w:p>
    <w:p w:rsidR="001D18BB" w:rsidRDefault="001D18BB" w:rsidP="0000314A">
      <w:pPr>
        <w:pStyle w:val="libFootnote0"/>
        <w:rPr>
          <w:rtl/>
        </w:rPr>
      </w:pPr>
      <w:r>
        <w:rPr>
          <w:rtl/>
        </w:rPr>
        <w:t>(3) روى مثله الكليني في الكافي 3 : 334| 9 ، والطوسي في التهذيب 2 : 86| 319 ، ورواه علي بن جعفر في مسائله : 184| 361 ، ونقله المجلسي في بحاره 85 : 146| 1.</w:t>
      </w:r>
    </w:p>
    <w:p w:rsidR="001D18BB" w:rsidRDefault="001D18BB" w:rsidP="0000314A">
      <w:pPr>
        <w:pStyle w:val="libFootnote0"/>
        <w:rPr>
          <w:rtl/>
        </w:rPr>
      </w:pPr>
      <w:r>
        <w:rPr>
          <w:rtl/>
        </w:rPr>
        <w:t>(4) رواه علي بن جعفر في مسائله : 185| 362 ، ونقله المجلسي في بحاره 84 : 169| 72.</w:t>
      </w:r>
    </w:p>
    <w:p w:rsidR="001D18BB" w:rsidRDefault="001D18BB" w:rsidP="0000314A">
      <w:pPr>
        <w:pStyle w:val="libFootnote0"/>
        <w:rPr>
          <w:rtl/>
        </w:rPr>
      </w:pPr>
      <w:r>
        <w:rPr>
          <w:rtl/>
        </w:rPr>
        <w:t>(5) وراه علي بن جعفر في مسائله : 185| 363 ، ونقله المجلسي في بحاره 84 : 296| 16.</w:t>
      </w:r>
    </w:p>
    <w:p w:rsidR="001D18BB" w:rsidRDefault="001D18BB" w:rsidP="0000314A">
      <w:pPr>
        <w:pStyle w:val="libFootnote0"/>
        <w:rPr>
          <w:rtl/>
        </w:rPr>
      </w:pPr>
      <w:r>
        <w:rPr>
          <w:rtl/>
        </w:rPr>
        <w:t>(6) رواه علي بن جعفر في مسائله : 185| 365 ، ونقله المجلسي في بحاره 88 : 73| 26.</w:t>
      </w:r>
    </w:p>
    <w:p w:rsidR="001D18BB" w:rsidRDefault="001D18BB" w:rsidP="00276639">
      <w:pPr>
        <w:pStyle w:val="libNormal"/>
        <w:rPr>
          <w:rtl/>
        </w:rPr>
      </w:pPr>
      <w:r>
        <w:rPr>
          <w:rtl/>
        </w:rPr>
        <w:br w:type="page"/>
      </w:r>
      <w:r>
        <w:rPr>
          <w:rtl/>
        </w:rPr>
        <w:lastRenderedPageBreak/>
        <w:t xml:space="preserve">776 ـ وسألته عن الرجل يقرأ في الفريضة سورة النجم ، أيركع بها ، أو يسجد ثم يقوم فيقرأ بغيرها؟ قال : </w:t>
      </w:r>
    </w:p>
    <w:p w:rsidR="001D18BB" w:rsidRDefault="001D18BB" w:rsidP="00276639">
      <w:pPr>
        <w:pStyle w:val="libNormal"/>
        <w:rPr>
          <w:rtl/>
        </w:rPr>
      </w:pPr>
      <w:r>
        <w:rPr>
          <w:rtl/>
        </w:rPr>
        <w:t xml:space="preserve">« يسجد ثم يقوم فيقرأ بفاتحة الكتاب ويركع ، ولايعود يقرأ في الفريضة بسجدة » </w:t>
      </w:r>
      <w:r w:rsidRPr="0000314A">
        <w:rPr>
          <w:rStyle w:val="libFootnotenumChar"/>
          <w:rtl/>
        </w:rPr>
        <w:t>(1)</w:t>
      </w:r>
      <w:r>
        <w:rPr>
          <w:rtl/>
        </w:rPr>
        <w:t xml:space="preserve">. </w:t>
      </w:r>
    </w:p>
    <w:p w:rsidR="001D18BB" w:rsidRDefault="001D18BB" w:rsidP="00276639">
      <w:pPr>
        <w:pStyle w:val="libNormal"/>
        <w:rPr>
          <w:rtl/>
        </w:rPr>
      </w:pPr>
      <w:r>
        <w:rPr>
          <w:rtl/>
        </w:rPr>
        <w:t xml:space="preserve">777 ـ وسألته عن رجل مس ظهر سنور هل يصلح له أن يصلي قبل أن يغسل يده؟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778 ـ وسألته عن رجل قرأ سورتين في ركعة ، قال : </w:t>
      </w:r>
    </w:p>
    <w:p w:rsidR="001D18BB" w:rsidRDefault="001D18BB" w:rsidP="00276639">
      <w:pPr>
        <w:pStyle w:val="libNormal"/>
        <w:rPr>
          <w:rtl/>
        </w:rPr>
      </w:pPr>
      <w:r>
        <w:rPr>
          <w:rtl/>
        </w:rPr>
        <w:t xml:space="preserve">« إذا كانت نافلة فلا بأس ، وأما الفريضة فلا يصلح » </w:t>
      </w:r>
      <w:r w:rsidRPr="0000314A">
        <w:rPr>
          <w:rStyle w:val="libFootnotenumChar"/>
          <w:rtl/>
        </w:rPr>
        <w:t>(3)</w:t>
      </w:r>
      <w:r>
        <w:rPr>
          <w:rtl/>
        </w:rPr>
        <w:t xml:space="preserve">. </w:t>
      </w:r>
    </w:p>
    <w:p w:rsidR="001D18BB" w:rsidRDefault="001D18BB" w:rsidP="00276639">
      <w:pPr>
        <w:pStyle w:val="libNormal"/>
        <w:rPr>
          <w:rtl/>
        </w:rPr>
      </w:pPr>
      <w:r>
        <w:rPr>
          <w:rtl/>
        </w:rPr>
        <w:t xml:space="preserve">779 ـ وسألته عن الرجل يسجد على الحصاة فلا يمكّن جبهته من الأرض ، قال : </w:t>
      </w:r>
    </w:p>
    <w:p w:rsidR="001D18BB" w:rsidRDefault="001D18BB" w:rsidP="00276639">
      <w:pPr>
        <w:pStyle w:val="libNormal"/>
        <w:rPr>
          <w:rtl/>
        </w:rPr>
      </w:pPr>
      <w:r>
        <w:rPr>
          <w:rtl/>
        </w:rPr>
        <w:t xml:space="preserve">« يحرّك جبهته حتى يمكن ، وينحي الحصاة عن جبهته ولا يرفع رأسه » </w:t>
      </w:r>
      <w:r w:rsidRPr="0000314A">
        <w:rPr>
          <w:rStyle w:val="libFootnotenumChar"/>
          <w:rtl/>
        </w:rPr>
        <w:t>(4)</w:t>
      </w:r>
      <w:r>
        <w:rPr>
          <w:rtl/>
        </w:rPr>
        <w:t xml:space="preserve">. </w:t>
      </w:r>
    </w:p>
    <w:p w:rsidR="001D18BB" w:rsidRDefault="001D18BB" w:rsidP="00276639">
      <w:pPr>
        <w:pStyle w:val="libNormal"/>
        <w:rPr>
          <w:rtl/>
        </w:rPr>
      </w:pPr>
      <w:r>
        <w:rPr>
          <w:rtl/>
        </w:rPr>
        <w:t xml:space="preserve">780 ـ وسألته عن الرجل ينسى صلاة الليل والوتر ، فيذكر إذا قام في صلاة الزوال كيف يصنع؟ قال : </w:t>
      </w:r>
    </w:p>
    <w:p w:rsidR="001D18BB" w:rsidRDefault="001D18BB" w:rsidP="00276639">
      <w:pPr>
        <w:pStyle w:val="libNormal"/>
        <w:rPr>
          <w:rtl/>
        </w:rPr>
      </w:pPr>
      <w:r>
        <w:rPr>
          <w:rtl/>
        </w:rPr>
        <w:t xml:space="preserve">« يبدأ بالزوال فإذا صلّى الظهر صلّى صلاة الليل ، وأوتر ما بينه وبين العصر ، أو متى أحب » </w:t>
      </w:r>
      <w:r w:rsidRPr="0000314A">
        <w:rPr>
          <w:rStyle w:val="libFootnotenumChar"/>
          <w:rtl/>
        </w:rPr>
        <w:t>(5)</w:t>
      </w:r>
      <w:r>
        <w:rPr>
          <w:rtl/>
        </w:rPr>
        <w:t xml:space="preserve">. </w:t>
      </w:r>
    </w:p>
    <w:p w:rsidR="001D18BB" w:rsidRDefault="001D18BB" w:rsidP="00276639">
      <w:pPr>
        <w:pStyle w:val="libNormal"/>
        <w:rPr>
          <w:rtl/>
        </w:rPr>
      </w:pPr>
      <w:r>
        <w:rPr>
          <w:rtl/>
        </w:rPr>
        <w:t xml:space="preserve">781 ـ وسألته عن رجل نسي أن يضطجع على يمينه بعد ركعتي الفجر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185| 366 ، ونقله المجلسي في بحاره 85 : 13| 5.</w:t>
      </w:r>
    </w:p>
    <w:p w:rsidR="001D18BB" w:rsidRDefault="001D18BB" w:rsidP="0000314A">
      <w:pPr>
        <w:pStyle w:val="libFootnote0"/>
        <w:rPr>
          <w:rtl/>
        </w:rPr>
      </w:pPr>
      <w:r>
        <w:rPr>
          <w:rtl/>
        </w:rPr>
        <w:t>(2) رواه علي بن جعفر في مسائله : 186| 370 ، ونقله المجلسي في بحاره 80 : 59| 13.</w:t>
      </w:r>
    </w:p>
    <w:p w:rsidR="001D18BB" w:rsidRDefault="001D18BB" w:rsidP="0000314A">
      <w:pPr>
        <w:pStyle w:val="libFootnote0"/>
        <w:rPr>
          <w:rtl/>
        </w:rPr>
      </w:pPr>
      <w:r>
        <w:rPr>
          <w:rtl/>
        </w:rPr>
        <w:t>(3) نقله المجلسي في بحاره 85 : 13| 4.</w:t>
      </w:r>
    </w:p>
    <w:p w:rsidR="001D18BB" w:rsidRDefault="001D18BB" w:rsidP="0000314A">
      <w:pPr>
        <w:pStyle w:val="libFootnote0"/>
        <w:rPr>
          <w:rtl/>
        </w:rPr>
      </w:pPr>
      <w:r>
        <w:rPr>
          <w:rtl/>
        </w:rPr>
        <w:t>(4) رواه الطوسي في التهذيب 2 : 312| 1270 ، وكذا في الاستبصار 1 : 331| 1240 ، ونقله المجلسي في بحاره 85 : 129|3.</w:t>
      </w:r>
    </w:p>
    <w:p w:rsidR="001D18BB" w:rsidRDefault="001D18BB" w:rsidP="0000314A">
      <w:pPr>
        <w:pStyle w:val="libFootnote0"/>
        <w:rPr>
          <w:rtl/>
        </w:rPr>
      </w:pPr>
      <w:r>
        <w:rPr>
          <w:rtl/>
        </w:rPr>
        <w:t>(5) رواه علي بن جعفر في مسائله : 180| 340 ونقله المجلسي في بحاره 87 : 211| 26.</w:t>
      </w:r>
    </w:p>
    <w:p w:rsidR="001D18BB" w:rsidRDefault="001D18BB" w:rsidP="006009DA">
      <w:pPr>
        <w:pStyle w:val="libNormal0"/>
        <w:rPr>
          <w:rtl/>
        </w:rPr>
      </w:pPr>
      <w:r>
        <w:rPr>
          <w:rtl/>
        </w:rPr>
        <w:br w:type="page"/>
      </w:r>
      <w:r>
        <w:rPr>
          <w:rtl/>
        </w:rPr>
        <w:lastRenderedPageBreak/>
        <w:t xml:space="preserve">فذكر حين أخذ في الإقامة كيف يصنع؟ قال : </w:t>
      </w:r>
    </w:p>
    <w:p w:rsidR="001D18BB" w:rsidRDefault="001D18BB" w:rsidP="00276639">
      <w:pPr>
        <w:pStyle w:val="libNormal"/>
        <w:rPr>
          <w:rtl/>
        </w:rPr>
      </w:pPr>
      <w:r>
        <w:rPr>
          <w:rtl/>
        </w:rPr>
        <w:t xml:space="preserve">« يقيم ويصلّي ويدع ذلك ، ولابأس » </w:t>
      </w:r>
      <w:r w:rsidRPr="0000314A">
        <w:rPr>
          <w:rStyle w:val="libFootnotenumChar"/>
          <w:rtl/>
        </w:rPr>
        <w:t>(1)</w:t>
      </w:r>
      <w:r>
        <w:rPr>
          <w:rtl/>
        </w:rPr>
        <w:t xml:space="preserve">. </w:t>
      </w:r>
    </w:p>
    <w:p w:rsidR="001D18BB" w:rsidRDefault="001D18BB" w:rsidP="00276639">
      <w:pPr>
        <w:pStyle w:val="libNormal"/>
        <w:rPr>
          <w:rtl/>
        </w:rPr>
      </w:pPr>
      <w:r>
        <w:rPr>
          <w:rtl/>
        </w:rPr>
        <w:t xml:space="preserve">782 ـ وسألته عن الرجل يكون على المصلّى أو الحصير ، فيسجد ويضع يده على المصلى وأطراف أصابعه على الأرض ، أو بعض كفه خارجاً عن المصلّى على الأرض ،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783 ـ وسألته عن الرجل يقرأ في الفريضة بفاتحة الكتاب وسورة أخرى في النفس الواحد ، هل يصلح ذلك ، أو ما عليه إن فعل؟ قال : </w:t>
      </w:r>
    </w:p>
    <w:p w:rsidR="001D18BB" w:rsidRDefault="001D18BB" w:rsidP="00276639">
      <w:pPr>
        <w:pStyle w:val="libNormal"/>
        <w:rPr>
          <w:rtl/>
        </w:rPr>
      </w:pPr>
      <w:r>
        <w:rPr>
          <w:rtl/>
        </w:rPr>
        <w:t xml:space="preserve">« إن شاء قرأ بالنفس الواحد ، وإن شاء في غيره ، ولابأس » </w:t>
      </w:r>
      <w:r w:rsidRPr="0000314A">
        <w:rPr>
          <w:rStyle w:val="libFootnotenumChar"/>
          <w:rtl/>
        </w:rPr>
        <w:t>(3)</w:t>
      </w:r>
      <w:r>
        <w:rPr>
          <w:rtl/>
        </w:rPr>
        <w:t xml:space="preserve">. </w:t>
      </w:r>
    </w:p>
    <w:p w:rsidR="001D18BB" w:rsidRDefault="001D18BB" w:rsidP="00276639">
      <w:pPr>
        <w:pStyle w:val="libNormal"/>
        <w:rPr>
          <w:rtl/>
        </w:rPr>
      </w:pPr>
      <w:r>
        <w:rPr>
          <w:rtl/>
        </w:rPr>
        <w:t xml:space="preserve">784 ـ وسألته عن الرجل يكون في الصلاة فيسمع الكلام أو غيره فينصت ليسمعه ، ما عليه إن فعل ذلك؟ قال : </w:t>
      </w:r>
    </w:p>
    <w:p w:rsidR="001D18BB" w:rsidRDefault="001D18BB" w:rsidP="00276639">
      <w:pPr>
        <w:pStyle w:val="libNormal"/>
        <w:rPr>
          <w:rtl/>
        </w:rPr>
      </w:pPr>
      <w:r>
        <w:rPr>
          <w:rtl/>
        </w:rPr>
        <w:t xml:space="preserve">« هو نقص ، وليس عليه شيء » </w:t>
      </w:r>
      <w:r w:rsidRPr="0000314A">
        <w:rPr>
          <w:rStyle w:val="libFootnotenumChar"/>
          <w:rtl/>
        </w:rPr>
        <w:t>(4)</w:t>
      </w:r>
      <w:r>
        <w:rPr>
          <w:rtl/>
        </w:rPr>
        <w:t xml:space="preserve">. </w:t>
      </w:r>
    </w:p>
    <w:p w:rsidR="001D18BB" w:rsidRDefault="001D18BB" w:rsidP="00276639">
      <w:pPr>
        <w:pStyle w:val="libNormal"/>
        <w:rPr>
          <w:rtl/>
        </w:rPr>
      </w:pPr>
      <w:r>
        <w:rPr>
          <w:rtl/>
        </w:rPr>
        <w:t xml:space="preserve">785 ـ وسألته عن الرجل يقرأ في صلاته ، هل يجزؤه أن لا يحرك لسانه وأن يتوهم توهماً؟ قال : </w:t>
      </w:r>
    </w:p>
    <w:p w:rsidR="001D18BB" w:rsidRDefault="001D18BB" w:rsidP="00276639">
      <w:pPr>
        <w:pStyle w:val="libNormal"/>
        <w:rPr>
          <w:rtl/>
        </w:rPr>
      </w:pPr>
      <w:r>
        <w:rPr>
          <w:rtl/>
        </w:rPr>
        <w:t xml:space="preserve">« لا بأس » </w:t>
      </w:r>
      <w:r w:rsidRPr="0000314A">
        <w:rPr>
          <w:rStyle w:val="libFootnotenumChar"/>
          <w:rtl/>
        </w:rPr>
        <w:t>(5)</w:t>
      </w:r>
      <w:r>
        <w:rPr>
          <w:rtl/>
        </w:rPr>
        <w:t>.</w:t>
      </w:r>
    </w:p>
    <w:p w:rsidR="001D18BB" w:rsidRDefault="001D18BB" w:rsidP="00276639">
      <w:pPr>
        <w:pStyle w:val="libNormal"/>
        <w:rPr>
          <w:rtl/>
        </w:rPr>
      </w:pPr>
      <w:r>
        <w:rPr>
          <w:rtl/>
        </w:rPr>
        <w:t xml:space="preserve">786 ـ وسألته عن الرجل يصلي ، أله أن يقرأ في الفريضة فتمر الآية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2 : 338| 1399 ، وكذا علي بن جعفر في مسائله : 182| 350 ، ونقله المجلسي في بحاره 87 : 354| 20.</w:t>
      </w:r>
    </w:p>
    <w:p w:rsidR="001D18BB" w:rsidRDefault="001D18BB" w:rsidP="0000314A">
      <w:pPr>
        <w:pStyle w:val="libFootnote0"/>
        <w:rPr>
          <w:rtl/>
        </w:rPr>
      </w:pPr>
      <w:r>
        <w:rPr>
          <w:rtl/>
        </w:rPr>
        <w:t>(2) رواه علي بن جعفر في مسائله : 166| 272 ، ونقله المجلسي في بحاره 83 : 286| 2.</w:t>
      </w:r>
    </w:p>
    <w:p w:rsidR="001D18BB" w:rsidRDefault="001D18BB" w:rsidP="0000314A">
      <w:pPr>
        <w:pStyle w:val="libFootnote0"/>
        <w:rPr>
          <w:rtl/>
        </w:rPr>
      </w:pPr>
      <w:r>
        <w:rPr>
          <w:rtl/>
        </w:rPr>
        <w:t>(3) رواه الطوسي في التهذيب 2 : 296| 1193 ، وكذا علي بن جعفر في مسائله : 167| 273 ، ونقله المجلسي في بحاره 85 : 24| 13.</w:t>
      </w:r>
    </w:p>
    <w:p w:rsidR="001D18BB" w:rsidRDefault="001D18BB" w:rsidP="0000314A">
      <w:pPr>
        <w:pStyle w:val="libFootnote0"/>
        <w:rPr>
          <w:rtl/>
        </w:rPr>
      </w:pPr>
      <w:r>
        <w:rPr>
          <w:rtl/>
        </w:rPr>
        <w:t>(4) رواه علي بن جعفر في مسائله : 167| 274 ، ونقله المجلسي في بحاره 84 : 296| 16.</w:t>
      </w:r>
    </w:p>
    <w:p w:rsidR="001D18BB" w:rsidRDefault="001D18BB" w:rsidP="0000314A">
      <w:pPr>
        <w:pStyle w:val="libFootnote0"/>
        <w:rPr>
          <w:rtl/>
        </w:rPr>
      </w:pPr>
      <w:r>
        <w:rPr>
          <w:rtl/>
        </w:rPr>
        <w:t>(5) رواه الطوسي في التهذيب 2 : 97| 365 ، وكذا في الاستبصار 1 : 321| 1196 ، وعلي بن جعفر في مسائله : 167| 275 ، ونقله المجلسي في بحاره 85 : 24| 13.</w:t>
      </w:r>
    </w:p>
    <w:p w:rsidR="001D18BB" w:rsidRDefault="001D18BB" w:rsidP="006009DA">
      <w:pPr>
        <w:pStyle w:val="libNormal0"/>
        <w:rPr>
          <w:rtl/>
        </w:rPr>
      </w:pPr>
      <w:r>
        <w:rPr>
          <w:rtl/>
        </w:rPr>
        <w:br w:type="page"/>
      </w:r>
      <w:r>
        <w:rPr>
          <w:rtl/>
        </w:rPr>
        <w:lastRenderedPageBreak/>
        <w:t xml:space="preserve">فيها التخويف فيبكي ويردد أم لا؟ قال : </w:t>
      </w:r>
    </w:p>
    <w:p w:rsidR="001D18BB" w:rsidRDefault="001D18BB" w:rsidP="00276639">
      <w:pPr>
        <w:pStyle w:val="libNormal"/>
        <w:rPr>
          <w:rtl/>
        </w:rPr>
      </w:pPr>
      <w:r>
        <w:rPr>
          <w:rtl/>
        </w:rPr>
        <w:t xml:space="preserve">« يردد القرآن ما شاء ، وإن جاءه البكاء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787 ـ وسألته عن الرجل يكون في صلاته فيرمي الكلب وغيره بالحجر ، ما عليه؟ قال : </w:t>
      </w:r>
    </w:p>
    <w:p w:rsidR="001D18BB" w:rsidRDefault="001D18BB" w:rsidP="00276639">
      <w:pPr>
        <w:pStyle w:val="libNormal"/>
        <w:rPr>
          <w:rtl/>
        </w:rPr>
      </w:pPr>
      <w:r>
        <w:rPr>
          <w:rtl/>
        </w:rPr>
        <w:t xml:space="preserve">« ليس عليه شيء ، ولا يقطع ذلك صلاته » </w:t>
      </w:r>
      <w:r w:rsidRPr="0000314A">
        <w:rPr>
          <w:rStyle w:val="libFootnotenumChar"/>
          <w:rtl/>
        </w:rPr>
        <w:t>(2)</w:t>
      </w:r>
      <w:r>
        <w:rPr>
          <w:rtl/>
        </w:rPr>
        <w:t xml:space="preserve">. </w:t>
      </w:r>
    </w:p>
    <w:p w:rsidR="001D18BB" w:rsidRDefault="001D18BB" w:rsidP="00276639">
      <w:pPr>
        <w:pStyle w:val="libNormal"/>
        <w:rPr>
          <w:rtl/>
        </w:rPr>
      </w:pPr>
      <w:r>
        <w:rPr>
          <w:rtl/>
        </w:rPr>
        <w:t xml:space="preserve">788 ـ وسألته عن الرجل يصلي الفجر ، وأمامه امرأة تصلي بينهما عشرة أذرع ، قال : </w:t>
      </w:r>
    </w:p>
    <w:p w:rsidR="001D18BB" w:rsidRDefault="001D18BB" w:rsidP="00276639">
      <w:pPr>
        <w:pStyle w:val="libNormal"/>
        <w:rPr>
          <w:rtl/>
        </w:rPr>
      </w:pPr>
      <w:r>
        <w:rPr>
          <w:rtl/>
        </w:rPr>
        <w:t xml:space="preserve">« لابأس ، ليمض في صلاته » </w:t>
      </w:r>
      <w:r w:rsidRPr="0000314A">
        <w:rPr>
          <w:rStyle w:val="libFootnotenumChar"/>
          <w:rtl/>
        </w:rPr>
        <w:t>(3)</w:t>
      </w:r>
      <w:r>
        <w:rPr>
          <w:rtl/>
        </w:rPr>
        <w:t xml:space="preserve">. </w:t>
      </w:r>
    </w:p>
    <w:p w:rsidR="001D18BB" w:rsidRDefault="001D18BB" w:rsidP="00276639">
      <w:pPr>
        <w:pStyle w:val="libNormal"/>
        <w:rPr>
          <w:rtl/>
        </w:rPr>
      </w:pPr>
      <w:r>
        <w:rPr>
          <w:rtl/>
        </w:rPr>
        <w:t xml:space="preserve">789 ـ وسألته عن الرجل يكون في صلاته ، هل يصلح أن تكون امرأة مقبلة بوجهها عليه في القبلة قاعدة أوقائمة؟ قال : </w:t>
      </w:r>
    </w:p>
    <w:p w:rsidR="001D18BB" w:rsidRDefault="001D18BB" w:rsidP="00276639">
      <w:pPr>
        <w:pStyle w:val="libNormal"/>
        <w:rPr>
          <w:rtl/>
        </w:rPr>
      </w:pPr>
      <w:r>
        <w:rPr>
          <w:rtl/>
        </w:rPr>
        <w:t xml:space="preserve">« يدرؤها عنه ، فإن لم يفعل لم يقطع ذلك صلاته » </w:t>
      </w:r>
      <w:r w:rsidRPr="0000314A">
        <w:rPr>
          <w:rStyle w:val="libFootnotenumChar"/>
          <w:rtl/>
        </w:rPr>
        <w:t>(4)</w:t>
      </w:r>
      <w:r>
        <w:rPr>
          <w:rtl/>
        </w:rPr>
        <w:t xml:space="preserve">. </w:t>
      </w:r>
    </w:p>
    <w:p w:rsidR="001D18BB" w:rsidRDefault="001D18BB" w:rsidP="00276639">
      <w:pPr>
        <w:pStyle w:val="libNormal"/>
        <w:rPr>
          <w:rtl/>
        </w:rPr>
      </w:pPr>
      <w:r>
        <w:rPr>
          <w:rtl/>
        </w:rPr>
        <w:t xml:space="preserve">790 ـ وسألته عن الرجل يمشي في العذرة وهي يابسة ، فتصيب ثوبه ورجليه ، هل يصلح له أن يدخل المسجد فيصلي ولا يغسل ما أصابه؟ قال : </w:t>
      </w:r>
    </w:p>
    <w:p w:rsidR="001D18BB" w:rsidRDefault="001D18BB" w:rsidP="00276639">
      <w:pPr>
        <w:pStyle w:val="libNormal"/>
        <w:rPr>
          <w:rtl/>
        </w:rPr>
      </w:pPr>
      <w:r>
        <w:rPr>
          <w:rtl/>
        </w:rPr>
        <w:t xml:space="preserve">« إذا كان يابساً فلا بأس » </w:t>
      </w:r>
      <w:r w:rsidRPr="0000314A">
        <w:rPr>
          <w:rStyle w:val="libFootnotenumChar"/>
          <w:rtl/>
        </w:rPr>
        <w:t>(5)</w:t>
      </w:r>
      <w:r>
        <w:rPr>
          <w:rtl/>
        </w:rPr>
        <w:t xml:space="preserve">. </w:t>
      </w:r>
    </w:p>
    <w:p w:rsidR="001D18BB" w:rsidRDefault="001D18BB" w:rsidP="00276639">
      <w:pPr>
        <w:pStyle w:val="libNormal"/>
        <w:rPr>
          <w:rtl/>
        </w:rPr>
      </w:pPr>
      <w:r>
        <w:rPr>
          <w:rtl/>
        </w:rPr>
        <w:t xml:space="preserve">791 ـ وسألته عن تفريج الأصابع في الركوع ، أسنة هو؟ قال : </w:t>
      </w:r>
    </w:p>
    <w:p w:rsidR="001D18BB" w:rsidRDefault="001D18BB" w:rsidP="00276639">
      <w:pPr>
        <w:pStyle w:val="libNormal"/>
        <w:rPr>
          <w:rtl/>
        </w:rPr>
      </w:pPr>
      <w:r>
        <w:rPr>
          <w:rtl/>
        </w:rPr>
        <w:t xml:space="preserve">« من شاء فعل ، ومن شاء ترك » </w:t>
      </w:r>
      <w:r w:rsidRPr="0000314A">
        <w:rPr>
          <w:rStyle w:val="libFootnotenumChar"/>
          <w:rtl/>
        </w:rPr>
        <w:t>(6)</w:t>
      </w:r>
      <w:r>
        <w:rPr>
          <w:rtl/>
        </w:rPr>
        <w:t xml:space="preserve">. </w:t>
      </w:r>
    </w:p>
    <w:p w:rsidR="001D18BB" w:rsidRDefault="001D18BB" w:rsidP="00276639">
      <w:pPr>
        <w:pStyle w:val="libNormal"/>
        <w:rPr>
          <w:rtl/>
        </w:rPr>
      </w:pPr>
      <w:r>
        <w:rPr>
          <w:rtl/>
        </w:rPr>
        <w:t xml:space="preserve">792 ـ وسألته عن الرجل هل يصلح له أن يستند إلى حائط المسجد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167| 276 ، ونقله المجلسي في بحاره 85 : 24| 13.</w:t>
      </w:r>
    </w:p>
    <w:p w:rsidR="001D18BB" w:rsidRDefault="001D18BB" w:rsidP="0000314A">
      <w:pPr>
        <w:pStyle w:val="libFootnote0"/>
        <w:rPr>
          <w:rtl/>
        </w:rPr>
      </w:pPr>
      <w:r>
        <w:rPr>
          <w:rtl/>
        </w:rPr>
        <w:t>(2) نقله المجلسي في بحاره 8</w:t>
      </w:r>
      <w:r>
        <w:rPr>
          <w:rFonts w:hint="cs"/>
          <w:rtl/>
        </w:rPr>
        <w:t>4</w:t>
      </w:r>
      <w:r>
        <w:rPr>
          <w:rtl/>
        </w:rPr>
        <w:t xml:space="preserve"> : 296| 16.</w:t>
      </w:r>
    </w:p>
    <w:p w:rsidR="001D18BB" w:rsidRDefault="001D18BB" w:rsidP="0000314A">
      <w:pPr>
        <w:pStyle w:val="libFootnote0"/>
        <w:rPr>
          <w:rtl/>
        </w:rPr>
      </w:pPr>
      <w:r>
        <w:rPr>
          <w:rtl/>
        </w:rPr>
        <w:t>(3) نقله المجلسي في بحاره 83 : 334| 1.</w:t>
      </w:r>
    </w:p>
    <w:p w:rsidR="001D18BB" w:rsidRDefault="001D18BB" w:rsidP="0000314A">
      <w:pPr>
        <w:pStyle w:val="libFootnote0"/>
        <w:rPr>
          <w:rtl/>
        </w:rPr>
      </w:pPr>
      <w:r>
        <w:rPr>
          <w:rtl/>
        </w:rPr>
        <w:t>(5) نقله المجلسي في بحاره 83 : 295| 2.</w:t>
      </w:r>
    </w:p>
    <w:p w:rsidR="001D18BB" w:rsidRDefault="001D18BB" w:rsidP="0000314A">
      <w:pPr>
        <w:pStyle w:val="libFootnote0"/>
        <w:rPr>
          <w:rtl/>
        </w:rPr>
      </w:pPr>
      <w:r>
        <w:rPr>
          <w:rtl/>
        </w:rPr>
        <w:t>(4) رواه علي بن جعفر في مسائله : 150| 196 ، ونقله المجلسي في بحاره 83 : 387| 66.</w:t>
      </w:r>
    </w:p>
    <w:p w:rsidR="001D18BB" w:rsidRDefault="001D18BB" w:rsidP="0000314A">
      <w:pPr>
        <w:pStyle w:val="libFootnote0"/>
        <w:rPr>
          <w:rtl/>
        </w:rPr>
      </w:pPr>
      <w:r>
        <w:rPr>
          <w:rtl/>
        </w:rPr>
        <w:t>(6) رواه علي بن جعفر في مسائله : 130| 114 ، ونقله المجلسي في بحاره 85 : 118| 29.</w:t>
      </w:r>
    </w:p>
    <w:p w:rsidR="001D18BB" w:rsidRDefault="001D18BB" w:rsidP="006009DA">
      <w:pPr>
        <w:pStyle w:val="libNormal0"/>
        <w:rPr>
          <w:rtl/>
        </w:rPr>
      </w:pPr>
      <w:r>
        <w:rPr>
          <w:rtl/>
        </w:rPr>
        <w:br w:type="page"/>
      </w:r>
      <w:r>
        <w:rPr>
          <w:rtl/>
        </w:rPr>
        <w:lastRenderedPageBreak/>
        <w:t xml:space="preserve">وهو يصلي ، فيضع يده على الحائط وهو قائم من غير مرض ولا علة؟ قال : </w:t>
      </w:r>
    </w:p>
    <w:p w:rsidR="001D18BB" w:rsidRDefault="001D18BB" w:rsidP="00276639">
      <w:pPr>
        <w:pStyle w:val="libNormal"/>
        <w:rPr>
          <w:rtl/>
        </w:rPr>
      </w:pPr>
      <w:r>
        <w:rPr>
          <w:rtl/>
        </w:rPr>
        <w:t xml:space="preserve">« لا بأس » </w:t>
      </w:r>
      <w:r w:rsidRPr="0000314A">
        <w:rPr>
          <w:rStyle w:val="libFootnotenumChar"/>
          <w:rtl/>
        </w:rPr>
        <w:t>(1)</w:t>
      </w:r>
      <w:r>
        <w:rPr>
          <w:rtl/>
        </w:rPr>
        <w:t>.</w:t>
      </w:r>
    </w:p>
    <w:p w:rsidR="001D18BB" w:rsidRDefault="001D18BB" w:rsidP="00276639">
      <w:pPr>
        <w:pStyle w:val="libNormal"/>
        <w:rPr>
          <w:rtl/>
        </w:rPr>
      </w:pPr>
      <w:r>
        <w:rPr>
          <w:rtl/>
        </w:rPr>
        <w:t xml:space="preserve">793 ـ وسألته عن مسجد يكون فيه تصاوير وتماثيل ، أيصلى فيه؟ قال : </w:t>
      </w:r>
    </w:p>
    <w:p w:rsidR="001D18BB" w:rsidRDefault="001D18BB" w:rsidP="00276639">
      <w:pPr>
        <w:pStyle w:val="libNormal"/>
        <w:rPr>
          <w:rtl/>
        </w:rPr>
      </w:pPr>
      <w:r>
        <w:rPr>
          <w:rtl/>
        </w:rPr>
        <w:t xml:space="preserve">« يكسرّ رؤوس التماثيل ، ويلطّخ رؤوس التصاوير ، ويصلى فيه ، ولا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794 ـ وسألته عن الدابة تبول فيصيب بولها المسجد أو حائطه ، أيصلى فيه قبل أن يُغسل؟ قال : </w:t>
      </w:r>
    </w:p>
    <w:p w:rsidR="001D18BB" w:rsidRDefault="001D18BB" w:rsidP="00276639">
      <w:pPr>
        <w:pStyle w:val="libNormal"/>
        <w:rPr>
          <w:rtl/>
        </w:rPr>
      </w:pPr>
      <w:r>
        <w:rPr>
          <w:rtl/>
        </w:rPr>
        <w:t xml:space="preserve">« إذا جف فلا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795 ـ وسألته عن إمام قرأ السجدة فأحدث قبل أن يسجد ، كيف يصنع؟ قال : </w:t>
      </w:r>
    </w:p>
    <w:p w:rsidR="001D18BB" w:rsidRDefault="001D18BB" w:rsidP="00276639">
      <w:pPr>
        <w:pStyle w:val="libNormal"/>
        <w:rPr>
          <w:rtl/>
        </w:rPr>
      </w:pPr>
      <w:r>
        <w:rPr>
          <w:rtl/>
        </w:rPr>
        <w:t xml:space="preserve">« يقدم غيره فيسجد ويسجدون وينصرف فقد تمت صلاتهم » </w:t>
      </w:r>
      <w:r w:rsidRPr="0000314A">
        <w:rPr>
          <w:rStyle w:val="libFootnotenumChar"/>
          <w:rtl/>
        </w:rPr>
        <w:t>(4)</w:t>
      </w:r>
      <w:r>
        <w:rPr>
          <w:rtl/>
        </w:rPr>
        <w:t xml:space="preserve">. </w:t>
      </w:r>
    </w:p>
    <w:p w:rsidR="001D18BB" w:rsidRDefault="001D18BB" w:rsidP="00276639">
      <w:pPr>
        <w:pStyle w:val="libNormal"/>
        <w:rPr>
          <w:rtl/>
        </w:rPr>
      </w:pPr>
      <w:r>
        <w:rPr>
          <w:rtl/>
        </w:rPr>
        <w:t xml:space="preserve">796 ـ وسألته عن رجل يصلي من الفريضة ما يجهر فيه بالقراءة ، هل عليه أن </w:t>
      </w:r>
      <w:r>
        <w:rPr>
          <w:rFonts w:hint="cs"/>
          <w:rtl/>
        </w:rPr>
        <w:t>ي</w:t>
      </w:r>
      <w:r>
        <w:rPr>
          <w:rtl/>
        </w:rPr>
        <w:t xml:space="preserve">جهر؟ قال : </w:t>
      </w:r>
    </w:p>
    <w:p w:rsidR="001D18BB" w:rsidRDefault="001D18BB" w:rsidP="00276639">
      <w:pPr>
        <w:pStyle w:val="libNormal"/>
        <w:rPr>
          <w:rtl/>
        </w:rPr>
      </w:pPr>
      <w:r>
        <w:rPr>
          <w:rtl/>
        </w:rPr>
        <w:t xml:space="preserve">« إن شاء جهر ، وإن شاء لم يجهر » </w:t>
      </w:r>
      <w:r w:rsidRPr="0000314A">
        <w:rPr>
          <w:rStyle w:val="libFootnotenumChar"/>
          <w:rtl/>
        </w:rPr>
        <w:t>(5)</w:t>
      </w:r>
      <w:r>
        <w:rPr>
          <w:rtl/>
        </w:rPr>
        <w:t xml:space="preserve">. </w:t>
      </w:r>
    </w:p>
    <w:p w:rsidR="001D18BB" w:rsidRDefault="001D18BB" w:rsidP="00276639">
      <w:pPr>
        <w:pStyle w:val="libNormal"/>
        <w:rPr>
          <w:rtl/>
        </w:rPr>
      </w:pPr>
      <w:r>
        <w:rPr>
          <w:rtl/>
        </w:rPr>
        <w:t xml:space="preserve">797 ـ وسألته عن رجل يكون في الصلاة ، هل يصلح له أن يقدم رجلاً ويؤخر اُخرى ، من غير مرض ولا علة؟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237| صدر الحديث 1045 ، والطوسي في التهذيب 2 : 326| صدر الحديث 1339 ، ونقله المجلسي في بحاره 84 : 340| 11.</w:t>
      </w:r>
    </w:p>
    <w:p w:rsidR="001D18BB" w:rsidRDefault="001D18BB" w:rsidP="0000314A">
      <w:pPr>
        <w:pStyle w:val="libFootnote0"/>
        <w:rPr>
          <w:rtl/>
        </w:rPr>
      </w:pPr>
      <w:r>
        <w:rPr>
          <w:rtl/>
        </w:rPr>
        <w:t>(2 ) نقله المجلسي في بحاره 83 : 290| 3 ، والحر العاملي في الوسائل 3 : 463| 10.</w:t>
      </w:r>
    </w:p>
    <w:p w:rsidR="001D18BB" w:rsidRDefault="001D18BB" w:rsidP="0000314A">
      <w:pPr>
        <w:pStyle w:val="libFootnote0"/>
        <w:rPr>
          <w:rtl/>
        </w:rPr>
      </w:pPr>
      <w:r>
        <w:rPr>
          <w:rtl/>
        </w:rPr>
        <w:t>(3) رواه علي بن جعفر في مسائله : 188| 380 ، ونقله المجلسي في بحاره 80 : 107| 3.</w:t>
      </w:r>
    </w:p>
    <w:p w:rsidR="001D18BB" w:rsidRDefault="001D18BB" w:rsidP="0000314A">
      <w:pPr>
        <w:pStyle w:val="libFootnote0"/>
        <w:rPr>
          <w:rtl/>
        </w:rPr>
      </w:pPr>
      <w:r>
        <w:rPr>
          <w:rtl/>
        </w:rPr>
        <w:t>(4) رواه الطوسي في التهذيب 2 : 293| 1178 ، ونقله المجلسي في بحاره 88 : 80| 36.</w:t>
      </w:r>
    </w:p>
    <w:p w:rsidR="001D18BB" w:rsidRDefault="001D18BB" w:rsidP="0000314A">
      <w:pPr>
        <w:pStyle w:val="libFootnote0"/>
        <w:rPr>
          <w:rtl/>
        </w:rPr>
      </w:pPr>
      <w:r>
        <w:rPr>
          <w:rtl/>
        </w:rPr>
        <w:t>(5) رواه الطوسي في التهذيب 2 : 162| 636 ، وكذا في الاستبصار 1 : 313| 1164 ، ونقله المجلسي في بحاره 85 : 77| 11.</w:t>
      </w:r>
    </w:p>
    <w:p w:rsidR="001D18BB" w:rsidRDefault="001D18BB" w:rsidP="00276639">
      <w:pPr>
        <w:pStyle w:val="libNormal"/>
        <w:rPr>
          <w:rtl/>
        </w:rPr>
      </w:pPr>
      <w:r>
        <w:rPr>
          <w:rtl/>
        </w:rPr>
        <w:br w:type="page"/>
      </w:r>
      <w:r>
        <w:rPr>
          <w:rtl/>
        </w:rPr>
        <w:lastRenderedPageBreak/>
        <w:t xml:space="preserve"> « لا بأس » </w:t>
      </w:r>
      <w:r w:rsidRPr="0000314A">
        <w:rPr>
          <w:rStyle w:val="libFootnotenumChar"/>
          <w:rtl/>
        </w:rPr>
        <w:t>(1)</w:t>
      </w:r>
      <w:r>
        <w:rPr>
          <w:rtl/>
        </w:rPr>
        <w:t>.</w:t>
      </w:r>
    </w:p>
    <w:p w:rsidR="001D18BB" w:rsidRDefault="001D18BB" w:rsidP="00276639">
      <w:pPr>
        <w:pStyle w:val="libNormal"/>
        <w:rPr>
          <w:rtl/>
        </w:rPr>
      </w:pPr>
      <w:r>
        <w:rPr>
          <w:rtl/>
        </w:rPr>
        <w:t xml:space="preserve">798 ـ وسألته عن رجل يكون في صلاة فريضة فيقوم في الركعتين الاُوليين ، هل يصلح له أن يتناول حائط المسجد فينهض ويستعين به على القيام ، من غير ضعف ولا علة؟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799 ـ وسألته عن رجل يخط</w:t>
      </w:r>
      <w:r>
        <w:rPr>
          <w:rFonts w:hint="cs"/>
          <w:rtl/>
        </w:rPr>
        <w:t>يء</w:t>
      </w:r>
      <w:r>
        <w:rPr>
          <w:rtl/>
        </w:rPr>
        <w:t xml:space="preserve"> في التشهد والقنوت ، هل يصلح له أن يردد حتى يذكره ، أو ينصت ساعة ويتذكر؟ قال : </w:t>
      </w:r>
    </w:p>
    <w:p w:rsidR="001D18BB" w:rsidRDefault="001D18BB" w:rsidP="00276639">
      <w:pPr>
        <w:pStyle w:val="libNormal"/>
        <w:rPr>
          <w:rtl/>
        </w:rPr>
      </w:pPr>
      <w:r>
        <w:rPr>
          <w:rtl/>
        </w:rPr>
        <w:t xml:space="preserve">« لابأس أن يردد وينصت ساعة حتى يذكر ، وليس في القنوت سهو ، ولا في التشهد » </w:t>
      </w:r>
      <w:r w:rsidRPr="0000314A">
        <w:rPr>
          <w:rStyle w:val="libFootnotenumChar"/>
          <w:rtl/>
        </w:rPr>
        <w:t>(3)</w:t>
      </w:r>
      <w:r>
        <w:rPr>
          <w:rtl/>
        </w:rPr>
        <w:t xml:space="preserve">. </w:t>
      </w:r>
    </w:p>
    <w:p w:rsidR="001D18BB" w:rsidRDefault="001D18BB" w:rsidP="00276639">
      <w:pPr>
        <w:pStyle w:val="libNormal"/>
        <w:rPr>
          <w:rtl/>
        </w:rPr>
      </w:pPr>
      <w:r>
        <w:rPr>
          <w:rtl/>
        </w:rPr>
        <w:t xml:space="preserve">800 ـ وسألته عن الرجل يخطئِ في قراءته ، هل له أن ينصت ساعة ويتذكر؟ قال : « 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801 ـ وسألته عن الرجل يقرأ سورة واحدة في الركعتين من الفريضة وهو يحسن غيرها ، فإن فعل فما عليه؟ قال : </w:t>
      </w:r>
    </w:p>
    <w:p w:rsidR="001D18BB" w:rsidRDefault="001D18BB" w:rsidP="00276639">
      <w:pPr>
        <w:pStyle w:val="libNormal"/>
        <w:rPr>
          <w:rtl/>
        </w:rPr>
      </w:pPr>
      <w:r>
        <w:rPr>
          <w:rtl/>
        </w:rPr>
        <w:t xml:space="preserve">« إذا أحسن غيرها فلا يفعل ، وإن لم يحسن غيرها فلا بأس ، وإن فعل فلا شيء عليه ، ولكن لا يعود » </w:t>
      </w:r>
      <w:r w:rsidRPr="0000314A">
        <w:rPr>
          <w:rStyle w:val="libFootnotenumChar"/>
          <w:rtl/>
        </w:rPr>
        <w:t>(5)</w:t>
      </w:r>
      <w:r>
        <w:rPr>
          <w:rtl/>
        </w:rPr>
        <w:t xml:space="preserve">. </w:t>
      </w:r>
    </w:p>
    <w:p w:rsidR="001D18BB" w:rsidRDefault="001D18BB" w:rsidP="00276639">
      <w:pPr>
        <w:pStyle w:val="libNormal"/>
        <w:rPr>
          <w:rtl/>
        </w:rPr>
      </w:pPr>
      <w:r>
        <w:rPr>
          <w:rtl/>
        </w:rPr>
        <w:t xml:space="preserve">802 ـ وسألته عن رجل أراد سورة فقرأ غيرها ، هل يصلح له أن يقرأ نصفها ثم يرجع إلى السورة التي أراد؟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164| 262 ، ونقله المجلسي في بحاره 84 : 340| 11.</w:t>
      </w:r>
    </w:p>
    <w:p w:rsidR="001D18BB" w:rsidRDefault="001D18BB" w:rsidP="0000314A">
      <w:pPr>
        <w:pStyle w:val="libFootnote0"/>
        <w:rPr>
          <w:rtl/>
        </w:rPr>
      </w:pPr>
      <w:r>
        <w:rPr>
          <w:rtl/>
        </w:rPr>
        <w:t xml:space="preserve">(2 ) رواه الصدوق في الفقيه 1 : 237| ذيل الحديث 1045 ، والطوسي في التهذيب 2 : 327| ذيل الحديث 1339 ، </w:t>
      </w:r>
      <w:r>
        <w:rPr>
          <w:rFonts w:hint="cs"/>
          <w:rtl/>
        </w:rPr>
        <w:t>و</w:t>
      </w:r>
      <w:r>
        <w:rPr>
          <w:rtl/>
        </w:rPr>
        <w:t>علي بن جعفر في مسائله : 164| 263 ، ونقله المجلسي في بحاره 84 : 340| 11.</w:t>
      </w:r>
    </w:p>
    <w:p w:rsidR="001D18BB" w:rsidRDefault="001D18BB" w:rsidP="0000314A">
      <w:pPr>
        <w:pStyle w:val="libFootnote0"/>
        <w:rPr>
          <w:rtl/>
        </w:rPr>
      </w:pPr>
      <w:r>
        <w:rPr>
          <w:rtl/>
        </w:rPr>
        <w:t>(3) رواه علي بن جعفر في مسائله : 163| 258 ، ونقله المجلسي في بحاره 84 : 305| 28.</w:t>
      </w:r>
    </w:p>
    <w:p w:rsidR="001D18BB" w:rsidRDefault="001D18BB" w:rsidP="0000314A">
      <w:pPr>
        <w:pStyle w:val="libFootnote0"/>
        <w:rPr>
          <w:rtl/>
        </w:rPr>
      </w:pPr>
      <w:r>
        <w:rPr>
          <w:rtl/>
        </w:rPr>
        <w:t>(4) رواه علي بن جعفر في مسائله : 163| 259 ، ونقله المجلسي في بحاره 4 8 : 305| 28.</w:t>
      </w:r>
    </w:p>
    <w:p w:rsidR="001D18BB" w:rsidRDefault="001D18BB" w:rsidP="0000314A">
      <w:pPr>
        <w:pStyle w:val="libFootnote0"/>
        <w:rPr>
          <w:rtl/>
        </w:rPr>
      </w:pPr>
      <w:r>
        <w:rPr>
          <w:rtl/>
        </w:rPr>
        <w:t>(5) رواه الطوسي في التهذيب 2 : 71| 263 ، وفي الاستبصار 1 : 315| 1174 ، وكذا علي بن جعفر في مسائله : 164| 261 ، ونقله المجلسي في بحاره 85 : 24| 13.</w:t>
      </w:r>
    </w:p>
    <w:p w:rsidR="001D18BB" w:rsidRDefault="001D18BB" w:rsidP="00276639">
      <w:pPr>
        <w:pStyle w:val="libNormal"/>
        <w:rPr>
          <w:rtl/>
        </w:rPr>
      </w:pPr>
      <w:r>
        <w:rPr>
          <w:rtl/>
        </w:rPr>
        <w:br w:type="page"/>
      </w:r>
      <w:r>
        <w:rPr>
          <w:rtl/>
        </w:rPr>
        <w:lastRenderedPageBreak/>
        <w:t xml:space="preserve"> « نعم ، ما لم تكن قل هو الله احد وقل يا أيها الكافرون » </w:t>
      </w:r>
      <w:r w:rsidRPr="0000314A">
        <w:rPr>
          <w:rStyle w:val="libFootnotenumChar"/>
          <w:rtl/>
        </w:rPr>
        <w:t>(1)</w:t>
      </w:r>
      <w:r>
        <w:rPr>
          <w:rtl/>
        </w:rPr>
        <w:t xml:space="preserve">. </w:t>
      </w:r>
    </w:p>
    <w:p w:rsidR="001D18BB" w:rsidRDefault="001D18BB" w:rsidP="00276639">
      <w:pPr>
        <w:pStyle w:val="libNormal"/>
        <w:rPr>
          <w:rtl/>
        </w:rPr>
      </w:pPr>
      <w:r>
        <w:rPr>
          <w:rtl/>
        </w:rPr>
        <w:t xml:space="preserve">803 ـ وسألته عن الرجل يكون خلف الإمام فيطوّل في التشهد ، فيأخذه البول ، أو يتخوف على شيء يفوت ، أو يعرض له وجع كيف يصنع؟ قال : </w:t>
      </w:r>
    </w:p>
    <w:p w:rsidR="001D18BB" w:rsidRDefault="001D18BB" w:rsidP="00276639">
      <w:pPr>
        <w:pStyle w:val="libNormal"/>
        <w:rPr>
          <w:rtl/>
        </w:rPr>
      </w:pPr>
      <w:r>
        <w:rPr>
          <w:rtl/>
        </w:rPr>
        <w:t xml:space="preserve">« يتشهد هو وينصرف ، ويدع الإمام » </w:t>
      </w:r>
      <w:r w:rsidRPr="0000314A">
        <w:rPr>
          <w:rStyle w:val="libFootnotenumChar"/>
          <w:rtl/>
        </w:rPr>
        <w:t>(2)</w:t>
      </w:r>
      <w:r>
        <w:rPr>
          <w:rtl/>
        </w:rPr>
        <w:t xml:space="preserve">. </w:t>
      </w:r>
    </w:p>
    <w:p w:rsidR="001D18BB" w:rsidRDefault="001D18BB" w:rsidP="00276639">
      <w:pPr>
        <w:pStyle w:val="libNormal"/>
        <w:rPr>
          <w:rtl/>
        </w:rPr>
      </w:pPr>
      <w:r>
        <w:rPr>
          <w:rtl/>
        </w:rPr>
        <w:t xml:space="preserve">804 ـ وسألته عن رجل قعد في المسجد ورجله خارجة منه ، أو اسفل من المسجد ، وهو في صلاته ، أيصلح له؟ قال : </w:t>
      </w:r>
    </w:p>
    <w:p w:rsidR="001D18BB" w:rsidRDefault="001D18BB" w:rsidP="00276639">
      <w:pPr>
        <w:pStyle w:val="libNormal"/>
        <w:rPr>
          <w:rtl/>
        </w:rPr>
      </w:pPr>
      <w:r>
        <w:rPr>
          <w:rtl/>
        </w:rPr>
        <w:t xml:space="preserve">« لابأس » </w:t>
      </w:r>
      <w:r w:rsidRPr="0000314A">
        <w:rPr>
          <w:rStyle w:val="libFootnotenumChar"/>
          <w:rtl/>
        </w:rPr>
        <w:t>(3)</w:t>
      </w:r>
      <w:r>
        <w:rPr>
          <w:rtl/>
        </w:rPr>
        <w:t>.</w:t>
      </w:r>
    </w:p>
    <w:p w:rsidR="001D18BB" w:rsidRDefault="001D18BB" w:rsidP="00276639">
      <w:pPr>
        <w:pStyle w:val="libNormal"/>
        <w:rPr>
          <w:rtl/>
        </w:rPr>
      </w:pPr>
      <w:r>
        <w:rPr>
          <w:rtl/>
        </w:rPr>
        <w:t xml:space="preserve">805 ـ وسألته عن رجل هل يصلح له أن يصلي في مسجد قصير الحائط ، وامرأة قائمة تصلي بحياله ، وهو يراها وتراه؟ قال : </w:t>
      </w:r>
    </w:p>
    <w:p w:rsidR="001D18BB" w:rsidRDefault="001D18BB" w:rsidP="00276639">
      <w:pPr>
        <w:pStyle w:val="libNormal"/>
        <w:rPr>
          <w:rtl/>
        </w:rPr>
      </w:pPr>
      <w:r>
        <w:rPr>
          <w:rtl/>
        </w:rPr>
        <w:t xml:space="preserve">« إن كان بينهما حائط قصير أوطويل فلا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806 ـ وسألته عن الرجل يستاك بيده إذا قام في الصلاة ـ صلاة الليل ـ وهو يقدر على السواك ، قال : </w:t>
      </w:r>
    </w:p>
    <w:p w:rsidR="001D18BB" w:rsidRDefault="001D18BB" w:rsidP="00276639">
      <w:pPr>
        <w:pStyle w:val="libNormal"/>
        <w:rPr>
          <w:rtl/>
        </w:rPr>
      </w:pPr>
      <w:r>
        <w:rPr>
          <w:rtl/>
        </w:rPr>
        <w:t xml:space="preserve">« إذا خاف الصح فلا بأس » </w:t>
      </w:r>
      <w:r w:rsidRPr="0000314A">
        <w:rPr>
          <w:rStyle w:val="libFootnotenumChar"/>
          <w:rtl/>
        </w:rPr>
        <w:t>(5)</w:t>
      </w:r>
      <w:r>
        <w:rPr>
          <w:rtl/>
        </w:rPr>
        <w:t xml:space="preserve">. </w:t>
      </w:r>
    </w:p>
    <w:p w:rsidR="001D18BB" w:rsidRDefault="001D18BB" w:rsidP="00276639">
      <w:pPr>
        <w:pStyle w:val="libNormal"/>
        <w:rPr>
          <w:rtl/>
        </w:rPr>
      </w:pPr>
      <w:r>
        <w:rPr>
          <w:rtl/>
        </w:rPr>
        <w:t xml:space="preserve">807 ـ وسألته عن رجل سها فبنى على ما صلّى ، كيف يصنع ايفتتح صلاته ، أم يقوم ويكبّر ويقرأ؟ وهل عليه أذان وإقامة؟ وإن كان قد سها في الركعتين الاخراوين وقد فرغ من قراءته ، هل عليه قراءة أو تسبيح أو تكبير؟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الكليني في الكافي 3 : 317| 25 ، والطوسي في التهذيب 2 : 290| 1166 ، ومثله في مسائل علي بن جعفر : 164| 260 ، ونقله المجلسي في بحاره 85 : 16 | 8.</w:t>
      </w:r>
    </w:p>
    <w:p w:rsidR="001D18BB" w:rsidRDefault="001D18BB" w:rsidP="0000314A">
      <w:pPr>
        <w:pStyle w:val="libFootnote0"/>
        <w:rPr>
          <w:rtl/>
        </w:rPr>
      </w:pPr>
      <w:r>
        <w:rPr>
          <w:rtl/>
        </w:rPr>
        <w:t>(2) رواه الصدوق في الفقيه 1 : 261| 1191 ، والطوسي في التهذيب 2 : 349| 1446 ، ونقله المجلسي في البحار 88 : 55 |13.</w:t>
      </w:r>
    </w:p>
    <w:p w:rsidR="001D18BB" w:rsidRDefault="001D18BB" w:rsidP="0000314A">
      <w:pPr>
        <w:pStyle w:val="libFootnote0"/>
        <w:rPr>
          <w:rtl/>
        </w:rPr>
      </w:pPr>
      <w:r>
        <w:rPr>
          <w:rtl/>
        </w:rPr>
        <w:t>(3) رواه علي بن جعفر في مسائله : 153| 207 ، ونقله المجلسي في بحاره 83 : 286| 2.</w:t>
      </w:r>
    </w:p>
    <w:p w:rsidR="001D18BB" w:rsidRDefault="001D18BB" w:rsidP="0000314A">
      <w:pPr>
        <w:pStyle w:val="libFootnote0"/>
        <w:rPr>
          <w:rtl/>
        </w:rPr>
      </w:pPr>
      <w:r>
        <w:rPr>
          <w:rtl/>
        </w:rPr>
        <w:t>(4) نقله المجلسي في بحاره 83 : 334| 1.</w:t>
      </w:r>
    </w:p>
    <w:p w:rsidR="001D18BB" w:rsidRDefault="001D18BB" w:rsidP="0000314A">
      <w:pPr>
        <w:pStyle w:val="libFootnote0"/>
        <w:rPr>
          <w:rtl/>
        </w:rPr>
      </w:pPr>
      <w:r>
        <w:rPr>
          <w:rtl/>
        </w:rPr>
        <w:t>(5) رواه الصدوق في الفقيه 1 : 34| 122 ، ونقله المجلسي في بحاره 87 : 207| 18.</w:t>
      </w:r>
    </w:p>
    <w:p w:rsidR="001D18BB" w:rsidRDefault="001D18BB" w:rsidP="00276639">
      <w:pPr>
        <w:pStyle w:val="libNormal"/>
        <w:rPr>
          <w:rtl/>
        </w:rPr>
      </w:pPr>
      <w:r>
        <w:rPr>
          <w:rtl/>
        </w:rPr>
        <w:br w:type="page"/>
      </w:r>
      <w:r>
        <w:rPr>
          <w:rtl/>
        </w:rPr>
        <w:lastRenderedPageBreak/>
        <w:t xml:space="preserve"> « يبني على ما صلى ، فإن كان قد فرغ من القراءة ، فليس عليه قراءة ولا أذان ولا إقامة » </w:t>
      </w:r>
      <w:r w:rsidRPr="0000314A">
        <w:rPr>
          <w:rStyle w:val="libFootnotenumChar"/>
          <w:rtl/>
        </w:rPr>
        <w:t>(1)</w:t>
      </w:r>
      <w:r>
        <w:rPr>
          <w:rtl/>
        </w:rPr>
        <w:t xml:space="preserve">. </w:t>
      </w:r>
    </w:p>
    <w:p w:rsidR="001D18BB" w:rsidRDefault="001D18BB" w:rsidP="00276639">
      <w:pPr>
        <w:pStyle w:val="libNormal"/>
        <w:rPr>
          <w:rtl/>
        </w:rPr>
      </w:pPr>
      <w:r>
        <w:rPr>
          <w:rtl/>
        </w:rPr>
        <w:t xml:space="preserve">808 ـ وقال علي بن جعفر : قال أخي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على الامام أن يرفع يديه في الصلاة ، وليس على غيره أن يرفع يديه في التكبير » </w:t>
      </w:r>
      <w:r w:rsidRPr="0000314A">
        <w:rPr>
          <w:rStyle w:val="libFootnotenumChar"/>
          <w:rtl/>
        </w:rPr>
        <w:t>(2)</w:t>
      </w:r>
      <w:r>
        <w:rPr>
          <w:rtl/>
        </w:rPr>
        <w:t xml:space="preserve">. </w:t>
      </w:r>
    </w:p>
    <w:p w:rsidR="001D18BB" w:rsidRDefault="001D18BB" w:rsidP="00276639">
      <w:pPr>
        <w:pStyle w:val="libNormal"/>
        <w:rPr>
          <w:rtl/>
        </w:rPr>
      </w:pPr>
      <w:r>
        <w:rPr>
          <w:rtl/>
        </w:rPr>
        <w:t xml:space="preserve">809 ـ وقال : قال أخي : قال علي بن الحسين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وضع الرجل إحدى يديه على الاُخرى في الصلاة عمل ، وليس في الصلاة عمل » </w:t>
      </w:r>
      <w:r w:rsidRPr="0000314A">
        <w:rPr>
          <w:rStyle w:val="libFootnotenumChar"/>
          <w:rtl/>
        </w:rPr>
        <w:t>(3)</w:t>
      </w:r>
      <w:r>
        <w:rPr>
          <w:rtl/>
        </w:rPr>
        <w:t xml:space="preserve">. </w:t>
      </w:r>
    </w:p>
    <w:p w:rsidR="001D18BB" w:rsidRDefault="001D18BB" w:rsidP="00276639">
      <w:pPr>
        <w:pStyle w:val="libNormal"/>
        <w:rPr>
          <w:rtl/>
        </w:rPr>
      </w:pPr>
      <w:r>
        <w:rPr>
          <w:rtl/>
        </w:rPr>
        <w:t xml:space="preserve">810 ـ وسألته رجل احتجم فاصاب ثوبه دم ، فلم يعلم به حتى إذا كان من الغد ، كيف يصنع؟ قال : </w:t>
      </w:r>
    </w:p>
    <w:p w:rsidR="001D18BB" w:rsidRDefault="001D18BB" w:rsidP="00276639">
      <w:pPr>
        <w:pStyle w:val="libNormal"/>
        <w:rPr>
          <w:rtl/>
        </w:rPr>
      </w:pPr>
      <w:r>
        <w:rPr>
          <w:rtl/>
        </w:rPr>
        <w:t xml:space="preserve">« إن كان رآه فلم يغسله فليقض جميع ما فاته على قدر ما كان يصلي ، ولا ينقص منها شيئاً ، وإن كان رآه وقد صلّى ، فليعتد بتلك الصلاة ثم ليغسله » </w:t>
      </w:r>
      <w:r w:rsidRPr="0000314A">
        <w:rPr>
          <w:rStyle w:val="libFootnotenumChar"/>
          <w:rtl/>
        </w:rPr>
        <w:t>(4)</w:t>
      </w:r>
      <w:r>
        <w:rPr>
          <w:rtl/>
        </w:rPr>
        <w:t xml:space="preserve">. </w:t>
      </w:r>
    </w:p>
    <w:p w:rsidR="001D18BB" w:rsidRDefault="001D18BB" w:rsidP="00276639">
      <w:pPr>
        <w:pStyle w:val="libNormal"/>
        <w:rPr>
          <w:rtl/>
        </w:rPr>
      </w:pPr>
      <w:r>
        <w:rPr>
          <w:rtl/>
        </w:rPr>
        <w:t xml:space="preserve">811 ـ وسألته عن الرجل يكون خلف الإمام يجهر بالقراءة وهو يقتدي به ، هل له أن يقرأ من خلفه؟ قال : </w:t>
      </w:r>
    </w:p>
    <w:p w:rsidR="001D18BB" w:rsidRDefault="001D18BB" w:rsidP="00276639">
      <w:pPr>
        <w:pStyle w:val="libNormal"/>
        <w:rPr>
          <w:rtl/>
        </w:rPr>
      </w:pPr>
      <w:r>
        <w:rPr>
          <w:rtl/>
        </w:rPr>
        <w:t xml:space="preserve">« لا ، ولكن يقتدي به » </w:t>
      </w:r>
      <w:r w:rsidRPr="0000314A">
        <w:rPr>
          <w:rStyle w:val="libFootnotenumChar"/>
          <w:rtl/>
        </w:rPr>
        <w:t>(5)</w:t>
      </w:r>
      <w:r>
        <w:rPr>
          <w:rtl/>
        </w:rPr>
        <w:t xml:space="preserve">. </w:t>
      </w:r>
    </w:p>
    <w:p w:rsidR="001D18BB" w:rsidRDefault="001D18BB" w:rsidP="00276639">
      <w:pPr>
        <w:pStyle w:val="libNormal"/>
        <w:rPr>
          <w:rtl/>
        </w:rPr>
      </w:pPr>
      <w:r>
        <w:rPr>
          <w:rtl/>
        </w:rPr>
        <w:t>812 ـ وسألته عن الرجل هل يصلح له وهو في صلاته أن يقتل القملة أو النملة أو الفأرة أو الحلمة</w:t>
      </w:r>
      <w:r>
        <w:rPr>
          <w:rFonts w:hint="cs"/>
          <w:rtl/>
        </w:rPr>
        <w:t xml:space="preserve"> </w:t>
      </w:r>
      <w:r w:rsidRPr="0000314A">
        <w:rPr>
          <w:rStyle w:val="libFootnotenumChar"/>
          <w:rtl/>
        </w:rPr>
        <w:t>(6)</w:t>
      </w:r>
      <w:r>
        <w:rPr>
          <w:rtl/>
        </w:rPr>
        <w:t xml:space="preserve"> أو شبه ذلك؟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160| 241 ، ونقله المجلسي في بحاره 84 : 137| 29.</w:t>
      </w:r>
    </w:p>
    <w:p w:rsidR="001D18BB" w:rsidRDefault="001D18BB" w:rsidP="0000314A">
      <w:pPr>
        <w:pStyle w:val="libFootnote0"/>
        <w:rPr>
          <w:rtl/>
        </w:rPr>
      </w:pPr>
      <w:r>
        <w:rPr>
          <w:rtl/>
        </w:rPr>
        <w:t>(2) رواه الطوسي في التهذيب 2 : 287| 1153 ، ونقله المجلسي في بحاره 84 : 362| 14.</w:t>
      </w:r>
    </w:p>
    <w:p w:rsidR="001D18BB" w:rsidRDefault="001D18BB" w:rsidP="0000314A">
      <w:pPr>
        <w:pStyle w:val="libFootnote0"/>
        <w:rPr>
          <w:rtl/>
        </w:rPr>
      </w:pPr>
      <w:r>
        <w:rPr>
          <w:rtl/>
        </w:rPr>
        <w:t>(3) رواه علي بن جعفر في مسائله : 170| 288 ، ونقله المجلسي في بحاره 84 : 325| 3.</w:t>
      </w:r>
    </w:p>
    <w:p w:rsidR="001D18BB" w:rsidRDefault="001D18BB" w:rsidP="0000314A">
      <w:pPr>
        <w:pStyle w:val="libFootnote0"/>
        <w:rPr>
          <w:rtl/>
        </w:rPr>
      </w:pPr>
      <w:r>
        <w:rPr>
          <w:rtl/>
        </w:rPr>
        <w:t>(4) رواه علي بن جعفر في مسائله : 180| 341 ، باختلات في آخره ، ونقله المجلسي في بحاره 83 : 271| 8.</w:t>
      </w:r>
    </w:p>
    <w:p w:rsidR="001D18BB" w:rsidRDefault="001D18BB" w:rsidP="0000314A">
      <w:pPr>
        <w:pStyle w:val="libFootnote0"/>
        <w:rPr>
          <w:rtl/>
        </w:rPr>
      </w:pPr>
      <w:r>
        <w:rPr>
          <w:rtl/>
        </w:rPr>
        <w:t>(5) رواه علي بن جعفر في مسائله : 127| 101 ، ونقله المجلسي في بحاره 88 : 80 | 36.</w:t>
      </w:r>
    </w:p>
    <w:p w:rsidR="001D18BB" w:rsidRDefault="001D18BB" w:rsidP="0000314A">
      <w:pPr>
        <w:pStyle w:val="libFootnote0"/>
        <w:rPr>
          <w:rtl/>
        </w:rPr>
      </w:pPr>
      <w:r>
        <w:rPr>
          <w:rtl/>
        </w:rPr>
        <w:t>(6) الحلمة : دردة تقع في جلد الشاة « الصحاح ـ حلم ـ 5 : 1903 ».</w:t>
      </w:r>
    </w:p>
    <w:p w:rsidR="001D18BB" w:rsidRDefault="001D18BB" w:rsidP="00276639">
      <w:pPr>
        <w:pStyle w:val="libNormal"/>
        <w:rPr>
          <w:rtl/>
        </w:rPr>
      </w:pPr>
      <w:r>
        <w:rPr>
          <w:rtl/>
        </w:rPr>
        <w:br w:type="page"/>
      </w:r>
      <w:r>
        <w:rPr>
          <w:rtl/>
        </w:rPr>
        <w:lastRenderedPageBreak/>
        <w:t xml:space="preserve"> « أما القملة فلا يصلح له ، ولكن يرمي بها خارجاً من المسجد ، أو يدفنها تحت رجليه » </w:t>
      </w:r>
      <w:r w:rsidRPr="0000314A">
        <w:rPr>
          <w:rStyle w:val="libFootnotenumChar"/>
          <w:rtl/>
        </w:rPr>
        <w:t>(1)</w:t>
      </w:r>
      <w:r>
        <w:rPr>
          <w:rtl/>
        </w:rPr>
        <w:t xml:space="preserve">. </w:t>
      </w:r>
    </w:p>
    <w:p w:rsidR="001D18BB" w:rsidRDefault="001D18BB" w:rsidP="00276639">
      <w:pPr>
        <w:pStyle w:val="libNormal"/>
        <w:rPr>
          <w:rtl/>
        </w:rPr>
      </w:pPr>
      <w:r>
        <w:rPr>
          <w:rtl/>
        </w:rPr>
        <w:t xml:space="preserve">813 ـ وسألته عمن ترك قراءة أم القرآن ، قال : </w:t>
      </w:r>
    </w:p>
    <w:p w:rsidR="001D18BB" w:rsidRDefault="001D18BB" w:rsidP="00276639">
      <w:pPr>
        <w:pStyle w:val="libNormal"/>
        <w:rPr>
          <w:rtl/>
        </w:rPr>
      </w:pPr>
      <w:r>
        <w:rPr>
          <w:rtl/>
        </w:rPr>
        <w:t xml:space="preserve">« إن كان متعمداً فلا صلاة له ، وإن كان ناسياً فلا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814 ـ وسألته عن تسليم الرجل خلف الامام في الصلاة ، كيف؟ قال : </w:t>
      </w:r>
    </w:p>
    <w:p w:rsidR="001D18BB" w:rsidRDefault="001D18BB" w:rsidP="00276639">
      <w:pPr>
        <w:pStyle w:val="libNormal"/>
        <w:rPr>
          <w:rtl/>
        </w:rPr>
      </w:pPr>
      <w:r>
        <w:rPr>
          <w:rtl/>
        </w:rPr>
        <w:t xml:space="preserve">« تسليمة واحدة عن يمينك ، إذا كان عن يمينك أحد أو لم يكن » </w:t>
      </w:r>
      <w:r w:rsidRPr="0000314A">
        <w:rPr>
          <w:rStyle w:val="libFootnotenumChar"/>
          <w:rtl/>
        </w:rPr>
        <w:t>(3)</w:t>
      </w:r>
      <w:r>
        <w:rPr>
          <w:rtl/>
        </w:rPr>
        <w:t xml:space="preserve">. </w:t>
      </w:r>
    </w:p>
    <w:p w:rsidR="001D18BB" w:rsidRDefault="001D18BB" w:rsidP="00276639">
      <w:pPr>
        <w:pStyle w:val="libNormal"/>
        <w:rPr>
          <w:rtl/>
        </w:rPr>
      </w:pPr>
      <w:r>
        <w:rPr>
          <w:rtl/>
        </w:rPr>
        <w:t xml:space="preserve">815 ـ وسألته عن الرجل يكون في الصلاة ، فيسلّم عليه الرجل ، هل يصلح أن يرد؟ قال : </w:t>
      </w:r>
    </w:p>
    <w:p w:rsidR="001D18BB" w:rsidRDefault="001D18BB" w:rsidP="00276639">
      <w:pPr>
        <w:pStyle w:val="libNormal"/>
        <w:rPr>
          <w:rtl/>
        </w:rPr>
      </w:pPr>
      <w:r>
        <w:rPr>
          <w:rtl/>
        </w:rPr>
        <w:t xml:space="preserve">« نعم ، يقول : السلام عليك. فيشير إليه بإصبعه » </w:t>
      </w:r>
      <w:r w:rsidRPr="0000314A">
        <w:rPr>
          <w:rStyle w:val="libFootnotenumChar"/>
          <w:rtl/>
        </w:rPr>
        <w:t>(4)</w:t>
      </w:r>
      <w:r>
        <w:rPr>
          <w:rtl/>
        </w:rPr>
        <w:t xml:space="preserve">. </w:t>
      </w:r>
    </w:p>
    <w:p w:rsidR="001D18BB" w:rsidRDefault="001D18BB" w:rsidP="00276639">
      <w:pPr>
        <w:pStyle w:val="libNormal"/>
        <w:rPr>
          <w:rtl/>
        </w:rPr>
      </w:pPr>
      <w:r>
        <w:rPr>
          <w:rtl/>
        </w:rPr>
        <w:t xml:space="preserve">816 ـ وسألته عن حد قعود الإمام بعد التسليم ما هو؟ قال : </w:t>
      </w:r>
    </w:p>
    <w:p w:rsidR="001D18BB" w:rsidRDefault="001D18BB" w:rsidP="00276639">
      <w:pPr>
        <w:pStyle w:val="libNormal"/>
        <w:rPr>
          <w:rtl/>
        </w:rPr>
      </w:pPr>
      <w:r>
        <w:rPr>
          <w:rtl/>
        </w:rPr>
        <w:t xml:space="preserve">« يسلّم ، فلا ينصرف ولا يلتفت حتى يعلم أن كل من دخل معه في صلاته قد أتم صلاته ، ثم ينصرف » </w:t>
      </w:r>
      <w:r w:rsidRPr="0000314A">
        <w:rPr>
          <w:rStyle w:val="libFootnotenumChar"/>
          <w:rtl/>
        </w:rPr>
        <w:t>(5)</w:t>
      </w:r>
      <w:r>
        <w:rPr>
          <w:rtl/>
        </w:rPr>
        <w:t xml:space="preserve">. </w:t>
      </w:r>
    </w:p>
    <w:p w:rsidR="001D18BB" w:rsidRDefault="001D18BB" w:rsidP="00276639">
      <w:pPr>
        <w:pStyle w:val="libNormal"/>
        <w:rPr>
          <w:rtl/>
        </w:rPr>
      </w:pPr>
      <w:r>
        <w:rPr>
          <w:rtl/>
        </w:rPr>
        <w:t xml:space="preserve">817 ـ وسألته عن قوم صلوا خلف إمام ، هل يصلح لهم أن ينصرفوا والإمام قاعد؟ قال : </w:t>
      </w:r>
    </w:p>
    <w:p w:rsidR="001D18BB" w:rsidRDefault="001D18BB" w:rsidP="00276639">
      <w:pPr>
        <w:pStyle w:val="libNormal"/>
        <w:rPr>
          <w:rtl/>
        </w:rPr>
      </w:pPr>
      <w:r>
        <w:rPr>
          <w:rtl/>
        </w:rPr>
        <w:t xml:space="preserve">« إذا سلّم الإمام فليقم من أحب » </w:t>
      </w:r>
      <w:r w:rsidRPr="0000314A">
        <w:rPr>
          <w:rStyle w:val="libFootnotenumChar"/>
          <w:rtl/>
        </w:rPr>
        <w:t>(6)</w:t>
      </w:r>
      <w:r>
        <w:rPr>
          <w:rtl/>
        </w:rPr>
        <w:t xml:space="preserve">. </w:t>
      </w:r>
    </w:p>
    <w:p w:rsidR="001D18BB" w:rsidRDefault="001D18BB" w:rsidP="00276639">
      <w:pPr>
        <w:pStyle w:val="libNormal"/>
        <w:rPr>
          <w:rtl/>
        </w:rPr>
      </w:pPr>
      <w:r>
        <w:rPr>
          <w:rtl/>
        </w:rPr>
        <w:t xml:space="preserve">818 ـ وسألته عن رجل صلّى نافلة وهو جالس من غير علة ، كيف يحتسب صلاته؟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84 : 296| 16.</w:t>
      </w:r>
    </w:p>
    <w:p w:rsidR="001D18BB" w:rsidRDefault="001D18BB" w:rsidP="0000314A">
      <w:pPr>
        <w:pStyle w:val="libFootnote0"/>
        <w:rPr>
          <w:rtl/>
        </w:rPr>
      </w:pPr>
      <w:r>
        <w:rPr>
          <w:rtl/>
        </w:rPr>
        <w:t>(2) رواه الصدوق في الفقيه 1 : 227| 1005 ، والطوسي في التهذيب 2 : 146| 569 باختلاف في ألفاظه ، ومثله في مسائل علي بن جعفر : 157| 227 ، ونقله المجلسي في بحاره 88 : 196| 24.</w:t>
      </w:r>
    </w:p>
    <w:p w:rsidR="001D18BB" w:rsidRDefault="001D18BB" w:rsidP="0000314A">
      <w:pPr>
        <w:pStyle w:val="libFootnote0"/>
        <w:rPr>
          <w:rtl/>
        </w:rPr>
      </w:pPr>
      <w:r>
        <w:rPr>
          <w:rtl/>
        </w:rPr>
        <w:t>(3) نقله المجلسي في بحاره 85 : 297| 1.</w:t>
      </w:r>
    </w:p>
    <w:p w:rsidR="001D18BB" w:rsidRDefault="001D18BB" w:rsidP="0000314A">
      <w:pPr>
        <w:pStyle w:val="libFootnote0"/>
        <w:rPr>
          <w:rtl/>
        </w:rPr>
      </w:pPr>
      <w:r>
        <w:rPr>
          <w:rtl/>
        </w:rPr>
        <w:t>(4) روى مثله الطوسي في التهذيب 2 : 328| 1348 ، ونقله المجلسي في بحاره 84 : 296| 16.</w:t>
      </w:r>
    </w:p>
    <w:p w:rsidR="001D18BB" w:rsidRDefault="001D18BB" w:rsidP="0000314A">
      <w:pPr>
        <w:pStyle w:val="libFootnote0"/>
        <w:rPr>
          <w:rtl/>
        </w:rPr>
      </w:pPr>
      <w:r>
        <w:rPr>
          <w:rtl/>
        </w:rPr>
        <w:t>(5) روى نحوه الطوسي في التهذيب 2 : 103| 387 ، ونقله المجلسي في بحاره 88 : 80| 36.</w:t>
      </w:r>
    </w:p>
    <w:p w:rsidR="001D18BB" w:rsidRDefault="001D18BB" w:rsidP="0000314A">
      <w:pPr>
        <w:pStyle w:val="libFootnote0"/>
        <w:rPr>
          <w:rtl/>
        </w:rPr>
      </w:pPr>
      <w:r>
        <w:rPr>
          <w:rtl/>
        </w:rPr>
        <w:t>(6) نقله المجلسي في بحاره 88 : 80| 36.</w:t>
      </w:r>
    </w:p>
    <w:p w:rsidR="001D18BB" w:rsidRDefault="001D18BB" w:rsidP="00276639">
      <w:pPr>
        <w:pStyle w:val="libNormal"/>
        <w:rPr>
          <w:rtl/>
        </w:rPr>
      </w:pPr>
      <w:r>
        <w:rPr>
          <w:rtl/>
        </w:rPr>
        <w:br w:type="page"/>
      </w:r>
      <w:r>
        <w:rPr>
          <w:rtl/>
        </w:rPr>
        <w:lastRenderedPageBreak/>
        <w:t xml:space="preserve"> « ركعتين بركعة » </w:t>
      </w:r>
      <w:r w:rsidRPr="0000314A">
        <w:rPr>
          <w:rStyle w:val="libFootnotenumChar"/>
          <w:rtl/>
        </w:rPr>
        <w:t>(1)</w:t>
      </w:r>
      <w:r>
        <w:rPr>
          <w:rtl/>
        </w:rPr>
        <w:t>.</w:t>
      </w:r>
    </w:p>
    <w:p w:rsidR="001D18BB" w:rsidRDefault="001D18BB" w:rsidP="00276639">
      <w:pPr>
        <w:pStyle w:val="libNormal"/>
        <w:rPr>
          <w:rtl/>
        </w:rPr>
      </w:pPr>
      <w:r>
        <w:rPr>
          <w:rtl/>
        </w:rPr>
        <w:t xml:space="preserve">819 ـ وسألته عن رجل رعف وهو في صلاته وخلفه ماء ، هل يصلح له أن ينكص على عقبيه حتى يتناول الماء فيغسل الدم؟ قال : </w:t>
      </w:r>
    </w:p>
    <w:p w:rsidR="001D18BB" w:rsidRDefault="001D18BB" w:rsidP="00276639">
      <w:pPr>
        <w:pStyle w:val="libNormal"/>
        <w:rPr>
          <w:rtl/>
        </w:rPr>
      </w:pPr>
      <w:r>
        <w:rPr>
          <w:rtl/>
        </w:rPr>
        <w:t xml:space="preserve">« اذا لم يلتفت فلا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820 ـ وسألته عن الرجل يلتفت في صلاته ، هل يقطع ذلك صلاته؟ قال : </w:t>
      </w:r>
    </w:p>
    <w:p w:rsidR="001D18BB" w:rsidRDefault="001D18BB" w:rsidP="00276639">
      <w:pPr>
        <w:pStyle w:val="libNormal"/>
        <w:rPr>
          <w:rtl/>
        </w:rPr>
      </w:pPr>
      <w:r>
        <w:rPr>
          <w:rtl/>
        </w:rPr>
        <w:t>« إذاكانت الفريضة والتفت إلى خلفه فقد قطع صلاته ، فيعيد ما صل</w:t>
      </w:r>
      <w:r>
        <w:rPr>
          <w:rFonts w:hint="cs"/>
          <w:rtl/>
        </w:rPr>
        <w:t>ّ</w:t>
      </w:r>
      <w:r>
        <w:rPr>
          <w:rtl/>
        </w:rPr>
        <w:t xml:space="preserve">ى ولا يعتد به ، وإن كانت نافلة لم يقطع ذلك صلاته ، ولكن لايعود » </w:t>
      </w:r>
      <w:r w:rsidRPr="0000314A">
        <w:rPr>
          <w:rStyle w:val="libFootnotenumChar"/>
          <w:rtl/>
        </w:rPr>
        <w:t>(3)</w:t>
      </w:r>
      <w:r>
        <w:rPr>
          <w:rtl/>
        </w:rPr>
        <w:t xml:space="preserve">. </w:t>
      </w:r>
    </w:p>
    <w:p w:rsidR="001D18BB" w:rsidRDefault="001D18BB" w:rsidP="00276639">
      <w:pPr>
        <w:pStyle w:val="libNormal"/>
        <w:rPr>
          <w:rtl/>
        </w:rPr>
      </w:pPr>
      <w:r>
        <w:rPr>
          <w:rtl/>
        </w:rPr>
        <w:t xml:space="preserve">821 ـ وسألته عن الرجل يشتري ثوباً من السوق لبيساً لا يدري لمن كان ، يصلح له الصلاة فيه؟ قال : </w:t>
      </w:r>
    </w:p>
    <w:p w:rsidR="001D18BB" w:rsidRDefault="001D18BB" w:rsidP="00276639">
      <w:pPr>
        <w:pStyle w:val="libNormal"/>
        <w:rPr>
          <w:rtl/>
        </w:rPr>
      </w:pPr>
      <w:r>
        <w:rPr>
          <w:rtl/>
        </w:rPr>
        <w:t xml:space="preserve">« إن كان اشتراه من مسلم فليصلِّ فيه ، وإن كان اشتراه من نصراني فلا يصلي فيه حتى يغسله » </w:t>
      </w:r>
      <w:r w:rsidRPr="0000314A">
        <w:rPr>
          <w:rStyle w:val="libFootnotenumChar"/>
          <w:rtl/>
        </w:rPr>
        <w:t>(4)</w:t>
      </w:r>
      <w:r>
        <w:rPr>
          <w:rtl/>
        </w:rPr>
        <w:t xml:space="preserve">. </w:t>
      </w:r>
    </w:p>
    <w:p w:rsidR="001D18BB" w:rsidRDefault="001D18BB" w:rsidP="00276639">
      <w:pPr>
        <w:pStyle w:val="libNormal"/>
        <w:rPr>
          <w:rtl/>
        </w:rPr>
      </w:pPr>
      <w:r>
        <w:rPr>
          <w:rtl/>
        </w:rPr>
        <w:t xml:space="preserve">822 ـ وسألته عن الرجل يسجد ثم لا يرفع يديه من الأرض حتى يسجد الثانية ، هل يصلح له ذلك؟ قال : </w:t>
      </w:r>
    </w:p>
    <w:p w:rsidR="001D18BB" w:rsidRDefault="001D18BB" w:rsidP="00276639">
      <w:pPr>
        <w:pStyle w:val="libNormal"/>
        <w:rPr>
          <w:rtl/>
        </w:rPr>
      </w:pPr>
      <w:r>
        <w:rPr>
          <w:rtl/>
        </w:rPr>
        <w:t xml:space="preserve">« ذلك نقص في الصلاة » </w:t>
      </w:r>
      <w:r w:rsidRPr="0000314A">
        <w:rPr>
          <w:rStyle w:val="libFootnotenumChar"/>
          <w:rtl/>
        </w:rPr>
        <w:t>(5)</w:t>
      </w:r>
      <w:r>
        <w:rPr>
          <w:rtl/>
        </w:rPr>
        <w:t xml:space="preserve">. </w:t>
      </w:r>
    </w:p>
    <w:p w:rsidR="001D18BB" w:rsidRDefault="001D18BB" w:rsidP="00276639">
      <w:pPr>
        <w:pStyle w:val="libNormal"/>
        <w:rPr>
          <w:rtl/>
        </w:rPr>
      </w:pPr>
      <w:r>
        <w:rPr>
          <w:rtl/>
        </w:rPr>
        <w:t xml:space="preserve">823 ـ وسألته عن الرجل يريد أن يقرأ مائة </w:t>
      </w:r>
      <w:r>
        <w:rPr>
          <w:rFonts w:hint="cs"/>
          <w:rtl/>
        </w:rPr>
        <w:t>آ</w:t>
      </w:r>
      <w:r>
        <w:rPr>
          <w:rtl/>
        </w:rPr>
        <w:t xml:space="preserve">ية أو أكثر في نافلة ، فيتخوف أن يضعف ويكسل ، هل يصلح له أن يقرأها وهو جالس؟ قال : </w:t>
      </w:r>
    </w:p>
    <w:p w:rsidR="001D18BB" w:rsidRDefault="001D18BB" w:rsidP="00276639">
      <w:pPr>
        <w:pStyle w:val="libNormal"/>
        <w:rPr>
          <w:rtl/>
        </w:rPr>
      </w:pPr>
      <w:r>
        <w:rPr>
          <w:rtl/>
        </w:rPr>
        <w:t xml:space="preserve">« ليصل ركعتين بما أحب ، ثم لينصرف فليقرأ ما بقي عليه مما أراد قراءته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مثله الكليني في الكافي 3 : 410| 2 ، والصدوق في الفقيه 1 : 238| 1048 ، والطوسي في التهذيب 2 : 170| 677 ونقله المجلسي في بحاره 84 : 342| 15.</w:t>
      </w:r>
    </w:p>
    <w:p w:rsidR="001D18BB" w:rsidRDefault="001D18BB" w:rsidP="0000314A">
      <w:pPr>
        <w:pStyle w:val="libFootnote0"/>
        <w:rPr>
          <w:rtl/>
        </w:rPr>
      </w:pPr>
      <w:r>
        <w:rPr>
          <w:rtl/>
        </w:rPr>
        <w:t>(2) نقله المجلسي في بحاره 84 : 297| 16.</w:t>
      </w:r>
    </w:p>
    <w:p w:rsidR="001D18BB" w:rsidRDefault="001D18BB" w:rsidP="0000314A">
      <w:pPr>
        <w:pStyle w:val="libFootnote0"/>
        <w:rPr>
          <w:rtl/>
        </w:rPr>
      </w:pPr>
      <w:r>
        <w:rPr>
          <w:rtl/>
        </w:rPr>
        <w:t>(3) رواه ابن الدريس في مستطرفات السرائر : 53| 2 ، ونقله المجلسي في بحاره 87 : 38| 26.</w:t>
      </w:r>
    </w:p>
    <w:p w:rsidR="001D18BB" w:rsidRDefault="001D18BB" w:rsidP="0000314A">
      <w:pPr>
        <w:pStyle w:val="libFootnote0"/>
        <w:rPr>
          <w:rtl/>
        </w:rPr>
      </w:pPr>
      <w:r>
        <w:rPr>
          <w:rtl/>
        </w:rPr>
        <w:t>(4) رواه الطوسي في التهذيب 1 : 263| 766 ، وابن ادريس في مستطرفات السرائر : 53| 3 ونقله المجلسي في بحاره 83 : 258| 2.</w:t>
      </w:r>
    </w:p>
    <w:p w:rsidR="001D18BB" w:rsidRDefault="001D18BB" w:rsidP="0000314A">
      <w:pPr>
        <w:pStyle w:val="libFootnote0"/>
        <w:rPr>
          <w:rtl/>
        </w:rPr>
      </w:pPr>
      <w:r>
        <w:rPr>
          <w:rtl/>
        </w:rPr>
        <w:t>(5) رواه ابن ادريس في مستطرفات السرائر : 54| 4 ، ونقله المجلسي في بحاره 85 : 134| 10.</w:t>
      </w:r>
    </w:p>
    <w:p w:rsidR="001D18BB" w:rsidRDefault="001D18BB" w:rsidP="006009DA">
      <w:pPr>
        <w:pStyle w:val="libNormal0"/>
        <w:rPr>
          <w:rtl/>
        </w:rPr>
      </w:pPr>
      <w:r>
        <w:rPr>
          <w:rtl/>
        </w:rPr>
        <w:br w:type="page"/>
      </w:r>
      <w:r>
        <w:rPr>
          <w:rtl/>
        </w:rPr>
        <w:lastRenderedPageBreak/>
        <w:t xml:space="preserve">فان ذلك يجزؤه مكان قراءته وهو قائم ، فإن بدا له أن يتكلم بعد التسليم من الركعتين فليقرأ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824 ـ وسألته عن الرجل يكون مستعجلاً ، هل يجزؤه أن يقرأ في الفريضة بفاتحة الكتاب وحدها؟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825 ـ وسألته عن الرجل هل يصلح له أن يصلي على البيدرمطيّن عليه؟ قال : </w:t>
      </w:r>
    </w:p>
    <w:p w:rsidR="001D18BB" w:rsidRDefault="001D18BB" w:rsidP="00276639">
      <w:pPr>
        <w:pStyle w:val="libNormal"/>
        <w:rPr>
          <w:rtl/>
        </w:rPr>
      </w:pPr>
      <w:r>
        <w:rPr>
          <w:rtl/>
        </w:rPr>
        <w:t xml:space="preserve">« لايصلح » </w:t>
      </w:r>
      <w:r w:rsidRPr="0000314A">
        <w:rPr>
          <w:rStyle w:val="libFootnotenumChar"/>
          <w:rtl/>
        </w:rPr>
        <w:t>(3)</w:t>
      </w:r>
      <w:r>
        <w:rPr>
          <w:rtl/>
        </w:rPr>
        <w:t>.</w:t>
      </w:r>
    </w:p>
    <w:p w:rsidR="001D18BB" w:rsidRDefault="001D18BB" w:rsidP="00276639">
      <w:pPr>
        <w:pStyle w:val="libNormal"/>
        <w:rPr>
          <w:rtl/>
        </w:rPr>
      </w:pPr>
      <w:r>
        <w:rPr>
          <w:rtl/>
        </w:rPr>
        <w:t xml:space="preserve">826 ـ وسألته عن الرجل خلف إمام يقتدي به في الظهر والعصر ، يقرأ؟ قال : </w:t>
      </w:r>
    </w:p>
    <w:p w:rsidR="001D18BB" w:rsidRDefault="001D18BB" w:rsidP="00276639">
      <w:pPr>
        <w:pStyle w:val="libNormal"/>
        <w:rPr>
          <w:rtl/>
        </w:rPr>
      </w:pPr>
      <w:r>
        <w:rPr>
          <w:rtl/>
        </w:rPr>
        <w:t>« لا ، ولكن يسبّح ويحمد</w:t>
      </w:r>
      <w:r>
        <w:rPr>
          <w:rFonts w:hint="cs"/>
          <w:rtl/>
        </w:rPr>
        <w:t xml:space="preserve"> ر</w:t>
      </w:r>
      <w:r>
        <w:rPr>
          <w:rtl/>
        </w:rPr>
        <w:t xml:space="preserve">به ويصلي على نبيه </w:t>
      </w:r>
      <w:r w:rsidR="002D6798" w:rsidRPr="002D6798">
        <w:rPr>
          <w:rStyle w:val="libAlaemChar"/>
          <w:rFonts w:hint="cs"/>
          <w:rtl/>
        </w:rPr>
        <w:t>صلى‌الله‌عليه‌وآله‌وسلم</w:t>
      </w:r>
      <w:r>
        <w:rPr>
          <w:rtl/>
        </w:rPr>
        <w:t xml:space="preserve"> » </w:t>
      </w:r>
      <w:r w:rsidRPr="0000314A">
        <w:rPr>
          <w:rStyle w:val="libFootnotenumChar"/>
          <w:rtl/>
        </w:rPr>
        <w:t>(4)</w:t>
      </w:r>
      <w:r>
        <w:rPr>
          <w:rtl/>
        </w:rPr>
        <w:t xml:space="preserve">. </w:t>
      </w:r>
    </w:p>
    <w:p w:rsidR="001D18BB" w:rsidRDefault="001D18BB" w:rsidP="00276639">
      <w:pPr>
        <w:pStyle w:val="libNormal"/>
        <w:rPr>
          <w:rtl/>
        </w:rPr>
      </w:pPr>
      <w:r>
        <w:rPr>
          <w:rtl/>
        </w:rPr>
        <w:t xml:space="preserve">827 ـ وسألته عن الخاتم يكون فيه نقش تماثيل سبع أو طير ، أيصلى فيه؟ قال : </w:t>
      </w:r>
    </w:p>
    <w:p w:rsidR="001D18BB" w:rsidRDefault="001D18BB" w:rsidP="00276639">
      <w:pPr>
        <w:pStyle w:val="libNormal"/>
        <w:rPr>
          <w:rtl/>
        </w:rPr>
      </w:pPr>
      <w:r>
        <w:rPr>
          <w:rtl/>
        </w:rPr>
        <w:t xml:space="preserve">« لا بأس » </w:t>
      </w:r>
      <w:r w:rsidRPr="0000314A">
        <w:rPr>
          <w:rStyle w:val="libFootnotenumChar"/>
          <w:rtl/>
        </w:rPr>
        <w:t>(5)</w:t>
      </w:r>
      <w:r>
        <w:rPr>
          <w:rtl/>
        </w:rPr>
        <w:t>.</w:t>
      </w:r>
    </w:p>
    <w:p w:rsidR="001D18BB" w:rsidRDefault="001D18BB" w:rsidP="00276639">
      <w:pPr>
        <w:pStyle w:val="libNormal"/>
        <w:rPr>
          <w:rtl/>
        </w:rPr>
      </w:pPr>
      <w:r>
        <w:rPr>
          <w:rtl/>
        </w:rPr>
        <w:t xml:space="preserve">828 ـ قال : وقال أخي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 نوافلكم صدقاتكم ، فقدموها أنّى شئتم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ابن ادريس في مستطرفات السرائر : 54| 5 ، ونقله المجلسي في بحاره 87 : 38| 26.</w:t>
      </w:r>
    </w:p>
    <w:p w:rsidR="001D18BB" w:rsidRDefault="001D18BB" w:rsidP="0000314A">
      <w:pPr>
        <w:pStyle w:val="libFootnote0"/>
        <w:rPr>
          <w:rtl/>
        </w:rPr>
      </w:pPr>
      <w:r>
        <w:rPr>
          <w:rtl/>
        </w:rPr>
        <w:t>(2) روى الطوسي في التهذيب 2 : 70| 255 ، وكذا في الاستبصار 1 : 314| 1170 ، ونقله المجلسي في بحاره 85 : 11| 3.</w:t>
      </w:r>
    </w:p>
    <w:p w:rsidR="001D18BB" w:rsidRDefault="001D18BB" w:rsidP="0000314A">
      <w:pPr>
        <w:pStyle w:val="libFootnote0"/>
        <w:rPr>
          <w:rtl/>
        </w:rPr>
      </w:pPr>
      <w:r>
        <w:rPr>
          <w:rtl/>
        </w:rPr>
        <w:t>(3) نقله المجلسي في بحاره 84 : 93| 5.</w:t>
      </w:r>
    </w:p>
    <w:p w:rsidR="001D18BB" w:rsidRDefault="001D18BB" w:rsidP="0000314A">
      <w:pPr>
        <w:pStyle w:val="libFootnote0"/>
        <w:rPr>
          <w:rtl/>
        </w:rPr>
      </w:pPr>
      <w:r>
        <w:rPr>
          <w:rtl/>
        </w:rPr>
        <w:t>(4) رواه علي بن جعفر في مسائله : 128| 102 ، ونقله المجلسي في بحاره 88 : 81| 36.</w:t>
      </w:r>
    </w:p>
    <w:p w:rsidR="001D18BB" w:rsidRDefault="001D18BB" w:rsidP="0000314A">
      <w:pPr>
        <w:pStyle w:val="libFootnote0"/>
        <w:rPr>
          <w:rtl/>
        </w:rPr>
      </w:pPr>
      <w:r>
        <w:rPr>
          <w:rtl/>
        </w:rPr>
        <w:t>(5) رواه ابن ادريس في مستطرفات السرائر : 123| 2 ، وكذا علي بن جعفر في مسائله : 128| 103 وفيه : لا ، ونقله المجلسي في بحاره 83 : 252| 20.</w:t>
      </w:r>
    </w:p>
    <w:p w:rsidR="001D18BB" w:rsidRDefault="001D18BB" w:rsidP="0000314A">
      <w:pPr>
        <w:pStyle w:val="libFootnote0"/>
        <w:rPr>
          <w:rtl/>
        </w:rPr>
      </w:pPr>
      <w:r>
        <w:rPr>
          <w:rtl/>
        </w:rPr>
        <w:t>(6) نقله المجلسي في بحاره 87 : 38| 26.</w:t>
      </w:r>
    </w:p>
    <w:p w:rsidR="001D18BB" w:rsidRDefault="001D18BB" w:rsidP="00276639">
      <w:pPr>
        <w:pStyle w:val="libNormal"/>
        <w:rPr>
          <w:rtl/>
        </w:rPr>
      </w:pPr>
      <w:r>
        <w:rPr>
          <w:rtl/>
        </w:rPr>
        <w:br w:type="page"/>
      </w:r>
      <w:r>
        <w:rPr>
          <w:rtl/>
        </w:rPr>
        <w:lastRenderedPageBreak/>
        <w:t xml:space="preserve">829 ـ وسألته عن الطين يطرح فيه التبن </w:t>
      </w:r>
      <w:r w:rsidRPr="0000314A">
        <w:rPr>
          <w:rStyle w:val="libFootnotenumChar"/>
          <w:rtl/>
        </w:rPr>
        <w:t>(1)</w:t>
      </w:r>
      <w:r>
        <w:rPr>
          <w:rtl/>
        </w:rPr>
        <w:t xml:space="preserve"> حتى يطيّن به المسجد أو البيت ، أيصلّى فيه؟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830 ـ وسألته عن البواري يبلّ قصبها بماء قذر أتصلح الصلاة عليها إذا يبست؟ قال : </w:t>
      </w:r>
    </w:p>
    <w:p w:rsidR="001D18BB" w:rsidRDefault="001D18BB" w:rsidP="00276639">
      <w:pPr>
        <w:pStyle w:val="libNormal"/>
        <w:rPr>
          <w:rtl/>
        </w:rPr>
      </w:pPr>
      <w:r>
        <w:rPr>
          <w:rtl/>
        </w:rPr>
        <w:t xml:space="preserve">« لا بأس » </w:t>
      </w:r>
      <w:r w:rsidRPr="0000314A">
        <w:rPr>
          <w:rStyle w:val="libFootnotenumChar"/>
          <w:rtl/>
        </w:rPr>
        <w:t>(3)</w:t>
      </w:r>
      <w:r>
        <w:rPr>
          <w:rtl/>
        </w:rPr>
        <w:t>.</w:t>
      </w:r>
    </w:p>
    <w:p w:rsidR="001D18BB" w:rsidRDefault="001D18BB" w:rsidP="00276639">
      <w:pPr>
        <w:pStyle w:val="libNormal"/>
        <w:rPr>
          <w:rtl/>
        </w:rPr>
      </w:pPr>
      <w:r>
        <w:rPr>
          <w:rtl/>
        </w:rPr>
        <w:t>831 ـ وسألته عن الرجل هل يصلح له أن يص</w:t>
      </w:r>
      <w:r>
        <w:rPr>
          <w:rFonts w:hint="cs"/>
          <w:rtl/>
        </w:rPr>
        <w:t>لّي</w:t>
      </w:r>
      <w:r>
        <w:rPr>
          <w:rtl/>
        </w:rPr>
        <w:t xml:space="preserve"> وأمامه شيء من الطير؟ قال : </w:t>
      </w:r>
    </w:p>
    <w:p w:rsidR="001D18BB" w:rsidRDefault="001D18BB" w:rsidP="00276639">
      <w:pPr>
        <w:pStyle w:val="libNormal"/>
        <w:rPr>
          <w:rtl/>
        </w:rPr>
      </w:pPr>
      <w:r>
        <w:rPr>
          <w:rtl/>
        </w:rPr>
        <w:t xml:space="preserve">« لا بأس » </w:t>
      </w:r>
      <w:r w:rsidRPr="0000314A">
        <w:rPr>
          <w:rStyle w:val="libFootnotenumChar"/>
          <w:rtl/>
        </w:rPr>
        <w:t>(4)</w:t>
      </w:r>
      <w:r>
        <w:rPr>
          <w:rtl/>
        </w:rPr>
        <w:t>.</w:t>
      </w:r>
    </w:p>
    <w:p w:rsidR="001D18BB" w:rsidRDefault="001D18BB" w:rsidP="00276639">
      <w:pPr>
        <w:pStyle w:val="libNormal"/>
        <w:rPr>
          <w:rtl/>
        </w:rPr>
      </w:pPr>
      <w:r>
        <w:rPr>
          <w:rtl/>
        </w:rPr>
        <w:t xml:space="preserve">832 ـ سألته عن الرهل يطوف بعد الفجر ، يصلي الركعتين خارجاً من المسجد ، قال : </w:t>
      </w:r>
    </w:p>
    <w:p w:rsidR="001D18BB" w:rsidRDefault="001D18BB" w:rsidP="00276639">
      <w:pPr>
        <w:pStyle w:val="libNormal"/>
        <w:rPr>
          <w:rtl/>
        </w:rPr>
      </w:pPr>
      <w:r>
        <w:rPr>
          <w:rtl/>
        </w:rPr>
        <w:t xml:space="preserve">« يصلي بمكة لا يخرج منها ، إلا أن ينسى فيخرج فيصلي إذا رجع إلى المسجد أي ساعة أحب ركعتي ذلك الطواف » </w:t>
      </w:r>
      <w:r w:rsidRPr="0000314A">
        <w:rPr>
          <w:rStyle w:val="libFootnotenumChar"/>
          <w:rtl/>
        </w:rPr>
        <w:t>(5)</w:t>
      </w:r>
      <w:r>
        <w:rPr>
          <w:rtl/>
        </w:rPr>
        <w:t xml:space="preserve">. </w:t>
      </w:r>
    </w:p>
    <w:p w:rsidR="001D18BB" w:rsidRDefault="001D18BB" w:rsidP="00276639">
      <w:pPr>
        <w:pStyle w:val="libNormal"/>
        <w:rPr>
          <w:rtl/>
        </w:rPr>
      </w:pPr>
      <w:r>
        <w:rPr>
          <w:rtl/>
        </w:rPr>
        <w:t xml:space="preserve">833 ـ وسألته عن الرجل يطوف الاسبوع والاسبوعين ، فلا يصلي ركعتيه حتى يبدو له أن يطوف أسبوعاً اخر ، أيصلح ذلك؟ قال : </w:t>
      </w:r>
    </w:p>
    <w:p w:rsidR="001D18BB" w:rsidRDefault="001D18BB" w:rsidP="00276639">
      <w:pPr>
        <w:pStyle w:val="libNormal"/>
        <w:rPr>
          <w:rtl/>
        </w:rPr>
      </w:pPr>
      <w:r>
        <w:rPr>
          <w:rtl/>
        </w:rPr>
        <w:t xml:space="preserve">« لا ، حتى يصلي ركعتي الاسبوع الأول ، ثم ليطف ما أحب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مسائل علي بن جعفر : السرقين.</w:t>
      </w:r>
    </w:p>
    <w:p w:rsidR="001D18BB" w:rsidRDefault="001D18BB" w:rsidP="0000314A">
      <w:pPr>
        <w:pStyle w:val="libFootnote0"/>
        <w:rPr>
          <w:rtl/>
        </w:rPr>
      </w:pPr>
      <w:r>
        <w:rPr>
          <w:rtl/>
        </w:rPr>
        <w:t>(2) رواه الصدوق في الفقيه 1 : 153| 710 ، وكذا علي بن جعفر في مسائله : 131| 120 ، ونقله المجلسي في بحاره 85 : 145| 1.</w:t>
      </w:r>
    </w:p>
    <w:p w:rsidR="001D18BB" w:rsidRDefault="001D18BB" w:rsidP="0000314A">
      <w:pPr>
        <w:pStyle w:val="libFootnote0"/>
        <w:rPr>
          <w:rtl/>
        </w:rPr>
      </w:pPr>
      <w:r>
        <w:rPr>
          <w:rtl/>
        </w:rPr>
        <w:t>(3)</w:t>
      </w:r>
      <w:r>
        <w:rPr>
          <w:rFonts w:hint="cs"/>
          <w:rtl/>
        </w:rPr>
        <w:t xml:space="preserve"> </w:t>
      </w:r>
      <w:r>
        <w:rPr>
          <w:rtl/>
        </w:rPr>
        <w:t>رواه الطوسي في التهذيب 2 : 374| قطعة من الحديث 1553 ، وكذا علي بن جعفر في مسائله : 132| 122 ، ونقله المجلسي في بحاره 83 : 286| 2.</w:t>
      </w:r>
    </w:p>
    <w:p w:rsidR="001D18BB" w:rsidRDefault="001D18BB" w:rsidP="0000314A">
      <w:pPr>
        <w:pStyle w:val="libFootnote0"/>
        <w:rPr>
          <w:rtl/>
        </w:rPr>
      </w:pPr>
      <w:r>
        <w:rPr>
          <w:rtl/>
        </w:rPr>
        <w:t xml:space="preserve">(4) رواه الصدوق في الفقيه 1 : 164| صدر الحديث 775 ، ونقله المجلسي في بحاره 83 : </w:t>
      </w:r>
      <w:r>
        <w:rPr>
          <w:rFonts w:hint="cs"/>
          <w:rtl/>
        </w:rPr>
        <w:t>295</w:t>
      </w:r>
      <w:r>
        <w:rPr>
          <w:rtl/>
        </w:rPr>
        <w:t xml:space="preserve"> |2 والحر العاملي في وسائله 3 : 468| 1.</w:t>
      </w:r>
    </w:p>
    <w:p w:rsidR="001D18BB" w:rsidRDefault="001D18BB" w:rsidP="0000314A">
      <w:pPr>
        <w:pStyle w:val="libFootnote0"/>
        <w:rPr>
          <w:rtl/>
        </w:rPr>
      </w:pPr>
      <w:r>
        <w:rPr>
          <w:rtl/>
        </w:rPr>
        <w:t>(5) رواه علي بن جعفر في مسائله : 158| 232 ، ونقله المجلسي في بحاره 99 : 214|2.</w:t>
      </w:r>
    </w:p>
    <w:p w:rsidR="001D18BB" w:rsidRDefault="001D18BB" w:rsidP="0000314A">
      <w:pPr>
        <w:pStyle w:val="libFootnote0"/>
        <w:rPr>
          <w:rtl/>
        </w:rPr>
      </w:pPr>
      <w:r>
        <w:rPr>
          <w:rtl/>
        </w:rPr>
        <w:t>(6) رواه علي بن جعفر في مسائله : 158| 233 ، ونقله المجلسي في بحاره 99 : 214| 3.</w:t>
      </w:r>
    </w:p>
    <w:p w:rsidR="001D18BB" w:rsidRDefault="001D18BB" w:rsidP="001D18BB">
      <w:pPr>
        <w:pStyle w:val="Heading2Center"/>
        <w:rPr>
          <w:rtl/>
        </w:rPr>
      </w:pPr>
      <w:r>
        <w:rPr>
          <w:rtl/>
        </w:rPr>
        <w:br w:type="page"/>
      </w:r>
      <w:bookmarkStart w:id="1" w:name="_Toc403219675"/>
      <w:bookmarkStart w:id="2" w:name="_Toc403220159"/>
      <w:r>
        <w:rPr>
          <w:rtl/>
        </w:rPr>
        <w:lastRenderedPageBreak/>
        <w:t>باب صلاة المريض</w:t>
      </w:r>
      <w:bookmarkEnd w:id="1"/>
      <w:bookmarkEnd w:id="2"/>
    </w:p>
    <w:p w:rsidR="001D18BB" w:rsidRDefault="001D18BB" w:rsidP="00276639">
      <w:pPr>
        <w:pStyle w:val="libNormal"/>
        <w:rPr>
          <w:rtl/>
        </w:rPr>
      </w:pPr>
      <w:r>
        <w:rPr>
          <w:rtl/>
        </w:rPr>
        <w:t xml:space="preserve">834 ـ عبد الله بن الحسن العلوي ، عن جده علي بن جعفر ، عن أخيه موسى بن جعفر </w:t>
      </w:r>
      <w:r w:rsidR="005C0455" w:rsidRPr="005C0455">
        <w:rPr>
          <w:rStyle w:val="libAlaemChar"/>
          <w:rFonts w:hint="cs"/>
          <w:rtl/>
        </w:rPr>
        <w:t>عليه‌السلام</w:t>
      </w:r>
      <w:r>
        <w:rPr>
          <w:rtl/>
        </w:rPr>
        <w:t xml:space="preserve"> ، قال : سألته عن المريض الذي لايستطيع القعود ولا الإيماء ، كيف يصلي وهو مضطجع؟ قال : </w:t>
      </w:r>
    </w:p>
    <w:p w:rsidR="001D18BB" w:rsidRDefault="001D18BB" w:rsidP="00276639">
      <w:pPr>
        <w:pStyle w:val="libNormal"/>
        <w:rPr>
          <w:rtl/>
        </w:rPr>
      </w:pPr>
      <w:r>
        <w:rPr>
          <w:rtl/>
        </w:rPr>
        <w:t xml:space="preserve">« يرفع مروحة إلى وجهه ، ويضع على جبينه ، ويكبر هو » </w:t>
      </w:r>
      <w:r w:rsidRPr="0000314A">
        <w:rPr>
          <w:rStyle w:val="libFootnotenumChar"/>
          <w:rtl/>
        </w:rPr>
        <w:t>(1)</w:t>
      </w:r>
      <w:r>
        <w:rPr>
          <w:rtl/>
        </w:rPr>
        <w:t xml:space="preserve">. </w:t>
      </w:r>
    </w:p>
    <w:p w:rsidR="001D18BB" w:rsidRDefault="001D18BB" w:rsidP="00276639">
      <w:pPr>
        <w:pStyle w:val="libNormal"/>
        <w:rPr>
          <w:rtl/>
        </w:rPr>
      </w:pPr>
      <w:r>
        <w:rPr>
          <w:rtl/>
        </w:rPr>
        <w:t xml:space="preserve">835 ـ وسألته عن رجل نزع الماء من عينه ، أويشتكي عينه ويشق عليه السجود ، هل يجزؤه أن يومئ وهو قاعد ، أو يصلي وهو مضطجع؟ قال : </w:t>
      </w:r>
    </w:p>
    <w:p w:rsidR="001D18BB" w:rsidRDefault="001D18BB" w:rsidP="00276639">
      <w:pPr>
        <w:pStyle w:val="libNormal"/>
        <w:rPr>
          <w:rtl/>
        </w:rPr>
      </w:pPr>
      <w:r>
        <w:rPr>
          <w:rtl/>
        </w:rPr>
        <w:t xml:space="preserve">« يومىء وهو قاعد » </w:t>
      </w:r>
      <w:r w:rsidRPr="0000314A">
        <w:rPr>
          <w:rStyle w:val="libFootnotenumChar"/>
          <w:rtl/>
        </w:rPr>
        <w:t>(2)</w:t>
      </w:r>
      <w:r>
        <w:rPr>
          <w:rtl/>
        </w:rPr>
        <w:t xml:space="preserve">. </w:t>
      </w:r>
    </w:p>
    <w:p w:rsidR="001D18BB" w:rsidRDefault="001D18BB" w:rsidP="00276639">
      <w:pPr>
        <w:pStyle w:val="libNormal"/>
        <w:rPr>
          <w:rtl/>
        </w:rPr>
      </w:pPr>
      <w:r>
        <w:rPr>
          <w:rtl/>
        </w:rPr>
        <w:t xml:space="preserve">836 ـ وسألته عن المريض يغمى عليه أياماً ثم يفيق ، ما عليه من قضاء ما ترك من الصلاة؟ قال : </w:t>
      </w:r>
    </w:p>
    <w:p w:rsidR="001D18BB" w:rsidRDefault="001D18BB" w:rsidP="00276639">
      <w:pPr>
        <w:pStyle w:val="libNormal"/>
        <w:rPr>
          <w:rtl/>
        </w:rPr>
      </w:pPr>
      <w:r>
        <w:rPr>
          <w:rtl/>
        </w:rPr>
        <w:t xml:space="preserve">« ليقض صلاة ذلك اليوم الذي أفاق فيه » </w:t>
      </w:r>
      <w:r w:rsidRPr="0000314A">
        <w:rPr>
          <w:rStyle w:val="libFootnotenumChar"/>
          <w:rtl/>
        </w:rPr>
        <w:t>(3)</w:t>
      </w:r>
      <w:r>
        <w:rPr>
          <w:rtl/>
        </w:rPr>
        <w:t xml:space="preserve">. </w:t>
      </w:r>
    </w:p>
    <w:p w:rsidR="001D18BB" w:rsidRDefault="001D18BB" w:rsidP="00276639">
      <w:pPr>
        <w:pStyle w:val="libNormal"/>
        <w:rPr>
          <w:rtl/>
        </w:rPr>
      </w:pPr>
      <w:r>
        <w:rPr>
          <w:rtl/>
        </w:rPr>
        <w:t xml:space="preserve">837 ـ وسألته عن المريض الذي يكوي أو يسترقي </w:t>
      </w:r>
      <w:r w:rsidRPr="0000314A">
        <w:rPr>
          <w:rStyle w:val="libFootnotenumChar"/>
          <w:rtl/>
        </w:rPr>
        <w:t>(4)</w:t>
      </w:r>
      <w:r>
        <w:rPr>
          <w:rtl/>
        </w:rPr>
        <w:t xml:space="preserve"> ، قال : </w:t>
      </w:r>
    </w:p>
    <w:p w:rsidR="001D18BB" w:rsidRDefault="001D18BB" w:rsidP="00276639">
      <w:pPr>
        <w:pStyle w:val="libNormal"/>
        <w:rPr>
          <w:rtl/>
        </w:rPr>
      </w:pPr>
      <w:r>
        <w:rPr>
          <w:rtl/>
        </w:rPr>
        <w:t xml:space="preserve">« لابأس إذا استرقى بما يعرف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84 : 337|6.</w:t>
      </w:r>
    </w:p>
    <w:p w:rsidR="001D18BB" w:rsidRDefault="001D18BB" w:rsidP="0000314A">
      <w:pPr>
        <w:pStyle w:val="libFootnote0"/>
        <w:rPr>
          <w:rtl/>
        </w:rPr>
      </w:pPr>
      <w:r>
        <w:rPr>
          <w:rtl/>
        </w:rPr>
        <w:t>(2) نقله المجلسي في بحاره 84 : 338|6.</w:t>
      </w:r>
    </w:p>
    <w:p w:rsidR="001D18BB" w:rsidRDefault="001D18BB" w:rsidP="0000314A">
      <w:pPr>
        <w:pStyle w:val="libFootnote0"/>
        <w:rPr>
          <w:rtl/>
        </w:rPr>
      </w:pPr>
      <w:r>
        <w:rPr>
          <w:rtl/>
        </w:rPr>
        <w:t>(3) روى الطوسي في التهذيب 3 : 303| 931 مثله ، ونقله المجلسي في بحاره 88 : 295| 2.</w:t>
      </w:r>
    </w:p>
    <w:p w:rsidR="001D18BB" w:rsidRDefault="001D18BB" w:rsidP="0000314A">
      <w:pPr>
        <w:pStyle w:val="libFootnote0"/>
        <w:rPr>
          <w:rtl/>
        </w:rPr>
      </w:pPr>
      <w:r>
        <w:rPr>
          <w:rtl/>
        </w:rPr>
        <w:t>(4) الرقية : العوذة التي تستعمل لبعض الأمراض كالحمى والصداع « مجمع البحرين ـ رقا ـ 1 : 193 ».</w:t>
      </w:r>
    </w:p>
    <w:p w:rsidR="001D18BB" w:rsidRDefault="001D18BB" w:rsidP="0000314A">
      <w:pPr>
        <w:pStyle w:val="libFootnote0"/>
        <w:rPr>
          <w:rtl/>
        </w:rPr>
      </w:pPr>
      <w:r>
        <w:rPr>
          <w:rtl/>
        </w:rPr>
        <w:t>(5) رواه علي بن جعفر في مسائله : 179| 337 ، ونقله المجلسي في بحاره 95 : 6| 13.</w:t>
      </w:r>
    </w:p>
    <w:p w:rsidR="001D18BB" w:rsidRDefault="001D18BB" w:rsidP="001D18BB">
      <w:pPr>
        <w:pStyle w:val="Heading2Center"/>
        <w:rPr>
          <w:rtl/>
        </w:rPr>
      </w:pPr>
      <w:r>
        <w:rPr>
          <w:rtl/>
        </w:rPr>
        <w:br w:type="page"/>
      </w:r>
      <w:bookmarkStart w:id="3" w:name="_Toc403219676"/>
      <w:bookmarkStart w:id="4" w:name="_Toc403220160"/>
      <w:r>
        <w:rPr>
          <w:rtl/>
        </w:rPr>
        <w:lastRenderedPageBreak/>
        <w:t>باب صلاة الجمعة والعيدين</w:t>
      </w:r>
      <w:bookmarkEnd w:id="3"/>
      <w:bookmarkEnd w:id="4"/>
    </w:p>
    <w:p w:rsidR="001D18BB" w:rsidRDefault="001D18BB" w:rsidP="00276639">
      <w:pPr>
        <w:pStyle w:val="libNormal"/>
        <w:rPr>
          <w:rtl/>
        </w:rPr>
      </w:pPr>
      <w:r>
        <w:rPr>
          <w:rtl/>
        </w:rPr>
        <w:t xml:space="preserve">838 ـ وسألته عن الامام إذا خرج يوم الجمعة ، هل يقطع خروجه الصلاة ، أو يصلي الناس وهو يخطب؟ قال : </w:t>
      </w:r>
    </w:p>
    <w:p w:rsidR="001D18BB" w:rsidRDefault="001D18BB" w:rsidP="00276639">
      <w:pPr>
        <w:pStyle w:val="libNormal"/>
        <w:rPr>
          <w:rtl/>
        </w:rPr>
      </w:pPr>
      <w:r>
        <w:rPr>
          <w:rtl/>
        </w:rPr>
        <w:t>« لا تصلح الصلاة والإمام يخطب إل</w:t>
      </w:r>
      <w:r>
        <w:rPr>
          <w:rFonts w:hint="cs"/>
          <w:rtl/>
        </w:rPr>
        <w:t>ّ</w:t>
      </w:r>
      <w:r>
        <w:rPr>
          <w:rtl/>
        </w:rPr>
        <w:t xml:space="preserve">ا أن يكون قد صلّى ركعة فيضيف إليها أخرى ، ولا يصلي حتى يفرغ الإمام من خطبته » </w:t>
      </w:r>
      <w:r w:rsidRPr="0000314A">
        <w:rPr>
          <w:rStyle w:val="libFootnotenumChar"/>
          <w:rtl/>
        </w:rPr>
        <w:t>(1)</w:t>
      </w:r>
      <w:r>
        <w:rPr>
          <w:rtl/>
        </w:rPr>
        <w:t xml:space="preserve">. </w:t>
      </w:r>
    </w:p>
    <w:p w:rsidR="001D18BB" w:rsidRDefault="001D18BB" w:rsidP="00276639">
      <w:pPr>
        <w:pStyle w:val="libNormal"/>
        <w:rPr>
          <w:rtl/>
        </w:rPr>
      </w:pPr>
      <w:r>
        <w:rPr>
          <w:rtl/>
        </w:rPr>
        <w:t xml:space="preserve">839 ـ وسألته عن القراءة في الجمعة ، بما يُقرأ؟ قال : </w:t>
      </w:r>
    </w:p>
    <w:p w:rsidR="001D18BB" w:rsidRDefault="001D18BB" w:rsidP="00276639">
      <w:pPr>
        <w:pStyle w:val="libNormal"/>
        <w:rPr>
          <w:rtl/>
        </w:rPr>
      </w:pPr>
      <w:r>
        <w:rPr>
          <w:rtl/>
        </w:rPr>
        <w:t xml:space="preserve">« بسورة الجمعة وإذا جاءك المنافقون ، وإن أخذت في غيرها وان كان قل هو الله أحد فاقطعها من أولها وارجع إليها » </w:t>
      </w:r>
      <w:r w:rsidRPr="0000314A">
        <w:rPr>
          <w:rStyle w:val="libFootnotenumChar"/>
          <w:rtl/>
        </w:rPr>
        <w:t>(2)</w:t>
      </w:r>
      <w:r>
        <w:rPr>
          <w:rtl/>
        </w:rPr>
        <w:t xml:space="preserve">. </w:t>
      </w:r>
    </w:p>
    <w:p w:rsidR="001D18BB" w:rsidRDefault="001D18BB" w:rsidP="00276639">
      <w:pPr>
        <w:pStyle w:val="libNormal"/>
        <w:rPr>
          <w:rtl/>
        </w:rPr>
      </w:pPr>
      <w:r>
        <w:rPr>
          <w:rtl/>
        </w:rPr>
        <w:t xml:space="preserve">840 ـ وسألته عن الزوال يوم الجمعة ما حدّه؟ قال : </w:t>
      </w:r>
    </w:p>
    <w:p w:rsidR="001D18BB" w:rsidRDefault="001D18BB" w:rsidP="00276639">
      <w:pPr>
        <w:pStyle w:val="libNormal"/>
        <w:rPr>
          <w:rtl/>
        </w:rPr>
      </w:pPr>
      <w:r>
        <w:rPr>
          <w:rtl/>
        </w:rPr>
        <w:t xml:space="preserve">« إذا قامت الشمس صلِّ الركعتين ، فاذا زالت الشمس فصلِّ الفريضة ، واذا زالت الشمس قبل ان تصلي الركعتين فلا تصلهما وابدأ بالفريضة واقض الركعتين بعد الفريضة » </w:t>
      </w:r>
      <w:r w:rsidRPr="0000314A">
        <w:rPr>
          <w:rStyle w:val="libFootnotenumChar"/>
          <w:rtl/>
        </w:rPr>
        <w:t>(3)</w:t>
      </w:r>
      <w:r>
        <w:rPr>
          <w:rtl/>
        </w:rPr>
        <w:t xml:space="preserve">. </w:t>
      </w:r>
    </w:p>
    <w:p w:rsidR="001D18BB" w:rsidRDefault="001D18BB" w:rsidP="00276639">
      <w:pPr>
        <w:pStyle w:val="libNormal"/>
        <w:rPr>
          <w:rtl/>
        </w:rPr>
      </w:pPr>
      <w:r>
        <w:rPr>
          <w:rtl/>
        </w:rPr>
        <w:t xml:space="preserve">841 ـ وسألته عن ركعتي الزوال يوم الجمعة ، قبل الاذان أو بعده؟ قال : </w:t>
      </w:r>
    </w:p>
    <w:p w:rsidR="001D18BB" w:rsidRDefault="001D18BB" w:rsidP="00276639">
      <w:pPr>
        <w:pStyle w:val="libNormal"/>
        <w:rPr>
          <w:rtl/>
        </w:rPr>
      </w:pPr>
      <w:r>
        <w:rPr>
          <w:rtl/>
        </w:rPr>
        <w:t xml:space="preserve">« قبل الأذان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89 : 186|25.</w:t>
      </w:r>
    </w:p>
    <w:p w:rsidR="001D18BB" w:rsidRDefault="001D18BB" w:rsidP="0000314A">
      <w:pPr>
        <w:pStyle w:val="libFootnote0"/>
        <w:rPr>
          <w:rtl/>
        </w:rPr>
      </w:pPr>
      <w:r>
        <w:rPr>
          <w:rtl/>
        </w:rPr>
        <w:t>(2) نقله المجلسي في بحاره 89 : 187| 25.</w:t>
      </w:r>
    </w:p>
    <w:p w:rsidR="001D18BB" w:rsidRDefault="001D18BB" w:rsidP="0000314A">
      <w:pPr>
        <w:pStyle w:val="libFootnote0"/>
        <w:rPr>
          <w:rtl/>
        </w:rPr>
      </w:pPr>
      <w:r>
        <w:rPr>
          <w:rtl/>
        </w:rPr>
        <w:t>(3) رواه ابن ادريس في مستطرفات السرائر : 54| 6 ، ونقله المجلسي في بحاره 89 : 170| 9.</w:t>
      </w:r>
    </w:p>
    <w:p w:rsidR="001D18BB" w:rsidRDefault="001D18BB" w:rsidP="0000314A">
      <w:pPr>
        <w:pStyle w:val="libFootnote0"/>
        <w:rPr>
          <w:rtl/>
        </w:rPr>
      </w:pPr>
      <w:r>
        <w:rPr>
          <w:rtl/>
        </w:rPr>
        <w:t>(4) رواه الطوسي في التهذيب 3 : 247| 677 ، وابن ادريس في مستطرفات السرائر : 54| ذيل الحديث 6 ونقله المجلسي في بحاره 90 : 23| 6.</w:t>
      </w:r>
    </w:p>
    <w:p w:rsidR="001D18BB" w:rsidRDefault="001D18BB" w:rsidP="00276639">
      <w:pPr>
        <w:pStyle w:val="libNormal"/>
        <w:rPr>
          <w:rtl/>
        </w:rPr>
      </w:pPr>
      <w:r>
        <w:rPr>
          <w:rtl/>
        </w:rPr>
        <w:br w:type="page"/>
      </w:r>
      <w:r w:rsidRPr="008B5D84">
        <w:rPr>
          <w:rtl/>
        </w:rPr>
        <w:lastRenderedPageBreak/>
        <w:t>842 ـ وسألته عن رجل صل</w:t>
      </w:r>
      <w:r>
        <w:rPr>
          <w:rFonts w:hint="cs"/>
          <w:rtl/>
        </w:rPr>
        <w:t>ّ</w:t>
      </w:r>
      <w:r w:rsidRPr="008B5D84">
        <w:rPr>
          <w:rtl/>
        </w:rPr>
        <w:t xml:space="preserve">ى العيدين وحده أو الجمعة ، هل يجهرفيهما بالقراءة؟ قال : </w:t>
      </w:r>
    </w:p>
    <w:p w:rsidR="001D18BB" w:rsidRPr="008B5D84" w:rsidRDefault="001D18BB" w:rsidP="00276639">
      <w:pPr>
        <w:pStyle w:val="libNormal"/>
        <w:rPr>
          <w:rtl/>
        </w:rPr>
      </w:pPr>
      <w:r>
        <w:rPr>
          <w:rtl/>
        </w:rPr>
        <w:t xml:space="preserve">« </w:t>
      </w:r>
      <w:r w:rsidRPr="008B5D84">
        <w:rPr>
          <w:rtl/>
        </w:rPr>
        <w:t>لايجهر إل</w:t>
      </w:r>
      <w:r>
        <w:rPr>
          <w:rFonts w:hint="cs"/>
          <w:rtl/>
        </w:rPr>
        <w:t>ّ</w:t>
      </w:r>
      <w:r w:rsidRPr="008B5D84">
        <w:rPr>
          <w:rtl/>
        </w:rPr>
        <w:t>ا الامام</w:t>
      </w:r>
      <w:r>
        <w:rPr>
          <w:rtl/>
        </w:rPr>
        <w:t xml:space="preserve"> » </w:t>
      </w:r>
      <w:r w:rsidRPr="0000314A">
        <w:rPr>
          <w:rStyle w:val="libFootnotenumChar"/>
          <w:rtl/>
        </w:rPr>
        <w:t>(1)</w:t>
      </w:r>
      <w:r w:rsidRPr="008B5D84">
        <w:rPr>
          <w:rtl/>
        </w:rPr>
        <w:t xml:space="preserve">. </w:t>
      </w:r>
    </w:p>
    <w:p w:rsidR="001D18BB" w:rsidRDefault="001D18BB" w:rsidP="00276639">
      <w:pPr>
        <w:pStyle w:val="libNormal"/>
        <w:rPr>
          <w:rtl/>
        </w:rPr>
      </w:pPr>
      <w:r w:rsidRPr="008B5D84">
        <w:rPr>
          <w:rtl/>
        </w:rPr>
        <w:t xml:space="preserve">843 ـ وسألته عن القعود في العيدين والجمعة والإمام يخطب ، كيف أصنع ، أستقبل الإمام أو أستقبل القبلة؟ قال : </w:t>
      </w:r>
    </w:p>
    <w:p w:rsidR="001D18BB" w:rsidRPr="008B5D84" w:rsidRDefault="001D18BB" w:rsidP="00276639">
      <w:pPr>
        <w:pStyle w:val="libNormal"/>
        <w:rPr>
          <w:rtl/>
        </w:rPr>
      </w:pPr>
      <w:r>
        <w:rPr>
          <w:rtl/>
        </w:rPr>
        <w:t xml:space="preserve">« </w:t>
      </w:r>
      <w:r w:rsidRPr="008B5D84">
        <w:rPr>
          <w:rtl/>
        </w:rPr>
        <w:t>استقبل الإمام</w:t>
      </w:r>
      <w:r>
        <w:rPr>
          <w:rtl/>
        </w:rPr>
        <w:t xml:space="preserve"> » </w:t>
      </w:r>
      <w:r w:rsidRPr="0000314A">
        <w:rPr>
          <w:rStyle w:val="libFootnotenumChar"/>
          <w:rtl/>
        </w:rPr>
        <w:t>(2)</w:t>
      </w:r>
      <w:r w:rsidRPr="008B5D84">
        <w:rPr>
          <w:rtl/>
        </w:rPr>
        <w:t xml:space="preserve">. </w:t>
      </w:r>
    </w:p>
    <w:p w:rsidR="001D18BB" w:rsidRPr="008B5D84" w:rsidRDefault="001D18BB" w:rsidP="00276639">
      <w:pPr>
        <w:pStyle w:val="libNormal"/>
        <w:rPr>
          <w:rtl/>
        </w:rPr>
      </w:pPr>
      <w:r w:rsidRPr="008B5D84">
        <w:rPr>
          <w:rtl/>
        </w:rPr>
        <w:t>844 ـ قال : وقال أخي :</w:t>
      </w:r>
      <w:r>
        <w:rPr>
          <w:rtl/>
        </w:rPr>
        <w:t xml:space="preserve"> « </w:t>
      </w:r>
      <w:r w:rsidRPr="008B5D84">
        <w:rPr>
          <w:rtl/>
        </w:rPr>
        <w:t>ياعلي بما تصلي في ليلة الجمعة؟</w:t>
      </w:r>
      <w:r>
        <w:rPr>
          <w:rtl/>
        </w:rPr>
        <w:t xml:space="preserve"> » </w:t>
      </w:r>
      <w:r w:rsidRPr="008B5D84">
        <w:rPr>
          <w:rtl/>
        </w:rPr>
        <w:t xml:space="preserve">قلت : بسورة الجمعة واذا جاءك المنافقون. </w:t>
      </w:r>
    </w:p>
    <w:p w:rsidR="001D18BB" w:rsidRPr="008B5D84" w:rsidRDefault="001D18BB" w:rsidP="00276639">
      <w:pPr>
        <w:pStyle w:val="libNormal"/>
        <w:rPr>
          <w:rtl/>
        </w:rPr>
      </w:pPr>
      <w:r w:rsidRPr="008B5D84">
        <w:rPr>
          <w:rtl/>
        </w:rPr>
        <w:t>فقال :</w:t>
      </w:r>
      <w:r>
        <w:rPr>
          <w:rtl/>
        </w:rPr>
        <w:t xml:space="preserve"> « </w:t>
      </w:r>
      <w:r w:rsidRPr="008B5D84">
        <w:rPr>
          <w:rtl/>
        </w:rPr>
        <w:t>رأيت أبي يصلي في ليلة الجمعة بسورة الجمعة وقل هو الله أحد ، وفي الفجر بسورة الجمعة وسبح اسم ربك الأعلى ، وفي الجمعة بسورة الجمعة وإذا جاءك المنافقون</w:t>
      </w:r>
      <w:r>
        <w:rPr>
          <w:rtl/>
        </w:rPr>
        <w:t xml:space="preserve"> » </w:t>
      </w:r>
      <w:r w:rsidRPr="0000314A">
        <w:rPr>
          <w:rStyle w:val="libFootnotenumChar"/>
          <w:rtl/>
        </w:rPr>
        <w:t>(3)</w:t>
      </w:r>
      <w:r w:rsidRPr="008B5D84">
        <w:rPr>
          <w:rtl/>
        </w:rPr>
        <w:t xml:space="preserve">. </w:t>
      </w:r>
    </w:p>
    <w:p w:rsidR="001D18BB" w:rsidRDefault="001D18BB" w:rsidP="00276639">
      <w:pPr>
        <w:pStyle w:val="libNormal"/>
        <w:rPr>
          <w:rtl/>
        </w:rPr>
      </w:pPr>
      <w:r w:rsidRPr="008B5D84">
        <w:rPr>
          <w:rtl/>
        </w:rPr>
        <w:t>845 ـ وسألته عن الصلاة في العيدين ، هل من صلاة قبل الإمام أوبعده؟ قال :</w:t>
      </w:r>
      <w:r>
        <w:rPr>
          <w:rtl/>
        </w:rPr>
        <w:t xml:space="preserve"> « </w:t>
      </w:r>
      <w:r w:rsidRPr="008B5D84">
        <w:rPr>
          <w:rtl/>
        </w:rPr>
        <w:t>لا صلاة إلا ركعتين مع الإمام</w:t>
      </w:r>
      <w:r>
        <w:rPr>
          <w:rtl/>
        </w:rPr>
        <w:t xml:space="preserve"> » </w:t>
      </w:r>
      <w:r w:rsidRPr="0000314A">
        <w:rPr>
          <w:rStyle w:val="libFootnotenumChar"/>
          <w:rtl/>
        </w:rPr>
        <w:t>(4)</w:t>
      </w:r>
      <w:r w:rsidRPr="008B5D84">
        <w:rPr>
          <w:rtl/>
        </w:rPr>
        <w:t>.</w:t>
      </w:r>
    </w:p>
    <w:p w:rsidR="001D18BB" w:rsidRDefault="001D18BB" w:rsidP="004B5EC3">
      <w:pPr>
        <w:pStyle w:val="libCenter"/>
        <w:rPr>
          <w:rtl/>
        </w:rPr>
      </w:pPr>
      <w:r w:rsidRPr="008B5D84">
        <w:rPr>
          <w:rtl/>
        </w:rPr>
        <w:t>*</w:t>
      </w:r>
      <w:r>
        <w:rPr>
          <w:rFonts w:hint="cs"/>
          <w:rtl/>
        </w:rPr>
        <w:t xml:space="preserve"> </w:t>
      </w:r>
      <w:r w:rsidRPr="008B5D84">
        <w:rPr>
          <w:rtl/>
        </w:rPr>
        <w:t>*</w:t>
      </w:r>
      <w:r>
        <w:rPr>
          <w:rFonts w:hint="cs"/>
          <w:rtl/>
        </w:rPr>
        <w:t xml:space="preserve"> </w:t>
      </w:r>
      <w:r w:rsidRPr="008B5D84">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85 : 77 | 11.</w:t>
      </w:r>
    </w:p>
    <w:p w:rsidR="001D18BB" w:rsidRDefault="001D18BB" w:rsidP="0000314A">
      <w:pPr>
        <w:pStyle w:val="libFootnote0"/>
        <w:rPr>
          <w:rtl/>
        </w:rPr>
      </w:pPr>
      <w:r>
        <w:rPr>
          <w:rtl/>
        </w:rPr>
        <w:t>(2) رواه علي بن جعفر في مسائله : 159| 239 ، ونقله المجلسي في بحاره 90 : 359| 9.</w:t>
      </w:r>
    </w:p>
    <w:p w:rsidR="001D18BB" w:rsidRDefault="001D18BB" w:rsidP="0000314A">
      <w:pPr>
        <w:pStyle w:val="libFootnote0"/>
        <w:rPr>
          <w:rtl/>
        </w:rPr>
      </w:pPr>
      <w:r>
        <w:rPr>
          <w:rtl/>
        </w:rPr>
        <w:t>(3) نقله المجلسي في بحاره 89 : 187 | 25.</w:t>
      </w:r>
    </w:p>
    <w:p w:rsidR="001D18BB" w:rsidRDefault="001D18BB" w:rsidP="0000314A">
      <w:pPr>
        <w:pStyle w:val="libFootnote0"/>
        <w:rPr>
          <w:rtl/>
        </w:rPr>
      </w:pPr>
      <w:r>
        <w:rPr>
          <w:rtl/>
        </w:rPr>
        <w:t>(4) نقله المجلسي في بحاره 90 : 352| 2.</w:t>
      </w:r>
    </w:p>
    <w:p w:rsidR="001D18BB" w:rsidRDefault="001D18BB" w:rsidP="001D18BB">
      <w:pPr>
        <w:pStyle w:val="Heading2Center"/>
        <w:rPr>
          <w:rtl/>
        </w:rPr>
      </w:pPr>
      <w:r>
        <w:rPr>
          <w:rtl/>
        </w:rPr>
        <w:br w:type="page"/>
      </w:r>
      <w:bookmarkStart w:id="5" w:name="_Toc403219677"/>
      <w:bookmarkStart w:id="6" w:name="_Toc403220161"/>
      <w:r>
        <w:rPr>
          <w:rtl/>
        </w:rPr>
        <w:lastRenderedPageBreak/>
        <w:t>باب صلاة المسافرين</w:t>
      </w:r>
      <w:bookmarkEnd w:id="5"/>
      <w:bookmarkEnd w:id="6"/>
      <w:r>
        <w:rPr>
          <w:rtl/>
        </w:rPr>
        <w:t xml:space="preserve"> </w:t>
      </w:r>
    </w:p>
    <w:p w:rsidR="001D18BB" w:rsidRDefault="001D18BB" w:rsidP="00276639">
      <w:pPr>
        <w:pStyle w:val="libNormal"/>
        <w:rPr>
          <w:rtl/>
        </w:rPr>
      </w:pPr>
      <w:r>
        <w:rPr>
          <w:rtl/>
        </w:rPr>
        <w:t xml:space="preserve">846 ـ عبد الله بن الحسن العلوي ، عن جده علي بن جعفر ، عن أخيه موسى بن جعفر </w:t>
      </w:r>
      <w:r w:rsidR="005C0455" w:rsidRPr="005C0455">
        <w:rPr>
          <w:rStyle w:val="libAlaemChar"/>
          <w:rFonts w:hint="cs"/>
          <w:rtl/>
        </w:rPr>
        <w:t>عليه‌السلام</w:t>
      </w:r>
      <w:r>
        <w:rPr>
          <w:rtl/>
        </w:rPr>
        <w:t xml:space="preserve"> ، قال : وسألته عن إمام مقيم أمّ قوماً مسافرين ، كيف يصلي المسافرون؟ قال : </w:t>
      </w:r>
    </w:p>
    <w:p w:rsidR="001D18BB" w:rsidRDefault="001D18BB" w:rsidP="00276639">
      <w:pPr>
        <w:pStyle w:val="libNormal"/>
        <w:rPr>
          <w:rtl/>
        </w:rPr>
      </w:pPr>
      <w:r>
        <w:rPr>
          <w:rtl/>
        </w:rPr>
        <w:t xml:space="preserve">« ركعتين ثم يسلّمون ويقعدون ، فيقوم الإمام فيتم صلاته ، فإذا سلّم وانصرف انصرفوا » </w:t>
      </w:r>
      <w:r w:rsidRPr="0000314A">
        <w:rPr>
          <w:rStyle w:val="libFootnotenumChar"/>
          <w:rtl/>
        </w:rPr>
        <w:t>(1)</w:t>
      </w:r>
      <w:r>
        <w:rPr>
          <w:rtl/>
        </w:rPr>
        <w:t xml:space="preserve">. </w:t>
      </w:r>
    </w:p>
    <w:p w:rsidR="001D18BB" w:rsidRDefault="001D18BB" w:rsidP="00276639">
      <w:pPr>
        <w:pStyle w:val="libNormal"/>
        <w:rPr>
          <w:rtl/>
        </w:rPr>
      </w:pPr>
      <w:r>
        <w:rPr>
          <w:rtl/>
        </w:rPr>
        <w:t xml:space="preserve">847 ـ وسألته عن الرجل يكون في السفينة ، هل يصلح له أن يضع الحصير فوق المتاع ، أو القت ، أو التبن ، أو الحنطة ، أو الشعير ، وأشباهه ، ثم يصلى؟ </w:t>
      </w:r>
    </w:p>
    <w:p w:rsidR="001D18BB" w:rsidRDefault="001D18BB" w:rsidP="00276639">
      <w:pPr>
        <w:pStyle w:val="libNormal"/>
        <w:rPr>
          <w:rtl/>
        </w:rPr>
      </w:pPr>
      <w:r>
        <w:rPr>
          <w:rtl/>
        </w:rPr>
        <w:t xml:space="preserve">قال : « 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848 ـ وسألته عن الرجل يكون في السفر فيترك النافلة ، وهو يجمع أن يقضي إذا أقام ، هل يجزؤه تأخير ذلك؟ قال : </w:t>
      </w:r>
    </w:p>
    <w:p w:rsidR="001D18BB" w:rsidRDefault="001D18BB" w:rsidP="00276639">
      <w:pPr>
        <w:pStyle w:val="libNormal"/>
        <w:rPr>
          <w:rtl/>
        </w:rPr>
      </w:pPr>
      <w:r>
        <w:rPr>
          <w:rtl/>
        </w:rPr>
        <w:t xml:space="preserve">« إن كان ضعيفاً لا يستطيع القضاء أجزأه ذلك ، وإن كان قوياً فلا يؤخره » </w:t>
      </w:r>
      <w:r w:rsidRPr="0000314A">
        <w:rPr>
          <w:rStyle w:val="libFootnotenumChar"/>
          <w:rtl/>
        </w:rPr>
        <w:t>(3)</w:t>
      </w:r>
      <w:r>
        <w:rPr>
          <w:rtl/>
        </w:rPr>
        <w:t xml:space="preserve">. </w:t>
      </w:r>
    </w:p>
    <w:p w:rsidR="001D18BB" w:rsidRDefault="001D18BB" w:rsidP="00276639">
      <w:pPr>
        <w:pStyle w:val="libNormal"/>
        <w:rPr>
          <w:rtl/>
        </w:rPr>
      </w:pPr>
      <w:r>
        <w:rPr>
          <w:rtl/>
        </w:rPr>
        <w:t xml:space="preserve">849 ـ وسألته عن الرجل يصلح له أن يصلي في السفينة الفريضة وهو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88 : 55| 14.</w:t>
      </w:r>
    </w:p>
    <w:p w:rsidR="001D18BB" w:rsidRDefault="001D18BB" w:rsidP="0000314A">
      <w:pPr>
        <w:pStyle w:val="libFootnote0"/>
        <w:rPr>
          <w:rtl/>
        </w:rPr>
      </w:pPr>
      <w:r>
        <w:rPr>
          <w:rtl/>
        </w:rPr>
        <w:t>(2) رواه الصدوق في الفقيه 1 : 292| 1330 ، والطوسي في التهذيب 3 : 296| 896 ونقله المجلسي في بحاره 84 : 93| 5.</w:t>
      </w:r>
    </w:p>
    <w:p w:rsidR="001D18BB" w:rsidRDefault="001D18BB" w:rsidP="0000314A">
      <w:pPr>
        <w:pStyle w:val="libFootnote0"/>
        <w:rPr>
          <w:rtl/>
        </w:rPr>
      </w:pPr>
      <w:r>
        <w:rPr>
          <w:rtl/>
        </w:rPr>
        <w:t>(3) نقله المجلسي في بحاره 87 : 38| 26.</w:t>
      </w:r>
    </w:p>
    <w:p w:rsidR="001D18BB" w:rsidRDefault="001D18BB" w:rsidP="006009DA">
      <w:pPr>
        <w:pStyle w:val="libNormal0"/>
        <w:rPr>
          <w:rtl/>
        </w:rPr>
      </w:pPr>
      <w:r>
        <w:rPr>
          <w:rtl/>
        </w:rPr>
        <w:br w:type="page"/>
      </w:r>
      <w:r>
        <w:rPr>
          <w:rtl/>
        </w:rPr>
        <w:lastRenderedPageBreak/>
        <w:t>يقدر على الج</w:t>
      </w:r>
      <w:r>
        <w:rPr>
          <w:rFonts w:hint="cs"/>
          <w:rtl/>
        </w:rPr>
        <w:t>ُ</w:t>
      </w:r>
      <w:r>
        <w:rPr>
          <w:rtl/>
        </w:rPr>
        <w:t>د</w:t>
      </w:r>
      <w:r>
        <w:rPr>
          <w:rFonts w:hint="cs"/>
          <w:rtl/>
        </w:rPr>
        <w:t>ّ</w:t>
      </w:r>
      <w:r>
        <w:rPr>
          <w:rtl/>
        </w:rPr>
        <w:t xml:space="preserve">؟ قال : </w:t>
      </w:r>
    </w:p>
    <w:p w:rsidR="001D18BB" w:rsidRDefault="001D18BB" w:rsidP="00276639">
      <w:pPr>
        <w:pStyle w:val="libNormal"/>
        <w:rPr>
          <w:rtl/>
        </w:rPr>
      </w:pPr>
      <w:r>
        <w:rPr>
          <w:rtl/>
        </w:rPr>
        <w:t xml:space="preserve">« نعم ، 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850 ـ وسألته عن قوم صلّوا جماعة في سفينة ، أين يقوم الإمام؟ وإن كان معهم نساء كيف يصنعون ، أقياماً يصلون أم جلوساً؟ قال : </w:t>
      </w:r>
    </w:p>
    <w:p w:rsidR="001D18BB" w:rsidRDefault="001D18BB" w:rsidP="00276639">
      <w:pPr>
        <w:pStyle w:val="libNormal"/>
        <w:rPr>
          <w:rtl/>
        </w:rPr>
      </w:pPr>
      <w:r>
        <w:rPr>
          <w:rtl/>
        </w:rPr>
        <w:t xml:space="preserve">« يصلون قياماً ، فإن لم يقدروا على القيام صلّوا جلوساً وتقوم النساء خلفهم ، وإن ضاقت السفينة قعد النساء وصلّى الرجال ، ولا بأس أن تكون النساء بحيالهم » </w:t>
      </w:r>
      <w:r w:rsidRPr="0000314A">
        <w:rPr>
          <w:rStyle w:val="libFootnotenumChar"/>
          <w:rtl/>
        </w:rPr>
        <w:t>(2)</w:t>
      </w:r>
      <w:r>
        <w:rPr>
          <w:rtl/>
        </w:rPr>
        <w:t xml:space="preserve">. </w:t>
      </w:r>
    </w:p>
    <w:p w:rsidR="001D18BB" w:rsidRDefault="001D18BB" w:rsidP="00276639">
      <w:pPr>
        <w:pStyle w:val="libNormal"/>
        <w:rPr>
          <w:rtl/>
        </w:rPr>
      </w:pPr>
      <w:r>
        <w:rPr>
          <w:rtl/>
        </w:rPr>
        <w:t xml:space="preserve">851 ـ وسألته عن الرجل قدم مكة قبل التروية بأيام ، كيف يصلّي إذا كان وحده أو مع إمام ، فيتم أو يقصر؟ قال : </w:t>
      </w:r>
    </w:p>
    <w:p w:rsidR="001D18BB" w:rsidRDefault="001D18BB" w:rsidP="00276639">
      <w:pPr>
        <w:pStyle w:val="libNormal"/>
        <w:rPr>
          <w:rtl/>
        </w:rPr>
      </w:pPr>
      <w:r>
        <w:rPr>
          <w:rtl/>
        </w:rPr>
        <w:t>« قصر ، إل</w:t>
      </w:r>
      <w:r>
        <w:rPr>
          <w:rFonts w:hint="cs"/>
          <w:rtl/>
        </w:rPr>
        <w:t>ّ</w:t>
      </w:r>
      <w:r>
        <w:rPr>
          <w:rtl/>
        </w:rPr>
        <w:t xml:space="preserve">ا أن يقيم عشرة أيام قبل التروية » </w:t>
      </w:r>
      <w:r w:rsidRPr="0000314A">
        <w:rPr>
          <w:rStyle w:val="libFootnotenumChar"/>
          <w:rtl/>
        </w:rPr>
        <w:t>(3)</w:t>
      </w:r>
      <w:r>
        <w:rPr>
          <w:rtl/>
        </w:rPr>
        <w:t xml:space="preserve">. </w:t>
      </w:r>
    </w:p>
    <w:p w:rsidR="001D18BB" w:rsidRDefault="001D18BB" w:rsidP="00276639">
      <w:pPr>
        <w:pStyle w:val="libNormal"/>
        <w:rPr>
          <w:rtl/>
        </w:rPr>
      </w:pPr>
      <w:r>
        <w:rPr>
          <w:rtl/>
        </w:rPr>
        <w:t xml:space="preserve">852 ـ وسألته عن الرجل كيف يصلّي بأصحابه بمنى ، أيقصر أم يتم؟ قال : </w:t>
      </w:r>
    </w:p>
    <w:p w:rsidR="001D18BB" w:rsidRDefault="001D18BB" w:rsidP="00276639">
      <w:pPr>
        <w:pStyle w:val="libNormal"/>
        <w:rPr>
          <w:rtl/>
        </w:rPr>
      </w:pPr>
      <w:r>
        <w:rPr>
          <w:rtl/>
        </w:rPr>
        <w:t xml:space="preserve">« إن كان من أهل مكة أتم ، وإن كان مسافراً قصر على كل حال ، مع الإمام أو غيره » </w:t>
      </w:r>
      <w:r w:rsidRPr="0000314A">
        <w:rPr>
          <w:rStyle w:val="libFootnotenumChar"/>
          <w:rtl/>
        </w:rPr>
        <w:t>(4)</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84 : 93| 5.</w:t>
      </w:r>
    </w:p>
    <w:p w:rsidR="001D18BB" w:rsidRDefault="001D18BB" w:rsidP="0000314A">
      <w:pPr>
        <w:pStyle w:val="libFootnote0"/>
        <w:rPr>
          <w:rtl/>
        </w:rPr>
      </w:pPr>
      <w:r>
        <w:rPr>
          <w:rtl/>
        </w:rPr>
        <w:t>(2) رواه الطوسي في التهذيب 3 : 296| 900 ، وفي الاستبصار 1 : 440| 1697 ، وكذا علي بن جعفر في مسائله : 163| 257 ، ونقله المجلسي في بحاره 84 : 93| 5.</w:t>
      </w:r>
    </w:p>
    <w:p w:rsidR="001D18BB" w:rsidRDefault="001D18BB" w:rsidP="0000314A">
      <w:pPr>
        <w:pStyle w:val="libFootnote0"/>
        <w:rPr>
          <w:rtl/>
        </w:rPr>
      </w:pPr>
      <w:r>
        <w:rPr>
          <w:rtl/>
        </w:rPr>
        <w:t>(3) نقله المجلسي في بحار الانوار 89 : 82| 10.</w:t>
      </w:r>
    </w:p>
    <w:p w:rsidR="001D18BB" w:rsidRDefault="001D18BB" w:rsidP="0000314A">
      <w:pPr>
        <w:pStyle w:val="libFootnote0"/>
        <w:rPr>
          <w:rtl/>
        </w:rPr>
      </w:pPr>
      <w:r>
        <w:rPr>
          <w:rtl/>
        </w:rPr>
        <w:t>(4) نقله المجلسي في بحاره 89 : 82| 10.</w:t>
      </w:r>
    </w:p>
    <w:p w:rsidR="001D18BB" w:rsidRDefault="001D18BB" w:rsidP="001D18BB">
      <w:pPr>
        <w:pStyle w:val="Heading2Center"/>
        <w:rPr>
          <w:rtl/>
        </w:rPr>
      </w:pPr>
      <w:r>
        <w:rPr>
          <w:rtl/>
        </w:rPr>
        <w:br w:type="page"/>
      </w:r>
      <w:bookmarkStart w:id="7" w:name="_Toc403219678"/>
      <w:bookmarkStart w:id="8" w:name="_Toc403220162"/>
      <w:r>
        <w:rPr>
          <w:rtl/>
        </w:rPr>
        <w:lastRenderedPageBreak/>
        <w:t>باب الصلاة على الجنازة</w:t>
      </w:r>
      <w:bookmarkEnd w:id="7"/>
      <w:bookmarkEnd w:id="8"/>
    </w:p>
    <w:p w:rsidR="001D18BB" w:rsidRDefault="001D18BB" w:rsidP="00276639">
      <w:pPr>
        <w:pStyle w:val="libNormal"/>
        <w:rPr>
          <w:rtl/>
        </w:rPr>
      </w:pPr>
      <w:r>
        <w:rPr>
          <w:rtl/>
        </w:rPr>
        <w:t xml:space="preserve">853 ـ وسألته عن الصلاة على الجنازة إذا احمرت الشمس ، أيصلح؟ قال : </w:t>
      </w:r>
    </w:p>
    <w:p w:rsidR="001D18BB" w:rsidRDefault="001D18BB" w:rsidP="00276639">
      <w:pPr>
        <w:pStyle w:val="libNormal"/>
        <w:rPr>
          <w:rtl/>
        </w:rPr>
      </w:pPr>
      <w:r>
        <w:rPr>
          <w:rtl/>
        </w:rPr>
        <w:t>« لا صلاة في وقت صلاة ، فإذا وجبت الشمس فصل</w:t>
      </w:r>
      <w:r>
        <w:rPr>
          <w:rFonts w:hint="cs"/>
          <w:rtl/>
        </w:rPr>
        <w:t>ِّ</w:t>
      </w:r>
      <w:r>
        <w:rPr>
          <w:rtl/>
        </w:rPr>
        <w:t xml:space="preserve"> المغرب ، ثم صلّ على الجنازة » </w:t>
      </w:r>
      <w:r w:rsidRPr="0000314A">
        <w:rPr>
          <w:rStyle w:val="libFootnotenumChar"/>
          <w:rtl/>
        </w:rPr>
        <w:t>(1)</w:t>
      </w:r>
      <w:r>
        <w:rPr>
          <w:rtl/>
        </w:rPr>
        <w:t xml:space="preserve">. </w:t>
      </w:r>
    </w:p>
    <w:p w:rsidR="001D18BB" w:rsidRDefault="001D18BB" w:rsidP="00276639">
      <w:pPr>
        <w:pStyle w:val="libNormal"/>
        <w:rPr>
          <w:rtl/>
        </w:rPr>
      </w:pPr>
      <w:r>
        <w:rPr>
          <w:rtl/>
        </w:rPr>
        <w:t xml:space="preserve">854 ـ وسألته عن الرجل يصلّي ، أله أن يكبّر قبل الإمام؟ قال : </w:t>
      </w:r>
    </w:p>
    <w:p w:rsidR="001D18BB" w:rsidRDefault="001D18BB" w:rsidP="00276639">
      <w:pPr>
        <w:pStyle w:val="libNormal"/>
        <w:rPr>
          <w:rtl/>
        </w:rPr>
      </w:pPr>
      <w:r>
        <w:rPr>
          <w:rtl/>
        </w:rPr>
        <w:t xml:space="preserve">« لا يكبّر إلا مع الإمام ، فإن كبّر قبله أعاد التكبير » </w:t>
      </w:r>
      <w:r w:rsidRPr="0000314A">
        <w:rPr>
          <w:rStyle w:val="libFootnotenumChar"/>
          <w:rtl/>
        </w:rPr>
        <w:t>(2)</w:t>
      </w:r>
      <w:r>
        <w:rPr>
          <w:rtl/>
        </w:rPr>
        <w:t xml:space="preserve">. </w:t>
      </w:r>
    </w:p>
    <w:p w:rsidR="001D18BB" w:rsidRDefault="001D18BB" w:rsidP="00276639">
      <w:pPr>
        <w:pStyle w:val="libNormal"/>
        <w:rPr>
          <w:rtl/>
        </w:rPr>
      </w:pPr>
      <w:r>
        <w:rPr>
          <w:rtl/>
        </w:rPr>
        <w:t xml:space="preserve">855 ـ وسألته عن الصبي يصلّى عليه إذا مات وهو ابن </w:t>
      </w:r>
      <w:r>
        <w:rPr>
          <w:rFonts w:hint="cs"/>
          <w:rtl/>
        </w:rPr>
        <w:t>خم</w:t>
      </w:r>
      <w:r>
        <w:rPr>
          <w:rtl/>
        </w:rPr>
        <w:t xml:space="preserve">س سنين؟ فقال : </w:t>
      </w:r>
    </w:p>
    <w:p w:rsidR="001D18BB" w:rsidRDefault="001D18BB" w:rsidP="00276639">
      <w:pPr>
        <w:pStyle w:val="libNormal"/>
        <w:rPr>
          <w:rtl/>
        </w:rPr>
      </w:pPr>
      <w:r>
        <w:rPr>
          <w:rtl/>
        </w:rPr>
        <w:t xml:space="preserve">« إذا عقل الصلاة فيصلّى عليه » </w:t>
      </w:r>
      <w:r w:rsidRPr="0000314A">
        <w:rPr>
          <w:rStyle w:val="libFootnotenumChar"/>
          <w:rtl/>
        </w:rPr>
        <w:t>(3)</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3 : 320| 996 ، وكذا علي بن جعفر في مسائله : 178| 331 ، ونقله المجلسي في بحاره 81 : 386| 53.</w:t>
      </w:r>
    </w:p>
    <w:p w:rsidR="001D18BB" w:rsidRDefault="001D18BB" w:rsidP="0000314A">
      <w:pPr>
        <w:pStyle w:val="libFootnote0"/>
        <w:rPr>
          <w:rtl/>
        </w:rPr>
      </w:pPr>
      <w:r>
        <w:rPr>
          <w:rtl/>
        </w:rPr>
        <w:t>(2) نقله المجلسي في بحاره 81 : 389| 53.</w:t>
      </w:r>
    </w:p>
    <w:p w:rsidR="001D18BB" w:rsidRDefault="001D18BB" w:rsidP="0000314A">
      <w:pPr>
        <w:pStyle w:val="libFootnote0"/>
        <w:rPr>
          <w:rtl/>
        </w:rPr>
      </w:pPr>
      <w:r>
        <w:rPr>
          <w:rtl/>
        </w:rPr>
        <w:t>(3) رواه الطوسي في التهذيب 3 : 199| 458 ، ونقله المجلسي في بحاره 81 : 389| 53.</w:t>
      </w:r>
    </w:p>
    <w:p w:rsidR="001D18BB" w:rsidRDefault="001D18BB" w:rsidP="001D18BB">
      <w:pPr>
        <w:pStyle w:val="Heading2Center"/>
        <w:rPr>
          <w:rtl/>
        </w:rPr>
      </w:pPr>
      <w:r>
        <w:rPr>
          <w:rtl/>
        </w:rPr>
        <w:br w:type="page"/>
      </w:r>
      <w:bookmarkStart w:id="9" w:name="_Toc403219679"/>
      <w:bookmarkStart w:id="10" w:name="_Toc403220163"/>
      <w:r>
        <w:rPr>
          <w:rtl/>
        </w:rPr>
        <w:lastRenderedPageBreak/>
        <w:t>باب صلاة الكسوف</w:t>
      </w:r>
      <w:bookmarkEnd w:id="9"/>
      <w:bookmarkEnd w:id="10"/>
    </w:p>
    <w:p w:rsidR="001D18BB" w:rsidRDefault="001D18BB" w:rsidP="00276639">
      <w:pPr>
        <w:pStyle w:val="libNormal"/>
        <w:rPr>
          <w:rtl/>
        </w:rPr>
      </w:pPr>
      <w:r>
        <w:rPr>
          <w:rtl/>
        </w:rPr>
        <w:t xml:space="preserve">856 ـ وسألته عن صلاة الكسوف ، ما حدها؟ قال : </w:t>
      </w:r>
    </w:p>
    <w:p w:rsidR="001D18BB" w:rsidRDefault="001D18BB" w:rsidP="00276639">
      <w:pPr>
        <w:pStyle w:val="libNormal"/>
        <w:rPr>
          <w:rtl/>
        </w:rPr>
      </w:pPr>
      <w:r>
        <w:rPr>
          <w:rtl/>
        </w:rPr>
        <w:t xml:space="preserve">« متى أحب ، ويقرأ ما أحب ، غير أنه يقرأ ويركع أربع ركعات ، ثم يسجد في الخامسة ، ثم يقوم فيفعل مثل ذلك » </w:t>
      </w:r>
      <w:r w:rsidRPr="0000314A">
        <w:rPr>
          <w:rStyle w:val="libFootnotenumChar"/>
          <w:rtl/>
        </w:rPr>
        <w:t>(1)</w:t>
      </w:r>
      <w:r>
        <w:rPr>
          <w:rtl/>
        </w:rPr>
        <w:t xml:space="preserve">. </w:t>
      </w:r>
    </w:p>
    <w:p w:rsidR="001D18BB" w:rsidRDefault="001D18BB" w:rsidP="00276639">
      <w:pPr>
        <w:pStyle w:val="libNormal"/>
        <w:rPr>
          <w:rtl/>
        </w:rPr>
      </w:pPr>
      <w:r>
        <w:rPr>
          <w:rtl/>
        </w:rPr>
        <w:t xml:space="preserve">857 ـ وسألته عن القراءة في صلاة الكسوف ، قال : </w:t>
      </w:r>
    </w:p>
    <w:p w:rsidR="001D18BB" w:rsidRDefault="001D18BB" w:rsidP="00276639">
      <w:pPr>
        <w:pStyle w:val="libNormal"/>
        <w:rPr>
          <w:rtl/>
        </w:rPr>
      </w:pPr>
      <w:r>
        <w:rPr>
          <w:rtl/>
        </w:rPr>
        <w:t xml:space="preserve">« تقرأ في كل ركعة بفاتحة الكتاب ». </w:t>
      </w:r>
    </w:p>
    <w:p w:rsidR="001D18BB" w:rsidRDefault="001D18BB" w:rsidP="00276639">
      <w:pPr>
        <w:pStyle w:val="libNormal"/>
        <w:rPr>
          <w:rtl/>
        </w:rPr>
      </w:pPr>
      <w:r>
        <w:rPr>
          <w:rtl/>
        </w:rPr>
        <w:t>قال : « إذا ختمت سورة وقرأت في أخرى ، فاقرأ بفاتحة الكتاب ، و</w:t>
      </w:r>
      <w:r>
        <w:rPr>
          <w:rFonts w:hint="cs"/>
          <w:rtl/>
        </w:rPr>
        <w:t>إ</w:t>
      </w:r>
      <w:r>
        <w:rPr>
          <w:rtl/>
        </w:rPr>
        <w:t xml:space="preserve">ن قرأت سورة في ركعتين او ثلاثة فلا تقرأ بفاتحة الكتاب حتى تختم السورة ولا تقول : سمع الله لمن حمده ، في شيء من ركوعك إلا الركعة التي تسجد فيها » </w:t>
      </w:r>
      <w:r w:rsidRPr="0000314A">
        <w:rPr>
          <w:rStyle w:val="libFootnotenumChar"/>
          <w:rtl/>
        </w:rPr>
        <w:t>(2)</w:t>
      </w:r>
      <w:r>
        <w:rPr>
          <w:rtl/>
        </w:rPr>
        <w:t xml:space="preserve">. </w:t>
      </w:r>
    </w:p>
    <w:p w:rsidR="001D18BB" w:rsidRDefault="001D18BB" w:rsidP="00276639">
      <w:pPr>
        <w:pStyle w:val="libNormal"/>
        <w:rPr>
          <w:rtl/>
        </w:rPr>
      </w:pPr>
      <w:r>
        <w:rPr>
          <w:rtl/>
        </w:rPr>
        <w:t xml:space="preserve">858 ـ وسألته عن صلاة الكسوف ، هل على من تركها قضاء؟ قال : </w:t>
      </w:r>
    </w:p>
    <w:p w:rsidR="001D18BB" w:rsidRDefault="001D18BB" w:rsidP="00276639">
      <w:pPr>
        <w:pStyle w:val="libNormal"/>
        <w:rPr>
          <w:rtl/>
        </w:rPr>
      </w:pPr>
      <w:r>
        <w:rPr>
          <w:rtl/>
        </w:rPr>
        <w:t xml:space="preserve">« إذا فاتتك فليس عليك فيها قضاء » </w:t>
      </w:r>
      <w:r w:rsidRPr="0000314A">
        <w:rPr>
          <w:rStyle w:val="libFootnotenumChar"/>
          <w:rtl/>
        </w:rPr>
        <w:t>(3)</w:t>
      </w:r>
      <w:r>
        <w:rPr>
          <w:rtl/>
        </w:rPr>
        <w:t>.</w:t>
      </w:r>
    </w:p>
    <w:p w:rsidR="001D18BB" w:rsidRDefault="001D18BB" w:rsidP="004B5EC3">
      <w:pPr>
        <w:pStyle w:val="libCenter"/>
        <w:rPr>
          <w:rtl/>
        </w:rPr>
      </w:pPr>
      <w:r w:rsidRPr="00C31020">
        <w:rPr>
          <w:rtl/>
        </w:rPr>
        <w:t>*</w:t>
      </w:r>
      <w:r w:rsidRPr="00C31020">
        <w:rPr>
          <w:rFonts w:hint="cs"/>
          <w:rtl/>
        </w:rPr>
        <w:t xml:space="preserve"> </w:t>
      </w:r>
      <w:r w:rsidRPr="00C31020">
        <w:rPr>
          <w:rtl/>
        </w:rPr>
        <w:t>*</w:t>
      </w:r>
      <w:r w:rsidRPr="00C31020">
        <w:rPr>
          <w:rFonts w:hint="cs"/>
          <w:rtl/>
        </w:rPr>
        <w:t xml:space="preserve"> </w:t>
      </w:r>
      <w:r w:rsidRPr="00C31020">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ابن ادريس في مستطرفات السرائر : 54| صدر الحديث 7 ، وكذا علي بن جعفر في مسائله : 194| 408 ، ونقله المجلسي في بحاره 91 : 140| 1.</w:t>
      </w:r>
    </w:p>
    <w:p w:rsidR="001D18BB" w:rsidRDefault="001D18BB" w:rsidP="0000314A">
      <w:pPr>
        <w:pStyle w:val="libFootnote0"/>
        <w:rPr>
          <w:rtl/>
        </w:rPr>
      </w:pPr>
      <w:r>
        <w:rPr>
          <w:rtl/>
        </w:rPr>
        <w:t>(2) رواه ابن ادريس في مستطرفات السرائر : 54| قطعة من الحديث 7 ، ونقله المجلسي في بحاره 91 : 141| 1.</w:t>
      </w:r>
    </w:p>
    <w:p w:rsidR="001D18BB" w:rsidRDefault="001D18BB" w:rsidP="0000314A">
      <w:pPr>
        <w:pStyle w:val="libFootnote0"/>
        <w:rPr>
          <w:rtl/>
        </w:rPr>
      </w:pPr>
      <w:r>
        <w:rPr>
          <w:rtl/>
        </w:rPr>
        <w:t>(3) رواه الطوسي في التهذيب 3 : 292| 884 ، وكذا في الاستبصار 1 : 453| 1756 ، وابن ادريس في مستطرفات السرائر : 55| ذيل الحديث 7 ، ونتله المجلسي في بحاره 91 : 142| 1.</w:t>
      </w:r>
    </w:p>
    <w:p w:rsidR="001D18BB" w:rsidRDefault="001D18BB" w:rsidP="001D18BB">
      <w:pPr>
        <w:pStyle w:val="Heading2Center"/>
        <w:rPr>
          <w:rtl/>
        </w:rPr>
      </w:pPr>
      <w:r>
        <w:rPr>
          <w:rtl/>
        </w:rPr>
        <w:br w:type="page"/>
      </w:r>
      <w:bookmarkStart w:id="11" w:name="_Toc403219680"/>
      <w:bookmarkStart w:id="12" w:name="_Toc403220164"/>
      <w:r>
        <w:rPr>
          <w:rtl/>
        </w:rPr>
        <w:lastRenderedPageBreak/>
        <w:t>باب صلاة الخوف</w:t>
      </w:r>
      <w:bookmarkEnd w:id="11"/>
      <w:bookmarkEnd w:id="12"/>
    </w:p>
    <w:p w:rsidR="001D18BB" w:rsidRDefault="001D18BB" w:rsidP="00276639">
      <w:pPr>
        <w:pStyle w:val="libNormal"/>
        <w:rPr>
          <w:rtl/>
        </w:rPr>
      </w:pPr>
      <w:r>
        <w:rPr>
          <w:rtl/>
        </w:rPr>
        <w:t>859 ـ</w:t>
      </w:r>
      <w:r>
        <w:rPr>
          <w:rFonts w:hint="cs"/>
          <w:rtl/>
        </w:rPr>
        <w:t xml:space="preserve"> </w:t>
      </w:r>
      <w:r>
        <w:rPr>
          <w:rtl/>
        </w:rPr>
        <w:t xml:space="preserve">عبد الله بن الحسن ، عن جده علي بن جعفر ، عن أخيه موسى ابن جعفر </w:t>
      </w:r>
      <w:r w:rsidR="005C0455" w:rsidRPr="005C0455">
        <w:rPr>
          <w:rStyle w:val="libAlaemChar"/>
          <w:rFonts w:hint="cs"/>
          <w:rtl/>
        </w:rPr>
        <w:t>عليه‌السلام</w:t>
      </w:r>
      <w:r>
        <w:rPr>
          <w:rtl/>
        </w:rPr>
        <w:t xml:space="preserve"> ، قال : سألته عن صلاة الخوف كيف هي؟ قال : </w:t>
      </w:r>
    </w:p>
    <w:p w:rsidR="001D18BB" w:rsidRDefault="001D18BB" w:rsidP="00276639">
      <w:pPr>
        <w:pStyle w:val="libNormal"/>
        <w:rPr>
          <w:rtl/>
        </w:rPr>
      </w:pPr>
      <w:r>
        <w:rPr>
          <w:rtl/>
        </w:rPr>
        <w:t xml:space="preserve">« يقوم الإمام فيصلي ببعض أصحابه ركعة ، ويقوم في الثانية ويقوم أصحابه فيصلون الثانية ويخففون وينصرفون. ويأتي أصحابهم الباقون فيصلون معه الثانية ، فإذا قعد في التشهد قاموا فصلوا الثانية لأنفسهم ثم يقعدون معه ، ثم يسلم وينصرفون معه » </w:t>
      </w:r>
      <w:r w:rsidRPr="0000314A">
        <w:rPr>
          <w:rStyle w:val="libFootnotenumChar"/>
          <w:rtl/>
        </w:rPr>
        <w:t>(1)</w:t>
      </w:r>
      <w:r>
        <w:rPr>
          <w:rtl/>
        </w:rPr>
        <w:t xml:space="preserve">. </w:t>
      </w:r>
    </w:p>
    <w:p w:rsidR="001D18BB" w:rsidRDefault="001D18BB" w:rsidP="00276639">
      <w:pPr>
        <w:pStyle w:val="libNormal"/>
        <w:rPr>
          <w:rtl/>
        </w:rPr>
      </w:pPr>
      <w:r>
        <w:rPr>
          <w:rtl/>
        </w:rPr>
        <w:t xml:space="preserve">860 ـ وسألته عن صلاة المغرب في الخوف؟ قال : </w:t>
      </w:r>
    </w:p>
    <w:p w:rsidR="001D18BB" w:rsidRDefault="001D18BB" w:rsidP="00276639">
      <w:pPr>
        <w:pStyle w:val="libNormal"/>
        <w:rPr>
          <w:rtl/>
        </w:rPr>
      </w:pPr>
      <w:r>
        <w:rPr>
          <w:rtl/>
        </w:rPr>
        <w:t>« يقوم الإ</w:t>
      </w:r>
      <w:r>
        <w:rPr>
          <w:rFonts w:hint="cs"/>
          <w:rtl/>
        </w:rPr>
        <w:t>ِ</w:t>
      </w:r>
      <w:r>
        <w:rPr>
          <w:rtl/>
        </w:rPr>
        <w:t xml:space="preserve">مام ببعض أصحابه فيصلي بهم ركعة ، ثم يقوم في الثانية ، ويقومون فيصلون لأنفسهم ركعتين ويخففون وينصرفون. ويأتي أصحابه الباقون فيصلون معه الثانية ، ثم يقوم بهم في الثالثة فيصلي بهم ، فتكون للامام الثالثة وللقوم الثانيه ، ثم يقعدون فيتشهد ويتشهدون معه ، ثم يقوم أصحابه والإمام قاعد فيصلون الثالثة ، ويتشهدون معه ثم يسلم ويسلمون » </w:t>
      </w:r>
      <w:r w:rsidRPr="0000314A">
        <w:rPr>
          <w:rStyle w:val="libFootnotenumChar"/>
          <w:rtl/>
        </w:rPr>
        <w:t>(2)</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الكليني في الكافي 3 : 455| 1 ، والطوسي في التهذيب 3 : 171</w:t>
      </w:r>
      <w:r>
        <w:rPr>
          <w:rFonts w:hint="cs"/>
          <w:rtl/>
        </w:rPr>
        <w:t xml:space="preserve"> </w:t>
      </w:r>
      <w:r>
        <w:rPr>
          <w:rtl/>
        </w:rPr>
        <w:t xml:space="preserve">| 379 ، وكذا في الاستبصار 1 : </w:t>
      </w:r>
      <w:r>
        <w:rPr>
          <w:rFonts w:hint="cs"/>
          <w:rtl/>
        </w:rPr>
        <w:t>456</w:t>
      </w:r>
      <w:r>
        <w:rPr>
          <w:rtl/>
        </w:rPr>
        <w:t>|</w:t>
      </w:r>
      <w:r>
        <w:rPr>
          <w:rFonts w:hint="cs"/>
          <w:rtl/>
        </w:rPr>
        <w:t>1766</w:t>
      </w:r>
      <w:r>
        <w:rPr>
          <w:rtl/>
        </w:rPr>
        <w:t xml:space="preserve"> ، ومثله في مسائل علي بن جعفر : 107| 11 ، ونقله المجلسي في بحاره 89 : 112| 5.</w:t>
      </w:r>
    </w:p>
    <w:p w:rsidR="001D18BB" w:rsidRDefault="001D18BB" w:rsidP="0000314A">
      <w:pPr>
        <w:pStyle w:val="libFootnote0"/>
        <w:rPr>
          <w:rtl/>
        </w:rPr>
      </w:pPr>
      <w:r>
        <w:rPr>
          <w:rtl/>
        </w:rPr>
        <w:t>(2) روى نحوه الكليني في الكافي 3 : 456| 1 ، والطوسي في التهذيب 3 : 172| 379 ، وكذا في الاستبصار 1 : 456 | 1766 ، ومثله في مسائل علي بن جعفر : 107| 12 ، ونقله المجلسي في بحاره 89 : 112| 5.</w:t>
      </w:r>
    </w:p>
    <w:p w:rsidR="001D18BB" w:rsidRDefault="001D18BB" w:rsidP="001D18BB">
      <w:pPr>
        <w:pStyle w:val="Heading2Center"/>
        <w:rPr>
          <w:rtl/>
        </w:rPr>
      </w:pPr>
      <w:r>
        <w:rPr>
          <w:rtl/>
        </w:rPr>
        <w:br w:type="page"/>
      </w:r>
      <w:bookmarkStart w:id="13" w:name="_Toc403219681"/>
      <w:bookmarkStart w:id="14" w:name="_Toc403220165"/>
      <w:r>
        <w:rPr>
          <w:rtl/>
        </w:rPr>
        <w:lastRenderedPageBreak/>
        <w:t>باب التكبير أيام التشريق</w:t>
      </w:r>
      <w:bookmarkEnd w:id="13"/>
      <w:bookmarkEnd w:id="14"/>
    </w:p>
    <w:p w:rsidR="001D18BB" w:rsidRDefault="001D18BB" w:rsidP="00276639">
      <w:pPr>
        <w:pStyle w:val="libNormal"/>
        <w:rPr>
          <w:rtl/>
        </w:rPr>
      </w:pPr>
      <w:r>
        <w:rPr>
          <w:rtl/>
        </w:rPr>
        <w:t xml:space="preserve">861 ـ وسألته عن التكبير أيام التشريق ، هل ترفع فيه الايدي أم لا؟ قال : </w:t>
      </w:r>
    </w:p>
    <w:p w:rsidR="001D18BB" w:rsidRDefault="001D18BB" w:rsidP="00276639">
      <w:pPr>
        <w:pStyle w:val="libNormal"/>
        <w:rPr>
          <w:rtl/>
        </w:rPr>
      </w:pPr>
      <w:r>
        <w:rPr>
          <w:rtl/>
        </w:rPr>
        <w:t xml:space="preserve">« يرفع يده شيئاً أو يحركها » </w:t>
      </w:r>
      <w:r w:rsidRPr="0000314A">
        <w:rPr>
          <w:rStyle w:val="libFootnotenumChar"/>
          <w:rtl/>
        </w:rPr>
        <w:t>(1)</w:t>
      </w:r>
      <w:r>
        <w:rPr>
          <w:rtl/>
        </w:rPr>
        <w:t xml:space="preserve">. </w:t>
      </w:r>
    </w:p>
    <w:p w:rsidR="001D18BB" w:rsidRDefault="001D18BB" w:rsidP="00276639">
      <w:pPr>
        <w:pStyle w:val="libNormal"/>
        <w:rPr>
          <w:rtl/>
        </w:rPr>
      </w:pPr>
      <w:r>
        <w:rPr>
          <w:rtl/>
        </w:rPr>
        <w:t xml:space="preserve">862 ـ وسألته عن التكبير أيام التشريق ، اواجب هو؟ قال : </w:t>
      </w:r>
    </w:p>
    <w:p w:rsidR="001D18BB" w:rsidRDefault="001D18BB" w:rsidP="00276639">
      <w:pPr>
        <w:pStyle w:val="libNormal"/>
        <w:rPr>
          <w:rtl/>
        </w:rPr>
      </w:pPr>
      <w:r>
        <w:rPr>
          <w:rtl/>
        </w:rPr>
        <w:t xml:space="preserve">« يستحب ، فإن نسي فليس عليه شيء » </w:t>
      </w:r>
      <w:r w:rsidRPr="0000314A">
        <w:rPr>
          <w:rStyle w:val="libFootnotenumChar"/>
          <w:rtl/>
        </w:rPr>
        <w:t>(2)</w:t>
      </w:r>
      <w:r>
        <w:rPr>
          <w:rtl/>
        </w:rPr>
        <w:t xml:space="preserve">. </w:t>
      </w:r>
    </w:p>
    <w:p w:rsidR="001D18BB" w:rsidRDefault="001D18BB" w:rsidP="00276639">
      <w:pPr>
        <w:pStyle w:val="libNormal"/>
        <w:rPr>
          <w:rtl/>
        </w:rPr>
      </w:pPr>
      <w:r>
        <w:rPr>
          <w:rtl/>
        </w:rPr>
        <w:t xml:space="preserve">863 ـ وسألته عن رجل يدخل مع الامام وقد سبقه بركعة ، فيكبّر الإمام إذا سلم أيام التشريق ، كيف يصنع الرجل؟ قال : </w:t>
      </w:r>
    </w:p>
    <w:p w:rsidR="001D18BB" w:rsidRDefault="001D18BB" w:rsidP="00276639">
      <w:pPr>
        <w:pStyle w:val="libNormal"/>
        <w:rPr>
          <w:rtl/>
        </w:rPr>
      </w:pPr>
      <w:r>
        <w:rPr>
          <w:rtl/>
        </w:rPr>
        <w:t xml:space="preserve">« يقوم فيقضي ما فاته من الصلاة ، فإذا فرغ كبّر » </w:t>
      </w:r>
      <w:r w:rsidRPr="0000314A">
        <w:rPr>
          <w:rStyle w:val="libFootnotenumChar"/>
          <w:rtl/>
        </w:rPr>
        <w:t>(3)</w:t>
      </w:r>
      <w:r>
        <w:rPr>
          <w:rtl/>
        </w:rPr>
        <w:t xml:space="preserve">. </w:t>
      </w:r>
    </w:p>
    <w:p w:rsidR="001D18BB" w:rsidRDefault="001D18BB" w:rsidP="00276639">
      <w:pPr>
        <w:pStyle w:val="libNormal"/>
        <w:rPr>
          <w:rtl/>
        </w:rPr>
      </w:pPr>
      <w:r>
        <w:rPr>
          <w:rtl/>
        </w:rPr>
        <w:t xml:space="preserve">864 ـ وسألته عن الرجل يصلي وحده أيام التشريق ، هل عليه تكبير؟ قال : </w:t>
      </w:r>
    </w:p>
    <w:p w:rsidR="001D18BB" w:rsidRDefault="001D18BB" w:rsidP="00276639">
      <w:pPr>
        <w:pStyle w:val="libNormal"/>
        <w:rPr>
          <w:rtl/>
        </w:rPr>
      </w:pPr>
      <w:r>
        <w:rPr>
          <w:rtl/>
        </w:rPr>
        <w:t xml:space="preserve">« نعم ، وإن نسي فلا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865 ـ وسألته عن القول في أيام التشريق ، ماهو؟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160| 242 ، ونقله المجلسي في بحاره 91 : 129| 29.</w:t>
      </w:r>
    </w:p>
    <w:p w:rsidR="001D18BB" w:rsidRDefault="001D18BB" w:rsidP="0000314A">
      <w:pPr>
        <w:pStyle w:val="libFootnote0"/>
        <w:rPr>
          <w:rtl/>
        </w:rPr>
      </w:pPr>
      <w:r>
        <w:rPr>
          <w:rtl/>
        </w:rPr>
        <w:t>(2) رواه الطوسي في التهذيب 5 : 488| 1745 ، وكذا علي بن جعفر في مسائله : 160| 243 ، ونقله المجلسي في بحاره 91 : 129| 29.</w:t>
      </w:r>
    </w:p>
    <w:p w:rsidR="001D18BB" w:rsidRDefault="001D18BB" w:rsidP="0000314A">
      <w:pPr>
        <w:pStyle w:val="libFootnote0"/>
        <w:rPr>
          <w:rtl/>
        </w:rPr>
      </w:pPr>
      <w:r>
        <w:rPr>
          <w:rtl/>
        </w:rPr>
        <w:t>(3) روى ابو حنيفة النعمان في دعانم الاسلام 1 : 187 ما يدل عليه ، ومثله في مسائل علي بن جعفر : 161| 245 ، ونقله المجلسي في بحاره 91 : 129| 29.</w:t>
      </w:r>
    </w:p>
    <w:p w:rsidR="001D18BB" w:rsidRDefault="001D18BB" w:rsidP="0000314A">
      <w:pPr>
        <w:pStyle w:val="libFootnote0"/>
        <w:rPr>
          <w:rtl/>
        </w:rPr>
      </w:pPr>
      <w:r>
        <w:rPr>
          <w:rtl/>
        </w:rPr>
        <w:t>(4) رواه علي بن جعفر في مسائله : 161| 246 ، ونقله المجلسي في بحاره 91 : 129| 29.</w:t>
      </w:r>
    </w:p>
    <w:p w:rsidR="001D18BB" w:rsidRDefault="001D18BB" w:rsidP="00276639">
      <w:pPr>
        <w:pStyle w:val="libNormal"/>
        <w:rPr>
          <w:rtl/>
        </w:rPr>
      </w:pPr>
      <w:r>
        <w:rPr>
          <w:rtl/>
        </w:rPr>
        <w:br w:type="page"/>
      </w:r>
      <w:r>
        <w:rPr>
          <w:rtl/>
        </w:rPr>
        <w:lastRenderedPageBreak/>
        <w:t xml:space="preserve"> « يقول : الله أكبر ، الله اكبر ، لا إله إلا الله ، والله أكبر ، الله أكبر ولله الحمد ، الله أكبر على ما هدانا ، الله أكبر على ما رزقنا من بهيمة الأنعام » </w:t>
      </w:r>
      <w:r w:rsidRPr="0000314A">
        <w:rPr>
          <w:rStyle w:val="libFootnotenumChar"/>
          <w:rtl/>
        </w:rPr>
        <w:t>(1)</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روى ابو حنيفة النعمان في دعائم الاسلام 1 : 187 ، والكليني في الكافي 4 : 516| 2 والصدوق في الخصال : 502| 4 ، والطوسي في التهذيب 5 : 269| 921 مثله ، ورواه علي بن جعفر في مسائله 161| 247 ، ونقله المجلسي في بحاره 91 : 129| 29. </w:t>
      </w:r>
    </w:p>
    <w:p w:rsidR="001D18BB" w:rsidRDefault="001D18BB" w:rsidP="001D18BB">
      <w:pPr>
        <w:pStyle w:val="Heading2Center"/>
        <w:rPr>
          <w:rtl/>
        </w:rPr>
      </w:pPr>
      <w:r>
        <w:rPr>
          <w:rtl/>
        </w:rPr>
        <w:br w:type="page"/>
      </w:r>
      <w:bookmarkStart w:id="15" w:name="_Toc403219682"/>
      <w:bookmarkStart w:id="16" w:name="_Toc403220166"/>
      <w:r>
        <w:rPr>
          <w:rtl/>
        </w:rPr>
        <w:lastRenderedPageBreak/>
        <w:t>باب ما يجب على النساء من الصلاة</w:t>
      </w:r>
      <w:bookmarkEnd w:id="15"/>
      <w:bookmarkEnd w:id="16"/>
    </w:p>
    <w:p w:rsidR="001D18BB" w:rsidRDefault="001D18BB" w:rsidP="00276639">
      <w:pPr>
        <w:pStyle w:val="libNormal"/>
        <w:rPr>
          <w:rtl/>
        </w:rPr>
      </w:pPr>
      <w:r>
        <w:rPr>
          <w:rtl/>
        </w:rPr>
        <w:t xml:space="preserve">866 ـ قال : وسألته عن المرأة تؤم النساء ، ما حد رفع صوتها بَالقراءة؟ قال : </w:t>
      </w:r>
    </w:p>
    <w:p w:rsidR="001D18BB" w:rsidRDefault="001D18BB" w:rsidP="00276639">
      <w:pPr>
        <w:pStyle w:val="libNormal"/>
        <w:rPr>
          <w:rtl/>
        </w:rPr>
      </w:pPr>
      <w:r>
        <w:rPr>
          <w:rtl/>
        </w:rPr>
        <w:t xml:space="preserve">« قدر ما تسمع » </w:t>
      </w:r>
      <w:r w:rsidRPr="0000314A">
        <w:rPr>
          <w:rStyle w:val="libFootnotenumChar"/>
          <w:rtl/>
        </w:rPr>
        <w:t>(1)</w:t>
      </w:r>
      <w:r>
        <w:rPr>
          <w:rtl/>
        </w:rPr>
        <w:t>.</w:t>
      </w:r>
    </w:p>
    <w:p w:rsidR="001D18BB" w:rsidRDefault="001D18BB" w:rsidP="00276639">
      <w:pPr>
        <w:pStyle w:val="libNormal"/>
        <w:rPr>
          <w:rtl/>
        </w:rPr>
      </w:pPr>
      <w:r>
        <w:rPr>
          <w:rtl/>
        </w:rPr>
        <w:t xml:space="preserve">867 ـ قال : وسألته عن النساء ، هل عليهن الجهر بالقراءة في الفريضة والنافلة؟ قال : </w:t>
      </w:r>
    </w:p>
    <w:p w:rsidR="001D18BB" w:rsidRDefault="001D18BB" w:rsidP="00276639">
      <w:pPr>
        <w:pStyle w:val="libNormal"/>
        <w:rPr>
          <w:rtl/>
        </w:rPr>
      </w:pPr>
      <w:r>
        <w:rPr>
          <w:rtl/>
        </w:rPr>
        <w:t xml:space="preserve">« لا ، إلا أن تكون امرأة تؤم النساء فتجهر بقدرما تسمع قراءتها » </w:t>
      </w:r>
      <w:r w:rsidRPr="0000314A">
        <w:rPr>
          <w:rStyle w:val="libFootnotenumChar"/>
          <w:rtl/>
        </w:rPr>
        <w:t>(2)</w:t>
      </w:r>
      <w:r>
        <w:rPr>
          <w:rtl/>
        </w:rPr>
        <w:t xml:space="preserve">. </w:t>
      </w:r>
    </w:p>
    <w:p w:rsidR="001D18BB" w:rsidRDefault="001D18BB" w:rsidP="00276639">
      <w:pPr>
        <w:pStyle w:val="libNormal"/>
        <w:rPr>
          <w:rtl/>
        </w:rPr>
      </w:pPr>
      <w:r>
        <w:rPr>
          <w:rtl/>
        </w:rPr>
        <w:t xml:space="preserve">868 ـ وسألته عن النساء ، هل عليهن افتتاح الصلاة ، والتشهد ، والقنوت ، والقول في صلاة الزوال ، وصلاة الليل ، ما على الرجل؟ قال : </w:t>
      </w:r>
    </w:p>
    <w:p w:rsidR="001D18BB" w:rsidRDefault="001D18BB" w:rsidP="00276639">
      <w:pPr>
        <w:pStyle w:val="libNormal"/>
        <w:rPr>
          <w:rtl/>
        </w:rPr>
      </w:pPr>
      <w:r>
        <w:rPr>
          <w:rtl/>
        </w:rPr>
        <w:t xml:space="preserve">« نعم » </w:t>
      </w:r>
      <w:r w:rsidRPr="0000314A">
        <w:rPr>
          <w:rStyle w:val="libFootnotenumChar"/>
          <w:rtl/>
        </w:rPr>
        <w:t>(3)</w:t>
      </w:r>
      <w:r>
        <w:rPr>
          <w:rtl/>
        </w:rPr>
        <w:t>.</w:t>
      </w:r>
    </w:p>
    <w:p w:rsidR="001D18BB" w:rsidRDefault="001D18BB" w:rsidP="00276639">
      <w:pPr>
        <w:pStyle w:val="libNormal"/>
        <w:rPr>
          <w:rtl/>
        </w:rPr>
      </w:pPr>
      <w:r>
        <w:rPr>
          <w:rtl/>
        </w:rPr>
        <w:t xml:space="preserve">869 ـ وسألته عن النساء ، هل عليهن صلاة العيدين والتكبير؟ قال : </w:t>
      </w:r>
    </w:p>
    <w:p w:rsidR="001D18BB" w:rsidRDefault="001D18BB" w:rsidP="00276639">
      <w:pPr>
        <w:pStyle w:val="libNormal"/>
        <w:rPr>
          <w:rtl/>
        </w:rPr>
      </w:pPr>
      <w:r>
        <w:rPr>
          <w:rtl/>
        </w:rPr>
        <w:t xml:space="preserve">« نعم » </w:t>
      </w:r>
      <w:r w:rsidRPr="0000314A">
        <w:rPr>
          <w:rStyle w:val="libFootnotenumChar"/>
          <w:rtl/>
        </w:rPr>
        <w:t>(4)</w:t>
      </w:r>
      <w:r>
        <w:rPr>
          <w:rtl/>
        </w:rPr>
        <w:t>.</w:t>
      </w:r>
    </w:p>
    <w:p w:rsidR="001D18BB" w:rsidRDefault="001D18BB" w:rsidP="00276639">
      <w:pPr>
        <w:pStyle w:val="libNormal"/>
        <w:rPr>
          <w:rtl/>
        </w:rPr>
      </w:pPr>
      <w:r>
        <w:rPr>
          <w:rtl/>
        </w:rPr>
        <w:t xml:space="preserve">870 ـ وسألته عن النساء ، هل على من عرف منهن صلاة النافلة وصلاة الليل وصلاة الزوال والكسوف ما على الرجال؟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263| 1201 ، والطوسي في التهذيب 3 : 278| 815 ، ونقله المجلسي في بحاره 88 : 125| 2.</w:t>
      </w:r>
    </w:p>
    <w:p w:rsidR="001D18BB" w:rsidRDefault="001D18BB" w:rsidP="0000314A">
      <w:pPr>
        <w:pStyle w:val="libFootnote0"/>
        <w:rPr>
          <w:rtl/>
        </w:rPr>
      </w:pPr>
      <w:r>
        <w:rPr>
          <w:rtl/>
        </w:rPr>
        <w:t xml:space="preserve">(2) نقله المجلسي في بحاره 88 : </w:t>
      </w:r>
      <w:r>
        <w:rPr>
          <w:rFonts w:hint="cs"/>
          <w:rtl/>
        </w:rPr>
        <w:t>1</w:t>
      </w:r>
      <w:r>
        <w:rPr>
          <w:rtl/>
        </w:rPr>
        <w:t>25| 2.</w:t>
      </w:r>
    </w:p>
    <w:p w:rsidR="001D18BB" w:rsidRDefault="001D18BB" w:rsidP="0000314A">
      <w:pPr>
        <w:pStyle w:val="libFootnote0"/>
        <w:rPr>
          <w:rtl/>
        </w:rPr>
      </w:pPr>
      <w:r>
        <w:rPr>
          <w:rtl/>
        </w:rPr>
        <w:t>(3) نقله المجلسي في بحاره 88 : 125| 2.</w:t>
      </w:r>
    </w:p>
    <w:p w:rsidR="001D18BB" w:rsidRDefault="001D18BB" w:rsidP="0000314A">
      <w:pPr>
        <w:pStyle w:val="libFootnote0"/>
        <w:rPr>
          <w:rtl/>
        </w:rPr>
      </w:pPr>
      <w:r>
        <w:rPr>
          <w:rtl/>
        </w:rPr>
        <w:t>(4) نقله المجلسي في بحاره 90 : 353| 4.</w:t>
      </w:r>
    </w:p>
    <w:p w:rsidR="001D18BB" w:rsidRDefault="001D18BB" w:rsidP="00276639">
      <w:pPr>
        <w:pStyle w:val="libNormal"/>
        <w:rPr>
          <w:rtl/>
        </w:rPr>
      </w:pPr>
      <w:r>
        <w:rPr>
          <w:rtl/>
        </w:rPr>
        <w:br w:type="page"/>
      </w:r>
      <w:r>
        <w:rPr>
          <w:rtl/>
        </w:rPr>
        <w:lastRenderedPageBreak/>
        <w:t xml:space="preserve"> « نعم » </w:t>
      </w:r>
      <w:r w:rsidRPr="0000314A">
        <w:rPr>
          <w:rStyle w:val="libFootnotenumChar"/>
          <w:rtl/>
        </w:rPr>
        <w:t>(1)</w:t>
      </w:r>
      <w:r>
        <w:rPr>
          <w:rtl/>
        </w:rPr>
        <w:t xml:space="preserve">. </w:t>
      </w:r>
    </w:p>
    <w:p w:rsidR="001D18BB" w:rsidRDefault="001D18BB" w:rsidP="00276639">
      <w:pPr>
        <w:pStyle w:val="libNormal"/>
        <w:rPr>
          <w:rtl/>
        </w:rPr>
      </w:pPr>
      <w:r>
        <w:rPr>
          <w:rtl/>
        </w:rPr>
        <w:t xml:space="preserve">871 ـ وسألته عن النساء ، هل عليهن من صلاة العيدين والجمعة ما على الرجال؟ قال : </w:t>
      </w:r>
    </w:p>
    <w:p w:rsidR="001D18BB" w:rsidRDefault="001D18BB" w:rsidP="00276639">
      <w:pPr>
        <w:pStyle w:val="libNormal"/>
        <w:rPr>
          <w:rtl/>
        </w:rPr>
      </w:pPr>
      <w:r>
        <w:rPr>
          <w:rtl/>
        </w:rPr>
        <w:t xml:space="preserve">« نعم » </w:t>
      </w:r>
      <w:r w:rsidRPr="0000314A">
        <w:rPr>
          <w:rStyle w:val="libFootnotenumChar"/>
          <w:rtl/>
        </w:rPr>
        <w:t>(2)</w:t>
      </w:r>
      <w:r>
        <w:rPr>
          <w:rtl/>
        </w:rPr>
        <w:t>.</w:t>
      </w:r>
    </w:p>
    <w:p w:rsidR="001D18BB" w:rsidRDefault="001D18BB" w:rsidP="00276639">
      <w:pPr>
        <w:pStyle w:val="libNormal"/>
        <w:rPr>
          <w:rtl/>
        </w:rPr>
      </w:pPr>
      <w:r>
        <w:rPr>
          <w:rtl/>
        </w:rPr>
        <w:t xml:space="preserve">872 ـ وسألته عن النساء ، هل عليهن التكبير أيام التشريق؟ قال : </w:t>
      </w:r>
    </w:p>
    <w:p w:rsidR="001D18BB" w:rsidRDefault="001D18BB" w:rsidP="00276639">
      <w:pPr>
        <w:pStyle w:val="libNormal"/>
        <w:rPr>
          <w:rtl/>
        </w:rPr>
      </w:pPr>
      <w:r>
        <w:rPr>
          <w:rtl/>
        </w:rPr>
        <w:t xml:space="preserve">« نعم ، ولا يجهرن به » </w:t>
      </w:r>
      <w:r w:rsidRPr="0000314A">
        <w:rPr>
          <w:rStyle w:val="libFootnotenumChar"/>
          <w:rtl/>
        </w:rPr>
        <w:t>(3)</w:t>
      </w:r>
      <w:r>
        <w:rPr>
          <w:rtl/>
        </w:rPr>
        <w:t xml:space="preserve">. </w:t>
      </w:r>
    </w:p>
    <w:p w:rsidR="001D18BB" w:rsidRDefault="001D18BB" w:rsidP="00276639">
      <w:pPr>
        <w:pStyle w:val="libNormal"/>
        <w:rPr>
          <w:rtl/>
        </w:rPr>
      </w:pPr>
      <w:r>
        <w:rPr>
          <w:rtl/>
        </w:rPr>
        <w:t xml:space="preserve">873 ـ وسألته عن النساء ، هل عليهن من التطيب والتزين في الجمعة والعيدين ما على الرجال؟ قال : </w:t>
      </w:r>
    </w:p>
    <w:p w:rsidR="001D18BB" w:rsidRDefault="001D18BB" w:rsidP="00276639">
      <w:pPr>
        <w:pStyle w:val="libNormal"/>
        <w:rPr>
          <w:rtl/>
        </w:rPr>
      </w:pPr>
      <w:r>
        <w:rPr>
          <w:rtl/>
        </w:rPr>
        <w:t xml:space="preserve">« نعم » </w:t>
      </w:r>
      <w:r w:rsidRPr="0000314A">
        <w:rPr>
          <w:rStyle w:val="libFootnotenumChar"/>
          <w:rtl/>
        </w:rPr>
        <w:t>(4)</w:t>
      </w:r>
      <w:r>
        <w:rPr>
          <w:rtl/>
        </w:rPr>
        <w:t>.</w:t>
      </w:r>
    </w:p>
    <w:p w:rsidR="001D18BB" w:rsidRDefault="001D18BB" w:rsidP="00276639">
      <w:pPr>
        <w:pStyle w:val="libNormal"/>
        <w:rPr>
          <w:rtl/>
        </w:rPr>
      </w:pPr>
      <w:r>
        <w:rPr>
          <w:rtl/>
        </w:rPr>
        <w:t xml:space="preserve">874 ـ وسألته عن المرأة اذا سجدت يقع بعض جبهتها على الارض وبعضها يغطيه الشعر ، هل يجوزذلك؟ قال : </w:t>
      </w:r>
    </w:p>
    <w:p w:rsidR="001D18BB" w:rsidRDefault="001D18BB" w:rsidP="00276639">
      <w:pPr>
        <w:pStyle w:val="libNormal"/>
        <w:rPr>
          <w:rtl/>
        </w:rPr>
      </w:pPr>
      <w:r>
        <w:rPr>
          <w:rtl/>
        </w:rPr>
        <w:t xml:space="preserve">« لا ، حتى تضع جبهتها على الارض » </w:t>
      </w:r>
      <w:r w:rsidRPr="0000314A">
        <w:rPr>
          <w:rStyle w:val="libFootnotenumChar"/>
          <w:rtl/>
        </w:rPr>
        <w:t>(5)</w:t>
      </w:r>
      <w:r>
        <w:rPr>
          <w:rtl/>
        </w:rPr>
        <w:t xml:space="preserve">. </w:t>
      </w:r>
    </w:p>
    <w:p w:rsidR="001D18BB" w:rsidRDefault="001D18BB" w:rsidP="00276639">
      <w:pPr>
        <w:pStyle w:val="libNormal"/>
        <w:rPr>
          <w:rtl/>
        </w:rPr>
      </w:pPr>
      <w:r>
        <w:rPr>
          <w:rtl/>
        </w:rPr>
        <w:t xml:space="preserve">875 ـ وسألته عن المرأة الحرة هل يصلح لها أن تصلي في درع ومقنعة؟ قال : </w:t>
      </w:r>
    </w:p>
    <w:p w:rsidR="001D18BB" w:rsidRDefault="001D18BB" w:rsidP="00276639">
      <w:pPr>
        <w:pStyle w:val="libNormal"/>
        <w:rPr>
          <w:rtl/>
        </w:rPr>
      </w:pPr>
      <w:r>
        <w:rPr>
          <w:rtl/>
        </w:rPr>
        <w:t>« لا يصلح لها إل</w:t>
      </w:r>
      <w:r>
        <w:rPr>
          <w:rFonts w:hint="cs"/>
          <w:rtl/>
        </w:rPr>
        <w:t>ّ</w:t>
      </w:r>
      <w:r>
        <w:rPr>
          <w:rtl/>
        </w:rPr>
        <w:t xml:space="preserve">ا في ملحفة ، إلا أن لا تجدد بداً » </w:t>
      </w:r>
      <w:r w:rsidRPr="0000314A">
        <w:rPr>
          <w:rStyle w:val="libFootnotenumChar"/>
          <w:rtl/>
        </w:rPr>
        <w:t>(6)</w:t>
      </w:r>
      <w:r>
        <w:rPr>
          <w:rtl/>
        </w:rPr>
        <w:t xml:space="preserve">. </w:t>
      </w:r>
    </w:p>
    <w:p w:rsidR="001D18BB" w:rsidRDefault="001D18BB" w:rsidP="00276639">
      <w:pPr>
        <w:pStyle w:val="libNormal"/>
        <w:rPr>
          <w:rtl/>
        </w:rPr>
      </w:pPr>
      <w:r>
        <w:rPr>
          <w:rtl/>
        </w:rPr>
        <w:t xml:space="preserve">876 ـ وسألته عن الأمة هل يصلح لها أن تصلي في قميص واحد؟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91 : 164| 18.</w:t>
      </w:r>
    </w:p>
    <w:p w:rsidR="001D18BB" w:rsidRDefault="001D18BB" w:rsidP="0000314A">
      <w:pPr>
        <w:pStyle w:val="libFootnote0"/>
        <w:rPr>
          <w:rtl/>
        </w:rPr>
      </w:pPr>
      <w:r>
        <w:rPr>
          <w:rtl/>
        </w:rPr>
        <w:t>(2) نقله المجلسي في بحاره 90 : 353| 4.</w:t>
      </w:r>
    </w:p>
    <w:p w:rsidR="001D18BB" w:rsidRDefault="001D18BB" w:rsidP="0000314A">
      <w:pPr>
        <w:pStyle w:val="libFootnote0"/>
        <w:rPr>
          <w:rtl/>
        </w:rPr>
      </w:pPr>
      <w:r>
        <w:rPr>
          <w:rtl/>
        </w:rPr>
        <w:t>(3) رواه الطوسي في التهذيب 5 : 481| 1708 ، 488| ذيل الحديث 1745 ، وكذا علي بن جعفر في مسائله : 161| 244 ، ونقله المجلسي في بحاره 91 : 129| 29.</w:t>
      </w:r>
    </w:p>
    <w:p w:rsidR="001D18BB" w:rsidRDefault="001D18BB" w:rsidP="0000314A">
      <w:pPr>
        <w:pStyle w:val="libFootnote0"/>
        <w:rPr>
          <w:rtl/>
        </w:rPr>
      </w:pPr>
      <w:r>
        <w:rPr>
          <w:rtl/>
        </w:rPr>
        <w:t>(4) نقله المجلسي في بحاره 90 : 353| 4.</w:t>
      </w:r>
    </w:p>
    <w:p w:rsidR="001D18BB" w:rsidRDefault="001D18BB" w:rsidP="0000314A">
      <w:pPr>
        <w:pStyle w:val="libFootnote0"/>
        <w:rPr>
          <w:rtl/>
        </w:rPr>
      </w:pPr>
      <w:r>
        <w:rPr>
          <w:rtl/>
        </w:rPr>
        <w:t>(5) نقله المجلسي في بحاره 85 : 130| 4.</w:t>
      </w:r>
    </w:p>
    <w:p w:rsidR="001D18BB" w:rsidRDefault="001D18BB" w:rsidP="0000314A">
      <w:pPr>
        <w:pStyle w:val="libFootnote0"/>
        <w:rPr>
          <w:rtl/>
        </w:rPr>
      </w:pPr>
      <w:r>
        <w:rPr>
          <w:rtl/>
        </w:rPr>
        <w:t>(6) نقله المجلسي في بحاره 83 : 181| 5.</w:t>
      </w:r>
    </w:p>
    <w:p w:rsidR="001D18BB" w:rsidRDefault="001D18BB" w:rsidP="00276639">
      <w:pPr>
        <w:pStyle w:val="libNormal"/>
        <w:rPr>
          <w:rtl/>
        </w:rPr>
      </w:pPr>
      <w:r>
        <w:rPr>
          <w:rtl/>
        </w:rPr>
        <w:br w:type="page"/>
      </w:r>
      <w:r>
        <w:rPr>
          <w:rtl/>
        </w:rPr>
        <w:lastRenderedPageBreak/>
        <w:t xml:space="preserve"> « لا بأس » </w:t>
      </w:r>
      <w:r w:rsidRPr="0000314A">
        <w:rPr>
          <w:rStyle w:val="libFootnotenumChar"/>
          <w:rtl/>
        </w:rPr>
        <w:t>(1)</w:t>
      </w:r>
      <w:r>
        <w:rPr>
          <w:rtl/>
        </w:rPr>
        <w:t>.</w:t>
      </w:r>
    </w:p>
    <w:p w:rsidR="001D18BB" w:rsidRDefault="001D18BB" w:rsidP="00276639">
      <w:pPr>
        <w:pStyle w:val="libNormal"/>
        <w:rPr>
          <w:rtl/>
        </w:rPr>
      </w:pPr>
      <w:r>
        <w:rPr>
          <w:rtl/>
        </w:rPr>
        <w:t xml:space="preserve">877 ـ وسألته عن المرأة تكون في صلاة الفريضة وولدها إلى جنبها فيبكي وهي قاعدة ، هل يصلح لها أن تتناوله فتقعده في حجرها وتسكته وترضعه؟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878 ـ وسألته عن النضوح </w:t>
      </w:r>
      <w:r w:rsidRPr="0000314A">
        <w:rPr>
          <w:rStyle w:val="libFootnotenumChar"/>
          <w:rtl/>
        </w:rPr>
        <w:t>(3)</w:t>
      </w:r>
      <w:r>
        <w:rPr>
          <w:rFonts w:hint="cs"/>
          <w:rtl/>
        </w:rPr>
        <w:t xml:space="preserve"> </w:t>
      </w:r>
      <w:r>
        <w:rPr>
          <w:rtl/>
        </w:rPr>
        <w:t xml:space="preserve">يجعل فيه النبيذ ، أيصلح ان تصلي المرأة وهو في رأسها؟ قال : </w:t>
      </w:r>
    </w:p>
    <w:p w:rsidR="001D18BB" w:rsidRDefault="001D18BB" w:rsidP="00276639">
      <w:pPr>
        <w:pStyle w:val="libNormal"/>
        <w:rPr>
          <w:rtl/>
        </w:rPr>
      </w:pPr>
      <w:r>
        <w:rPr>
          <w:rtl/>
        </w:rPr>
        <w:t xml:space="preserve">« لا ، حتى تغتسل منه » </w:t>
      </w:r>
      <w:r w:rsidRPr="0000314A">
        <w:rPr>
          <w:rStyle w:val="libFootnotenumChar"/>
          <w:rtl/>
        </w:rPr>
        <w:t>(4)</w:t>
      </w:r>
      <w:r>
        <w:rPr>
          <w:rtl/>
        </w:rPr>
        <w:t xml:space="preserve">. </w:t>
      </w:r>
    </w:p>
    <w:p w:rsidR="001D18BB" w:rsidRDefault="001D18BB" w:rsidP="00276639">
      <w:pPr>
        <w:pStyle w:val="libNormal"/>
        <w:rPr>
          <w:rtl/>
        </w:rPr>
      </w:pPr>
      <w:r>
        <w:rPr>
          <w:rtl/>
        </w:rPr>
        <w:t xml:space="preserve">879 ـ وسألته عن المرأة التي ترى الصفرة أيام طمثها ، كيف تصنع؟ قال : </w:t>
      </w:r>
    </w:p>
    <w:p w:rsidR="001D18BB" w:rsidRDefault="001D18BB" w:rsidP="00276639">
      <w:pPr>
        <w:pStyle w:val="libNormal"/>
        <w:rPr>
          <w:rtl/>
        </w:rPr>
      </w:pPr>
      <w:r>
        <w:rPr>
          <w:rtl/>
        </w:rPr>
        <w:t xml:space="preserve">« تترك لذلك الصلاة بعدد أيامها التي كانت تقعد في طمثها ، ثم تغتسل وتصلي ، فإن رأت صفرة بعد غسلها فلا غسل عليها ، يجزؤها الوضوء عند كل صلاة تصلي » </w:t>
      </w:r>
      <w:r w:rsidRPr="0000314A">
        <w:rPr>
          <w:rStyle w:val="libFootnotenumChar"/>
          <w:rtl/>
        </w:rPr>
        <w:t>(5)</w:t>
      </w:r>
      <w:r>
        <w:rPr>
          <w:rtl/>
        </w:rPr>
        <w:t xml:space="preserve">. </w:t>
      </w:r>
    </w:p>
    <w:p w:rsidR="001D18BB" w:rsidRDefault="001D18BB" w:rsidP="00276639">
      <w:pPr>
        <w:pStyle w:val="libNormal"/>
        <w:rPr>
          <w:rtl/>
        </w:rPr>
      </w:pPr>
      <w:r>
        <w:rPr>
          <w:rtl/>
        </w:rPr>
        <w:t xml:space="preserve">880 ـ وسألته عن المرأة ترى الدم في غير أيام طمثها ، فتراه اليوم واليومين والساعة ، ويذهب مثل ذلك ، كيف تصنع؟ قال : </w:t>
      </w:r>
    </w:p>
    <w:p w:rsidR="001D18BB" w:rsidRDefault="001D18BB" w:rsidP="00276639">
      <w:pPr>
        <w:pStyle w:val="libNormal"/>
        <w:rPr>
          <w:rtl/>
        </w:rPr>
      </w:pPr>
      <w:r>
        <w:rPr>
          <w:rtl/>
        </w:rPr>
        <w:t xml:space="preserve">« تترك الصلاة إذا كانت تلك حالها ، إذا دام الدم ، وتغتسل كلما انقطع عنها ». </w:t>
      </w:r>
    </w:p>
    <w:p w:rsidR="001D18BB" w:rsidRDefault="001D18BB" w:rsidP="00276639">
      <w:pPr>
        <w:pStyle w:val="libNormal"/>
        <w:rPr>
          <w:rtl/>
        </w:rPr>
      </w:pPr>
      <w:r>
        <w:rPr>
          <w:rtl/>
        </w:rPr>
        <w:t xml:space="preserve">قلت : كيف تصنع؟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83 : 181| 5.</w:t>
      </w:r>
    </w:p>
    <w:p w:rsidR="001D18BB" w:rsidRDefault="001D18BB" w:rsidP="0000314A">
      <w:pPr>
        <w:pStyle w:val="libFootnote0"/>
        <w:rPr>
          <w:rtl/>
        </w:rPr>
      </w:pPr>
      <w:r>
        <w:rPr>
          <w:rtl/>
        </w:rPr>
        <w:t>(2) رواه علي بن جعفر في مسائله : 165| 267 ، ونقله المجلسي في بحاره 84 : 297| 16.</w:t>
      </w:r>
    </w:p>
    <w:p w:rsidR="001D18BB" w:rsidRDefault="001D18BB" w:rsidP="0000314A">
      <w:pPr>
        <w:pStyle w:val="libFootnote0"/>
        <w:rPr>
          <w:rtl/>
        </w:rPr>
      </w:pPr>
      <w:r>
        <w:rPr>
          <w:rtl/>
        </w:rPr>
        <w:t>(3) النضوح : نوع من الطيب تفوح رائحته « النهاية 5 : 70 ».</w:t>
      </w:r>
    </w:p>
    <w:p w:rsidR="001D18BB" w:rsidRDefault="001D18BB" w:rsidP="0000314A">
      <w:pPr>
        <w:pStyle w:val="libFootnote0"/>
        <w:rPr>
          <w:rtl/>
        </w:rPr>
      </w:pPr>
      <w:r>
        <w:rPr>
          <w:rtl/>
        </w:rPr>
        <w:t>(4) رواه علي بن جعفر في مسائله : 151| 200 ، ونقله المجلسي في بحاره 80 : 97| 5.</w:t>
      </w:r>
    </w:p>
    <w:p w:rsidR="001D18BB" w:rsidRDefault="001D18BB" w:rsidP="0000314A">
      <w:pPr>
        <w:pStyle w:val="libFootnote0"/>
        <w:rPr>
          <w:rtl/>
        </w:rPr>
      </w:pPr>
      <w:r>
        <w:rPr>
          <w:rtl/>
        </w:rPr>
        <w:t>(5) نقله المجلسي في بحاره 81 : 86| 7.</w:t>
      </w:r>
    </w:p>
    <w:p w:rsidR="001D18BB" w:rsidRDefault="001D18BB" w:rsidP="00276639">
      <w:pPr>
        <w:pStyle w:val="libNormal"/>
        <w:rPr>
          <w:rtl/>
        </w:rPr>
      </w:pPr>
      <w:r>
        <w:rPr>
          <w:rtl/>
        </w:rPr>
        <w:br w:type="page"/>
      </w:r>
      <w:r>
        <w:rPr>
          <w:rtl/>
        </w:rPr>
        <w:lastRenderedPageBreak/>
        <w:t xml:space="preserve"> « ما دامت ترى الصّفرة فلتتوضّأ من الصّفرة وتصلي ، ولا غسل عليها من صفرة تراها إلا في أيام طمثها ، فأن رأت صفرة في أيام طمثها تركت الصلاة كتركها للدم » </w:t>
      </w:r>
      <w:r w:rsidRPr="0000314A">
        <w:rPr>
          <w:rStyle w:val="libFootnotenumChar"/>
          <w:rtl/>
        </w:rPr>
        <w:t>(1)</w:t>
      </w:r>
      <w:r>
        <w:rPr>
          <w:rtl/>
        </w:rPr>
        <w:t xml:space="preserve">. </w:t>
      </w:r>
    </w:p>
    <w:p w:rsidR="001D18BB" w:rsidRDefault="001D18BB" w:rsidP="00276639">
      <w:pPr>
        <w:pStyle w:val="libNormal"/>
        <w:rPr>
          <w:rtl/>
        </w:rPr>
      </w:pPr>
      <w:r>
        <w:rPr>
          <w:rtl/>
        </w:rPr>
        <w:t xml:space="preserve">881 ـ وسألته عن الخلاخل هل يصلح لبسها للنساء والصبيان؟ قال : </w:t>
      </w:r>
    </w:p>
    <w:p w:rsidR="001D18BB" w:rsidRDefault="001D18BB" w:rsidP="00276639">
      <w:pPr>
        <w:pStyle w:val="libNormal"/>
        <w:rPr>
          <w:rtl/>
        </w:rPr>
      </w:pPr>
      <w:r>
        <w:rPr>
          <w:rtl/>
        </w:rPr>
        <w:t xml:space="preserve">« إن كن صمًا فلا بأس ، وإن كان لها صوت فلا » </w:t>
      </w:r>
      <w:r w:rsidRPr="0000314A">
        <w:rPr>
          <w:rStyle w:val="libFootnotenumChar"/>
          <w:rtl/>
        </w:rPr>
        <w:t>(2)</w:t>
      </w:r>
      <w:r>
        <w:rPr>
          <w:rtl/>
        </w:rPr>
        <w:t xml:space="preserve">. </w:t>
      </w:r>
    </w:p>
    <w:p w:rsidR="001D18BB" w:rsidRDefault="001D18BB" w:rsidP="00276639">
      <w:pPr>
        <w:pStyle w:val="libNormal"/>
        <w:rPr>
          <w:rtl/>
        </w:rPr>
      </w:pPr>
      <w:r>
        <w:rPr>
          <w:rtl/>
        </w:rPr>
        <w:t xml:space="preserve">882 ـ وسألته عن الديباج ، هل يصلح لبسه للنساء؟ </w:t>
      </w:r>
    </w:p>
    <w:p w:rsidR="001D18BB" w:rsidRDefault="001D18BB" w:rsidP="00276639">
      <w:pPr>
        <w:pStyle w:val="libNormal"/>
        <w:rPr>
          <w:rtl/>
        </w:rPr>
      </w:pPr>
      <w:r>
        <w:rPr>
          <w:rtl/>
        </w:rPr>
        <w:t xml:space="preserve">قال : « 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883 ـ وسألته عن المرأة تحف الشعر من وجهها ، </w:t>
      </w:r>
    </w:p>
    <w:p w:rsidR="001D18BB" w:rsidRDefault="001D18BB" w:rsidP="00276639">
      <w:pPr>
        <w:pStyle w:val="libNormal"/>
        <w:rPr>
          <w:rtl/>
        </w:rPr>
      </w:pPr>
      <w:r>
        <w:rPr>
          <w:rtl/>
        </w:rPr>
        <w:t xml:space="preserve">قال : « 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884 ـ وسألته عن المرأة العاصية لزوجها ، هل لها صلاة ، وما حالها؟ قال : </w:t>
      </w:r>
    </w:p>
    <w:p w:rsidR="001D18BB" w:rsidRDefault="001D18BB" w:rsidP="00276639">
      <w:pPr>
        <w:pStyle w:val="libNormal"/>
        <w:rPr>
          <w:rtl/>
        </w:rPr>
      </w:pPr>
      <w:r>
        <w:rPr>
          <w:rtl/>
        </w:rPr>
        <w:t xml:space="preserve">« لا تزال عاصية حتى يرضى عنها » </w:t>
      </w:r>
      <w:r w:rsidRPr="0000314A">
        <w:rPr>
          <w:rStyle w:val="libFootnotenumChar"/>
          <w:rtl/>
        </w:rPr>
        <w:t>(5)</w:t>
      </w:r>
      <w:r>
        <w:rPr>
          <w:rtl/>
        </w:rPr>
        <w:t xml:space="preserve">. </w:t>
      </w:r>
    </w:p>
    <w:p w:rsidR="001D18BB" w:rsidRDefault="001D18BB" w:rsidP="00276639">
      <w:pPr>
        <w:pStyle w:val="libNormal"/>
        <w:rPr>
          <w:rtl/>
        </w:rPr>
      </w:pPr>
      <w:r>
        <w:rPr>
          <w:rtl/>
        </w:rPr>
        <w:t xml:space="preserve">885 ـ وسألته عن المرأة لها أن تعطي من بيت زوجها بغير إذنه؟ قال : </w:t>
      </w:r>
    </w:p>
    <w:p w:rsidR="001D18BB" w:rsidRDefault="001D18BB" w:rsidP="00276639">
      <w:pPr>
        <w:pStyle w:val="libNormal"/>
        <w:rPr>
          <w:rtl/>
        </w:rPr>
      </w:pPr>
      <w:r>
        <w:rPr>
          <w:rtl/>
        </w:rPr>
        <w:t>« لا ، إل</w:t>
      </w:r>
      <w:r>
        <w:rPr>
          <w:rFonts w:hint="cs"/>
          <w:rtl/>
        </w:rPr>
        <w:t>ّ</w:t>
      </w:r>
      <w:r>
        <w:rPr>
          <w:rtl/>
        </w:rPr>
        <w:t xml:space="preserve">ا أن يحللها » </w:t>
      </w:r>
      <w:r w:rsidRPr="0000314A">
        <w:rPr>
          <w:rStyle w:val="libFootnotenumChar"/>
          <w:rtl/>
        </w:rPr>
        <w:t>(6)</w:t>
      </w:r>
      <w:r>
        <w:rPr>
          <w:rtl/>
        </w:rPr>
        <w:t xml:space="preserve">. </w:t>
      </w:r>
    </w:p>
    <w:p w:rsidR="001D18BB" w:rsidRDefault="001D18BB" w:rsidP="00276639">
      <w:pPr>
        <w:pStyle w:val="libNormal"/>
        <w:rPr>
          <w:rtl/>
        </w:rPr>
      </w:pPr>
      <w:r>
        <w:rPr>
          <w:rtl/>
        </w:rPr>
        <w:t xml:space="preserve">886 ـ وسألته عن المرأة لها أن تخرج من بيت زوجها بغير إذنه؟ قال : </w:t>
      </w:r>
    </w:p>
    <w:p w:rsidR="001D18BB" w:rsidRDefault="001D18BB" w:rsidP="00276639">
      <w:pPr>
        <w:pStyle w:val="libNormal"/>
        <w:rPr>
          <w:rtl/>
        </w:rPr>
      </w:pPr>
      <w:r>
        <w:rPr>
          <w:rtl/>
        </w:rPr>
        <w:t xml:space="preserve">« لا » </w:t>
      </w:r>
      <w:r w:rsidRPr="0000314A">
        <w:rPr>
          <w:rStyle w:val="libFootnotenumChar"/>
          <w:rtl/>
        </w:rPr>
        <w:t>(7)</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81 : 87| 7.</w:t>
      </w:r>
    </w:p>
    <w:p w:rsidR="001D18BB" w:rsidRDefault="001D18BB" w:rsidP="0000314A">
      <w:pPr>
        <w:pStyle w:val="libFootnote0"/>
        <w:rPr>
          <w:rtl/>
        </w:rPr>
      </w:pPr>
      <w:r>
        <w:rPr>
          <w:rtl/>
        </w:rPr>
        <w:t>(2) رواه الكليني في الكافي 3 : 404| ذيل الحديث 33 ، والصدوق في الفقيه 1 : 165| قطعة من الحديث 775 ، وكذا علي بن جعفر في مسائله : 138| 148 ، ونقله المجلسي في بحاره 83 : 249| 11.</w:t>
      </w:r>
    </w:p>
    <w:p w:rsidR="001D18BB" w:rsidRDefault="001D18BB" w:rsidP="0000314A">
      <w:pPr>
        <w:pStyle w:val="libFootnote0"/>
        <w:rPr>
          <w:rtl/>
        </w:rPr>
      </w:pPr>
      <w:r>
        <w:rPr>
          <w:rtl/>
        </w:rPr>
        <w:t>(3) رواه علي بن جعفر في مسائله : 138| 147 ، ونقله المجلسي في بحاره 83 : 240| 2.</w:t>
      </w:r>
    </w:p>
    <w:p w:rsidR="001D18BB" w:rsidRDefault="001D18BB" w:rsidP="0000314A">
      <w:pPr>
        <w:pStyle w:val="libFootnote0"/>
        <w:rPr>
          <w:rtl/>
        </w:rPr>
      </w:pPr>
      <w:r>
        <w:rPr>
          <w:rtl/>
        </w:rPr>
        <w:t>(4) رواه علي بن جعفر في مسائله : 129| 111 ، ونقله الحر العاملي في وسائله 12 : 59| 8.</w:t>
      </w:r>
    </w:p>
    <w:p w:rsidR="001D18BB" w:rsidRDefault="001D18BB" w:rsidP="0000314A">
      <w:pPr>
        <w:pStyle w:val="libFootnote0"/>
        <w:rPr>
          <w:rtl/>
        </w:rPr>
      </w:pPr>
      <w:r>
        <w:rPr>
          <w:rtl/>
        </w:rPr>
        <w:t>(5) رواه علي بن جعفر في مسائله : 185| 364 ، ونقله المجلسي في بحاره 103 : 244| 17.</w:t>
      </w:r>
    </w:p>
    <w:p w:rsidR="001D18BB" w:rsidRDefault="001D18BB" w:rsidP="0000314A">
      <w:pPr>
        <w:pStyle w:val="libFootnote0"/>
        <w:rPr>
          <w:rtl/>
        </w:rPr>
      </w:pPr>
      <w:r>
        <w:rPr>
          <w:rtl/>
        </w:rPr>
        <w:t>(6) رواه الطوسي في التهذيب 6 : 346| 974 ، وكذا علي بن جعفر في مسائله : 185| 231 ، ونقله المجلسي في بحاره 103| 244| 18.</w:t>
      </w:r>
    </w:p>
    <w:p w:rsidR="001D18BB" w:rsidRDefault="001D18BB" w:rsidP="0000314A">
      <w:pPr>
        <w:pStyle w:val="libFootnote0"/>
        <w:rPr>
          <w:rtl/>
        </w:rPr>
      </w:pPr>
      <w:r>
        <w:rPr>
          <w:rtl/>
        </w:rPr>
        <w:t>(7) رواه علي بن جعفر في مسائله : 179| 333 ، ونقله المجلسي في بحاره 103 : 244| 19.</w:t>
      </w:r>
    </w:p>
    <w:p w:rsidR="001D18BB" w:rsidRDefault="001D18BB" w:rsidP="00276639">
      <w:pPr>
        <w:pStyle w:val="libNormal"/>
        <w:rPr>
          <w:rtl/>
        </w:rPr>
      </w:pPr>
      <w:r>
        <w:rPr>
          <w:rtl/>
        </w:rPr>
        <w:br w:type="page"/>
      </w:r>
      <w:r>
        <w:rPr>
          <w:rtl/>
        </w:rPr>
        <w:lastRenderedPageBreak/>
        <w:t xml:space="preserve">887 ـ وسألته عن المرأة ، لها أن يحجمها رجل؟ قال : « لا » </w:t>
      </w:r>
      <w:r w:rsidRPr="0000314A">
        <w:rPr>
          <w:rStyle w:val="libFootnotenumChar"/>
          <w:rtl/>
        </w:rPr>
        <w:t>(1)</w:t>
      </w:r>
      <w:r>
        <w:rPr>
          <w:rtl/>
        </w:rPr>
        <w:t xml:space="preserve">. </w:t>
      </w:r>
    </w:p>
    <w:p w:rsidR="001D18BB" w:rsidRDefault="001D18BB" w:rsidP="00276639">
      <w:pPr>
        <w:pStyle w:val="libNormal"/>
        <w:rPr>
          <w:rtl/>
        </w:rPr>
      </w:pPr>
      <w:r>
        <w:rPr>
          <w:rtl/>
        </w:rPr>
        <w:t xml:space="preserve">888 ـ وسالته عن المرأة تكون بها الجرح في فخذها أو عضدها ، هل يصلح للرجل أن ينظر إليه ويعالجه؟ قال : « لا » </w:t>
      </w:r>
      <w:r w:rsidRPr="0000314A">
        <w:rPr>
          <w:rStyle w:val="libFootnotenumChar"/>
          <w:rtl/>
        </w:rPr>
        <w:t>(2)</w:t>
      </w:r>
      <w:r>
        <w:rPr>
          <w:rtl/>
        </w:rPr>
        <w:t xml:space="preserve">. </w:t>
      </w:r>
    </w:p>
    <w:p w:rsidR="001D18BB" w:rsidRDefault="001D18BB" w:rsidP="00276639">
      <w:pPr>
        <w:pStyle w:val="libNormal"/>
        <w:rPr>
          <w:rtl/>
        </w:rPr>
      </w:pPr>
      <w:r>
        <w:rPr>
          <w:rtl/>
        </w:rPr>
        <w:t xml:space="preserve">889 ـ وسألته عن الرجل يكون بأصل فخذه أو اليته الجرح ، هل يصلح للمرأة أن تنظر إليه أو تداويه؟ قال : </w:t>
      </w:r>
    </w:p>
    <w:p w:rsidR="001D18BB" w:rsidRDefault="001D18BB" w:rsidP="00276639">
      <w:pPr>
        <w:pStyle w:val="libNormal"/>
        <w:rPr>
          <w:rtl/>
        </w:rPr>
      </w:pPr>
      <w:r>
        <w:rPr>
          <w:rtl/>
        </w:rPr>
        <w:t xml:space="preserve">« إذا لم يكن عورة فلا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890 ـ وسألته عن الرجل ما يصلح له أن ينظر إليه من المرأة التي لا </w:t>
      </w:r>
      <w:r>
        <w:rPr>
          <w:rFonts w:hint="cs"/>
          <w:rtl/>
        </w:rPr>
        <w:t>تح</w:t>
      </w:r>
      <w:r>
        <w:rPr>
          <w:rtl/>
        </w:rPr>
        <w:t xml:space="preserve">ل له؟ قال : </w:t>
      </w:r>
    </w:p>
    <w:p w:rsidR="001D18BB" w:rsidRDefault="001D18BB" w:rsidP="00276639">
      <w:pPr>
        <w:pStyle w:val="libNormal"/>
        <w:rPr>
          <w:rtl/>
        </w:rPr>
      </w:pPr>
      <w:r>
        <w:rPr>
          <w:rtl/>
        </w:rPr>
        <w:t xml:space="preserve">« الوجه ، والكف ، وموضع السوار » </w:t>
      </w:r>
      <w:r w:rsidRPr="0000314A">
        <w:rPr>
          <w:rStyle w:val="libFootnotenumChar"/>
          <w:rtl/>
        </w:rPr>
        <w:t>(4)</w:t>
      </w:r>
      <w:r>
        <w:rPr>
          <w:rtl/>
        </w:rPr>
        <w:t xml:space="preserve">. </w:t>
      </w:r>
    </w:p>
    <w:p w:rsidR="001D18BB" w:rsidRDefault="001D18BB" w:rsidP="00276639">
      <w:pPr>
        <w:pStyle w:val="libNormal"/>
        <w:rPr>
          <w:rtl/>
        </w:rPr>
      </w:pPr>
      <w:r>
        <w:rPr>
          <w:rtl/>
        </w:rPr>
        <w:t xml:space="preserve">891 ـ وسألته عن الرجل ، هل يصلح له ان يقبّل قبل المرأة؟ قال : </w:t>
      </w:r>
    </w:p>
    <w:p w:rsidR="001D18BB" w:rsidRDefault="001D18BB" w:rsidP="00276639">
      <w:pPr>
        <w:pStyle w:val="libNormal"/>
        <w:rPr>
          <w:rtl/>
        </w:rPr>
      </w:pPr>
      <w:r>
        <w:rPr>
          <w:rtl/>
        </w:rPr>
        <w:t xml:space="preserve">« لا بأس » </w:t>
      </w:r>
      <w:r w:rsidRPr="0000314A">
        <w:rPr>
          <w:rStyle w:val="libFootnotenumChar"/>
          <w:rtl/>
        </w:rPr>
        <w:t>(5)</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104 : 33| 8.</w:t>
      </w:r>
    </w:p>
    <w:p w:rsidR="001D18BB" w:rsidRDefault="001D18BB" w:rsidP="0000314A">
      <w:pPr>
        <w:pStyle w:val="libFootnote0"/>
        <w:rPr>
          <w:rtl/>
        </w:rPr>
      </w:pPr>
      <w:r>
        <w:rPr>
          <w:rtl/>
        </w:rPr>
        <w:t>(2) رواه علي بن جعفر في مسائله : 166| 268 ، ونقله المجلسي في بحاره 104 : 34| 9.</w:t>
      </w:r>
    </w:p>
    <w:p w:rsidR="001D18BB" w:rsidRDefault="001D18BB" w:rsidP="0000314A">
      <w:pPr>
        <w:pStyle w:val="libFootnote0"/>
        <w:rPr>
          <w:rtl/>
        </w:rPr>
      </w:pPr>
      <w:r>
        <w:rPr>
          <w:rtl/>
        </w:rPr>
        <w:t>(3) رواه علي بن جعفر في مسائله : 166| 269 ، ونقله المجلسي في بحاره 104 : 34 |10.</w:t>
      </w:r>
    </w:p>
    <w:p w:rsidR="001D18BB" w:rsidRDefault="001D18BB" w:rsidP="0000314A">
      <w:pPr>
        <w:pStyle w:val="libFootnote0"/>
        <w:rPr>
          <w:rtl/>
        </w:rPr>
      </w:pPr>
      <w:r>
        <w:rPr>
          <w:rtl/>
        </w:rPr>
        <w:t>(4) رواه الكليني في الكافي 5 : 521| 2 ، والصدوق في الخصال : 302| 78 باختلاف يسير ، ونقله المجلسي في بحاره 104 : 34| 11.</w:t>
      </w:r>
    </w:p>
    <w:p w:rsidR="001D18BB" w:rsidRDefault="001D18BB" w:rsidP="0000314A">
      <w:pPr>
        <w:pStyle w:val="libFootnote0"/>
        <w:rPr>
          <w:rtl/>
        </w:rPr>
      </w:pPr>
      <w:r>
        <w:rPr>
          <w:rtl/>
        </w:rPr>
        <w:t>(5) رواه الكليني في الكافي 5 : 497| 4 ، والطوسي في التهذيب 7 : 413| 1650 ، ونقله المجلسي في بحاره 103 : 285 | 10.</w:t>
      </w:r>
    </w:p>
    <w:p w:rsidR="001D18BB" w:rsidRDefault="001D18BB" w:rsidP="001D18BB">
      <w:pPr>
        <w:pStyle w:val="Heading2Center"/>
        <w:rPr>
          <w:rtl/>
        </w:rPr>
      </w:pPr>
      <w:r>
        <w:rPr>
          <w:rtl/>
        </w:rPr>
        <w:br w:type="page"/>
      </w:r>
      <w:bookmarkStart w:id="17" w:name="_Toc403219683"/>
      <w:bookmarkStart w:id="18" w:name="_Toc403220167"/>
      <w:r>
        <w:rPr>
          <w:rtl/>
        </w:rPr>
        <w:lastRenderedPageBreak/>
        <w:t>باب الزكاة</w:t>
      </w:r>
      <w:bookmarkEnd w:id="17"/>
      <w:bookmarkEnd w:id="18"/>
    </w:p>
    <w:p w:rsidR="001D18BB" w:rsidRDefault="001D18BB" w:rsidP="00276639">
      <w:pPr>
        <w:pStyle w:val="libNormal"/>
        <w:rPr>
          <w:rtl/>
        </w:rPr>
      </w:pPr>
      <w:r>
        <w:rPr>
          <w:rtl/>
        </w:rPr>
        <w:t xml:space="preserve">892 ـ وسألته عن الزكاة ، هل هي لأهل الولاية؟ قال : </w:t>
      </w:r>
    </w:p>
    <w:p w:rsidR="001D18BB" w:rsidRDefault="001D18BB" w:rsidP="00276639">
      <w:pPr>
        <w:pStyle w:val="libNormal"/>
        <w:rPr>
          <w:rtl/>
        </w:rPr>
      </w:pPr>
      <w:r>
        <w:rPr>
          <w:rtl/>
        </w:rPr>
        <w:t xml:space="preserve">« قد بُيّن ذلك لكم في طائفة من الكتاب » </w:t>
      </w:r>
      <w:r w:rsidRPr="0000314A">
        <w:rPr>
          <w:rStyle w:val="libFootnotenumChar"/>
          <w:rtl/>
        </w:rPr>
        <w:t>(1)</w:t>
      </w:r>
      <w:r>
        <w:rPr>
          <w:rtl/>
        </w:rPr>
        <w:t xml:space="preserve">. </w:t>
      </w:r>
    </w:p>
    <w:p w:rsidR="001D18BB" w:rsidRDefault="001D18BB" w:rsidP="00276639">
      <w:pPr>
        <w:pStyle w:val="libNormal"/>
        <w:rPr>
          <w:rtl/>
        </w:rPr>
      </w:pPr>
      <w:r>
        <w:rPr>
          <w:rtl/>
        </w:rPr>
        <w:t xml:space="preserve">893 ـ وسألته عن زكاة الحلي ، قال : </w:t>
      </w:r>
    </w:p>
    <w:p w:rsidR="001D18BB" w:rsidRDefault="001D18BB" w:rsidP="00276639">
      <w:pPr>
        <w:pStyle w:val="libNormal"/>
        <w:rPr>
          <w:rtl/>
        </w:rPr>
      </w:pPr>
      <w:r>
        <w:rPr>
          <w:rtl/>
        </w:rPr>
        <w:t xml:space="preserve">« إذن لا يبقى ، ولا يكون زكاة في أقل من مائتي درهم ، والذهب عشرون ديناراً ، فما سوى ذلك فليس عليه زكاة ». </w:t>
      </w:r>
    </w:p>
    <w:p w:rsidR="001D18BB" w:rsidRDefault="001D18BB" w:rsidP="00276639">
      <w:pPr>
        <w:pStyle w:val="libNormal"/>
        <w:rPr>
          <w:rtl/>
        </w:rPr>
      </w:pPr>
      <w:r>
        <w:rPr>
          <w:rtl/>
        </w:rPr>
        <w:t>وقال : « ليس على المملوك زكاة إل</w:t>
      </w:r>
      <w:r>
        <w:rPr>
          <w:rFonts w:hint="cs"/>
          <w:rtl/>
        </w:rPr>
        <w:t>ّ</w:t>
      </w:r>
      <w:r>
        <w:rPr>
          <w:rtl/>
        </w:rPr>
        <w:t xml:space="preserve">ا باذن مواليه ». </w:t>
      </w:r>
    </w:p>
    <w:p w:rsidR="001D18BB" w:rsidRDefault="001D18BB" w:rsidP="00276639">
      <w:pPr>
        <w:pStyle w:val="libNormal"/>
        <w:rPr>
          <w:rtl/>
        </w:rPr>
      </w:pPr>
      <w:r>
        <w:rPr>
          <w:rtl/>
        </w:rPr>
        <w:t>وقال : « ليس على الدين زكاة إل</w:t>
      </w:r>
      <w:r>
        <w:rPr>
          <w:rFonts w:hint="cs"/>
          <w:rtl/>
        </w:rPr>
        <w:t>ّ</w:t>
      </w:r>
      <w:r>
        <w:rPr>
          <w:rtl/>
        </w:rPr>
        <w:t xml:space="preserve">ا أن يشاء رب الدين أن يزكيه » </w:t>
      </w:r>
      <w:r w:rsidRPr="0000314A">
        <w:rPr>
          <w:rStyle w:val="libFootnotenumChar"/>
          <w:rtl/>
        </w:rPr>
        <w:t>(2)</w:t>
      </w:r>
      <w:r>
        <w:rPr>
          <w:rtl/>
        </w:rPr>
        <w:t xml:space="preserve">. </w:t>
      </w:r>
    </w:p>
    <w:p w:rsidR="001D18BB" w:rsidRDefault="001D18BB" w:rsidP="00276639">
      <w:pPr>
        <w:pStyle w:val="libNormal"/>
        <w:rPr>
          <w:rtl/>
        </w:rPr>
      </w:pPr>
      <w:r>
        <w:rPr>
          <w:rtl/>
        </w:rPr>
        <w:t xml:space="preserve">894 ـ وسألته عن الرجل يكون عليه الدين ، قال : </w:t>
      </w:r>
    </w:p>
    <w:p w:rsidR="001D18BB" w:rsidRDefault="001D18BB" w:rsidP="00276639">
      <w:pPr>
        <w:pStyle w:val="libNormal"/>
        <w:rPr>
          <w:rtl/>
        </w:rPr>
      </w:pPr>
      <w:r>
        <w:rPr>
          <w:rtl/>
        </w:rPr>
        <w:t xml:space="preserve">« يزكي ماله ولا يزكي ما عليه من الدين ، إنما الزكاة على صاجب المال » </w:t>
      </w:r>
      <w:r w:rsidRPr="0000314A">
        <w:rPr>
          <w:rStyle w:val="libFootnotenumChar"/>
          <w:rtl/>
        </w:rPr>
        <w:t>(3)</w:t>
      </w:r>
      <w:r>
        <w:rPr>
          <w:rtl/>
        </w:rPr>
        <w:t xml:space="preserve">. </w:t>
      </w:r>
    </w:p>
    <w:p w:rsidR="001D18BB" w:rsidRDefault="001D18BB" w:rsidP="00276639">
      <w:pPr>
        <w:pStyle w:val="libNormal"/>
        <w:rPr>
          <w:rtl/>
        </w:rPr>
      </w:pPr>
      <w:r>
        <w:rPr>
          <w:rtl/>
        </w:rPr>
        <w:t xml:space="preserve">895 ـ وسألته عن الدين يكون على القوم المياسير إذا شاء قبضه صاحبه ، هل عليه زكاة؟ فقال : </w:t>
      </w:r>
    </w:p>
    <w:p w:rsidR="001D18BB" w:rsidRDefault="001D18BB" w:rsidP="00276639">
      <w:pPr>
        <w:pStyle w:val="libNormal"/>
        <w:rPr>
          <w:rtl/>
        </w:rPr>
      </w:pPr>
      <w:r>
        <w:rPr>
          <w:rtl/>
        </w:rPr>
        <w:t xml:space="preserve">« لا ، حتى يقبضه ويحول عليه الحول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96 : 60| 18.</w:t>
      </w:r>
    </w:p>
    <w:p w:rsidR="001D18BB" w:rsidRDefault="001D18BB" w:rsidP="0000314A">
      <w:pPr>
        <w:pStyle w:val="libFootnote0"/>
        <w:rPr>
          <w:rtl/>
        </w:rPr>
      </w:pPr>
      <w:r>
        <w:rPr>
          <w:rtl/>
        </w:rPr>
        <w:t>(2) نقله المجلسي في بحاره 96 : 37| 1 ، 31| 6.</w:t>
      </w:r>
    </w:p>
    <w:p w:rsidR="001D18BB" w:rsidRDefault="001D18BB" w:rsidP="0000314A">
      <w:pPr>
        <w:pStyle w:val="libFootnote0"/>
        <w:rPr>
          <w:rtl/>
        </w:rPr>
      </w:pPr>
      <w:r>
        <w:rPr>
          <w:rtl/>
        </w:rPr>
        <w:t>(3) رواه الكليني في الكافي 3 : 521| 12 باختلاف يسير ، ونقله المجلسي في بحاره 96 : 32| 6.</w:t>
      </w:r>
    </w:p>
    <w:p w:rsidR="001D18BB" w:rsidRDefault="001D18BB" w:rsidP="0000314A">
      <w:pPr>
        <w:pStyle w:val="libFootnote0"/>
        <w:rPr>
          <w:rtl/>
        </w:rPr>
      </w:pPr>
      <w:r>
        <w:rPr>
          <w:rtl/>
        </w:rPr>
        <w:t>(4) روى نحوه الطوسي في التهذيب 4 : 34| 87 ، وكذا في الاستبصار 2 : 28| 79 ، ومثله في مسائل علي ابن جعفر : 179| 335 ، ونقله المجلسي في بحاره 96 : 32| 6.</w:t>
      </w:r>
    </w:p>
    <w:p w:rsidR="001D18BB" w:rsidRDefault="001D18BB" w:rsidP="00276639">
      <w:pPr>
        <w:pStyle w:val="libNormal"/>
        <w:rPr>
          <w:rtl/>
        </w:rPr>
      </w:pPr>
      <w:r>
        <w:rPr>
          <w:rtl/>
        </w:rPr>
        <w:br w:type="page"/>
      </w:r>
      <w:r>
        <w:rPr>
          <w:rtl/>
        </w:rPr>
        <w:lastRenderedPageBreak/>
        <w:t xml:space="preserve">896 ـ وسألته عن الرجل يعطي زكاته عن الدراهم دنانير ، وعن الدنانير دراهم بالقيمة ، أيحل ذلك؟ قال : </w:t>
      </w:r>
    </w:p>
    <w:p w:rsidR="001D18BB" w:rsidRDefault="001D18BB" w:rsidP="00276639">
      <w:pPr>
        <w:pStyle w:val="libNormal"/>
        <w:rPr>
          <w:rtl/>
        </w:rPr>
      </w:pPr>
      <w:r>
        <w:rPr>
          <w:rtl/>
        </w:rPr>
        <w:t xml:space="preserve">« لا بأس » </w:t>
      </w:r>
      <w:r w:rsidRPr="0000314A">
        <w:rPr>
          <w:rStyle w:val="libFootnotenumChar"/>
          <w:rtl/>
        </w:rPr>
        <w:t>(1)</w:t>
      </w:r>
      <w:r>
        <w:rPr>
          <w:rtl/>
        </w:rPr>
        <w:t>.</w:t>
      </w:r>
    </w:p>
    <w:p w:rsidR="001D18BB" w:rsidRDefault="001D18BB" w:rsidP="00276639">
      <w:pPr>
        <w:pStyle w:val="libNormal"/>
        <w:rPr>
          <w:rtl/>
        </w:rPr>
      </w:pPr>
      <w:r>
        <w:rPr>
          <w:rtl/>
        </w:rPr>
        <w:t xml:space="preserve">897 ـ وسألته عن الزكاة في الغنم ، فقال : </w:t>
      </w:r>
    </w:p>
    <w:p w:rsidR="001D18BB" w:rsidRDefault="001D18BB" w:rsidP="00276639">
      <w:pPr>
        <w:pStyle w:val="libNormal"/>
        <w:rPr>
          <w:rtl/>
        </w:rPr>
      </w:pPr>
      <w:r>
        <w:rPr>
          <w:rtl/>
        </w:rPr>
        <w:t xml:space="preserve">« من كل أربعين شاة شاة ، وفي مائة شاة ، وليس في الغنم كسور » </w:t>
      </w:r>
      <w:r w:rsidRPr="0000314A">
        <w:rPr>
          <w:rStyle w:val="libFootnotenumChar"/>
          <w:rtl/>
        </w:rPr>
        <w:t>(2)</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3 : 559| 2 ، والصدوق في الفقيه 2 : 16| 51 ، والطوسي في التهذيب 4 : 95 |272 ، وكذا علي بن جعفر في مسائله : 125| 92 ، ونقله المجلسي في بحاره 96 : 37| 1.</w:t>
      </w:r>
    </w:p>
    <w:p w:rsidR="001D18BB" w:rsidRDefault="001D18BB" w:rsidP="0000314A">
      <w:pPr>
        <w:pStyle w:val="libFootnote0"/>
        <w:rPr>
          <w:rtl/>
        </w:rPr>
      </w:pPr>
      <w:r>
        <w:rPr>
          <w:rtl/>
        </w:rPr>
        <w:t>(2) نقله المجلسي في بحاره 96 : 47| 1.</w:t>
      </w:r>
    </w:p>
    <w:p w:rsidR="001D18BB" w:rsidRDefault="001D18BB" w:rsidP="001D18BB">
      <w:pPr>
        <w:pStyle w:val="Heading2Center"/>
        <w:rPr>
          <w:rtl/>
        </w:rPr>
      </w:pPr>
      <w:r>
        <w:rPr>
          <w:rtl/>
        </w:rPr>
        <w:br w:type="page"/>
      </w:r>
      <w:bookmarkStart w:id="19" w:name="_Toc403219684"/>
      <w:bookmarkStart w:id="20" w:name="_Toc403220168"/>
      <w:r>
        <w:rPr>
          <w:rtl/>
        </w:rPr>
        <w:lastRenderedPageBreak/>
        <w:t>باب الصوم</w:t>
      </w:r>
      <w:bookmarkEnd w:id="19"/>
      <w:bookmarkEnd w:id="20"/>
    </w:p>
    <w:p w:rsidR="001D18BB" w:rsidRDefault="001D18BB" w:rsidP="00276639">
      <w:pPr>
        <w:pStyle w:val="libNormal"/>
        <w:rPr>
          <w:rtl/>
        </w:rPr>
      </w:pPr>
      <w:r>
        <w:rPr>
          <w:rtl/>
        </w:rPr>
        <w:t>898 ـ</w:t>
      </w:r>
      <w:r>
        <w:rPr>
          <w:rFonts w:hint="cs"/>
          <w:rtl/>
        </w:rPr>
        <w:t xml:space="preserve"> </w:t>
      </w:r>
      <w:r>
        <w:rPr>
          <w:rtl/>
        </w:rPr>
        <w:t xml:space="preserve">عبد الله بن الحسن ، عن جده علي بن جعفر ، عن أخيه موسى ابن جعفر </w:t>
      </w:r>
      <w:r w:rsidR="005C0455" w:rsidRPr="005C0455">
        <w:rPr>
          <w:rStyle w:val="libAlaemChar"/>
          <w:rFonts w:hint="cs"/>
          <w:rtl/>
        </w:rPr>
        <w:t>عليه‌السلام</w:t>
      </w:r>
      <w:r>
        <w:rPr>
          <w:rtl/>
        </w:rPr>
        <w:t xml:space="preserve"> ، قال : سألته عن الرجل والمرأة ، هل يصلح لهما ان يستدخلا الدواء وهما صائمان؟ قال : « 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899 ـ وسألته عن الرجل يكون عليه صيام الأيام [ الثلاثة ] من كل شهر ، يصومها قضاء وهو في شهر لم يصم أيامه؟ قال : « لابأس » </w:t>
      </w:r>
      <w:r w:rsidRPr="0000314A">
        <w:rPr>
          <w:rStyle w:val="libFootnotenumChar"/>
          <w:rtl/>
        </w:rPr>
        <w:t>(2)</w:t>
      </w:r>
      <w:r>
        <w:rPr>
          <w:rtl/>
        </w:rPr>
        <w:t xml:space="preserve">. </w:t>
      </w:r>
    </w:p>
    <w:p w:rsidR="001D18BB" w:rsidRDefault="001D18BB" w:rsidP="00276639">
      <w:pPr>
        <w:pStyle w:val="libNormal"/>
        <w:rPr>
          <w:rtl/>
        </w:rPr>
      </w:pPr>
      <w:r>
        <w:rPr>
          <w:rtl/>
        </w:rPr>
        <w:t xml:space="preserve">900 ـ وسألته عن الرجل يؤخر صوم الايام الثلاثة من كل شهر ، حتى يكون في الشهر الآخر فلا يدركه الخميس ولاجمعة مع الاربعاء ، يجزؤه ذلك؟ قال : </w:t>
      </w:r>
    </w:p>
    <w:p w:rsidR="001D18BB" w:rsidRDefault="001D18BB" w:rsidP="00276639">
      <w:pPr>
        <w:pStyle w:val="libNormal"/>
        <w:rPr>
          <w:rtl/>
        </w:rPr>
      </w:pPr>
      <w:r>
        <w:rPr>
          <w:rtl/>
        </w:rPr>
        <w:t xml:space="preserve">« لا بأس » </w:t>
      </w:r>
      <w:r w:rsidRPr="0000314A">
        <w:rPr>
          <w:rStyle w:val="libFootnotenumChar"/>
          <w:rtl/>
        </w:rPr>
        <w:t>(3)</w:t>
      </w:r>
      <w:r>
        <w:rPr>
          <w:rtl/>
        </w:rPr>
        <w:t>.</w:t>
      </w:r>
    </w:p>
    <w:p w:rsidR="001D18BB" w:rsidRDefault="001D18BB" w:rsidP="00276639">
      <w:pPr>
        <w:pStyle w:val="libNormal"/>
        <w:rPr>
          <w:rtl/>
        </w:rPr>
      </w:pPr>
      <w:r>
        <w:rPr>
          <w:rtl/>
        </w:rPr>
        <w:t>901 ـ</w:t>
      </w:r>
      <w:r>
        <w:rPr>
          <w:rFonts w:hint="cs"/>
          <w:rtl/>
        </w:rPr>
        <w:t xml:space="preserve"> </w:t>
      </w:r>
      <w:r>
        <w:rPr>
          <w:rtl/>
        </w:rPr>
        <w:t xml:space="preserve">وسالته عن صيام الأيام الثلاثة من كل شهر تكون على الرجل ، يصومها متوالية أو يفرّق بينها؟ قال : « أي ذلك أحب » </w:t>
      </w:r>
      <w:r w:rsidRPr="0000314A">
        <w:rPr>
          <w:rStyle w:val="libFootnotenumChar"/>
          <w:rtl/>
        </w:rPr>
        <w:t>(4)</w:t>
      </w:r>
      <w:r>
        <w:rPr>
          <w:rtl/>
        </w:rPr>
        <w:t xml:space="preserve">. </w:t>
      </w:r>
    </w:p>
    <w:p w:rsidR="001D18BB" w:rsidRDefault="001D18BB" w:rsidP="00276639">
      <w:pPr>
        <w:pStyle w:val="libNormal"/>
        <w:rPr>
          <w:rtl/>
        </w:rPr>
      </w:pPr>
      <w:r>
        <w:rPr>
          <w:rtl/>
        </w:rPr>
        <w:t xml:space="preserve">902 ـ وسألته عن الرجل يدرك شهر رمضان في السفر ، فيقيم الأيام في المكان ، هل عليه صوم؟ قال : </w:t>
      </w:r>
    </w:p>
    <w:p w:rsidR="001D18BB" w:rsidRDefault="001D18BB" w:rsidP="00276639">
      <w:pPr>
        <w:pStyle w:val="libNormal"/>
        <w:rPr>
          <w:rtl/>
        </w:rPr>
      </w:pPr>
      <w:r>
        <w:rPr>
          <w:rtl/>
        </w:rPr>
        <w:t xml:space="preserve">« لا ، حتى يجمع على مقام عشرة أيام ، فإذا اجمع على مقام عشرة أيام صام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الكلينى في الكا</w:t>
      </w:r>
      <w:r>
        <w:rPr>
          <w:rFonts w:hint="cs"/>
          <w:rtl/>
        </w:rPr>
        <w:t>ف</w:t>
      </w:r>
      <w:r>
        <w:rPr>
          <w:rtl/>
        </w:rPr>
        <w:t>ي 4 : 110| 5 والطوسي في التهذيب 4 : 325| 1005 ، ونقله المجلسي في بحاره 96 : 272 | 10.</w:t>
      </w:r>
    </w:p>
    <w:p w:rsidR="001D18BB" w:rsidRDefault="001D18BB" w:rsidP="0000314A">
      <w:pPr>
        <w:pStyle w:val="libFootnote0"/>
        <w:rPr>
          <w:rtl/>
        </w:rPr>
      </w:pPr>
      <w:r>
        <w:rPr>
          <w:rtl/>
        </w:rPr>
        <w:t>(2) رواه علي بن جعفر في مسائله : 189| 383 ونقله المجلسي في بحاره 97 : 94| 4.</w:t>
      </w:r>
    </w:p>
    <w:p w:rsidR="001D18BB" w:rsidRDefault="001D18BB" w:rsidP="0000314A">
      <w:pPr>
        <w:pStyle w:val="libFootnote0"/>
        <w:rPr>
          <w:rtl/>
        </w:rPr>
      </w:pPr>
      <w:r>
        <w:rPr>
          <w:rtl/>
        </w:rPr>
        <w:t>(3) رواه علي بن جعفر في مسائله : 189| 384 ونقله المجلسي في بحاره 97 : 94| 4.</w:t>
      </w:r>
    </w:p>
    <w:p w:rsidR="001D18BB" w:rsidRDefault="001D18BB" w:rsidP="0000314A">
      <w:pPr>
        <w:pStyle w:val="libFootnote0"/>
        <w:rPr>
          <w:rtl/>
        </w:rPr>
      </w:pPr>
      <w:r>
        <w:rPr>
          <w:rtl/>
        </w:rPr>
        <w:t>(4) رواه علي بن جعفر في مسائله : 189| 385 ونقله المجلسي في بحاره 97 : 94| 4.</w:t>
      </w:r>
    </w:p>
    <w:p w:rsidR="001D18BB" w:rsidRDefault="001D18BB" w:rsidP="006009DA">
      <w:pPr>
        <w:pStyle w:val="libNormal0"/>
        <w:rPr>
          <w:rtl/>
        </w:rPr>
      </w:pPr>
      <w:r>
        <w:rPr>
          <w:rtl/>
        </w:rPr>
        <w:br w:type="page"/>
      </w:r>
      <w:r>
        <w:rPr>
          <w:rtl/>
        </w:rPr>
        <w:lastRenderedPageBreak/>
        <w:t xml:space="preserve">وأتم الصلاة » </w:t>
      </w:r>
      <w:r w:rsidRPr="0000314A">
        <w:rPr>
          <w:rStyle w:val="libFootnotenumChar"/>
          <w:rtl/>
        </w:rPr>
        <w:t>(1)</w:t>
      </w:r>
      <w:r>
        <w:rPr>
          <w:rtl/>
        </w:rPr>
        <w:t xml:space="preserve">. </w:t>
      </w:r>
    </w:p>
    <w:p w:rsidR="001D18BB" w:rsidRDefault="001D18BB" w:rsidP="00276639">
      <w:pPr>
        <w:pStyle w:val="libNormal"/>
        <w:rPr>
          <w:rtl/>
        </w:rPr>
      </w:pPr>
      <w:r>
        <w:rPr>
          <w:rtl/>
        </w:rPr>
        <w:t xml:space="preserve">903 ـ وسألته عن الرجل يكون عليه الأيام من شهر رمضان وهو مسافر ، هل يقضي إذا قام الأيام في المكان؟ قال : </w:t>
      </w:r>
    </w:p>
    <w:p w:rsidR="001D18BB" w:rsidRDefault="001D18BB" w:rsidP="00276639">
      <w:pPr>
        <w:pStyle w:val="libNormal"/>
        <w:rPr>
          <w:rtl/>
        </w:rPr>
      </w:pPr>
      <w:r>
        <w:rPr>
          <w:rtl/>
        </w:rPr>
        <w:t xml:space="preserve">« لا ، حتى يُجمع على مقام عشرة أيام » </w:t>
      </w:r>
      <w:r w:rsidRPr="0000314A">
        <w:rPr>
          <w:rStyle w:val="libFootnotenumChar"/>
          <w:rtl/>
        </w:rPr>
        <w:t>(2)</w:t>
      </w:r>
      <w:r>
        <w:rPr>
          <w:rtl/>
        </w:rPr>
        <w:t xml:space="preserve">. </w:t>
      </w:r>
    </w:p>
    <w:p w:rsidR="001D18BB" w:rsidRDefault="001D18BB" w:rsidP="00276639">
      <w:pPr>
        <w:pStyle w:val="libNormal"/>
        <w:rPr>
          <w:rtl/>
        </w:rPr>
      </w:pPr>
      <w:r>
        <w:rPr>
          <w:rtl/>
        </w:rPr>
        <w:t xml:space="preserve">904 ـ وسألته عن الرجل يرى الهلال في شهر رمضان وحده لايبصره غيره ، أله أن يصوم؟ قال : </w:t>
      </w:r>
    </w:p>
    <w:p w:rsidR="001D18BB" w:rsidRDefault="001D18BB" w:rsidP="00276639">
      <w:pPr>
        <w:pStyle w:val="libNormal"/>
        <w:rPr>
          <w:rtl/>
        </w:rPr>
      </w:pPr>
      <w:r>
        <w:rPr>
          <w:rtl/>
        </w:rPr>
        <w:t xml:space="preserve">« إذا لم يشك فيه فليصم ، وإلا فليصم مع الناس » </w:t>
      </w:r>
      <w:r w:rsidRPr="0000314A">
        <w:rPr>
          <w:rStyle w:val="libFootnotenumChar"/>
          <w:rtl/>
        </w:rPr>
        <w:t>(3)</w:t>
      </w:r>
      <w:r>
        <w:rPr>
          <w:rtl/>
        </w:rPr>
        <w:t xml:space="preserve">. </w:t>
      </w:r>
    </w:p>
    <w:p w:rsidR="001D18BB" w:rsidRDefault="001D18BB" w:rsidP="00276639">
      <w:pPr>
        <w:pStyle w:val="libNormal"/>
        <w:rPr>
          <w:rtl/>
        </w:rPr>
      </w:pPr>
      <w:r>
        <w:rPr>
          <w:rtl/>
        </w:rPr>
        <w:t xml:space="preserve">905 ـ وسألته عن فطرة شهر رمضان ، على كل إنسان هي أو على من صام وعرف الصلاة؟ قال : « هي على كل كبيروصغير ممن يعول » </w:t>
      </w:r>
      <w:r w:rsidRPr="0000314A">
        <w:rPr>
          <w:rStyle w:val="libFootnotenumChar"/>
          <w:rtl/>
        </w:rPr>
        <w:t>(4)</w:t>
      </w:r>
      <w:r>
        <w:rPr>
          <w:rtl/>
        </w:rPr>
        <w:t xml:space="preserve">. </w:t>
      </w:r>
    </w:p>
    <w:p w:rsidR="001D18BB" w:rsidRDefault="001D18BB" w:rsidP="00276639">
      <w:pPr>
        <w:pStyle w:val="libNormal"/>
        <w:rPr>
          <w:rtl/>
        </w:rPr>
      </w:pPr>
      <w:r>
        <w:rPr>
          <w:rtl/>
        </w:rPr>
        <w:t xml:space="preserve">906 ـ وسألته عمن كان عليه يومان من شهر رمضان ، كيف يقضيهما؟ قال : </w:t>
      </w:r>
    </w:p>
    <w:p w:rsidR="001D18BB" w:rsidRDefault="001D18BB" w:rsidP="00276639">
      <w:pPr>
        <w:pStyle w:val="libNormal"/>
        <w:rPr>
          <w:rtl/>
        </w:rPr>
      </w:pPr>
      <w:r>
        <w:rPr>
          <w:rtl/>
        </w:rPr>
        <w:t xml:space="preserve">« يفصل بينهما بيوم ، فإن كان أكثر من ذلك فليقضها متوالية » </w:t>
      </w:r>
      <w:r w:rsidRPr="0000314A">
        <w:rPr>
          <w:rStyle w:val="libFootnotenumChar"/>
          <w:rtl/>
        </w:rPr>
        <w:t>(5)</w:t>
      </w:r>
      <w:r>
        <w:rPr>
          <w:rtl/>
        </w:rPr>
        <w:t xml:space="preserve">. </w:t>
      </w:r>
    </w:p>
    <w:p w:rsidR="001D18BB" w:rsidRDefault="001D18BB" w:rsidP="00276639">
      <w:pPr>
        <w:pStyle w:val="libNormal"/>
        <w:rPr>
          <w:rtl/>
        </w:rPr>
      </w:pPr>
      <w:r>
        <w:rPr>
          <w:rtl/>
        </w:rPr>
        <w:t xml:space="preserve">907 ـ وسألته عن الصائم يذوق الطعام والشراب يجد طعمه في حلقة ، قال : </w:t>
      </w:r>
    </w:p>
    <w:p w:rsidR="001D18BB" w:rsidRDefault="001D18BB" w:rsidP="00276639">
      <w:pPr>
        <w:pStyle w:val="libNormal"/>
        <w:rPr>
          <w:rtl/>
        </w:rPr>
      </w:pPr>
      <w:r>
        <w:rPr>
          <w:rtl/>
        </w:rPr>
        <w:t>« لا يفعل ».</w:t>
      </w:r>
    </w:p>
    <w:p w:rsidR="001D18BB" w:rsidRDefault="001D18BB" w:rsidP="00276639">
      <w:pPr>
        <w:pStyle w:val="libNormal"/>
        <w:rPr>
          <w:rtl/>
        </w:rPr>
      </w:pPr>
      <w:r>
        <w:rPr>
          <w:rtl/>
        </w:rPr>
        <w:t xml:space="preserve">قلت : فان فعل ، فما عليه؟ قال : </w:t>
      </w:r>
    </w:p>
    <w:p w:rsidR="001D18BB" w:rsidRDefault="001D18BB" w:rsidP="00276639">
      <w:pPr>
        <w:pStyle w:val="libNormal"/>
        <w:rPr>
          <w:rtl/>
        </w:rPr>
      </w:pPr>
      <w:r>
        <w:rPr>
          <w:rtl/>
        </w:rPr>
        <w:t xml:space="preserve">« لاشيء عليه ، ولكن لايعود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4 : 133| صدر الحديث 2 ، ونقله المجلسي في بحاره 96 : 322| 5.</w:t>
      </w:r>
    </w:p>
    <w:p w:rsidR="001D18BB" w:rsidRDefault="001D18BB" w:rsidP="0000314A">
      <w:pPr>
        <w:pStyle w:val="libFootnote0"/>
        <w:rPr>
          <w:rtl/>
        </w:rPr>
      </w:pPr>
      <w:r>
        <w:rPr>
          <w:rtl/>
        </w:rPr>
        <w:t>(2) رواه الكليني في الكافي 4 : 133| ذيل الحديث 2 ، ونقله المجلسي في بحاره 96 : 322| 5.</w:t>
      </w:r>
    </w:p>
    <w:p w:rsidR="001D18BB" w:rsidRDefault="001D18BB" w:rsidP="0000314A">
      <w:pPr>
        <w:pStyle w:val="libFootnote0"/>
        <w:rPr>
          <w:rtl/>
        </w:rPr>
      </w:pPr>
      <w:r>
        <w:rPr>
          <w:rtl/>
        </w:rPr>
        <w:t>(3) رواه الصدوق في الفقيه 2 : 77| 341 وفيه : اذا لم يشك فليفطر ، والطوسي في التهذيب 4 : 317| 964. وكذا علي بن جعفر في مسائله : 149| 193 ونقله المجلسي في بحاره 96 : 296| 1.</w:t>
      </w:r>
    </w:p>
    <w:p w:rsidR="001D18BB" w:rsidRDefault="001D18BB" w:rsidP="0000314A">
      <w:pPr>
        <w:pStyle w:val="libFootnote0"/>
        <w:rPr>
          <w:rtl/>
        </w:rPr>
      </w:pPr>
      <w:r>
        <w:rPr>
          <w:rtl/>
        </w:rPr>
        <w:t>(4) نقله المجلسي في بحاره 96 : 104| 4.</w:t>
      </w:r>
    </w:p>
    <w:p w:rsidR="001D18BB" w:rsidRDefault="001D18BB" w:rsidP="0000314A">
      <w:pPr>
        <w:pStyle w:val="libFootnote0"/>
        <w:rPr>
          <w:rtl/>
        </w:rPr>
      </w:pPr>
      <w:r>
        <w:rPr>
          <w:rtl/>
        </w:rPr>
        <w:t>(5) رواه علي بن جعفر في مسائله : 157| 229 ونقله المجلسي في بحاره 96 : 331| 2.</w:t>
      </w:r>
    </w:p>
    <w:p w:rsidR="001D18BB" w:rsidRDefault="001D18BB" w:rsidP="0000314A">
      <w:pPr>
        <w:pStyle w:val="libFootnote0"/>
        <w:rPr>
          <w:rtl/>
        </w:rPr>
      </w:pPr>
      <w:r>
        <w:rPr>
          <w:rtl/>
        </w:rPr>
        <w:t>(6) رواه الطوسي في التهذيب 4 : 325| 1004 ، ونقله المجلسي في بحاره 96 : 272| 10.</w:t>
      </w:r>
    </w:p>
    <w:p w:rsidR="001D18BB" w:rsidRDefault="001D18BB" w:rsidP="00276639">
      <w:pPr>
        <w:pStyle w:val="libNormal"/>
        <w:rPr>
          <w:rtl/>
        </w:rPr>
      </w:pPr>
      <w:r>
        <w:rPr>
          <w:rtl/>
        </w:rPr>
        <w:br w:type="page"/>
      </w:r>
      <w:r>
        <w:rPr>
          <w:rtl/>
        </w:rPr>
        <w:lastRenderedPageBreak/>
        <w:t xml:space="preserve">908 ـ وسألته عن رجل جعل على نفسه أن يصوم بالكوفة أو بالمدينة أو بمكة شهراً ، فصام أربعة عشر يوماً بمكة ، له أن يرجع إلى اهله فيصوم ما عليه بالكوفة؟ قال : « نعم » </w:t>
      </w:r>
      <w:r w:rsidRPr="0000314A">
        <w:rPr>
          <w:rStyle w:val="libFootnotenumChar"/>
          <w:rtl/>
        </w:rPr>
        <w:t>(1)</w:t>
      </w:r>
      <w:r>
        <w:rPr>
          <w:rtl/>
        </w:rPr>
        <w:t xml:space="preserve">. </w:t>
      </w:r>
    </w:p>
    <w:p w:rsidR="001D18BB" w:rsidRDefault="001D18BB" w:rsidP="00276639">
      <w:pPr>
        <w:pStyle w:val="libNormal"/>
        <w:rPr>
          <w:rtl/>
        </w:rPr>
      </w:pPr>
      <w:r>
        <w:rPr>
          <w:rtl/>
        </w:rPr>
        <w:t>909 ـ وسألته عن الرجل هل يصلح له.</w:t>
      </w:r>
      <w:r>
        <w:rPr>
          <w:rFonts w:hint="cs"/>
          <w:rtl/>
        </w:rPr>
        <w:t xml:space="preserve"> </w:t>
      </w:r>
      <w:r>
        <w:rPr>
          <w:rtl/>
        </w:rPr>
        <w:t xml:space="preserve">أن يقبل ويلمس وهو يقضي شهر رمضان؟ قال : « لا » </w:t>
      </w:r>
      <w:r w:rsidRPr="0000314A">
        <w:rPr>
          <w:rStyle w:val="libFootnotenumChar"/>
          <w:rtl/>
        </w:rPr>
        <w:t>(2)</w:t>
      </w:r>
      <w:r>
        <w:rPr>
          <w:rtl/>
        </w:rPr>
        <w:t xml:space="preserve">. </w:t>
      </w:r>
    </w:p>
    <w:p w:rsidR="001D18BB" w:rsidRDefault="001D18BB" w:rsidP="00276639">
      <w:pPr>
        <w:pStyle w:val="libNormal"/>
        <w:rPr>
          <w:rtl/>
        </w:rPr>
      </w:pPr>
      <w:r>
        <w:rPr>
          <w:rtl/>
        </w:rPr>
        <w:t xml:space="preserve">910 ـ وسألته عن رجل تتابع عليه رمضانان لم يَصِحَّ فيهما ، ثم صَحَّ بعد ذلك ، كيف يصنع؟ قال : </w:t>
      </w:r>
    </w:p>
    <w:p w:rsidR="001D18BB" w:rsidRDefault="001D18BB" w:rsidP="00276639">
      <w:pPr>
        <w:pStyle w:val="libNormal"/>
        <w:rPr>
          <w:rtl/>
        </w:rPr>
      </w:pPr>
      <w:r>
        <w:rPr>
          <w:rtl/>
        </w:rPr>
        <w:t xml:space="preserve">« يصوم الآخر ، ويتصدق عن الأول بصدقة ، كل يوم مداً من طعام لكل مسكين » </w:t>
      </w:r>
      <w:r w:rsidRPr="0000314A">
        <w:rPr>
          <w:rStyle w:val="libFootnotenumChar"/>
          <w:rtl/>
        </w:rPr>
        <w:t>(3)</w:t>
      </w:r>
      <w:r>
        <w:rPr>
          <w:rtl/>
        </w:rPr>
        <w:t xml:space="preserve">. </w:t>
      </w:r>
    </w:p>
    <w:p w:rsidR="001D18BB" w:rsidRDefault="001D18BB" w:rsidP="00276639">
      <w:pPr>
        <w:pStyle w:val="libNormal"/>
        <w:rPr>
          <w:rtl/>
        </w:rPr>
      </w:pPr>
      <w:r>
        <w:rPr>
          <w:rtl/>
        </w:rPr>
        <w:t xml:space="preserve">911 ـ وسألته عن رجل مرض في شهر رمضان ، فلم يزل مريضاً حتى أدركه شهر رمضان آخر ، فيبرأ فيه ، كيف يصنع؟ قال : </w:t>
      </w:r>
    </w:p>
    <w:p w:rsidR="001D18BB" w:rsidRDefault="001D18BB" w:rsidP="00276639">
      <w:pPr>
        <w:pStyle w:val="libNormal"/>
        <w:rPr>
          <w:rtl/>
        </w:rPr>
      </w:pPr>
      <w:r>
        <w:rPr>
          <w:rtl/>
        </w:rPr>
        <w:t xml:space="preserve">« يصوم الذي برأ فيه ، ويتصدق عن الأول كل يوم مد من طعام » </w:t>
      </w:r>
      <w:r w:rsidRPr="0000314A">
        <w:rPr>
          <w:rStyle w:val="libFootnotenumChar"/>
          <w:rtl/>
        </w:rPr>
        <w:t>(4)</w:t>
      </w:r>
      <w:r>
        <w:rPr>
          <w:rtl/>
        </w:rPr>
        <w:t xml:space="preserve">. </w:t>
      </w:r>
    </w:p>
    <w:p w:rsidR="001D18BB" w:rsidRDefault="001D18BB" w:rsidP="00276639">
      <w:pPr>
        <w:pStyle w:val="libNormal"/>
        <w:rPr>
          <w:rtl/>
        </w:rPr>
      </w:pPr>
      <w:r>
        <w:rPr>
          <w:rtl/>
        </w:rPr>
        <w:t xml:space="preserve">912 ـ وسألته عن الرجل ينتف إبطه وهو في شهر رمضان وهو صائم ، قال : « لا بأس » </w:t>
      </w:r>
      <w:r w:rsidRPr="0000314A">
        <w:rPr>
          <w:rStyle w:val="libFootnotenumChar"/>
          <w:rtl/>
        </w:rPr>
        <w:t>(5)</w:t>
      </w:r>
      <w:r>
        <w:rPr>
          <w:rtl/>
        </w:rPr>
        <w:t xml:space="preserve">. </w:t>
      </w:r>
    </w:p>
    <w:p w:rsidR="001D18BB" w:rsidRDefault="001D18BB" w:rsidP="00276639">
      <w:pPr>
        <w:pStyle w:val="libNormal"/>
        <w:rPr>
          <w:rtl/>
        </w:rPr>
      </w:pPr>
      <w:r>
        <w:rPr>
          <w:rtl/>
        </w:rPr>
        <w:t xml:space="preserve">913 ـ وسألته عن الرجل يصب من فيه الماء يغسل به الشيء يكون في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187| 374 باختلاف يسير ونقله المجلسي في بحاره 96 : 334| 1. رواه علي بن جعفر في مسائله : 150| 195 ، ونقله المجلسي في بحاره 96 : 272| 10.</w:t>
      </w:r>
    </w:p>
    <w:p w:rsidR="001D18BB" w:rsidRDefault="001D18BB" w:rsidP="0000314A">
      <w:pPr>
        <w:pStyle w:val="libFootnote0"/>
        <w:rPr>
          <w:rtl/>
        </w:rPr>
      </w:pPr>
      <w:r>
        <w:rPr>
          <w:rtl/>
        </w:rPr>
        <w:t>(3) رواه الكليني في الكافي 4 : 119| 1 والطوسي في التهذيب 4 : 250| 743 والاستبصار 2 : 110| 361 ، وكذا علي بن جعفر في مسائله : 105| 7 ، باختلاف يسير ، ونقله المجلسي في بحاره 96 : 331| 2.</w:t>
      </w:r>
    </w:p>
    <w:p w:rsidR="001D18BB" w:rsidRDefault="001D18BB" w:rsidP="0000314A">
      <w:pPr>
        <w:pStyle w:val="libFootnote0"/>
        <w:rPr>
          <w:rtl/>
        </w:rPr>
      </w:pPr>
      <w:r>
        <w:rPr>
          <w:rtl/>
        </w:rPr>
        <w:t>(4) روى نحوه الكليني في الكافي 4 : 119| 1 ، والطوسي في التهذيب 4 : 250| 743 ، ونقله المجلسي في بحار. 96 : 2| 331.</w:t>
      </w:r>
    </w:p>
    <w:p w:rsidR="001D18BB" w:rsidRDefault="001D18BB" w:rsidP="0000314A">
      <w:pPr>
        <w:pStyle w:val="libFootnote0"/>
        <w:rPr>
          <w:rtl/>
        </w:rPr>
      </w:pPr>
      <w:r>
        <w:rPr>
          <w:rtl/>
        </w:rPr>
        <w:t>(5) رواه علي بن جعفر في مسائله : 108| 15 ، ونقله المجلسي في بحاره 96 : 272| 10.</w:t>
      </w:r>
    </w:p>
    <w:p w:rsidR="001D18BB" w:rsidRDefault="001D18BB" w:rsidP="006009DA">
      <w:pPr>
        <w:pStyle w:val="libNormal0"/>
        <w:rPr>
          <w:rtl/>
        </w:rPr>
      </w:pPr>
      <w:r>
        <w:rPr>
          <w:rtl/>
        </w:rPr>
        <w:br w:type="page"/>
      </w:r>
      <w:r>
        <w:rPr>
          <w:rtl/>
        </w:rPr>
        <w:lastRenderedPageBreak/>
        <w:t xml:space="preserve">ثوبه ، وهو صائم ، قال : </w:t>
      </w:r>
    </w:p>
    <w:p w:rsidR="001D18BB" w:rsidRPr="00730E89" w:rsidRDefault="001D18BB" w:rsidP="00276639">
      <w:pPr>
        <w:pStyle w:val="libNormal"/>
        <w:rPr>
          <w:rtl/>
        </w:rPr>
      </w:pPr>
      <w:r>
        <w:rPr>
          <w:rtl/>
        </w:rPr>
        <w:t xml:space="preserve">« </w:t>
      </w:r>
      <w:r w:rsidRPr="00730E89">
        <w:rPr>
          <w:rtl/>
        </w:rPr>
        <w:t>لا بأس</w:t>
      </w:r>
      <w:r>
        <w:rPr>
          <w:rtl/>
        </w:rPr>
        <w:t xml:space="preserve"> » </w:t>
      </w:r>
      <w:r w:rsidRPr="0000314A">
        <w:rPr>
          <w:rStyle w:val="libFootnotenumChar"/>
          <w:rtl/>
        </w:rPr>
        <w:t>(1)</w:t>
      </w:r>
      <w:r w:rsidRPr="00730E89">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Pr="007713C2"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الطوسي في التهذيب 1 : 423| 1343 وليس فيه انه صائم. وكذا علي بن جعفر في مسائله : 108| 16 ، ونقله المجلسي في بحاره 96 : 273| 10. </w:t>
      </w:r>
    </w:p>
    <w:p w:rsidR="001D18BB" w:rsidRDefault="001D18BB" w:rsidP="001D18BB">
      <w:pPr>
        <w:pStyle w:val="Heading2Center"/>
        <w:rPr>
          <w:rtl/>
        </w:rPr>
      </w:pPr>
      <w:r>
        <w:rPr>
          <w:rtl/>
        </w:rPr>
        <w:br w:type="page"/>
      </w:r>
      <w:bookmarkStart w:id="21" w:name="_Toc403219685"/>
      <w:bookmarkStart w:id="22" w:name="_Toc403220169"/>
      <w:r>
        <w:rPr>
          <w:rtl/>
        </w:rPr>
        <w:lastRenderedPageBreak/>
        <w:t>باب الحج والعمرة</w:t>
      </w:r>
      <w:bookmarkEnd w:id="21"/>
      <w:bookmarkEnd w:id="22"/>
    </w:p>
    <w:p w:rsidR="001D18BB" w:rsidRDefault="001D18BB" w:rsidP="00276639">
      <w:pPr>
        <w:pStyle w:val="libNormal"/>
        <w:rPr>
          <w:rtl/>
        </w:rPr>
      </w:pPr>
      <w:r>
        <w:rPr>
          <w:rtl/>
        </w:rPr>
        <w:t>914 ـ</w:t>
      </w:r>
      <w:r>
        <w:rPr>
          <w:rFonts w:hint="cs"/>
          <w:rtl/>
        </w:rPr>
        <w:t xml:space="preserve"> </w:t>
      </w:r>
      <w:r>
        <w:rPr>
          <w:rtl/>
        </w:rPr>
        <w:t xml:space="preserve">عبد الله بن الحسن العلوي ، عن جده علي بن جعفر ، عن أخيه موسى بن جعفر </w:t>
      </w:r>
      <w:r w:rsidR="005C0455" w:rsidRPr="005C0455">
        <w:rPr>
          <w:rStyle w:val="libAlaemChar"/>
          <w:rFonts w:hint="cs"/>
          <w:rtl/>
        </w:rPr>
        <w:t>عليه‌السلام</w:t>
      </w:r>
      <w:r>
        <w:rPr>
          <w:rtl/>
        </w:rPr>
        <w:t xml:space="preserve"> ، قال : وسألته عن رجل أحرم بالحج والعمرة جميعاً ، متى يحل ويقطع التلبية؟ قال : </w:t>
      </w:r>
    </w:p>
    <w:p w:rsidR="001D18BB" w:rsidRDefault="001D18BB" w:rsidP="00276639">
      <w:pPr>
        <w:pStyle w:val="libNormal"/>
        <w:rPr>
          <w:rtl/>
        </w:rPr>
      </w:pPr>
      <w:r>
        <w:rPr>
          <w:rtl/>
        </w:rPr>
        <w:t xml:space="preserve">« يقطع التلبية يوم عرفة إذا زالت الشمس ، ويحل إذا ضحّى » </w:t>
      </w:r>
      <w:r w:rsidRPr="0000314A">
        <w:rPr>
          <w:rStyle w:val="libFootnotenumChar"/>
          <w:rtl/>
        </w:rPr>
        <w:t>(1)</w:t>
      </w:r>
      <w:r>
        <w:rPr>
          <w:rtl/>
        </w:rPr>
        <w:t xml:space="preserve">. </w:t>
      </w:r>
    </w:p>
    <w:p w:rsidR="001D18BB" w:rsidRDefault="001D18BB" w:rsidP="00276639">
      <w:pPr>
        <w:pStyle w:val="libNormal"/>
        <w:rPr>
          <w:rtl/>
        </w:rPr>
      </w:pPr>
      <w:r>
        <w:rPr>
          <w:rtl/>
        </w:rPr>
        <w:t xml:space="preserve">915 ـ وسألته عن الرفث والفسوق والجدال ، ماهو ، وما على من فعله؟ قال : </w:t>
      </w:r>
    </w:p>
    <w:p w:rsidR="001D18BB" w:rsidRDefault="001D18BB" w:rsidP="00276639">
      <w:pPr>
        <w:pStyle w:val="libNormal"/>
        <w:rPr>
          <w:rtl/>
        </w:rPr>
      </w:pPr>
      <w:r>
        <w:rPr>
          <w:rtl/>
        </w:rPr>
        <w:t xml:space="preserve">« الرفث : جماع النساء ، والفسوق : الكذب والمفاخرة ، والجدال : قول الرجل لا والله وبلى والله. فمن رفث فعليه بدنة ينحرها ، فإن لم يجد فشاة. وكفارة الجدال والفسوق شيء يتصدق به ، إذا فعله وهو محرم » </w:t>
      </w:r>
      <w:r w:rsidRPr="0000314A">
        <w:rPr>
          <w:rStyle w:val="libFootnotenumChar"/>
          <w:rtl/>
        </w:rPr>
        <w:t>(2)</w:t>
      </w:r>
      <w:r>
        <w:rPr>
          <w:rtl/>
        </w:rPr>
        <w:t xml:space="preserve">. </w:t>
      </w:r>
    </w:p>
    <w:p w:rsidR="001D18BB" w:rsidRDefault="001D18BB" w:rsidP="00276639">
      <w:pPr>
        <w:pStyle w:val="libNormal"/>
        <w:rPr>
          <w:rtl/>
        </w:rPr>
      </w:pPr>
      <w:r>
        <w:rPr>
          <w:rtl/>
        </w:rPr>
        <w:t xml:space="preserve">916 ـ وسألته عن دخول الكعبة ، أواجب هو على كل من حج؟ قال : </w:t>
      </w:r>
    </w:p>
    <w:p w:rsidR="001D18BB" w:rsidRDefault="001D18BB" w:rsidP="00276639">
      <w:pPr>
        <w:pStyle w:val="libNormal"/>
        <w:rPr>
          <w:rtl/>
        </w:rPr>
      </w:pPr>
      <w:r>
        <w:rPr>
          <w:rtl/>
        </w:rPr>
        <w:t xml:space="preserve">« هو واجب أول حجة ، ثم إن شاء فعل وإن شاء ترك » </w:t>
      </w:r>
      <w:r w:rsidRPr="0000314A">
        <w:rPr>
          <w:rStyle w:val="libFootnotenumChar"/>
          <w:rtl/>
        </w:rPr>
        <w:t>(3)</w:t>
      </w:r>
      <w:r>
        <w:rPr>
          <w:rtl/>
        </w:rPr>
        <w:t xml:space="preserve">. </w:t>
      </w:r>
    </w:p>
    <w:p w:rsidR="001D18BB" w:rsidRDefault="001D18BB" w:rsidP="00276639">
      <w:pPr>
        <w:pStyle w:val="libNormal"/>
        <w:rPr>
          <w:rtl/>
        </w:rPr>
      </w:pPr>
      <w:r>
        <w:rPr>
          <w:rtl/>
        </w:rPr>
        <w:t>917 ـ وسألته عن الرجل يطوف بالبيت وهو جنب ، فيذكر وهو في طوافه [ هل عليه ان يقطع طوافه؟</w:t>
      </w:r>
      <w:r>
        <w:rPr>
          <w:rFonts w:hint="cs"/>
          <w:rtl/>
        </w:rPr>
        <w:t xml:space="preserve"> </w:t>
      </w:r>
      <w:r>
        <w:rPr>
          <w:rtl/>
        </w:rPr>
        <w:t xml:space="preserve">]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الحر العاملي في وسائله 9 : 60| 6.</w:t>
      </w:r>
    </w:p>
    <w:p w:rsidR="001D18BB" w:rsidRDefault="001D18BB" w:rsidP="0000314A">
      <w:pPr>
        <w:pStyle w:val="libFootnote0"/>
        <w:rPr>
          <w:rtl/>
        </w:rPr>
      </w:pPr>
      <w:r>
        <w:rPr>
          <w:rtl/>
        </w:rPr>
        <w:t>(2) رواه الطوسي في التهذيب 5 : 297| 1005 ، ونقله المجلسي في بحاره 99 : 169| 1.</w:t>
      </w:r>
    </w:p>
    <w:p w:rsidR="001D18BB" w:rsidRDefault="001D18BB" w:rsidP="0000314A">
      <w:pPr>
        <w:pStyle w:val="libFootnote0"/>
        <w:rPr>
          <w:rtl/>
        </w:rPr>
      </w:pPr>
      <w:r>
        <w:rPr>
          <w:rtl/>
        </w:rPr>
        <w:t>(3) نقله الحر العاملي في وسائله 9 : 372| 5.</w:t>
      </w:r>
    </w:p>
    <w:p w:rsidR="001D18BB" w:rsidRPr="00DD2FDE" w:rsidRDefault="001D18BB" w:rsidP="00276639">
      <w:pPr>
        <w:pStyle w:val="libNormal"/>
        <w:rPr>
          <w:rtl/>
        </w:rPr>
      </w:pPr>
      <w:r>
        <w:rPr>
          <w:rtl/>
        </w:rPr>
        <w:br w:type="page"/>
      </w:r>
      <w:r>
        <w:rPr>
          <w:rtl/>
        </w:rPr>
        <w:lastRenderedPageBreak/>
        <w:t xml:space="preserve">« </w:t>
      </w:r>
      <w:r w:rsidRPr="00DD2FDE">
        <w:rPr>
          <w:rtl/>
        </w:rPr>
        <w:t>يقطع طوافه ولا يعتد بشيء مما طاف</w:t>
      </w:r>
      <w:r>
        <w:rPr>
          <w:rtl/>
        </w:rPr>
        <w:t xml:space="preserve"> » </w:t>
      </w:r>
      <w:r w:rsidRPr="0000314A">
        <w:rPr>
          <w:rStyle w:val="libFootnotenumChar"/>
          <w:rtl/>
        </w:rPr>
        <w:t>(1)</w:t>
      </w:r>
      <w:r w:rsidRPr="00DD2FDE">
        <w:rPr>
          <w:rtl/>
        </w:rPr>
        <w:t xml:space="preserve">. </w:t>
      </w:r>
    </w:p>
    <w:p w:rsidR="001D18BB" w:rsidRDefault="001D18BB" w:rsidP="00276639">
      <w:pPr>
        <w:pStyle w:val="libNormal"/>
        <w:rPr>
          <w:rtl/>
        </w:rPr>
      </w:pPr>
      <w:r w:rsidRPr="00DD2FDE">
        <w:rPr>
          <w:rtl/>
        </w:rPr>
        <w:t xml:space="preserve">918 ـ وسألته عن إحرام أهل الكوفة وأهل خراسان ومن يليهم ، وأهل السند ومصر ، من أين هو؟ قال : </w:t>
      </w:r>
    </w:p>
    <w:p w:rsidR="001D18BB" w:rsidRPr="00DD2FDE" w:rsidRDefault="001D18BB" w:rsidP="00276639">
      <w:pPr>
        <w:pStyle w:val="libNormal"/>
        <w:rPr>
          <w:rtl/>
        </w:rPr>
      </w:pPr>
      <w:r>
        <w:rPr>
          <w:rtl/>
        </w:rPr>
        <w:t xml:space="preserve">« </w:t>
      </w:r>
      <w:r w:rsidRPr="00DD2FDE">
        <w:rPr>
          <w:rtl/>
        </w:rPr>
        <w:t>إحرام اهل العراق من العقيق ، ومن ذي الحليفة. وأهل الشام من الجحفة. وأهل اليمن من قرن المنازل. وأهل السند من البصرة ، أو مع أهل البصرة</w:t>
      </w:r>
      <w:r>
        <w:rPr>
          <w:rtl/>
        </w:rPr>
        <w:t xml:space="preserve"> » </w:t>
      </w:r>
      <w:r w:rsidRPr="0000314A">
        <w:rPr>
          <w:rStyle w:val="libFootnotenumChar"/>
          <w:rtl/>
        </w:rPr>
        <w:t>(2)</w:t>
      </w:r>
      <w:r w:rsidRPr="00DD2FDE">
        <w:rPr>
          <w:rtl/>
        </w:rPr>
        <w:t xml:space="preserve">. </w:t>
      </w:r>
    </w:p>
    <w:p w:rsidR="001D18BB" w:rsidRDefault="001D18BB" w:rsidP="00276639">
      <w:pPr>
        <w:pStyle w:val="libNormal"/>
        <w:rPr>
          <w:rtl/>
        </w:rPr>
      </w:pPr>
      <w:r w:rsidRPr="00DD2FDE">
        <w:rPr>
          <w:rtl/>
        </w:rPr>
        <w:t>919 ـ وسألته عن رجل دخل قبل التروية بيوم ، وأراد الإحرام بالحج يوم التروية فأخطأ وذكر (</w:t>
      </w:r>
      <w:r w:rsidRPr="0000314A">
        <w:rPr>
          <w:rStyle w:val="libFootnotenumChar"/>
          <w:rtl/>
        </w:rPr>
        <w:t>3)</w:t>
      </w:r>
      <w:r w:rsidRPr="00DD2FDE">
        <w:rPr>
          <w:rtl/>
        </w:rPr>
        <w:t xml:space="preserve"> العمرة ماحاله؟ قال : </w:t>
      </w:r>
    </w:p>
    <w:p w:rsidR="001D18BB" w:rsidRPr="00DD2FDE" w:rsidRDefault="001D18BB" w:rsidP="00276639">
      <w:pPr>
        <w:pStyle w:val="libNormal"/>
        <w:rPr>
          <w:rtl/>
        </w:rPr>
      </w:pPr>
      <w:r>
        <w:rPr>
          <w:rtl/>
        </w:rPr>
        <w:t xml:space="preserve">« </w:t>
      </w:r>
      <w:r w:rsidRPr="00DD2FDE">
        <w:rPr>
          <w:rtl/>
        </w:rPr>
        <w:t>ليس عليه شيء ، فليعد الإحرام بالحج</w:t>
      </w:r>
      <w:r>
        <w:rPr>
          <w:rtl/>
        </w:rPr>
        <w:t xml:space="preserve"> » </w:t>
      </w:r>
      <w:r w:rsidRPr="0000314A">
        <w:rPr>
          <w:rStyle w:val="libFootnotenumChar"/>
          <w:rtl/>
        </w:rPr>
        <w:t>(4)</w:t>
      </w:r>
      <w:r w:rsidRPr="00DD2FDE">
        <w:rPr>
          <w:rtl/>
        </w:rPr>
        <w:t xml:space="preserve">. </w:t>
      </w:r>
    </w:p>
    <w:p w:rsidR="001D18BB" w:rsidRPr="00DD2FDE" w:rsidRDefault="001D18BB" w:rsidP="00276639">
      <w:pPr>
        <w:pStyle w:val="libNormal"/>
        <w:rPr>
          <w:rtl/>
        </w:rPr>
      </w:pPr>
      <w:r w:rsidRPr="00DD2FDE">
        <w:rPr>
          <w:rtl/>
        </w:rPr>
        <w:t>920 ـ وسألته عن المملوك الموسر ، أذن له مولاه في الحج ، هل عليه أن يذبح؟ وهل له أجر؟ قال :</w:t>
      </w:r>
      <w:r>
        <w:rPr>
          <w:rtl/>
        </w:rPr>
        <w:t xml:space="preserve"> « </w:t>
      </w:r>
      <w:r w:rsidRPr="00DD2FDE">
        <w:rPr>
          <w:rtl/>
        </w:rPr>
        <w:t>نعم ، فإن عتق أعاد الحج</w:t>
      </w:r>
      <w:r>
        <w:rPr>
          <w:rtl/>
        </w:rPr>
        <w:t xml:space="preserve"> » </w:t>
      </w:r>
      <w:r w:rsidRPr="0000314A">
        <w:rPr>
          <w:rStyle w:val="libFootnotenumChar"/>
          <w:rtl/>
        </w:rPr>
        <w:t>(</w:t>
      </w:r>
      <w:r w:rsidRPr="0000314A">
        <w:rPr>
          <w:rStyle w:val="libFootnotenumChar"/>
          <w:rFonts w:hint="cs"/>
          <w:rtl/>
        </w:rPr>
        <w:t>5</w:t>
      </w:r>
      <w:r w:rsidRPr="0000314A">
        <w:rPr>
          <w:rStyle w:val="libFootnotenumChar"/>
          <w:rtl/>
        </w:rPr>
        <w:t>)</w:t>
      </w:r>
      <w:r w:rsidRPr="00DD2FDE">
        <w:rPr>
          <w:rtl/>
        </w:rPr>
        <w:t xml:space="preserve">. </w:t>
      </w:r>
    </w:p>
    <w:p w:rsidR="001D18BB" w:rsidRDefault="001D18BB" w:rsidP="00276639">
      <w:pPr>
        <w:pStyle w:val="libNormal"/>
        <w:rPr>
          <w:rtl/>
        </w:rPr>
      </w:pPr>
      <w:r w:rsidRPr="00DD2FDE">
        <w:rPr>
          <w:rtl/>
        </w:rPr>
        <w:t xml:space="preserve">921 ـ وسألته عن البدنة ، كيف ينحرها قائمة أو باركة؟ قال : </w:t>
      </w:r>
    </w:p>
    <w:p w:rsidR="001D18BB" w:rsidRPr="00DD2FDE" w:rsidRDefault="001D18BB" w:rsidP="00276639">
      <w:pPr>
        <w:pStyle w:val="libNormal"/>
        <w:rPr>
          <w:rtl/>
        </w:rPr>
      </w:pPr>
      <w:r>
        <w:rPr>
          <w:rtl/>
        </w:rPr>
        <w:t xml:space="preserve">« </w:t>
      </w:r>
      <w:r w:rsidRPr="00DD2FDE">
        <w:rPr>
          <w:rtl/>
        </w:rPr>
        <w:t>يعقلها ، إن شاء قائمة ، وإن شاء باركة</w:t>
      </w:r>
      <w:r>
        <w:rPr>
          <w:rtl/>
        </w:rPr>
        <w:t xml:space="preserve"> » </w:t>
      </w:r>
      <w:r w:rsidRPr="0000314A">
        <w:rPr>
          <w:rStyle w:val="libFootnotenumChar"/>
          <w:rtl/>
        </w:rPr>
        <w:t>(6)</w:t>
      </w:r>
      <w:r w:rsidRPr="00DD2FDE">
        <w:rPr>
          <w:rtl/>
        </w:rPr>
        <w:t xml:space="preserve">. </w:t>
      </w:r>
    </w:p>
    <w:p w:rsidR="001D18BB" w:rsidRPr="00DD2FDE" w:rsidRDefault="001D18BB" w:rsidP="00276639">
      <w:pPr>
        <w:pStyle w:val="libNormal"/>
        <w:rPr>
          <w:rtl/>
        </w:rPr>
      </w:pPr>
      <w:r w:rsidRPr="00DD2FDE">
        <w:rPr>
          <w:rtl/>
        </w:rPr>
        <w:t>922 ـ وقال :</w:t>
      </w:r>
      <w:r>
        <w:rPr>
          <w:rtl/>
        </w:rPr>
        <w:t xml:space="preserve"> « </w:t>
      </w:r>
      <w:r w:rsidRPr="00DD2FDE">
        <w:rPr>
          <w:rtl/>
        </w:rPr>
        <w:t>من أراد الحج فلا يأخذ من شعره إذا مضت عشرة من شوال</w:t>
      </w:r>
      <w:r>
        <w:rPr>
          <w:rtl/>
        </w:rPr>
        <w:t xml:space="preserve"> » </w:t>
      </w:r>
      <w:r w:rsidRPr="0000314A">
        <w:rPr>
          <w:rStyle w:val="libFootnotenumChar"/>
          <w:rtl/>
        </w:rPr>
        <w:t>(7)</w:t>
      </w:r>
      <w:r w:rsidRPr="00DD2FDE">
        <w:rPr>
          <w:rtl/>
        </w:rPr>
        <w:t xml:space="preserve">.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رواه الكليني في الكافي 4 : 420| صدر الحديث 4 ، والطوسي في التهذيب 5 : 117| صدر الحديث 381 ، وكذا علي بن جع</w:t>
      </w:r>
      <w:r>
        <w:rPr>
          <w:rFonts w:hint="cs"/>
          <w:rtl/>
        </w:rPr>
        <w:t>ف</w:t>
      </w:r>
      <w:r>
        <w:rPr>
          <w:rtl/>
        </w:rPr>
        <w:t>ر في مسائله : 190| 389 ، ونقله المجلسي في بحاره 99 : 206| 1.</w:t>
      </w:r>
    </w:p>
    <w:p w:rsidR="001D18BB" w:rsidRDefault="001D18BB" w:rsidP="0000314A">
      <w:pPr>
        <w:pStyle w:val="libFootnote0"/>
        <w:rPr>
          <w:rtl/>
        </w:rPr>
      </w:pPr>
      <w:r>
        <w:rPr>
          <w:rtl/>
        </w:rPr>
        <w:t>(2) رواه الطوسي في التهذيب 5 : 55| 169 باختلاف ، ونقله المجلسي في بحاره 99 : 126| 2.</w:t>
      </w:r>
    </w:p>
    <w:p w:rsidR="001D18BB" w:rsidRDefault="001D18BB" w:rsidP="0000314A">
      <w:pPr>
        <w:pStyle w:val="libFootnote0"/>
        <w:rPr>
          <w:rtl/>
        </w:rPr>
      </w:pPr>
      <w:r>
        <w:rPr>
          <w:rtl/>
        </w:rPr>
        <w:t>(3) في نسخنا : قبل ، واثبتنا مافي نسخة الحر العاملي.</w:t>
      </w:r>
    </w:p>
    <w:p w:rsidR="001D18BB" w:rsidRDefault="001D18BB" w:rsidP="0000314A">
      <w:pPr>
        <w:pStyle w:val="libFootnote0"/>
        <w:rPr>
          <w:rtl/>
        </w:rPr>
      </w:pPr>
      <w:r>
        <w:rPr>
          <w:rtl/>
        </w:rPr>
        <w:t>(4) رواه الطوسي في التهذيب 5 : 169| 562 ، ونقله المجلسي في بحاره 99 : 95| 1 ، والحر العاملي في الوسائل 9 : 33| 8.</w:t>
      </w:r>
    </w:p>
    <w:p w:rsidR="001D18BB" w:rsidRDefault="001D18BB" w:rsidP="0000314A">
      <w:pPr>
        <w:pStyle w:val="libFootnote0"/>
        <w:rPr>
          <w:rtl/>
        </w:rPr>
      </w:pPr>
      <w:r>
        <w:rPr>
          <w:rtl/>
        </w:rPr>
        <w:t>(5) نقله المجلسي في بحاره 99 : 114| 1.</w:t>
      </w:r>
    </w:p>
    <w:p w:rsidR="001D18BB" w:rsidRDefault="001D18BB" w:rsidP="0000314A">
      <w:pPr>
        <w:pStyle w:val="libFootnote0"/>
        <w:rPr>
          <w:rtl/>
        </w:rPr>
      </w:pPr>
      <w:r>
        <w:rPr>
          <w:rtl/>
        </w:rPr>
        <w:t>(6) نقله المجلسي في بحاره 99 : 285| 40.</w:t>
      </w:r>
    </w:p>
    <w:p w:rsidR="001D18BB" w:rsidRDefault="001D18BB" w:rsidP="0000314A">
      <w:pPr>
        <w:pStyle w:val="libFootnote0"/>
        <w:rPr>
          <w:rtl/>
        </w:rPr>
      </w:pPr>
      <w:r>
        <w:rPr>
          <w:rtl/>
        </w:rPr>
        <w:t>(7) نقله المجلسي في بحاره 99 : 132| 1.</w:t>
      </w:r>
    </w:p>
    <w:p w:rsidR="001D18BB" w:rsidRDefault="001D18BB" w:rsidP="00276639">
      <w:pPr>
        <w:pStyle w:val="libNormal"/>
        <w:rPr>
          <w:rtl/>
        </w:rPr>
      </w:pPr>
      <w:r>
        <w:rPr>
          <w:rtl/>
        </w:rPr>
        <w:br w:type="page"/>
      </w:r>
      <w:r>
        <w:rPr>
          <w:rtl/>
        </w:rPr>
        <w:lastRenderedPageBreak/>
        <w:t>923 ـ وسألته عن رجل طاف بالبيت وذكر أنه على غير</w:t>
      </w:r>
      <w:r>
        <w:rPr>
          <w:rFonts w:hint="cs"/>
          <w:rtl/>
        </w:rPr>
        <w:t xml:space="preserve"> </w:t>
      </w:r>
      <w:r>
        <w:rPr>
          <w:rtl/>
        </w:rPr>
        <w:t xml:space="preserve">وضوء ، كيف يصنع؟ قال : </w:t>
      </w:r>
    </w:p>
    <w:p w:rsidR="001D18BB" w:rsidRDefault="001D18BB" w:rsidP="00276639">
      <w:pPr>
        <w:pStyle w:val="libNormal"/>
        <w:rPr>
          <w:rtl/>
        </w:rPr>
      </w:pPr>
      <w:r>
        <w:rPr>
          <w:rtl/>
        </w:rPr>
        <w:t xml:space="preserve">« يقطع طوافه ولايعتد بشيء مما طاف وعليه الوضوء » </w:t>
      </w:r>
      <w:r w:rsidRPr="0000314A">
        <w:rPr>
          <w:rStyle w:val="libFootnotenumChar"/>
          <w:rtl/>
        </w:rPr>
        <w:t>(1)</w:t>
      </w:r>
      <w:r>
        <w:rPr>
          <w:rtl/>
        </w:rPr>
        <w:t xml:space="preserve">. </w:t>
      </w:r>
    </w:p>
    <w:p w:rsidR="001D18BB" w:rsidRDefault="001D18BB" w:rsidP="00276639">
      <w:pPr>
        <w:pStyle w:val="libNormal"/>
        <w:rPr>
          <w:rtl/>
        </w:rPr>
      </w:pPr>
      <w:r>
        <w:rPr>
          <w:rtl/>
        </w:rPr>
        <w:t xml:space="preserve">924 ـ وسألته عن الرجل يكسر بيض الحمام ، والبيض فيه فراخ تتحرك ، ما عليه؟ قال : </w:t>
      </w:r>
    </w:p>
    <w:p w:rsidR="001D18BB" w:rsidRDefault="001D18BB" w:rsidP="00276639">
      <w:pPr>
        <w:pStyle w:val="libNormal"/>
        <w:rPr>
          <w:rtl/>
        </w:rPr>
      </w:pPr>
      <w:r>
        <w:rPr>
          <w:rtl/>
        </w:rPr>
        <w:t xml:space="preserve">« يتصدق عن كل ما تحرك منها شاة ويتصدق بلحمها إذا كان محرماً ، وإن لم يتحرك الفرخ فيها يتصدق بقيمة الفرخ ورقاً أوشبهه ، أو يشتري به علفاً يطرحه لحمام الحرم » </w:t>
      </w:r>
      <w:r w:rsidRPr="0000314A">
        <w:rPr>
          <w:rStyle w:val="libFootnotenumChar"/>
          <w:rtl/>
        </w:rPr>
        <w:t>(2)</w:t>
      </w:r>
      <w:r>
        <w:rPr>
          <w:rtl/>
        </w:rPr>
        <w:t xml:space="preserve">. </w:t>
      </w:r>
    </w:p>
    <w:p w:rsidR="001D18BB" w:rsidRDefault="001D18BB" w:rsidP="00276639">
      <w:pPr>
        <w:pStyle w:val="libNormal"/>
        <w:rPr>
          <w:rtl/>
        </w:rPr>
      </w:pPr>
      <w:r>
        <w:rPr>
          <w:rtl/>
        </w:rPr>
        <w:t xml:space="preserve">925 ـ وسألته عن محرم أصاب بيض نعام فيه فراخ قد تحرك ، فقال : </w:t>
      </w:r>
    </w:p>
    <w:p w:rsidR="001D18BB" w:rsidRDefault="001D18BB" w:rsidP="00276639">
      <w:pPr>
        <w:pStyle w:val="libNormal"/>
        <w:rPr>
          <w:rtl/>
        </w:rPr>
      </w:pPr>
      <w:r>
        <w:rPr>
          <w:rtl/>
        </w:rPr>
        <w:t xml:space="preserve">« لكل فرخ بعير ينحره بالمنحر » </w:t>
      </w:r>
      <w:r w:rsidRPr="0000314A">
        <w:rPr>
          <w:rStyle w:val="libFootnotenumChar"/>
          <w:rtl/>
        </w:rPr>
        <w:t>(3)</w:t>
      </w:r>
      <w:r>
        <w:rPr>
          <w:rtl/>
        </w:rPr>
        <w:t xml:space="preserve">. </w:t>
      </w:r>
    </w:p>
    <w:p w:rsidR="001D18BB" w:rsidRDefault="001D18BB" w:rsidP="00276639">
      <w:pPr>
        <w:pStyle w:val="libNormal"/>
        <w:rPr>
          <w:rtl/>
        </w:rPr>
      </w:pPr>
      <w:r>
        <w:rPr>
          <w:rtl/>
        </w:rPr>
        <w:t xml:space="preserve">926 ـ وسالته عن المحرم ، أيصلح له أن يلبس الثوب المشبع بالعصفر؟ قال : </w:t>
      </w:r>
    </w:p>
    <w:p w:rsidR="001D18BB" w:rsidRDefault="001D18BB" w:rsidP="00276639">
      <w:pPr>
        <w:pStyle w:val="libNormal"/>
        <w:rPr>
          <w:rtl/>
        </w:rPr>
      </w:pPr>
      <w:r>
        <w:rPr>
          <w:rtl/>
        </w:rPr>
        <w:t xml:space="preserve">« إذا لم يكن فيه طيب فلا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927 ـ وسألته عن رجل جعل ثلث حجته لميت ، وثلثيها لحي ، قال : </w:t>
      </w:r>
    </w:p>
    <w:p w:rsidR="001D18BB" w:rsidRDefault="001D18BB" w:rsidP="00276639">
      <w:pPr>
        <w:pStyle w:val="libNormal"/>
        <w:rPr>
          <w:rtl/>
        </w:rPr>
      </w:pPr>
      <w:r>
        <w:rPr>
          <w:rtl/>
        </w:rPr>
        <w:t xml:space="preserve">« للميت [ فنعم ] ، فاما للحي فلا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4 : 420| 4 باختلاف يسير « والطوسي في التهذيب 5 : 117| 381 والاستبصار 2 : 222| 765 ، ورواه علي بن جعفر في مسائله : 150| 194 ونقله المجلسي في البحار 99 : 206| 2.</w:t>
      </w:r>
    </w:p>
    <w:p w:rsidR="001D18BB" w:rsidRDefault="001D18BB" w:rsidP="0000314A">
      <w:pPr>
        <w:pStyle w:val="libFootnote0"/>
        <w:rPr>
          <w:rtl/>
        </w:rPr>
      </w:pPr>
      <w:r>
        <w:rPr>
          <w:rtl/>
        </w:rPr>
        <w:t>(2) رواه الطوسي في التهذيب 5 : 358| 1244 والاستبصار 2 : 205| 697 ، وعلي بن جعفر في مسائله : 151 | 198 ونقله المجلسي في البحار 99 : 150| 9.</w:t>
      </w:r>
    </w:p>
    <w:p w:rsidR="001D18BB" w:rsidRDefault="001D18BB" w:rsidP="0000314A">
      <w:pPr>
        <w:pStyle w:val="libFootnote0"/>
        <w:rPr>
          <w:rtl/>
        </w:rPr>
      </w:pPr>
      <w:r>
        <w:rPr>
          <w:rtl/>
        </w:rPr>
        <w:t>(3) رواه الشيخ في التهذيب 5 : 355| 1234 والاستبصار 2 : 203| 688 ، وعلي بن جعفر في مسائله : 151| 199 ونقله المجلسي في البحار 99 : 150| 10.</w:t>
      </w:r>
    </w:p>
    <w:p w:rsidR="001D18BB" w:rsidRDefault="001D18BB" w:rsidP="0000314A">
      <w:pPr>
        <w:pStyle w:val="libFootnote0"/>
        <w:rPr>
          <w:rtl/>
        </w:rPr>
      </w:pPr>
      <w:r>
        <w:rPr>
          <w:rtl/>
        </w:rPr>
        <w:t>(4) رواه الشيخ في التهذيب 5 : 67 | 217 والاستبصار 2 : 165| 540 ، وعلي بن جعفر في مسائله : 152| 202 ، ونقله الم</w:t>
      </w:r>
      <w:r>
        <w:rPr>
          <w:rFonts w:hint="cs"/>
          <w:rtl/>
        </w:rPr>
        <w:t>ج</w:t>
      </w:r>
      <w:r>
        <w:rPr>
          <w:rtl/>
        </w:rPr>
        <w:t>لسي فى البحار 99 : 167| 1.</w:t>
      </w:r>
    </w:p>
    <w:p w:rsidR="001D18BB" w:rsidRDefault="001D18BB" w:rsidP="0000314A">
      <w:pPr>
        <w:pStyle w:val="libFootnote0"/>
        <w:rPr>
          <w:rtl/>
        </w:rPr>
      </w:pPr>
      <w:r>
        <w:rPr>
          <w:rtl/>
        </w:rPr>
        <w:t>(5) رواه علي بن جعفر في المسائل : 187| 373 ، ونقله المجلسي في البحار 99 : 115| 3.</w:t>
      </w:r>
    </w:p>
    <w:p w:rsidR="001D18BB" w:rsidRDefault="001D18BB" w:rsidP="00276639">
      <w:pPr>
        <w:pStyle w:val="libNormal"/>
        <w:rPr>
          <w:rtl/>
        </w:rPr>
      </w:pPr>
      <w:r>
        <w:rPr>
          <w:rtl/>
        </w:rPr>
        <w:br w:type="page"/>
      </w:r>
      <w:r>
        <w:rPr>
          <w:rtl/>
        </w:rPr>
        <w:lastRenderedPageBreak/>
        <w:t xml:space="preserve">928 ـ وقال : « لكل شيء جرحت من حجك ، فعليك فيه دم تهريقه حيث شئت » : </w:t>
      </w:r>
      <w:r w:rsidRPr="0000314A">
        <w:rPr>
          <w:rStyle w:val="libFootnotenumChar"/>
          <w:rtl/>
        </w:rPr>
        <w:t>(1)</w:t>
      </w:r>
      <w:r>
        <w:rPr>
          <w:rtl/>
        </w:rPr>
        <w:t xml:space="preserve">. </w:t>
      </w:r>
    </w:p>
    <w:p w:rsidR="001D18BB" w:rsidRDefault="001D18BB" w:rsidP="00276639">
      <w:pPr>
        <w:pStyle w:val="libNormal"/>
        <w:rPr>
          <w:rtl/>
        </w:rPr>
      </w:pPr>
      <w:r>
        <w:rPr>
          <w:rtl/>
        </w:rPr>
        <w:t xml:space="preserve">929 ـ وسألته عن مكة ، لم سميت بكه؟ قال : </w:t>
      </w:r>
    </w:p>
    <w:p w:rsidR="001D18BB" w:rsidRDefault="001D18BB" w:rsidP="00276639">
      <w:pPr>
        <w:pStyle w:val="libNormal"/>
        <w:rPr>
          <w:rtl/>
        </w:rPr>
      </w:pPr>
      <w:r>
        <w:rPr>
          <w:rtl/>
        </w:rPr>
        <w:t xml:space="preserve">« لأن الناس يبكّ بعضهم بعضاً بالأيدي </w:t>
      </w:r>
      <w:r w:rsidRPr="0000314A">
        <w:rPr>
          <w:rStyle w:val="libFootnotenumChar"/>
          <w:rtl/>
        </w:rPr>
        <w:t>(2)</w:t>
      </w:r>
      <w:r>
        <w:rPr>
          <w:rtl/>
        </w:rPr>
        <w:t xml:space="preserve"> ، ولايكون إل</w:t>
      </w:r>
      <w:r>
        <w:rPr>
          <w:rFonts w:hint="cs"/>
          <w:rtl/>
        </w:rPr>
        <w:t>ّ</w:t>
      </w:r>
      <w:r>
        <w:rPr>
          <w:rtl/>
        </w:rPr>
        <w:t xml:space="preserve">ا في المسجد حول الكعبة » </w:t>
      </w:r>
      <w:r w:rsidRPr="0000314A">
        <w:rPr>
          <w:rStyle w:val="libFootnotenumChar"/>
          <w:rtl/>
        </w:rPr>
        <w:t>(3)</w:t>
      </w:r>
      <w:r>
        <w:rPr>
          <w:rtl/>
        </w:rPr>
        <w:t xml:space="preserve">. </w:t>
      </w:r>
    </w:p>
    <w:p w:rsidR="001D18BB" w:rsidRDefault="001D18BB" w:rsidP="00276639">
      <w:pPr>
        <w:pStyle w:val="libNormal"/>
        <w:rPr>
          <w:rtl/>
        </w:rPr>
      </w:pPr>
      <w:r>
        <w:rPr>
          <w:rtl/>
        </w:rPr>
        <w:t xml:space="preserve">930 ـ وسألته عن استلام الحجر ، لم يستلم؟ قال : </w:t>
      </w:r>
    </w:p>
    <w:p w:rsidR="001D18BB" w:rsidRDefault="001D18BB" w:rsidP="00276639">
      <w:pPr>
        <w:pStyle w:val="libNormal"/>
        <w:rPr>
          <w:rtl/>
        </w:rPr>
      </w:pPr>
      <w:r>
        <w:rPr>
          <w:rtl/>
        </w:rPr>
        <w:t xml:space="preserve">« لأن الله تبارك وتعالى علواً كبيراً أخذ مواثيق العباد ثم دعا الحجر من الجنة ، فأمره فالتقم الميثاق ، فالواقفون شاهدون ببيعتهم » </w:t>
      </w:r>
      <w:r w:rsidRPr="0000314A">
        <w:rPr>
          <w:rStyle w:val="libFootnotenumChar"/>
          <w:rtl/>
        </w:rPr>
        <w:t>(4)</w:t>
      </w:r>
      <w:r>
        <w:rPr>
          <w:rtl/>
        </w:rPr>
        <w:t xml:space="preserve">. </w:t>
      </w:r>
    </w:p>
    <w:p w:rsidR="001D18BB" w:rsidRDefault="001D18BB" w:rsidP="00276639">
      <w:pPr>
        <w:pStyle w:val="libNormal"/>
        <w:rPr>
          <w:rtl/>
        </w:rPr>
      </w:pPr>
      <w:r>
        <w:rPr>
          <w:rtl/>
        </w:rPr>
        <w:t xml:space="preserve">931 ـ وسألته عن التروية ، لم سميت تروية؟ قال : </w:t>
      </w:r>
    </w:p>
    <w:p w:rsidR="001D18BB" w:rsidRDefault="001D18BB" w:rsidP="00276639">
      <w:pPr>
        <w:pStyle w:val="libNormal"/>
        <w:rPr>
          <w:rtl/>
        </w:rPr>
      </w:pPr>
      <w:r>
        <w:rPr>
          <w:rtl/>
        </w:rPr>
        <w:t xml:space="preserve">« انه لم يكن بعرفات ماء ، وإنما كان يحمل الماء من مكة ، فكان ينادي بعضهم بعضأ يوم التروية حتى يحمل الناس ما يرويهم ، فسميت التروية لذلك » </w:t>
      </w:r>
      <w:r w:rsidRPr="0000314A">
        <w:rPr>
          <w:rStyle w:val="libFootnotenumChar"/>
          <w:rtl/>
        </w:rPr>
        <w:t>(5)</w:t>
      </w:r>
      <w:r>
        <w:rPr>
          <w:rtl/>
        </w:rPr>
        <w:t xml:space="preserve">. </w:t>
      </w:r>
    </w:p>
    <w:p w:rsidR="001D18BB" w:rsidRDefault="001D18BB" w:rsidP="00276639">
      <w:pPr>
        <w:pStyle w:val="libNormal"/>
        <w:rPr>
          <w:rtl/>
        </w:rPr>
      </w:pPr>
      <w:r>
        <w:rPr>
          <w:rtl/>
        </w:rPr>
        <w:t xml:space="preserve">932 ـ وسألته عن السعي بين الصفا والمروة ، فقال : </w:t>
      </w:r>
    </w:p>
    <w:p w:rsidR="001D18BB" w:rsidRDefault="001D18BB" w:rsidP="00276639">
      <w:pPr>
        <w:pStyle w:val="libNormal"/>
        <w:rPr>
          <w:rtl/>
        </w:rPr>
      </w:pPr>
      <w:r>
        <w:rPr>
          <w:rtl/>
        </w:rPr>
        <w:t xml:space="preserve">« جعل لسعي إبراهيم </w:t>
      </w:r>
      <w:r w:rsidR="005C0455" w:rsidRPr="005C0455">
        <w:rPr>
          <w:rStyle w:val="libAlaemChar"/>
          <w:rFonts w:hint="cs"/>
          <w:rtl/>
        </w:rPr>
        <w:t>عليه‌السلام</w:t>
      </w:r>
      <w:r>
        <w:rPr>
          <w:rtl/>
        </w:rPr>
        <w:t xml:space="preserve"> » </w:t>
      </w:r>
      <w:r w:rsidRPr="0000314A">
        <w:rPr>
          <w:rStyle w:val="libFootnotenumChar"/>
          <w:rtl/>
        </w:rPr>
        <w:t>(6)</w:t>
      </w:r>
      <w:r>
        <w:rPr>
          <w:rtl/>
        </w:rPr>
        <w:t xml:space="preserve">. </w:t>
      </w:r>
    </w:p>
    <w:p w:rsidR="001D18BB" w:rsidRDefault="001D18BB" w:rsidP="00276639">
      <w:pPr>
        <w:pStyle w:val="libNormal"/>
        <w:rPr>
          <w:rtl/>
        </w:rPr>
      </w:pPr>
      <w:r>
        <w:rPr>
          <w:rtl/>
        </w:rPr>
        <w:t xml:space="preserve">933 ـ وسألته عن التلبية لم جعلت؟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99 : 181| 1.</w:t>
      </w:r>
    </w:p>
    <w:p w:rsidR="001D18BB" w:rsidRDefault="001D18BB" w:rsidP="0000314A">
      <w:pPr>
        <w:pStyle w:val="libFootnote0"/>
        <w:rPr>
          <w:rtl/>
        </w:rPr>
      </w:pPr>
      <w:r>
        <w:rPr>
          <w:rtl/>
        </w:rPr>
        <w:t>(2) في « م » زيادة : يعني يدفع بعضهم بعضاً.</w:t>
      </w:r>
    </w:p>
    <w:p w:rsidR="001D18BB" w:rsidRDefault="001D18BB" w:rsidP="0000314A">
      <w:pPr>
        <w:pStyle w:val="libFootnote0"/>
        <w:rPr>
          <w:rtl/>
        </w:rPr>
      </w:pPr>
      <w:r>
        <w:rPr>
          <w:rtl/>
        </w:rPr>
        <w:t>(3) رواه العياشي في تفسيره 1 : 187| 98 ، والصدوق في علل الشرائع : 398| 5 باختلاف يسير. نقله المجلسي في بحاره 99 : 77| 3.</w:t>
      </w:r>
    </w:p>
    <w:p w:rsidR="001D18BB" w:rsidRDefault="001D18BB" w:rsidP="0000314A">
      <w:pPr>
        <w:pStyle w:val="libFootnote0"/>
        <w:rPr>
          <w:rtl/>
        </w:rPr>
      </w:pPr>
      <w:r>
        <w:rPr>
          <w:rtl/>
        </w:rPr>
        <w:t>(4 ) رواه العياشي في تفسيره 2 : 39| 106 ، والكليني في الكافي 4 : 184| 2 باختلاف يسير ونقله المجلسي في بحاره 99 : 39| 17.</w:t>
      </w:r>
    </w:p>
    <w:p w:rsidR="001D18BB" w:rsidRDefault="001D18BB" w:rsidP="0000314A">
      <w:pPr>
        <w:pStyle w:val="libFootnote0"/>
        <w:rPr>
          <w:rtl/>
        </w:rPr>
      </w:pPr>
      <w:r>
        <w:rPr>
          <w:rtl/>
        </w:rPr>
        <w:t>(5) رواه البرقي في المحاسن : 336| 112 والصدوق في علل الشرائع : 435| 1 ، وابن ادريس في مستطرفاته : 35| 45 باختلاف يسير.</w:t>
      </w:r>
    </w:p>
    <w:p w:rsidR="001D18BB" w:rsidRDefault="001D18BB" w:rsidP="0000314A">
      <w:pPr>
        <w:pStyle w:val="libFootnote0"/>
        <w:rPr>
          <w:rtl/>
        </w:rPr>
      </w:pPr>
      <w:r>
        <w:rPr>
          <w:rtl/>
        </w:rPr>
        <w:t>(6) نقله الحر في الوسائل 9 : 514| 16 والمجلسي في بحاره 99 : 39| 19.</w:t>
      </w:r>
    </w:p>
    <w:p w:rsidR="001D18BB" w:rsidRDefault="001D18BB" w:rsidP="00276639">
      <w:pPr>
        <w:pStyle w:val="libNormal"/>
        <w:rPr>
          <w:rtl/>
        </w:rPr>
      </w:pPr>
      <w:r>
        <w:rPr>
          <w:rtl/>
        </w:rPr>
        <w:br w:type="page"/>
      </w:r>
      <w:r>
        <w:rPr>
          <w:rtl/>
        </w:rPr>
        <w:lastRenderedPageBreak/>
        <w:t xml:space="preserve"> « لأن إبراهيم </w:t>
      </w:r>
      <w:r w:rsidR="005C0455" w:rsidRPr="005C0455">
        <w:rPr>
          <w:rStyle w:val="libAlaemChar"/>
          <w:rFonts w:hint="cs"/>
          <w:rtl/>
        </w:rPr>
        <w:t>عليه‌السلام</w:t>
      </w:r>
      <w:r>
        <w:rPr>
          <w:rtl/>
        </w:rPr>
        <w:t xml:space="preserve"> حيث قال الله تبارك وتعالى :</w:t>
      </w:r>
      <w:r w:rsidRPr="004B5EC3">
        <w:rPr>
          <w:rStyle w:val="libAlaemChar"/>
          <w:rtl/>
        </w:rPr>
        <w:t xml:space="preserve"> (</w:t>
      </w:r>
      <w:r w:rsidRPr="00C00787">
        <w:rPr>
          <w:rStyle w:val="libAieChar"/>
          <w:rFonts w:hint="cs"/>
          <w:rtl/>
        </w:rPr>
        <w:t xml:space="preserve"> </w:t>
      </w:r>
      <w:r w:rsidRPr="00C00787">
        <w:rPr>
          <w:rStyle w:val="libAieChar"/>
          <w:rtl/>
        </w:rPr>
        <w:t>وأذن في النَّاس بالحَجِّ يأتوكَ رِجالأ</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(1)</w:t>
      </w:r>
      <w:r>
        <w:rPr>
          <w:rtl/>
        </w:rPr>
        <w:t xml:space="preserve"> نادى فأسمع ، فاقبل إلى الناس من كل وجه يلبون ، فلذلك جعلت التلبية » </w:t>
      </w:r>
      <w:r w:rsidRPr="0000314A">
        <w:rPr>
          <w:rStyle w:val="libFootnotenumChar"/>
          <w:rtl/>
        </w:rPr>
        <w:t>(2)</w:t>
      </w:r>
      <w:r>
        <w:rPr>
          <w:rtl/>
        </w:rPr>
        <w:t xml:space="preserve">. </w:t>
      </w:r>
    </w:p>
    <w:p w:rsidR="001D18BB" w:rsidRDefault="001D18BB" w:rsidP="00276639">
      <w:pPr>
        <w:pStyle w:val="libNormal"/>
        <w:rPr>
          <w:rtl/>
        </w:rPr>
      </w:pPr>
      <w:r>
        <w:rPr>
          <w:rtl/>
        </w:rPr>
        <w:t xml:space="preserve">934 ـ سألته عن رمي الجمار لِمَ جعل؟ قال : </w:t>
      </w:r>
    </w:p>
    <w:p w:rsidR="001D18BB" w:rsidRDefault="001D18BB" w:rsidP="00276639">
      <w:pPr>
        <w:pStyle w:val="libNormal"/>
        <w:rPr>
          <w:rtl/>
        </w:rPr>
      </w:pPr>
      <w:r>
        <w:rPr>
          <w:rtl/>
        </w:rPr>
        <w:t>« لأن إبليس كان يتراءى</w:t>
      </w:r>
      <w:r>
        <w:rPr>
          <w:rFonts w:hint="cs"/>
          <w:rtl/>
        </w:rPr>
        <w:t xml:space="preserve"> </w:t>
      </w:r>
      <w:r>
        <w:rPr>
          <w:rtl/>
        </w:rPr>
        <w:t xml:space="preserve">لإبراهيم </w:t>
      </w:r>
      <w:r w:rsidR="005C0455" w:rsidRPr="005C0455">
        <w:rPr>
          <w:rStyle w:val="libAlaemChar"/>
          <w:rFonts w:hint="cs"/>
          <w:rtl/>
        </w:rPr>
        <w:t>عليه‌السلام</w:t>
      </w:r>
      <w:r>
        <w:rPr>
          <w:rtl/>
        </w:rPr>
        <w:t xml:space="preserve"> في موضع الجمار ، فرجمه إبراهيم </w:t>
      </w:r>
      <w:r w:rsidR="005C0455" w:rsidRPr="005C0455">
        <w:rPr>
          <w:rStyle w:val="libAlaemChar"/>
          <w:rFonts w:hint="cs"/>
          <w:rtl/>
        </w:rPr>
        <w:t>عليه‌السلام</w:t>
      </w:r>
      <w:r>
        <w:rPr>
          <w:rtl/>
        </w:rPr>
        <w:t xml:space="preserve"> فجرت به السنة » </w:t>
      </w:r>
      <w:r w:rsidRPr="0000314A">
        <w:rPr>
          <w:rStyle w:val="libFootnotenumChar"/>
          <w:rtl/>
        </w:rPr>
        <w:t>(3)</w:t>
      </w:r>
      <w:r>
        <w:rPr>
          <w:rtl/>
        </w:rPr>
        <w:t xml:space="preserve">. </w:t>
      </w:r>
    </w:p>
    <w:p w:rsidR="001D18BB" w:rsidRDefault="001D18BB" w:rsidP="00276639">
      <w:pPr>
        <w:pStyle w:val="libNormal"/>
        <w:rPr>
          <w:rtl/>
        </w:rPr>
      </w:pPr>
      <w:r>
        <w:rPr>
          <w:rtl/>
        </w:rPr>
        <w:t xml:space="preserve">935 ـ وسألته عن الجياد لم سمّي جياداً؟ قال : </w:t>
      </w:r>
    </w:p>
    <w:p w:rsidR="001D18BB" w:rsidRDefault="001D18BB" w:rsidP="00276639">
      <w:pPr>
        <w:pStyle w:val="libNormal"/>
        <w:rPr>
          <w:rtl/>
        </w:rPr>
      </w:pPr>
      <w:r>
        <w:rPr>
          <w:rtl/>
        </w:rPr>
        <w:t xml:space="preserve">« لأن الخيل كانت وحشاً ، فاحتاج إليها إسماعيل </w:t>
      </w:r>
      <w:r w:rsidR="005C0455" w:rsidRPr="005C0455">
        <w:rPr>
          <w:rStyle w:val="libAlaemChar"/>
          <w:rFonts w:hint="cs"/>
          <w:rtl/>
        </w:rPr>
        <w:t>عليه‌السلام</w:t>
      </w:r>
      <w:r>
        <w:rPr>
          <w:rtl/>
        </w:rPr>
        <w:t xml:space="preserve"> ، فدعا الله تبارك وتعالى أن يسخّرها له ، فأمره فصعد على أبي قبيس ثم نادى : ألا هل</w:t>
      </w:r>
      <w:r>
        <w:rPr>
          <w:rFonts w:hint="cs"/>
          <w:rtl/>
        </w:rPr>
        <w:t>ّ</w:t>
      </w:r>
      <w:r>
        <w:rPr>
          <w:rtl/>
        </w:rPr>
        <w:t xml:space="preserve">ا ألا هلم ، فأقبلت حتى وقفت بجياد فنزل إليها فأخذها ، فلذلك سمّيت جياداً » </w:t>
      </w:r>
      <w:r w:rsidRPr="0000314A">
        <w:rPr>
          <w:rStyle w:val="libFootnotenumChar"/>
          <w:rtl/>
        </w:rPr>
        <w:t>(4)</w:t>
      </w:r>
      <w:r>
        <w:rPr>
          <w:rtl/>
        </w:rPr>
        <w:t xml:space="preserve">. </w:t>
      </w:r>
    </w:p>
    <w:p w:rsidR="001D18BB" w:rsidRDefault="001D18BB" w:rsidP="00276639">
      <w:pPr>
        <w:pStyle w:val="libNormal"/>
        <w:rPr>
          <w:rtl/>
        </w:rPr>
      </w:pPr>
      <w:r>
        <w:rPr>
          <w:rtl/>
        </w:rPr>
        <w:t xml:space="preserve">936 ـ وسألته عن الرجل ، هل يصلح له أن يغسل رأسه يوم النحر بخطمي قبل أن يحلقه؟ قال : </w:t>
      </w:r>
    </w:p>
    <w:p w:rsidR="001D18BB" w:rsidRDefault="001D18BB" w:rsidP="00276639">
      <w:pPr>
        <w:pStyle w:val="libNormal"/>
        <w:rPr>
          <w:rtl/>
        </w:rPr>
      </w:pPr>
      <w:r>
        <w:rPr>
          <w:rtl/>
        </w:rPr>
        <w:t xml:space="preserve">« كان أبي ينهى ولده عن ذلك » </w:t>
      </w:r>
      <w:r w:rsidRPr="0000314A">
        <w:rPr>
          <w:rStyle w:val="libFootnotenumChar"/>
          <w:rtl/>
        </w:rPr>
        <w:t>(5)</w:t>
      </w:r>
      <w:r>
        <w:rPr>
          <w:rtl/>
        </w:rPr>
        <w:t xml:space="preserve">. </w:t>
      </w:r>
    </w:p>
    <w:p w:rsidR="001D18BB" w:rsidRDefault="001D18BB" w:rsidP="00276639">
      <w:pPr>
        <w:pStyle w:val="libNormal"/>
        <w:rPr>
          <w:rtl/>
        </w:rPr>
      </w:pPr>
      <w:r>
        <w:rPr>
          <w:rtl/>
        </w:rPr>
        <w:t xml:space="preserve">937 ـ وسألته عن تجريد الصبيان في الإحرام ، من أين هو؟ قال : </w:t>
      </w:r>
    </w:p>
    <w:p w:rsidR="001D18BB" w:rsidRDefault="001D18BB" w:rsidP="00276639">
      <w:pPr>
        <w:pStyle w:val="libNormal"/>
        <w:rPr>
          <w:rtl/>
        </w:rPr>
      </w:pPr>
      <w:r>
        <w:rPr>
          <w:rtl/>
        </w:rPr>
        <w:t xml:space="preserve">« كان أبي يجردهم من فخ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الحج 22 : 27.</w:t>
      </w:r>
    </w:p>
    <w:p w:rsidR="001D18BB" w:rsidRDefault="001D18BB" w:rsidP="0000314A">
      <w:pPr>
        <w:pStyle w:val="libFootnote0"/>
        <w:rPr>
          <w:rtl/>
        </w:rPr>
      </w:pPr>
      <w:r>
        <w:rPr>
          <w:rtl/>
        </w:rPr>
        <w:t>(2) رواه الكليني في الكافي 4 : 335| 1 باختلاف ، وكذا الصدوق في الفقيه 2 : 127| 545 ، وابن ادريس في المستطرفات : 35| 44 ونقله المجلسي في بحاره 99 : 39| 20.</w:t>
      </w:r>
    </w:p>
    <w:p w:rsidR="001D18BB" w:rsidRDefault="001D18BB" w:rsidP="0000314A">
      <w:pPr>
        <w:pStyle w:val="libFootnote0"/>
        <w:rPr>
          <w:rtl/>
        </w:rPr>
      </w:pPr>
      <w:r>
        <w:rPr>
          <w:rtl/>
        </w:rPr>
        <w:t>(3) رواه الصدوق في علل الشرائع : 437| 1 ، ونقله العاملي في وسائله 10 : 215 ، 7 ، نقله المجلسي في بحاره 99 : 39| 21.</w:t>
      </w:r>
    </w:p>
    <w:p w:rsidR="001D18BB" w:rsidRDefault="001D18BB" w:rsidP="0000314A">
      <w:pPr>
        <w:pStyle w:val="libFootnote0"/>
        <w:rPr>
          <w:rtl/>
        </w:rPr>
      </w:pPr>
      <w:r>
        <w:rPr>
          <w:rtl/>
        </w:rPr>
        <w:t>(4) رواه البرقي في المحاسن : 630| 109 ، باختلاف يسير ونقله العاملي في الوسائل 8 : 343| 6 ، والمجلسي في البحار 64 : 157| 8.</w:t>
      </w:r>
    </w:p>
    <w:p w:rsidR="001D18BB" w:rsidRDefault="001D18BB" w:rsidP="0000314A">
      <w:pPr>
        <w:pStyle w:val="libFootnote0"/>
        <w:rPr>
          <w:rtl/>
        </w:rPr>
      </w:pPr>
      <w:r>
        <w:rPr>
          <w:rtl/>
        </w:rPr>
        <w:t>(5) نقله المجلسي في البحار 99 : 167| 2.</w:t>
      </w:r>
    </w:p>
    <w:p w:rsidR="001D18BB" w:rsidRDefault="001D18BB" w:rsidP="0000314A">
      <w:pPr>
        <w:pStyle w:val="libFootnote0"/>
        <w:rPr>
          <w:rtl/>
        </w:rPr>
      </w:pPr>
      <w:r>
        <w:rPr>
          <w:rtl/>
        </w:rPr>
        <w:t>(6) رواه الكليني في الكافي 4 : 303| 2 ، والصدوق في الفقيه 2 : 265| 1292 ، والطوسي في التهذيب 5 : 409| 1421 ، 1422 ، ونقله المجلسي في البحار 99 : 126| 3.</w:t>
      </w:r>
    </w:p>
    <w:p w:rsidR="001D18BB" w:rsidRDefault="001D18BB" w:rsidP="00276639">
      <w:pPr>
        <w:pStyle w:val="libNormal"/>
        <w:rPr>
          <w:rtl/>
        </w:rPr>
      </w:pPr>
      <w:r>
        <w:rPr>
          <w:rtl/>
        </w:rPr>
        <w:br w:type="page"/>
      </w:r>
      <w:r>
        <w:rPr>
          <w:rtl/>
        </w:rPr>
        <w:lastRenderedPageBreak/>
        <w:t xml:space="preserve">938 ـ وسألته عن الصبيان ، هل عليهم إحرام؟ وهل يتقون ما يتقي الرجال؟ قال : </w:t>
      </w:r>
    </w:p>
    <w:p w:rsidR="001D18BB" w:rsidRDefault="001D18BB" w:rsidP="00276639">
      <w:pPr>
        <w:pStyle w:val="libNormal"/>
        <w:rPr>
          <w:rtl/>
        </w:rPr>
      </w:pPr>
      <w:r>
        <w:rPr>
          <w:rtl/>
        </w:rPr>
        <w:t xml:space="preserve">« يحرمون وينهون عن الشيء يصنعونه مما لايصلح للمحرم أن يصنعه ، وليس عليهم فيه شيء » </w:t>
      </w:r>
      <w:r w:rsidRPr="0000314A">
        <w:rPr>
          <w:rStyle w:val="libFootnotenumChar"/>
          <w:rtl/>
        </w:rPr>
        <w:t>(1)</w:t>
      </w:r>
      <w:r>
        <w:rPr>
          <w:rtl/>
        </w:rPr>
        <w:t xml:space="preserve">. </w:t>
      </w:r>
    </w:p>
    <w:p w:rsidR="001D18BB" w:rsidRDefault="001D18BB" w:rsidP="00276639">
      <w:pPr>
        <w:pStyle w:val="libNormal"/>
        <w:rPr>
          <w:rtl/>
        </w:rPr>
      </w:pPr>
      <w:r>
        <w:rPr>
          <w:rtl/>
        </w:rPr>
        <w:t xml:space="preserve">939 ـ وسالته عن المحرم ، هل يصلح له أن يطرح الثوب على وجهه من الذباب وينام؟ قال : </w:t>
      </w:r>
    </w:p>
    <w:p w:rsidR="001D18BB" w:rsidRDefault="001D18BB" w:rsidP="00276639">
      <w:pPr>
        <w:pStyle w:val="libNormal"/>
        <w:rPr>
          <w:rtl/>
        </w:rPr>
      </w:pPr>
      <w:r>
        <w:rPr>
          <w:rtl/>
        </w:rPr>
        <w:t xml:space="preserve">« لابأس » </w:t>
      </w:r>
      <w:r w:rsidRPr="0000314A">
        <w:rPr>
          <w:rStyle w:val="libFootnotenumChar"/>
          <w:rtl/>
        </w:rPr>
        <w:t>(2)</w:t>
      </w:r>
      <w:r>
        <w:rPr>
          <w:rtl/>
        </w:rPr>
        <w:t>.</w:t>
      </w:r>
    </w:p>
    <w:p w:rsidR="001D18BB" w:rsidRDefault="001D18BB" w:rsidP="00276639">
      <w:pPr>
        <w:pStyle w:val="libNormal"/>
        <w:rPr>
          <w:rtl/>
        </w:rPr>
      </w:pPr>
      <w:r>
        <w:rPr>
          <w:rtl/>
        </w:rPr>
        <w:t xml:space="preserve">940 ـ وسألته عن الرجل ، هل يصلح له أن يطوف الطوافين والثلاثة ولا يفرّق بينهما بالصلاة ، ثم يصلي لها جميعاً؟ قال : </w:t>
      </w:r>
    </w:p>
    <w:p w:rsidR="001D18BB" w:rsidRDefault="001D18BB" w:rsidP="00276639">
      <w:pPr>
        <w:pStyle w:val="libNormal"/>
        <w:rPr>
          <w:rtl/>
        </w:rPr>
      </w:pPr>
      <w:r>
        <w:rPr>
          <w:rtl/>
        </w:rPr>
        <w:t xml:space="preserve">« للا بأس ، غير أنه يسلّم في كل ركعتين » </w:t>
      </w:r>
      <w:r w:rsidRPr="0000314A">
        <w:rPr>
          <w:rStyle w:val="libFootnotenumChar"/>
          <w:rtl/>
        </w:rPr>
        <w:t>(3)</w:t>
      </w:r>
      <w:r>
        <w:rPr>
          <w:rtl/>
        </w:rPr>
        <w:t xml:space="preserve">. </w:t>
      </w:r>
    </w:p>
    <w:p w:rsidR="001D18BB" w:rsidRDefault="001D18BB" w:rsidP="00276639">
      <w:pPr>
        <w:pStyle w:val="libNormal"/>
        <w:rPr>
          <w:rtl/>
        </w:rPr>
      </w:pPr>
      <w:r>
        <w:rPr>
          <w:rtl/>
        </w:rPr>
        <w:t>941 ـ وسألته عن الضحية يشتريها الرجل عوراء ، لايعلم بها ، إل</w:t>
      </w:r>
      <w:r>
        <w:rPr>
          <w:rFonts w:hint="cs"/>
          <w:rtl/>
        </w:rPr>
        <w:t>ّ</w:t>
      </w:r>
      <w:r>
        <w:rPr>
          <w:rtl/>
        </w:rPr>
        <w:t xml:space="preserve">ا بعد شرائها ، هل تجزئ عنه؟ قال : </w:t>
      </w:r>
    </w:p>
    <w:p w:rsidR="001D18BB" w:rsidRDefault="001D18BB" w:rsidP="00276639">
      <w:pPr>
        <w:pStyle w:val="libNormal"/>
        <w:rPr>
          <w:rtl/>
        </w:rPr>
      </w:pPr>
      <w:r>
        <w:rPr>
          <w:rtl/>
        </w:rPr>
        <w:t>« نعم إل</w:t>
      </w:r>
      <w:r>
        <w:rPr>
          <w:rFonts w:hint="cs"/>
          <w:rtl/>
        </w:rPr>
        <w:t>ّ</w:t>
      </w:r>
      <w:r>
        <w:rPr>
          <w:rtl/>
        </w:rPr>
        <w:t xml:space="preserve">ا أن يكون هدياً فإنه لايجوز في الهدي » </w:t>
      </w:r>
      <w:r w:rsidRPr="0000314A">
        <w:rPr>
          <w:rStyle w:val="libFootnotenumChar"/>
          <w:rtl/>
        </w:rPr>
        <w:t>(4)</w:t>
      </w:r>
      <w:r>
        <w:rPr>
          <w:rtl/>
        </w:rPr>
        <w:t xml:space="preserve">. </w:t>
      </w:r>
    </w:p>
    <w:p w:rsidR="001D18BB" w:rsidRDefault="001D18BB" w:rsidP="00276639">
      <w:pPr>
        <w:pStyle w:val="libNormal"/>
        <w:rPr>
          <w:rtl/>
        </w:rPr>
      </w:pPr>
      <w:r>
        <w:rPr>
          <w:rtl/>
        </w:rPr>
        <w:t xml:space="preserve">942 ـ وسألته عن الضحية يخطىء الذي يذبحها فيسمي غيرصاحبها ، تجزىء صاحب الضحية؟ قال : </w:t>
      </w:r>
    </w:p>
    <w:p w:rsidR="001D18BB" w:rsidRDefault="001D18BB" w:rsidP="00276639">
      <w:pPr>
        <w:pStyle w:val="libNormal"/>
        <w:rPr>
          <w:rtl/>
        </w:rPr>
      </w:pPr>
      <w:r>
        <w:rPr>
          <w:rtl/>
        </w:rPr>
        <w:t xml:space="preserve">« نعم ، إنما هو مانوى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99 : 114| 3.</w:t>
      </w:r>
    </w:p>
    <w:p w:rsidR="001D18BB" w:rsidRDefault="001D18BB" w:rsidP="0000314A">
      <w:pPr>
        <w:pStyle w:val="libFootnote0"/>
        <w:rPr>
          <w:rtl/>
        </w:rPr>
      </w:pPr>
      <w:r>
        <w:rPr>
          <w:rtl/>
        </w:rPr>
        <w:t>(2) روى الكليني في الكافي 4 : 349| 1 ، والصدوق في الفقيه 2 : 227| 1073 ، والشيخ في التهذبب 5 : 307| 1051 ، نحوه ، ونقله المجلسي في البحار 99 : 178| 8.</w:t>
      </w:r>
    </w:p>
    <w:p w:rsidR="001D18BB" w:rsidRDefault="001D18BB" w:rsidP="0000314A">
      <w:pPr>
        <w:pStyle w:val="libFootnote0"/>
        <w:rPr>
          <w:rtl/>
        </w:rPr>
      </w:pPr>
      <w:r>
        <w:rPr>
          <w:rtl/>
        </w:rPr>
        <w:t>(3) نقله المجلسي في البحار 99 : 207| 5.</w:t>
      </w:r>
    </w:p>
    <w:p w:rsidR="001D18BB" w:rsidRDefault="001D18BB" w:rsidP="0000314A">
      <w:pPr>
        <w:pStyle w:val="libFootnote0"/>
        <w:rPr>
          <w:rtl/>
        </w:rPr>
      </w:pPr>
      <w:r>
        <w:rPr>
          <w:rtl/>
        </w:rPr>
        <w:t>(4) رواه الصدوق في الفقيه 2 : 295| 1463 ، والشيخ في التهذيب 5 : 213| 719 ، والاستبصار 2 : 268| 952 ، وعلي بن جعفر في مسائله : 162| 255 ، ونقله المجلسي في البحار 99 : 294| 2.</w:t>
      </w:r>
    </w:p>
    <w:p w:rsidR="001D18BB" w:rsidRDefault="001D18BB" w:rsidP="0000314A">
      <w:pPr>
        <w:pStyle w:val="libFootnote0"/>
        <w:rPr>
          <w:rtl/>
        </w:rPr>
      </w:pPr>
      <w:r>
        <w:rPr>
          <w:rtl/>
        </w:rPr>
        <w:t>(5) رواه الصدوق في الفقيه 2 : 296| 1469 ، والشيخ في التهذيب 5 : 222| 748 ، وعلي بن جعفر في مسائله : 162| 254 ، ونقله المجلسي في البحار 99 : 115| 4.</w:t>
      </w:r>
    </w:p>
    <w:p w:rsidR="001D18BB" w:rsidRDefault="001D18BB" w:rsidP="00276639">
      <w:pPr>
        <w:pStyle w:val="libNormal"/>
        <w:rPr>
          <w:rtl/>
        </w:rPr>
      </w:pPr>
      <w:r>
        <w:rPr>
          <w:rtl/>
        </w:rPr>
        <w:br w:type="page"/>
      </w:r>
      <w:r>
        <w:rPr>
          <w:rtl/>
        </w:rPr>
        <w:lastRenderedPageBreak/>
        <w:t xml:space="preserve">943 ـ وسألته عن جلود الأضاحي ، هل يصلح لمن ضحى بها ان يجعلها جراباً؟ قال : </w:t>
      </w:r>
    </w:p>
    <w:p w:rsidR="001D18BB" w:rsidRDefault="001D18BB" w:rsidP="00276639">
      <w:pPr>
        <w:pStyle w:val="libNormal"/>
        <w:rPr>
          <w:rtl/>
        </w:rPr>
      </w:pPr>
      <w:r>
        <w:rPr>
          <w:rtl/>
        </w:rPr>
        <w:t>« لايصلح أن يجعلها جراباً ، إل</w:t>
      </w:r>
      <w:r>
        <w:rPr>
          <w:rFonts w:hint="cs"/>
          <w:rtl/>
        </w:rPr>
        <w:t>ّ</w:t>
      </w:r>
      <w:r>
        <w:rPr>
          <w:rtl/>
        </w:rPr>
        <w:t xml:space="preserve">ا أن يتصدق بثمنه » </w:t>
      </w:r>
      <w:r w:rsidRPr="0000314A">
        <w:rPr>
          <w:rStyle w:val="libFootnotenumChar"/>
          <w:rtl/>
        </w:rPr>
        <w:t>(1)</w:t>
      </w:r>
      <w:r>
        <w:rPr>
          <w:rtl/>
        </w:rPr>
        <w:t xml:space="preserve">. </w:t>
      </w:r>
    </w:p>
    <w:p w:rsidR="001D18BB" w:rsidRDefault="001D18BB" w:rsidP="00276639">
      <w:pPr>
        <w:pStyle w:val="libNormal"/>
        <w:rPr>
          <w:rtl/>
        </w:rPr>
      </w:pPr>
      <w:r>
        <w:rPr>
          <w:rtl/>
        </w:rPr>
        <w:t xml:space="preserve">944 ـ وسألته عما يؤكل من اللحم في الحرم؟ قال : </w:t>
      </w:r>
    </w:p>
    <w:p w:rsidR="001D18BB" w:rsidRDefault="001D18BB" w:rsidP="00276639">
      <w:pPr>
        <w:pStyle w:val="libNormal"/>
        <w:rPr>
          <w:rtl/>
        </w:rPr>
      </w:pPr>
      <w:r>
        <w:rPr>
          <w:rtl/>
        </w:rPr>
        <w:t xml:space="preserve">« كان رسول الله </w:t>
      </w:r>
      <w:r w:rsidR="002D6798" w:rsidRPr="002D6798">
        <w:rPr>
          <w:rStyle w:val="libAlaemChar"/>
          <w:rFonts w:hint="cs"/>
          <w:rtl/>
        </w:rPr>
        <w:t>صلى‌الله‌عليه‌وآله‌وسلم</w:t>
      </w:r>
      <w:r>
        <w:rPr>
          <w:rtl/>
        </w:rPr>
        <w:t xml:space="preserve"> لايحرّم الابل والبقر والغنم وا لدجاج » </w:t>
      </w:r>
      <w:r w:rsidRPr="0000314A">
        <w:rPr>
          <w:rStyle w:val="libFootnotenumChar"/>
          <w:rtl/>
        </w:rPr>
        <w:t>(2)</w:t>
      </w:r>
      <w:r>
        <w:rPr>
          <w:rtl/>
        </w:rPr>
        <w:t xml:space="preserve">. </w:t>
      </w:r>
    </w:p>
    <w:p w:rsidR="001D18BB" w:rsidRDefault="001D18BB" w:rsidP="00276639">
      <w:pPr>
        <w:pStyle w:val="libNormal"/>
        <w:rPr>
          <w:rtl/>
        </w:rPr>
      </w:pPr>
      <w:r>
        <w:rPr>
          <w:rtl/>
        </w:rPr>
        <w:t xml:space="preserve">945 ـ وقال اخي موسى </w:t>
      </w:r>
      <w:r w:rsidR="005C0455" w:rsidRPr="005C0455">
        <w:rPr>
          <w:rStyle w:val="libAlaemChar"/>
          <w:rFonts w:hint="cs"/>
          <w:rtl/>
        </w:rPr>
        <w:t>عليه‌السلام</w:t>
      </w:r>
      <w:r>
        <w:rPr>
          <w:rtl/>
        </w:rPr>
        <w:t xml:space="preserve"> : اني كنت مع أبي بمنى فأتى حمرة العقبة ، فراى الناس عندها وقوفاً ، فقال لغلام له يقال له سعيد : ناد في الناس أن جعفر بن محمد يقول : ليس هذا موضع وقوف ، فارموا وامضوا. فنادى سعيد » </w:t>
      </w:r>
      <w:r w:rsidRPr="0000314A">
        <w:rPr>
          <w:rStyle w:val="libFootnotenumChar"/>
          <w:rtl/>
        </w:rPr>
        <w:t>(3)</w:t>
      </w:r>
      <w:r>
        <w:rPr>
          <w:rtl/>
        </w:rPr>
        <w:t xml:space="preserve">. </w:t>
      </w:r>
    </w:p>
    <w:p w:rsidR="001D18BB" w:rsidRDefault="001D18BB" w:rsidP="00276639">
      <w:pPr>
        <w:pStyle w:val="libNormal"/>
        <w:rPr>
          <w:rtl/>
        </w:rPr>
      </w:pPr>
      <w:r>
        <w:rPr>
          <w:rtl/>
        </w:rPr>
        <w:t xml:space="preserve">946 ـ وسألته عن المحرم ، هل يصلح له أن يحتجم؟ قال : </w:t>
      </w:r>
    </w:p>
    <w:p w:rsidR="001D18BB" w:rsidRDefault="001D18BB" w:rsidP="00276639">
      <w:pPr>
        <w:pStyle w:val="libNormal"/>
        <w:rPr>
          <w:rtl/>
        </w:rPr>
      </w:pPr>
      <w:r>
        <w:rPr>
          <w:rtl/>
        </w:rPr>
        <w:t xml:space="preserve">« نعم ولكن لايحلق مكان المحاجم ولا يجزه » </w:t>
      </w:r>
      <w:r w:rsidRPr="0000314A">
        <w:rPr>
          <w:rStyle w:val="libFootnotenumChar"/>
          <w:rtl/>
        </w:rPr>
        <w:t>(4)</w:t>
      </w:r>
      <w:r>
        <w:rPr>
          <w:rtl/>
        </w:rPr>
        <w:t xml:space="preserve">. </w:t>
      </w:r>
    </w:p>
    <w:p w:rsidR="001D18BB" w:rsidRDefault="001D18BB" w:rsidP="00276639">
      <w:pPr>
        <w:pStyle w:val="libNormal"/>
        <w:rPr>
          <w:rtl/>
        </w:rPr>
      </w:pPr>
      <w:r>
        <w:rPr>
          <w:rtl/>
        </w:rPr>
        <w:t xml:space="preserve">947 ـ وسألته عن الاضحى كم هو بمنى؟ قال : </w:t>
      </w:r>
    </w:p>
    <w:p w:rsidR="001D18BB" w:rsidRDefault="001D18BB" w:rsidP="00276639">
      <w:pPr>
        <w:pStyle w:val="libNormal"/>
        <w:rPr>
          <w:rtl/>
        </w:rPr>
      </w:pPr>
      <w:r>
        <w:rPr>
          <w:rtl/>
        </w:rPr>
        <w:t xml:space="preserve">« أربعة أيام » </w:t>
      </w:r>
      <w:r w:rsidRPr="0000314A">
        <w:rPr>
          <w:rStyle w:val="libFootnotenumChar"/>
          <w:rtl/>
        </w:rPr>
        <w:t>(5)</w:t>
      </w:r>
      <w:r>
        <w:rPr>
          <w:rtl/>
        </w:rPr>
        <w:t>.</w:t>
      </w:r>
    </w:p>
    <w:p w:rsidR="001D18BB" w:rsidRDefault="001D18BB" w:rsidP="00276639">
      <w:pPr>
        <w:pStyle w:val="libNormal"/>
        <w:rPr>
          <w:rtl/>
        </w:rPr>
      </w:pPr>
      <w:r>
        <w:rPr>
          <w:rtl/>
        </w:rPr>
        <w:t xml:space="preserve">948 ـ وسألته عن الأضحى في غير أيام منى؟ قال : </w:t>
      </w:r>
    </w:p>
    <w:p w:rsidR="001D18BB" w:rsidRDefault="001D18BB" w:rsidP="00276639">
      <w:pPr>
        <w:pStyle w:val="libNormal"/>
        <w:rPr>
          <w:rtl/>
        </w:rPr>
      </w:pPr>
      <w:r>
        <w:rPr>
          <w:rtl/>
        </w:rPr>
        <w:t xml:space="preserve">« ثلاثة أيام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5 : 228| 773 والاستبصار 2 : 276| 982 ، وعلي بن جعفر فى المسائل : 166| 271 ، ونقله المجلسي في الكافي 99 : 294| 4.</w:t>
      </w:r>
    </w:p>
    <w:p w:rsidR="001D18BB" w:rsidRDefault="001D18BB" w:rsidP="0000314A">
      <w:pPr>
        <w:pStyle w:val="libFootnote0"/>
        <w:rPr>
          <w:rtl/>
        </w:rPr>
      </w:pPr>
      <w:r>
        <w:rPr>
          <w:rtl/>
        </w:rPr>
        <w:t>(2) نقله المجلسي في بحاره 99 : 151| 16.</w:t>
      </w:r>
    </w:p>
    <w:p w:rsidR="001D18BB" w:rsidRDefault="001D18BB" w:rsidP="0000314A">
      <w:pPr>
        <w:pStyle w:val="libFootnote0"/>
        <w:rPr>
          <w:rtl/>
        </w:rPr>
      </w:pPr>
      <w:r>
        <w:rPr>
          <w:rtl/>
        </w:rPr>
        <w:t>(3) أورد الكليني في الكافي 4 : 479| 5 نحوه ونقله المجلسي في البحار 99 : 272| 6.</w:t>
      </w:r>
    </w:p>
    <w:p w:rsidR="001D18BB" w:rsidRDefault="001D18BB" w:rsidP="0000314A">
      <w:pPr>
        <w:pStyle w:val="libFootnote0"/>
        <w:rPr>
          <w:rtl/>
        </w:rPr>
      </w:pPr>
      <w:r>
        <w:rPr>
          <w:rtl/>
        </w:rPr>
        <w:t>(4) أورد الطوسي في التهذيب 5 : 3306| 1046 والاستبصار 2 : 183| 610 ، نحوه ، ونقله المجلسي في البحار 99 : 179| 1.</w:t>
      </w:r>
    </w:p>
    <w:p w:rsidR="001D18BB" w:rsidRDefault="001D18BB" w:rsidP="0000314A">
      <w:pPr>
        <w:pStyle w:val="libFootnote0"/>
        <w:rPr>
          <w:rtl/>
        </w:rPr>
      </w:pPr>
      <w:r>
        <w:rPr>
          <w:rtl/>
        </w:rPr>
        <w:t>(5) رواه الصدوق في الفقيه 2 : 291| 1439 ، والشيخ في التهذيب 5 : 202| 673 ، 674 والاستبصار 2 : 264| 930 ، 931.</w:t>
      </w:r>
    </w:p>
    <w:p w:rsidR="001D18BB" w:rsidRDefault="001D18BB" w:rsidP="0000314A">
      <w:pPr>
        <w:pStyle w:val="libFootnote0"/>
        <w:rPr>
          <w:rtl/>
        </w:rPr>
      </w:pPr>
      <w:r>
        <w:rPr>
          <w:rtl/>
        </w:rPr>
        <w:t>(6) أورد نحوه الصدوق في الفقيه 2 : 291| 1439 ، والشيخ في التهذيب 5 : 202| 673 والاستبصار : 2 264| 930 ، 931 ، وعلي بن جعفر في مسائله : 127| 97 ، ونقله المجلسي في البحار 99 : 294| 5.</w:t>
      </w:r>
    </w:p>
    <w:p w:rsidR="001D18BB" w:rsidRDefault="001D18BB" w:rsidP="00276639">
      <w:pPr>
        <w:pStyle w:val="libNormal"/>
        <w:rPr>
          <w:rtl/>
        </w:rPr>
      </w:pPr>
      <w:r>
        <w:rPr>
          <w:rtl/>
        </w:rPr>
        <w:br w:type="page"/>
      </w:r>
      <w:r>
        <w:rPr>
          <w:rtl/>
        </w:rPr>
        <w:lastRenderedPageBreak/>
        <w:t xml:space="preserve">949 ـ وسألته عن رجل مسافر قدم بعد الأضحى بيومين ، أيصلح أن يضحي في اليوم الثالث؟ </w:t>
      </w:r>
    </w:p>
    <w:p w:rsidR="001D18BB" w:rsidRDefault="001D18BB" w:rsidP="00276639">
      <w:pPr>
        <w:pStyle w:val="libNormal"/>
        <w:rPr>
          <w:rtl/>
        </w:rPr>
      </w:pPr>
      <w:r>
        <w:rPr>
          <w:rtl/>
        </w:rPr>
        <w:t xml:space="preserve">قال : « نعم » </w:t>
      </w:r>
      <w:r w:rsidRPr="0000314A">
        <w:rPr>
          <w:rStyle w:val="libFootnotenumChar"/>
          <w:rtl/>
        </w:rPr>
        <w:t>(1)</w:t>
      </w:r>
      <w:r>
        <w:rPr>
          <w:rtl/>
        </w:rPr>
        <w:t>.</w:t>
      </w:r>
    </w:p>
    <w:p w:rsidR="001D18BB" w:rsidRDefault="001D18BB" w:rsidP="00276639">
      <w:pPr>
        <w:pStyle w:val="libNormal"/>
        <w:rPr>
          <w:rtl/>
        </w:rPr>
      </w:pPr>
      <w:r>
        <w:rPr>
          <w:rtl/>
        </w:rPr>
        <w:t xml:space="preserve">950 ـ وقال : رأيت أخي يطوف السبوعين والثلاثة يقرنها ، غير أنه يقف في المستجار فيدعو في كل اسبوع ، ويأتي الحجر فيستلمه ، ثم يطوف </w:t>
      </w:r>
      <w:r w:rsidRPr="0000314A">
        <w:rPr>
          <w:rStyle w:val="libFootnotenumChar"/>
          <w:rtl/>
        </w:rPr>
        <w:t>(2)</w:t>
      </w:r>
      <w:r>
        <w:rPr>
          <w:rtl/>
        </w:rPr>
        <w:t xml:space="preserve">. </w:t>
      </w:r>
    </w:p>
    <w:p w:rsidR="001D18BB" w:rsidRDefault="001D18BB" w:rsidP="00276639">
      <w:pPr>
        <w:pStyle w:val="libNormal"/>
        <w:rPr>
          <w:rtl/>
        </w:rPr>
      </w:pPr>
      <w:r>
        <w:rPr>
          <w:rtl/>
        </w:rPr>
        <w:t xml:space="preserve">951 ـ وسألته عن عمرة رجب ، ماهي؟ قال : </w:t>
      </w:r>
    </w:p>
    <w:p w:rsidR="001D18BB" w:rsidRDefault="001D18BB" w:rsidP="00276639">
      <w:pPr>
        <w:pStyle w:val="libNormal"/>
        <w:rPr>
          <w:rtl/>
        </w:rPr>
      </w:pPr>
      <w:r>
        <w:rPr>
          <w:rtl/>
        </w:rPr>
        <w:t xml:space="preserve">« إذا أحرمت في رجب ، وإن كان في يوم واحد منه ، فقد أدركت عمرة رجب ، وإن قدمت في شعبان ، فانها عمرة رجب أن تحرم في رجب » </w:t>
      </w:r>
      <w:r w:rsidRPr="0000314A">
        <w:rPr>
          <w:rStyle w:val="libFootnotenumChar"/>
          <w:rtl/>
        </w:rPr>
        <w:t>(3)</w:t>
      </w:r>
      <w:r>
        <w:rPr>
          <w:rtl/>
        </w:rPr>
        <w:t xml:space="preserve">. </w:t>
      </w:r>
    </w:p>
    <w:p w:rsidR="001D18BB" w:rsidRDefault="001D18BB" w:rsidP="00276639">
      <w:pPr>
        <w:pStyle w:val="libNormal"/>
        <w:rPr>
          <w:rtl/>
        </w:rPr>
      </w:pPr>
      <w:r>
        <w:rPr>
          <w:rtl/>
        </w:rPr>
        <w:t xml:space="preserve">952 ـ وسألته عن المحرم يكون به البثرة تؤذيه ، هل يصلح له أن يقطع رأسها؟ قال : « 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953 ـ وقال : « المحرم لايصلح له أن يعقد إزاره على رقبته ، ولكن يثنيه على عنقه ولايعقده » </w:t>
      </w:r>
      <w:r w:rsidRPr="0000314A">
        <w:rPr>
          <w:rStyle w:val="libFootnotenumChar"/>
          <w:rtl/>
        </w:rPr>
        <w:t>(5)</w:t>
      </w:r>
      <w:r>
        <w:rPr>
          <w:rtl/>
        </w:rPr>
        <w:t xml:space="preserve">. </w:t>
      </w:r>
    </w:p>
    <w:p w:rsidR="001D18BB" w:rsidRDefault="001D18BB" w:rsidP="00276639">
      <w:pPr>
        <w:pStyle w:val="libNormal"/>
        <w:rPr>
          <w:rtl/>
        </w:rPr>
      </w:pPr>
      <w:r>
        <w:rPr>
          <w:rtl/>
        </w:rPr>
        <w:t xml:space="preserve">954 ـ وسألته عن رجل اعتمر في رجب ، فرجع إلى أهله ، هل يصلح له إن هو حج أن يتمتع بالعمرة الى الحج؟ قال : </w:t>
      </w:r>
    </w:p>
    <w:p w:rsidR="001D18BB" w:rsidRDefault="001D18BB" w:rsidP="00276639">
      <w:pPr>
        <w:pStyle w:val="libNormal"/>
        <w:rPr>
          <w:rtl/>
        </w:rPr>
      </w:pPr>
      <w:r>
        <w:rPr>
          <w:rtl/>
        </w:rPr>
        <w:t xml:space="preserve">« لايعدل بذلك » </w:t>
      </w:r>
      <w:r w:rsidRPr="0000314A">
        <w:rPr>
          <w:rStyle w:val="libFootnotenumChar"/>
          <w:rtl/>
        </w:rPr>
        <w:t>(6)</w:t>
      </w:r>
      <w:r>
        <w:rPr>
          <w:rtl/>
        </w:rPr>
        <w:t>.</w:t>
      </w:r>
    </w:p>
    <w:p w:rsidR="001D18BB" w:rsidRDefault="001D18BB" w:rsidP="00276639">
      <w:pPr>
        <w:pStyle w:val="libNormal"/>
        <w:rPr>
          <w:rtl/>
        </w:rPr>
      </w:pPr>
      <w:r>
        <w:rPr>
          <w:rtl/>
        </w:rPr>
        <w:t xml:space="preserve">955 ـ وسألته عن رجل ترك الإحرام حتى انتهى إلى الحرم ، كيف يصنع؟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الصدوق في الفقيه 2 : 291| 1439 ، والشيخ في التهذيب 5 : 202| 673 والاستبصار 2 : 264| 930 ، وعلي بن جعفر في مسائله : 127| 98 ، ونقله المجلسي في بحاره 99 : 294| 6.</w:t>
      </w:r>
    </w:p>
    <w:p w:rsidR="001D18BB" w:rsidRDefault="001D18BB" w:rsidP="0000314A">
      <w:pPr>
        <w:pStyle w:val="libFootnote0"/>
        <w:rPr>
          <w:rtl/>
        </w:rPr>
      </w:pPr>
      <w:r>
        <w:rPr>
          <w:rtl/>
        </w:rPr>
        <w:t>(2) نقله المجلسي في البحار 99 : 207| 6.</w:t>
      </w:r>
    </w:p>
    <w:p w:rsidR="001D18BB" w:rsidRDefault="001D18BB" w:rsidP="0000314A">
      <w:pPr>
        <w:pStyle w:val="libFootnote0"/>
        <w:rPr>
          <w:rtl/>
        </w:rPr>
      </w:pPr>
      <w:r>
        <w:rPr>
          <w:rtl/>
        </w:rPr>
        <w:t>(3) نقله المجلسي في البحار 99 : 331| 4.</w:t>
      </w:r>
    </w:p>
    <w:p w:rsidR="001D18BB" w:rsidRDefault="001D18BB" w:rsidP="0000314A">
      <w:pPr>
        <w:pStyle w:val="libFootnote0"/>
        <w:rPr>
          <w:rtl/>
        </w:rPr>
      </w:pPr>
      <w:r>
        <w:rPr>
          <w:rtl/>
        </w:rPr>
        <w:t>(4) نفله المجلسي في البحار 99 : 179| ذيل الحديث1.</w:t>
      </w:r>
    </w:p>
    <w:p w:rsidR="001D18BB" w:rsidRDefault="001D18BB" w:rsidP="0000314A">
      <w:pPr>
        <w:pStyle w:val="libFootnote0"/>
        <w:rPr>
          <w:rtl/>
        </w:rPr>
      </w:pPr>
      <w:r>
        <w:rPr>
          <w:rtl/>
        </w:rPr>
        <w:t>( 5 ) أورد نحوه الصدوق في الفقيه 2 : 221| 1023 والمقنع : 74 ، ونقله المجلسي في البحار 99 : 144| 12.</w:t>
      </w:r>
    </w:p>
    <w:p w:rsidR="001D18BB" w:rsidRDefault="001D18BB" w:rsidP="0000314A">
      <w:pPr>
        <w:pStyle w:val="libFootnote0"/>
        <w:rPr>
          <w:rtl/>
        </w:rPr>
      </w:pPr>
      <w:r>
        <w:rPr>
          <w:rtl/>
        </w:rPr>
        <w:t>(6) نفله المجلسي في البحار 99 : 95| 2.</w:t>
      </w:r>
    </w:p>
    <w:p w:rsidR="001D18BB" w:rsidRDefault="001D18BB" w:rsidP="00276639">
      <w:pPr>
        <w:pStyle w:val="libNormal"/>
        <w:rPr>
          <w:rtl/>
        </w:rPr>
      </w:pPr>
      <w:r>
        <w:rPr>
          <w:rtl/>
        </w:rPr>
        <w:br w:type="page"/>
      </w:r>
      <w:r>
        <w:rPr>
          <w:rtl/>
        </w:rPr>
        <w:lastRenderedPageBreak/>
        <w:t xml:space="preserve"> « يرجع إلى ميقات أهل بلده الذي يحرمون منه فيحرم » </w:t>
      </w:r>
      <w:r w:rsidRPr="0000314A">
        <w:rPr>
          <w:rStyle w:val="libFootnotenumChar"/>
          <w:rtl/>
        </w:rPr>
        <w:t>(1)</w:t>
      </w:r>
      <w:r>
        <w:rPr>
          <w:rtl/>
        </w:rPr>
        <w:t xml:space="preserve">. </w:t>
      </w:r>
    </w:p>
    <w:p w:rsidR="001D18BB" w:rsidRDefault="001D18BB" w:rsidP="00276639">
      <w:pPr>
        <w:pStyle w:val="libNormal"/>
        <w:rPr>
          <w:rtl/>
        </w:rPr>
      </w:pPr>
      <w:r>
        <w:rPr>
          <w:rtl/>
        </w:rPr>
        <w:t xml:space="preserve">956 ـ وسألته عن رجل ترك الإحرام حتى انتهى إلى الحرم ، فأحرم قبل أن يدخله ، قال : </w:t>
      </w:r>
    </w:p>
    <w:p w:rsidR="001D18BB" w:rsidRDefault="001D18BB" w:rsidP="00276639">
      <w:pPr>
        <w:pStyle w:val="libNormal"/>
        <w:rPr>
          <w:rtl/>
        </w:rPr>
      </w:pPr>
      <w:r>
        <w:rPr>
          <w:rtl/>
        </w:rPr>
        <w:t xml:space="preserve">« إن كان فعل ذلك جاهلاً فليبن مكانه وليقض ، فإن ذلك يجزؤه إن شاء الله ، وإن رجع إلى الميقات الذي يحرم منه أهل بلده فهو أفضل » </w:t>
      </w:r>
      <w:r w:rsidRPr="0000314A">
        <w:rPr>
          <w:rStyle w:val="libFootnotenumChar"/>
          <w:rtl/>
        </w:rPr>
        <w:t>(2)</w:t>
      </w:r>
      <w:r>
        <w:rPr>
          <w:rtl/>
        </w:rPr>
        <w:t xml:space="preserve">. </w:t>
      </w:r>
    </w:p>
    <w:p w:rsidR="001D18BB" w:rsidRDefault="001D18BB" w:rsidP="00276639">
      <w:pPr>
        <w:pStyle w:val="libNormal"/>
        <w:rPr>
          <w:rtl/>
        </w:rPr>
      </w:pPr>
      <w:r>
        <w:rPr>
          <w:rtl/>
        </w:rPr>
        <w:t xml:space="preserve">957 ـ وسألته عن رجل قدم متمتعاً ، ثم أحل قبل ذلك ، أله الخروج؟ قال : </w:t>
      </w:r>
    </w:p>
    <w:p w:rsidR="001D18BB" w:rsidRDefault="001D18BB" w:rsidP="00276639">
      <w:pPr>
        <w:pStyle w:val="libNormal"/>
        <w:rPr>
          <w:rtl/>
        </w:rPr>
      </w:pPr>
      <w:r>
        <w:rPr>
          <w:rtl/>
        </w:rPr>
        <w:t xml:space="preserve">« لايخرج حتى يحرم بالحج ، ولايجاوز الطائف وشبهها » </w:t>
      </w:r>
      <w:r w:rsidRPr="0000314A">
        <w:rPr>
          <w:rStyle w:val="libFootnotenumChar"/>
          <w:rtl/>
        </w:rPr>
        <w:t>(3)</w:t>
      </w:r>
      <w:r>
        <w:rPr>
          <w:rtl/>
        </w:rPr>
        <w:t xml:space="preserve">. </w:t>
      </w:r>
    </w:p>
    <w:p w:rsidR="001D18BB" w:rsidRDefault="001D18BB" w:rsidP="00276639">
      <w:pPr>
        <w:pStyle w:val="libNormal"/>
        <w:rPr>
          <w:rtl/>
        </w:rPr>
      </w:pPr>
      <w:r>
        <w:rPr>
          <w:rtl/>
        </w:rPr>
        <w:t xml:space="preserve">958 ـ وسألته عن رجل بات بمكة حتى أصبح في ليالي منى ، قال : </w:t>
      </w:r>
    </w:p>
    <w:p w:rsidR="001D18BB" w:rsidRDefault="001D18BB" w:rsidP="00276639">
      <w:pPr>
        <w:pStyle w:val="libNormal"/>
        <w:rPr>
          <w:rtl/>
        </w:rPr>
      </w:pPr>
      <w:r>
        <w:rPr>
          <w:rtl/>
        </w:rPr>
        <w:t xml:space="preserve">« إن كان أتاها نهاراً فبات [ فيها ] حتى أصبح فعليه دم شاة يهريقه وإن كان خرج من منى بعد نصف الليل وأصبح بمكة فليس عليه شيء » </w:t>
      </w:r>
      <w:r w:rsidRPr="0000314A">
        <w:rPr>
          <w:rStyle w:val="libFootnotenumChar"/>
          <w:rtl/>
        </w:rPr>
        <w:t>(4)</w:t>
      </w:r>
      <w:r>
        <w:rPr>
          <w:rtl/>
        </w:rPr>
        <w:t xml:space="preserve">. </w:t>
      </w:r>
    </w:p>
    <w:p w:rsidR="001D18BB" w:rsidRDefault="001D18BB" w:rsidP="00276639">
      <w:pPr>
        <w:pStyle w:val="libNormal"/>
        <w:rPr>
          <w:rtl/>
        </w:rPr>
      </w:pPr>
      <w:r>
        <w:rPr>
          <w:rtl/>
        </w:rPr>
        <w:t xml:space="preserve">959 ـ وقال : رأيت أخي مرةً طاف ومعه رجل من بني العباس ، فقرن ثلاث أسابيعِ لم يقف فيها ، فلما فرِغ من الثالث وفارقه العباسي وقف بين الباب والحجر قليَلاً ، ثم تقدم فوقف قليلاً ، حتى فعل ذلك ثلاث مرات </w:t>
      </w:r>
      <w:r w:rsidRPr="0000314A">
        <w:rPr>
          <w:rStyle w:val="libFootnotenumChar"/>
          <w:rtl/>
        </w:rPr>
        <w:t>(5)</w:t>
      </w:r>
      <w:r>
        <w:rPr>
          <w:rtl/>
        </w:rPr>
        <w:t xml:space="preserve">. </w:t>
      </w:r>
    </w:p>
    <w:p w:rsidR="001D18BB" w:rsidRDefault="001D18BB" w:rsidP="00276639">
      <w:pPr>
        <w:pStyle w:val="libNormal"/>
        <w:rPr>
          <w:rtl/>
        </w:rPr>
      </w:pPr>
      <w:r>
        <w:rPr>
          <w:rtl/>
        </w:rPr>
        <w:t>960 ـ وسألته عن الإحرام عند الشجرة ، هل يحل</w:t>
      </w:r>
      <w:r>
        <w:rPr>
          <w:rFonts w:hint="cs"/>
          <w:rtl/>
        </w:rPr>
        <w:t xml:space="preserve"> </w:t>
      </w:r>
      <w:r>
        <w:rPr>
          <w:rtl/>
        </w:rPr>
        <w:t xml:space="preserve">لمن أحرم عندها أن لايلبي حتى يعلو البيداء عند أول ميل؟ قال : </w:t>
      </w:r>
    </w:p>
    <w:p w:rsidR="001D18BB" w:rsidRDefault="001D18BB" w:rsidP="00276639">
      <w:pPr>
        <w:pStyle w:val="libNormal"/>
        <w:rPr>
          <w:rtl/>
        </w:rPr>
      </w:pPr>
      <w:r>
        <w:rPr>
          <w:rtl/>
        </w:rPr>
        <w:t xml:space="preserve">« نعم ، فأما عند الشجرة فلا تجوز التلبية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5 : 58| 180 ، ونقله المجلسي في البحار 99 : 126| 4.</w:t>
      </w:r>
    </w:p>
    <w:p w:rsidR="001D18BB" w:rsidRDefault="001D18BB" w:rsidP="0000314A">
      <w:pPr>
        <w:pStyle w:val="libFootnote0"/>
        <w:rPr>
          <w:rtl/>
        </w:rPr>
      </w:pPr>
      <w:r>
        <w:rPr>
          <w:rtl/>
        </w:rPr>
        <w:t>(2) نقله المجلسي في البحار 99 : 126| 5.</w:t>
      </w:r>
    </w:p>
    <w:p w:rsidR="001D18BB" w:rsidRDefault="001D18BB" w:rsidP="0000314A">
      <w:pPr>
        <w:pStyle w:val="libFootnote0"/>
        <w:rPr>
          <w:rtl/>
        </w:rPr>
      </w:pPr>
      <w:r>
        <w:rPr>
          <w:rtl/>
        </w:rPr>
        <w:t>(3) نقله المجلسي في البحار 99 : 95| 3.</w:t>
      </w:r>
    </w:p>
    <w:p w:rsidR="001D18BB" w:rsidRDefault="001D18BB" w:rsidP="0000314A">
      <w:pPr>
        <w:pStyle w:val="libFootnote0"/>
        <w:rPr>
          <w:rtl/>
        </w:rPr>
      </w:pPr>
      <w:r>
        <w:rPr>
          <w:rtl/>
        </w:rPr>
        <w:t>(4) أورد نحوه الشيخ في التهذيب 5 : 257| 873 والاستبصار 2 : 292| 1040 ، ونقله المجلسي في البحار 83 : 118| 43.</w:t>
      </w:r>
    </w:p>
    <w:p w:rsidR="001D18BB" w:rsidRDefault="001D18BB" w:rsidP="0000314A">
      <w:pPr>
        <w:pStyle w:val="libFootnote0"/>
        <w:rPr>
          <w:rtl/>
        </w:rPr>
      </w:pPr>
      <w:r>
        <w:rPr>
          <w:rtl/>
        </w:rPr>
        <w:t>(5) نقله المجلسي في البحار 99 : 207| 7.</w:t>
      </w:r>
    </w:p>
    <w:p w:rsidR="001D18BB" w:rsidRDefault="001D18BB" w:rsidP="0000314A">
      <w:pPr>
        <w:pStyle w:val="libFootnote0"/>
        <w:rPr>
          <w:rtl/>
        </w:rPr>
      </w:pPr>
      <w:r>
        <w:rPr>
          <w:rtl/>
        </w:rPr>
        <w:t>(6) نقله العاملي في الوسائل 9 : 45| 8.</w:t>
      </w:r>
    </w:p>
    <w:p w:rsidR="001D18BB" w:rsidRDefault="001D18BB" w:rsidP="00276639">
      <w:pPr>
        <w:pStyle w:val="libNormal"/>
        <w:rPr>
          <w:rtl/>
        </w:rPr>
      </w:pPr>
      <w:r>
        <w:rPr>
          <w:rtl/>
        </w:rPr>
        <w:br w:type="page"/>
      </w:r>
      <w:r>
        <w:rPr>
          <w:rtl/>
        </w:rPr>
        <w:lastRenderedPageBreak/>
        <w:t xml:space="preserve">961 ـ وسألته عن جمرة العقبة أول يوم ، يقف من رماها؟ قال : </w:t>
      </w:r>
    </w:p>
    <w:p w:rsidR="001D18BB" w:rsidRDefault="001D18BB" w:rsidP="00276639">
      <w:pPr>
        <w:pStyle w:val="libNormal"/>
        <w:rPr>
          <w:rtl/>
        </w:rPr>
      </w:pPr>
      <w:r>
        <w:rPr>
          <w:rtl/>
        </w:rPr>
        <w:t xml:space="preserve">« لايقف أول يوم ، ولكن ليرم ولينصرف » </w:t>
      </w:r>
      <w:r w:rsidRPr="0000314A">
        <w:rPr>
          <w:rStyle w:val="libFootnotenumChar"/>
          <w:rtl/>
        </w:rPr>
        <w:t>(1)</w:t>
      </w:r>
      <w:r>
        <w:rPr>
          <w:rtl/>
        </w:rPr>
        <w:t xml:space="preserve">. </w:t>
      </w:r>
    </w:p>
    <w:p w:rsidR="001D18BB" w:rsidRDefault="001D18BB" w:rsidP="00276639">
      <w:pPr>
        <w:pStyle w:val="libNormal"/>
        <w:rPr>
          <w:rtl/>
        </w:rPr>
      </w:pPr>
      <w:r>
        <w:rPr>
          <w:rtl/>
        </w:rPr>
        <w:t xml:space="preserve">962 ـ وسألته عن رجل قدم مكة متمتعاً فأحل فيه ، أله أن يرجع؟ قال : </w:t>
      </w:r>
    </w:p>
    <w:p w:rsidR="001D18BB" w:rsidRDefault="001D18BB" w:rsidP="00276639">
      <w:pPr>
        <w:pStyle w:val="libNormal"/>
        <w:rPr>
          <w:rtl/>
        </w:rPr>
      </w:pPr>
      <w:r>
        <w:rPr>
          <w:rtl/>
        </w:rPr>
        <w:t xml:space="preserve">« لا يرجع حتى يحرم بالحج ، ولايجاوز الطائف وشبهها مخافة أن لايدرك الحج ، فإن أحب أن يرجع إلى مكة رجع ، وإن خاف أن يفوته الحج مضى على وجهه إلى عرفات » </w:t>
      </w:r>
      <w:r w:rsidRPr="0000314A">
        <w:rPr>
          <w:rStyle w:val="libFootnotenumChar"/>
          <w:rtl/>
        </w:rPr>
        <w:t>(2)</w:t>
      </w:r>
      <w:r>
        <w:rPr>
          <w:rtl/>
        </w:rPr>
        <w:t xml:space="preserve">. </w:t>
      </w:r>
    </w:p>
    <w:p w:rsidR="001D18BB" w:rsidRDefault="001D18BB" w:rsidP="00276639">
      <w:pPr>
        <w:pStyle w:val="libNormal"/>
        <w:rPr>
          <w:rtl/>
        </w:rPr>
      </w:pPr>
      <w:r>
        <w:rPr>
          <w:rtl/>
        </w:rPr>
        <w:t xml:space="preserve">963 ـ وسألته عن رجل واقع امرأته قبل أن يطوف طواف النساء متعمداً ، ما عليه؟ قال : </w:t>
      </w:r>
    </w:p>
    <w:p w:rsidR="001D18BB" w:rsidRDefault="001D18BB" w:rsidP="00276639">
      <w:pPr>
        <w:pStyle w:val="libNormal"/>
        <w:rPr>
          <w:rtl/>
        </w:rPr>
      </w:pPr>
      <w:r>
        <w:rPr>
          <w:rtl/>
        </w:rPr>
        <w:t xml:space="preserve">« يطوف ، وعليه بدنة » </w:t>
      </w:r>
      <w:r w:rsidRPr="0000314A">
        <w:rPr>
          <w:rStyle w:val="libFootnotenumChar"/>
          <w:rtl/>
        </w:rPr>
        <w:t>(3)</w:t>
      </w:r>
      <w:r>
        <w:rPr>
          <w:rtl/>
        </w:rPr>
        <w:t xml:space="preserve">. </w:t>
      </w:r>
    </w:p>
    <w:p w:rsidR="001D18BB" w:rsidRDefault="001D18BB" w:rsidP="00276639">
      <w:pPr>
        <w:pStyle w:val="libNormal"/>
        <w:rPr>
          <w:rtl/>
        </w:rPr>
      </w:pPr>
      <w:r>
        <w:rPr>
          <w:rtl/>
        </w:rPr>
        <w:t xml:space="preserve">964 ـ وسألته عن نساء ورجال محرمين ، اشتروا ظبياً فأكلوا منه جميعاً ، ما عليهم؟ قال : </w:t>
      </w:r>
    </w:p>
    <w:p w:rsidR="001D18BB" w:rsidRDefault="001D18BB" w:rsidP="00276639">
      <w:pPr>
        <w:pStyle w:val="libNormal"/>
        <w:rPr>
          <w:rtl/>
        </w:rPr>
      </w:pPr>
      <w:r>
        <w:rPr>
          <w:rtl/>
        </w:rPr>
        <w:t xml:space="preserve">« على كل من أكل منه فداء الصيد ، كل إنسان على حدته فداء صيد كاملاً » </w:t>
      </w:r>
      <w:r w:rsidRPr="0000314A">
        <w:rPr>
          <w:rStyle w:val="libFootnotenumChar"/>
          <w:rtl/>
        </w:rPr>
        <w:t>(4)</w:t>
      </w:r>
      <w:r>
        <w:rPr>
          <w:rtl/>
        </w:rPr>
        <w:t xml:space="preserve">. </w:t>
      </w:r>
    </w:p>
    <w:p w:rsidR="001D18BB" w:rsidRDefault="001D18BB" w:rsidP="00276639">
      <w:pPr>
        <w:pStyle w:val="libNormal"/>
        <w:rPr>
          <w:rtl/>
        </w:rPr>
      </w:pPr>
      <w:r>
        <w:rPr>
          <w:rtl/>
        </w:rPr>
        <w:t xml:space="preserve">965 ـ وسألته عن رجل رمى صيداً وهو محرم ، فكسر يده أو رجله ، فمضى الصيد على وجهه ولم يدر الرجل ماصنع ، قال : </w:t>
      </w:r>
    </w:p>
    <w:p w:rsidR="001D18BB" w:rsidRDefault="001D18BB" w:rsidP="00276639">
      <w:pPr>
        <w:pStyle w:val="libNormal"/>
        <w:rPr>
          <w:rtl/>
        </w:rPr>
      </w:pPr>
      <w:r>
        <w:rPr>
          <w:rtl/>
        </w:rPr>
        <w:t xml:space="preserve">« عليه الفداء كاملاً إذا مضى الصيد على وجهه ولم يدر الرجل ماصنع » </w:t>
      </w:r>
      <w:r w:rsidRPr="0000314A">
        <w:rPr>
          <w:rStyle w:val="libFootnotenumChar"/>
          <w:rtl/>
        </w:rPr>
        <w:t>(5)</w:t>
      </w:r>
      <w:r>
        <w:rPr>
          <w:rtl/>
        </w:rPr>
        <w:t xml:space="preserve">. </w:t>
      </w:r>
    </w:p>
    <w:p w:rsidR="001D18BB" w:rsidRDefault="001D18BB" w:rsidP="00276639">
      <w:pPr>
        <w:pStyle w:val="libNormal"/>
        <w:rPr>
          <w:rtl/>
        </w:rPr>
      </w:pPr>
      <w:r>
        <w:rPr>
          <w:rtl/>
        </w:rPr>
        <w:t xml:space="preserve">966 ـ وسألته عن رجل رمى صيداً وهو محرم ، فكسر يده أو رجله ، ثم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99 : 272| 7.</w:t>
      </w:r>
    </w:p>
    <w:p w:rsidR="001D18BB" w:rsidRDefault="001D18BB" w:rsidP="0000314A">
      <w:pPr>
        <w:pStyle w:val="libFootnote0"/>
        <w:rPr>
          <w:rtl/>
        </w:rPr>
      </w:pPr>
      <w:r>
        <w:rPr>
          <w:rtl/>
        </w:rPr>
        <w:t>(2) نقله المجلسي في البحار 99 : 96| 5.</w:t>
      </w:r>
    </w:p>
    <w:p w:rsidR="001D18BB" w:rsidRDefault="001D18BB" w:rsidP="0000314A">
      <w:pPr>
        <w:pStyle w:val="libFootnote0"/>
        <w:rPr>
          <w:rtl/>
        </w:rPr>
      </w:pPr>
      <w:r>
        <w:rPr>
          <w:rtl/>
        </w:rPr>
        <w:t>(3) أورد الشيخ نحوه في التهذيب 5 : 489| 1748 ، ورواه علي بن جعفر في مسائله : 103| 1 ، ونقله المجلسي في بحاره 99 : 169| 2.</w:t>
      </w:r>
    </w:p>
    <w:p w:rsidR="001D18BB" w:rsidRDefault="001D18BB" w:rsidP="0000314A">
      <w:pPr>
        <w:pStyle w:val="libFootnote0"/>
        <w:rPr>
          <w:rtl/>
        </w:rPr>
      </w:pPr>
      <w:r>
        <w:rPr>
          <w:rtl/>
        </w:rPr>
        <w:t>(4) روى الشيخ نحوه في التهذيب 5 : 351| 1221 ، نفله المجلسي في بحاره 99 : 150| 11.</w:t>
      </w:r>
    </w:p>
    <w:p w:rsidR="001D18BB" w:rsidRDefault="001D18BB" w:rsidP="0000314A">
      <w:pPr>
        <w:pStyle w:val="libFootnote0"/>
        <w:rPr>
          <w:rtl/>
        </w:rPr>
      </w:pPr>
      <w:r>
        <w:rPr>
          <w:rtl/>
        </w:rPr>
        <w:t>(5 ) روى القاضي في دعائم الاسلام 1 : 309 ، نحوه ، والشيخ في التهذيب 5 : 359| 1246 ، ونقله المجلسي في بحاره 99 : 150| 62.</w:t>
      </w:r>
    </w:p>
    <w:p w:rsidR="001D18BB" w:rsidRDefault="001D18BB" w:rsidP="006009DA">
      <w:pPr>
        <w:pStyle w:val="libNormal0"/>
        <w:rPr>
          <w:rtl/>
        </w:rPr>
      </w:pPr>
      <w:r>
        <w:rPr>
          <w:rtl/>
        </w:rPr>
        <w:br w:type="page"/>
      </w:r>
      <w:r>
        <w:rPr>
          <w:rtl/>
        </w:rPr>
        <w:lastRenderedPageBreak/>
        <w:t xml:space="preserve">تركه يرعى ومضى ، ماعليه؟ قال : </w:t>
      </w:r>
    </w:p>
    <w:p w:rsidR="001D18BB" w:rsidRDefault="001D18BB" w:rsidP="00276639">
      <w:pPr>
        <w:pStyle w:val="libNormal"/>
        <w:rPr>
          <w:rtl/>
        </w:rPr>
      </w:pPr>
      <w:r>
        <w:rPr>
          <w:rtl/>
        </w:rPr>
        <w:t xml:space="preserve">« عليه دفع الفداء » </w:t>
      </w:r>
      <w:r w:rsidRPr="0000314A">
        <w:rPr>
          <w:rStyle w:val="libFootnotenumChar"/>
          <w:rtl/>
        </w:rPr>
        <w:t>(1)</w:t>
      </w:r>
      <w:r>
        <w:rPr>
          <w:rtl/>
        </w:rPr>
        <w:t xml:space="preserve">. </w:t>
      </w:r>
    </w:p>
    <w:p w:rsidR="001D18BB" w:rsidRDefault="001D18BB" w:rsidP="00276639">
      <w:pPr>
        <w:pStyle w:val="libNormal"/>
        <w:rPr>
          <w:rtl/>
        </w:rPr>
      </w:pPr>
      <w:r>
        <w:rPr>
          <w:rtl/>
        </w:rPr>
        <w:t xml:space="preserve">967 ـ وسألته عن أهل مكة ، هل يجوزلهم المتعة؟ قال : </w:t>
      </w:r>
    </w:p>
    <w:p w:rsidR="001D18BB" w:rsidRDefault="001D18BB" w:rsidP="00276639">
      <w:pPr>
        <w:pStyle w:val="libNormal"/>
        <w:rPr>
          <w:rtl/>
        </w:rPr>
      </w:pPr>
      <w:r>
        <w:rPr>
          <w:rtl/>
        </w:rPr>
        <w:t xml:space="preserve">« لا ، وذلك لقول الله تبارك وتعالى : </w:t>
      </w:r>
      <w:r w:rsidRPr="004B5EC3">
        <w:rPr>
          <w:rStyle w:val="libAlaemChar"/>
          <w:rtl/>
        </w:rPr>
        <w:t>(</w:t>
      </w:r>
      <w:r w:rsidRPr="00C00787">
        <w:rPr>
          <w:rStyle w:val="libAieChar"/>
          <w:rFonts w:hint="cs"/>
          <w:rtl/>
        </w:rPr>
        <w:t xml:space="preserve"> </w:t>
      </w:r>
      <w:r w:rsidRPr="00C00787">
        <w:rPr>
          <w:rStyle w:val="libAieChar"/>
          <w:rtl/>
        </w:rPr>
        <w:t xml:space="preserve">ذَلِكَ لِمن لَّم يَكُن أهلُهُ حَاضِري المسجدِ الحَرام </w:t>
      </w:r>
      <w:r w:rsidRPr="0000314A">
        <w:rPr>
          <w:rStyle w:val="libFootnotenumChar"/>
          <w:rtl/>
        </w:rPr>
        <w:t>(2)</w:t>
      </w:r>
      <w:r w:rsidRPr="0000314A">
        <w:rPr>
          <w:rStyle w:val="libFootnotenumChar"/>
          <w:rFonts w:hint="cs"/>
          <w:rtl/>
        </w:rPr>
        <w:t xml:space="preserve"> </w:t>
      </w:r>
      <w:r w:rsidRPr="004B5EC3">
        <w:rPr>
          <w:rStyle w:val="libAlaemChar"/>
          <w:rtl/>
        </w:rPr>
        <w:t>)</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968 ـ وسألته عن رجل أخرج طيراً من مكة حتى ورد به الكوفة ، قال : </w:t>
      </w:r>
    </w:p>
    <w:p w:rsidR="001D18BB" w:rsidRDefault="001D18BB" w:rsidP="00276639">
      <w:pPr>
        <w:pStyle w:val="libNormal"/>
        <w:rPr>
          <w:rtl/>
        </w:rPr>
      </w:pPr>
      <w:r>
        <w:rPr>
          <w:rtl/>
        </w:rPr>
        <w:t xml:space="preserve">« يرده إلى مكة ، فإن مات تصدق بثمنه » </w:t>
      </w:r>
      <w:r w:rsidRPr="0000314A">
        <w:rPr>
          <w:rStyle w:val="libFootnotenumChar"/>
          <w:rtl/>
        </w:rPr>
        <w:t>(4)</w:t>
      </w:r>
      <w:r>
        <w:rPr>
          <w:rtl/>
        </w:rPr>
        <w:t xml:space="preserve">. </w:t>
      </w:r>
    </w:p>
    <w:p w:rsidR="001D18BB" w:rsidRDefault="001D18BB" w:rsidP="00276639">
      <w:pPr>
        <w:pStyle w:val="libNormal"/>
        <w:rPr>
          <w:rtl/>
        </w:rPr>
      </w:pPr>
      <w:r>
        <w:rPr>
          <w:rtl/>
        </w:rPr>
        <w:t xml:space="preserve">969 ـ وسألته عن رجل ترك طوافاً ، أو نسي من طواف الفريضة ، حتى ورد بلاده وواقع أهله ، كيف يصنع؟ قال : </w:t>
      </w:r>
    </w:p>
    <w:p w:rsidR="001D18BB" w:rsidRDefault="001D18BB" w:rsidP="00276639">
      <w:pPr>
        <w:pStyle w:val="libNormal"/>
        <w:rPr>
          <w:rtl/>
        </w:rPr>
      </w:pPr>
      <w:r>
        <w:rPr>
          <w:rtl/>
        </w:rPr>
        <w:t xml:space="preserve">« يبعث بهديه ، إن كان تركه من حج فبدنة في حج ، وإن كان تركه في عمرة فبدنة في عمرة ، ووكل من يطوف عنه ماكان تركه من طوافه » </w:t>
      </w:r>
      <w:r w:rsidRPr="0000314A">
        <w:rPr>
          <w:rStyle w:val="libFootnotenumChar"/>
          <w:rtl/>
        </w:rPr>
        <w:t>(5)</w:t>
      </w:r>
      <w:r>
        <w:rPr>
          <w:rtl/>
        </w:rPr>
        <w:t xml:space="preserve">. </w:t>
      </w:r>
    </w:p>
    <w:p w:rsidR="001D18BB" w:rsidRDefault="001D18BB" w:rsidP="00276639">
      <w:pPr>
        <w:pStyle w:val="libNormal"/>
        <w:rPr>
          <w:rtl/>
        </w:rPr>
      </w:pPr>
      <w:r>
        <w:rPr>
          <w:rtl/>
        </w:rPr>
        <w:t xml:space="preserve">970 ـ وسألته عن المتعة في الحج ، من أين إحرامها وإحرام الحج؟ قال : </w:t>
      </w:r>
    </w:p>
    <w:p w:rsidR="001D18BB" w:rsidRDefault="001D18BB" w:rsidP="00276639">
      <w:pPr>
        <w:pStyle w:val="libNormal"/>
        <w:rPr>
          <w:rtl/>
        </w:rPr>
      </w:pPr>
      <w:r>
        <w:rPr>
          <w:rtl/>
        </w:rPr>
        <w:t xml:space="preserve">« [ قد ] وقّت رسول الله </w:t>
      </w:r>
      <w:r w:rsidR="002D6798" w:rsidRPr="002D6798">
        <w:rPr>
          <w:rStyle w:val="libAlaemChar"/>
          <w:rFonts w:hint="cs"/>
          <w:rtl/>
        </w:rPr>
        <w:t>صلى‌الله‌عليه‌وآله‌وسلم</w:t>
      </w:r>
      <w:r>
        <w:rPr>
          <w:rtl/>
        </w:rPr>
        <w:t xml:space="preserve"> لأهل العراق من العقيق ، ولأهل المدينة ومن يليها من الشجرة ، ولأهل الشام ومن يليها من الجحفة ، ولأهل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5 : 359| 1247 والاستبصار 2 : 205| 698 ، وفيهما : عليه ربع الفداء ، ونقله المجلسي في بحاره 99 : 150| 13.</w:t>
      </w:r>
    </w:p>
    <w:p w:rsidR="001D18BB" w:rsidRDefault="001D18BB" w:rsidP="0000314A">
      <w:pPr>
        <w:pStyle w:val="libFootnote0"/>
        <w:rPr>
          <w:rtl/>
        </w:rPr>
      </w:pPr>
      <w:r>
        <w:rPr>
          <w:rtl/>
        </w:rPr>
        <w:t>(2) البقره 2 : 196.</w:t>
      </w:r>
    </w:p>
    <w:p w:rsidR="001D18BB" w:rsidRDefault="001D18BB" w:rsidP="0000314A">
      <w:pPr>
        <w:pStyle w:val="libFootnote0"/>
        <w:rPr>
          <w:rtl/>
        </w:rPr>
      </w:pPr>
      <w:r>
        <w:rPr>
          <w:rtl/>
        </w:rPr>
        <w:t>(3) روى الشيخ في التهذيب 5 : 32 | 97 والاستبصار 2 : 157| 515 ، ونقله المجلسي في بحاره 99 : 91| 11.</w:t>
      </w:r>
    </w:p>
    <w:p w:rsidR="001D18BB" w:rsidRDefault="001D18BB" w:rsidP="0000314A">
      <w:pPr>
        <w:pStyle w:val="libFootnote0"/>
        <w:rPr>
          <w:rtl/>
        </w:rPr>
      </w:pPr>
      <w:r>
        <w:rPr>
          <w:rtl/>
        </w:rPr>
        <w:t>(4) رواه الكليني في الكافي 4 : 234| 9 ، والقاضي في دعائم الاسلام 1 : 311 ، والصدوق فى الفقيه 2 : 171| 749 باختلاف يسير ، والشيخ في التهذيب 5 : 464| 1620 ، وعلي بن جعفر في مسائله : 105 | 8. ونقله المجلسي في بحاره 99 : 150| 14.</w:t>
      </w:r>
    </w:p>
    <w:p w:rsidR="001D18BB" w:rsidRDefault="001D18BB" w:rsidP="0000314A">
      <w:pPr>
        <w:pStyle w:val="libFootnote0"/>
        <w:rPr>
          <w:rtl/>
        </w:rPr>
      </w:pPr>
      <w:r>
        <w:rPr>
          <w:rtl/>
        </w:rPr>
        <w:t>(5)</w:t>
      </w:r>
      <w:r>
        <w:rPr>
          <w:rFonts w:hint="cs"/>
          <w:rtl/>
        </w:rPr>
        <w:t xml:space="preserve"> </w:t>
      </w:r>
      <w:r>
        <w:rPr>
          <w:rtl/>
        </w:rPr>
        <w:t>روى الشيخ نحوه في التهذيب 5 : 128| 421 والاستبصار 2 : 228| 788 ، وعلي بن جعفر في مسائله : 106| 9 ، ونفله المجلسي في بحاره 99 : 206| 3.</w:t>
      </w:r>
    </w:p>
    <w:p w:rsidR="001D18BB" w:rsidRDefault="001D18BB" w:rsidP="006009DA">
      <w:pPr>
        <w:pStyle w:val="libNormal0"/>
        <w:rPr>
          <w:rtl/>
        </w:rPr>
      </w:pPr>
      <w:r>
        <w:rPr>
          <w:rtl/>
        </w:rPr>
        <w:br w:type="page"/>
      </w:r>
      <w:r>
        <w:rPr>
          <w:rtl/>
        </w:rPr>
        <w:lastRenderedPageBreak/>
        <w:t xml:space="preserve">الطائف من قرن المنازل ، ولأهل اليمن من يلملم ، فليس لأحد أن يعدو هذه المواقيت إلى غيرها » </w:t>
      </w:r>
      <w:r w:rsidRPr="0000314A">
        <w:rPr>
          <w:rStyle w:val="libFootnotenumChar"/>
          <w:rtl/>
        </w:rPr>
        <w:t>(1)</w:t>
      </w:r>
      <w:r>
        <w:rPr>
          <w:rtl/>
        </w:rPr>
        <w:t>.</w:t>
      </w:r>
    </w:p>
    <w:p w:rsidR="001D18BB" w:rsidRPr="00CB7D33" w:rsidRDefault="001D18BB" w:rsidP="004B5EC3">
      <w:pPr>
        <w:pStyle w:val="libCenter"/>
        <w:rPr>
          <w:rtl/>
        </w:rPr>
      </w:pPr>
      <w:r w:rsidRPr="00CB7D33">
        <w:rPr>
          <w:rtl/>
        </w:rPr>
        <w:t>*</w:t>
      </w:r>
      <w:r w:rsidRPr="00CB7D33">
        <w:rPr>
          <w:rFonts w:hint="cs"/>
          <w:rtl/>
        </w:rPr>
        <w:t xml:space="preserve"> </w:t>
      </w:r>
      <w:r w:rsidRPr="00CB7D33">
        <w:rPr>
          <w:rtl/>
        </w:rPr>
        <w:t>*</w:t>
      </w:r>
      <w:r w:rsidRPr="00CB7D33">
        <w:rPr>
          <w:rFonts w:hint="cs"/>
          <w:rtl/>
        </w:rPr>
        <w:t xml:space="preserve"> </w:t>
      </w:r>
      <w:r w:rsidRPr="00CB7D33">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أورد الكليني نحوه في الكافي 4 : 319| 2 ، والقاضي في دعائم الاسلام 1 : 297 ، والصدوق في الفقيه 2 : 198 | 903. والشيخ في التهذيب 5 : 55 | 167. ورواه علي بن جعفر في مسائله 107| 13 ، ونقله المجلسي في بحاره 99 : 126| 6.</w:t>
      </w:r>
    </w:p>
    <w:p w:rsidR="001D18BB" w:rsidRDefault="001D18BB" w:rsidP="001D18BB">
      <w:pPr>
        <w:pStyle w:val="Heading2Center"/>
        <w:rPr>
          <w:rtl/>
        </w:rPr>
      </w:pPr>
      <w:r>
        <w:rPr>
          <w:rtl/>
        </w:rPr>
        <w:br w:type="page"/>
      </w:r>
      <w:bookmarkStart w:id="23" w:name="_Toc403219686"/>
      <w:bookmarkStart w:id="24" w:name="_Toc403220170"/>
      <w:r>
        <w:rPr>
          <w:rtl/>
        </w:rPr>
        <w:lastRenderedPageBreak/>
        <w:t>باب الهدي</w:t>
      </w:r>
      <w:bookmarkEnd w:id="23"/>
      <w:bookmarkEnd w:id="24"/>
    </w:p>
    <w:p w:rsidR="001D18BB" w:rsidRDefault="001D18BB" w:rsidP="00276639">
      <w:pPr>
        <w:pStyle w:val="libNormal"/>
        <w:rPr>
          <w:rtl/>
        </w:rPr>
      </w:pPr>
      <w:r>
        <w:rPr>
          <w:rtl/>
        </w:rPr>
        <w:t xml:space="preserve">971 ـ عبد الله بن الحسن العلوي ، عن جده علي بن جعفر ، عن أخيه موسى بن جعفر </w:t>
      </w:r>
      <w:r w:rsidR="005C0455" w:rsidRPr="005C0455">
        <w:rPr>
          <w:rStyle w:val="libAlaemChar"/>
          <w:rFonts w:hint="cs"/>
          <w:rtl/>
        </w:rPr>
        <w:t>عليه‌السلام</w:t>
      </w:r>
      <w:r>
        <w:rPr>
          <w:rtl/>
        </w:rPr>
        <w:t xml:space="preserve"> ، قال : وسألته عن رجل جعل ثمن جاريته هديا للكعبة ، فقال له : </w:t>
      </w:r>
    </w:p>
    <w:p w:rsidR="001D18BB" w:rsidRDefault="001D18BB" w:rsidP="00276639">
      <w:pPr>
        <w:pStyle w:val="libNormal"/>
        <w:rPr>
          <w:rtl/>
        </w:rPr>
      </w:pPr>
      <w:r>
        <w:rPr>
          <w:rtl/>
        </w:rPr>
        <w:t>« مر مناياً يقوم على الحجر فينادي : أل</w:t>
      </w:r>
      <w:r>
        <w:rPr>
          <w:rFonts w:hint="cs"/>
          <w:rtl/>
        </w:rPr>
        <w:t>ّ</w:t>
      </w:r>
      <w:r>
        <w:rPr>
          <w:rtl/>
        </w:rPr>
        <w:t xml:space="preserve">ا من قصرت به نفقته ، أو قطع به ، أو نفذ طعامه ، فليأت فلان بن فلان وأمره أن يعطي أولاً فأولاً حتى ينفذ ثمن الجارية » </w:t>
      </w:r>
      <w:r w:rsidRPr="0000314A">
        <w:rPr>
          <w:rStyle w:val="libFootnotenumChar"/>
          <w:rtl/>
        </w:rPr>
        <w:t>(1)</w:t>
      </w:r>
      <w:r>
        <w:rPr>
          <w:rtl/>
        </w:rPr>
        <w:t xml:space="preserve">. </w:t>
      </w:r>
    </w:p>
    <w:p w:rsidR="001D18BB" w:rsidRDefault="001D18BB" w:rsidP="00276639">
      <w:pPr>
        <w:pStyle w:val="libNormal"/>
        <w:rPr>
          <w:rtl/>
        </w:rPr>
      </w:pPr>
      <w:r>
        <w:rPr>
          <w:rtl/>
        </w:rPr>
        <w:t xml:space="preserve">972 ـ وسألته عن رجل يقول هو يهدي كذا وكذا ، ما عليه؟ قال : « إذا لم يكن نذراً فليس عليه شيء » </w:t>
      </w:r>
      <w:r w:rsidRPr="0000314A">
        <w:rPr>
          <w:rStyle w:val="libFootnotenumChar"/>
          <w:rtl/>
        </w:rPr>
        <w:t>(2)</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نحوه في الكافي 4 : 543 | 18 ، والشيخ في التهذيب 5 : 440| 1529 و 9 : 214| 843.</w:t>
      </w:r>
    </w:p>
    <w:p w:rsidR="001D18BB" w:rsidRDefault="001D18BB" w:rsidP="0000314A">
      <w:pPr>
        <w:pStyle w:val="libFootnote0"/>
        <w:rPr>
          <w:rtl/>
        </w:rPr>
      </w:pPr>
      <w:r>
        <w:rPr>
          <w:rtl/>
        </w:rPr>
        <w:t>ونقله المجلسي في بحاره 99 : 68| 9.</w:t>
      </w:r>
    </w:p>
    <w:p w:rsidR="001D18BB" w:rsidRDefault="001D18BB" w:rsidP="0000314A">
      <w:pPr>
        <w:pStyle w:val="libFootnote0"/>
        <w:rPr>
          <w:rtl/>
        </w:rPr>
      </w:pPr>
      <w:r>
        <w:rPr>
          <w:rtl/>
        </w:rPr>
        <w:t>(2) نقله المجلسي في بحاره 99 : 68| ذيل ح 9.</w:t>
      </w:r>
    </w:p>
    <w:p w:rsidR="001D18BB" w:rsidRDefault="001D18BB" w:rsidP="001D18BB">
      <w:pPr>
        <w:pStyle w:val="Heading2Center"/>
        <w:rPr>
          <w:rtl/>
        </w:rPr>
      </w:pPr>
      <w:r>
        <w:rPr>
          <w:rtl/>
        </w:rPr>
        <w:br w:type="page"/>
      </w:r>
      <w:bookmarkStart w:id="25" w:name="_Toc403219687"/>
      <w:bookmarkStart w:id="26" w:name="_Toc403220171"/>
      <w:r>
        <w:rPr>
          <w:rtl/>
        </w:rPr>
        <w:lastRenderedPageBreak/>
        <w:t>باب ما يجوز من النكاح</w:t>
      </w:r>
      <w:bookmarkEnd w:id="25"/>
      <w:bookmarkEnd w:id="26"/>
    </w:p>
    <w:p w:rsidR="001D18BB" w:rsidRDefault="001D18BB" w:rsidP="00276639">
      <w:pPr>
        <w:pStyle w:val="libNormal"/>
        <w:rPr>
          <w:rtl/>
        </w:rPr>
      </w:pPr>
      <w:r>
        <w:rPr>
          <w:rtl/>
        </w:rPr>
        <w:t xml:space="preserve">973 ـ وسألته عن رجل زنى بامرأتين ، أله أن يتزوج بواحدة منها؟ قال : </w:t>
      </w:r>
    </w:p>
    <w:p w:rsidR="001D18BB" w:rsidRDefault="001D18BB" w:rsidP="00276639">
      <w:pPr>
        <w:pStyle w:val="libNormal"/>
        <w:rPr>
          <w:rtl/>
        </w:rPr>
      </w:pPr>
      <w:r>
        <w:rPr>
          <w:rtl/>
        </w:rPr>
        <w:t xml:space="preserve">« نعم ، لا يحرّم حلالاً حرام » </w:t>
      </w:r>
      <w:r w:rsidRPr="0000314A">
        <w:rPr>
          <w:rStyle w:val="libFootnotenumChar"/>
          <w:rtl/>
        </w:rPr>
        <w:t>(1)</w:t>
      </w:r>
      <w:r>
        <w:rPr>
          <w:rtl/>
        </w:rPr>
        <w:t xml:space="preserve">. </w:t>
      </w:r>
    </w:p>
    <w:p w:rsidR="001D18BB" w:rsidRDefault="001D18BB" w:rsidP="00276639">
      <w:pPr>
        <w:pStyle w:val="libNormal"/>
        <w:rPr>
          <w:rtl/>
        </w:rPr>
      </w:pPr>
      <w:r>
        <w:rPr>
          <w:rtl/>
        </w:rPr>
        <w:t xml:space="preserve">974 ـ وسألته عن رجل زنى بامرأة ، هل يحل لابنه أن يتزوجها؟ قال : </w:t>
      </w:r>
    </w:p>
    <w:p w:rsidR="001D18BB" w:rsidRDefault="001D18BB" w:rsidP="00276639">
      <w:pPr>
        <w:pStyle w:val="libNormal"/>
        <w:rPr>
          <w:rtl/>
        </w:rPr>
      </w:pPr>
      <w:r>
        <w:rPr>
          <w:rtl/>
        </w:rPr>
        <w:t xml:space="preserve">« لا » </w:t>
      </w:r>
      <w:r w:rsidRPr="0000314A">
        <w:rPr>
          <w:rStyle w:val="libFootnotenumChar"/>
          <w:rtl/>
        </w:rPr>
        <w:t>(2)</w:t>
      </w:r>
      <w:r>
        <w:rPr>
          <w:rtl/>
        </w:rPr>
        <w:t>.</w:t>
      </w:r>
    </w:p>
    <w:p w:rsidR="001D18BB" w:rsidRDefault="001D18BB" w:rsidP="00276639">
      <w:pPr>
        <w:pStyle w:val="libNormal"/>
        <w:rPr>
          <w:rtl/>
        </w:rPr>
      </w:pPr>
      <w:r>
        <w:rPr>
          <w:rtl/>
        </w:rPr>
        <w:t xml:space="preserve">975 ـ وسألته عن رجل تزوج بامرأة ولم يدخل بها ، ثم زنى ، ما عليه؟ قال « يجلد الحد ، يحلق رأسه ، وينفى سنة » </w:t>
      </w:r>
      <w:r w:rsidRPr="0000314A">
        <w:rPr>
          <w:rStyle w:val="libFootnotenumChar"/>
          <w:rtl/>
        </w:rPr>
        <w:t>(3)</w:t>
      </w:r>
      <w:r>
        <w:rPr>
          <w:rtl/>
        </w:rPr>
        <w:t xml:space="preserve">. </w:t>
      </w:r>
    </w:p>
    <w:p w:rsidR="001D18BB" w:rsidRDefault="001D18BB" w:rsidP="00276639">
      <w:pPr>
        <w:pStyle w:val="libNormal"/>
        <w:rPr>
          <w:rtl/>
        </w:rPr>
      </w:pPr>
      <w:r>
        <w:rPr>
          <w:rtl/>
        </w:rPr>
        <w:t xml:space="preserve">976 ـ وسألته عن امرأة بلغها ان زوجها توفي فاعتدت وتزوجت ، فبلغها بعد ان زوجها حي ، هل تحل للآخر؟ </w:t>
      </w:r>
    </w:p>
    <w:p w:rsidR="001D18BB" w:rsidRDefault="001D18BB" w:rsidP="00276639">
      <w:pPr>
        <w:pStyle w:val="libNormal"/>
        <w:rPr>
          <w:rtl/>
        </w:rPr>
      </w:pPr>
      <w:r>
        <w:rPr>
          <w:rtl/>
        </w:rPr>
        <w:t xml:space="preserve">قال : « لا » </w:t>
      </w:r>
      <w:r w:rsidRPr="0000314A">
        <w:rPr>
          <w:rStyle w:val="libFootnotenumChar"/>
          <w:rtl/>
        </w:rPr>
        <w:t>(4)</w:t>
      </w:r>
      <w:r>
        <w:rPr>
          <w:rtl/>
        </w:rPr>
        <w:t>.</w:t>
      </w:r>
    </w:p>
    <w:p w:rsidR="001D18BB" w:rsidRDefault="001D18BB" w:rsidP="00276639">
      <w:pPr>
        <w:pStyle w:val="libNormal"/>
        <w:rPr>
          <w:rtl/>
        </w:rPr>
      </w:pPr>
      <w:r>
        <w:rPr>
          <w:rtl/>
        </w:rPr>
        <w:t xml:space="preserve">977 ـ وسألته عن رجل زوّج ابنته غلاماً فيه لين وابوه لا بأس به ،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104 : 7|7 ، والعاملي في الوسائل 14 : 332| 9.</w:t>
      </w:r>
    </w:p>
    <w:p w:rsidR="001D18BB" w:rsidRDefault="001D18BB" w:rsidP="0000314A">
      <w:pPr>
        <w:pStyle w:val="libFootnote0"/>
        <w:rPr>
          <w:rtl/>
        </w:rPr>
      </w:pPr>
      <w:r>
        <w:rPr>
          <w:rtl/>
        </w:rPr>
        <w:t>(2) رواه الشيخ في التهذيب 7 : 282| 1195 والاستبصار 3 : 163| 594 ، ونقله المجلسي في بحاره 104 : 7| 8.</w:t>
      </w:r>
    </w:p>
    <w:p w:rsidR="001D18BB" w:rsidRDefault="001D18BB" w:rsidP="0000314A">
      <w:pPr>
        <w:pStyle w:val="libFootnote0"/>
        <w:rPr>
          <w:rtl/>
        </w:rPr>
      </w:pPr>
      <w:r>
        <w:rPr>
          <w:rtl/>
        </w:rPr>
        <w:t>(3) رواه الصدوق في الفقيه 3 : 262| 1251 ، والشيخ في التهذيب 7 : 489| 1966 و10 : 36| 125 ، وفيها : ويفرّق بينه وبين أًهله وينفى سنة ، ونقله المجلسي في بحاره 79 : 39| 19.</w:t>
      </w:r>
    </w:p>
    <w:p w:rsidR="001D18BB" w:rsidRDefault="001D18BB" w:rsidP="0000314A">
      <w:pPr>
        <w:pStyle w:val="libFootnote0"/>
        <w:rPr>
          <w:rtl/>
        </w:rPr>
      </w:pPr>
      <w:r>
        <w:rPr>
          <w:rtl/>
        </w:rPr>
        <w:t>(4) رواه علي بن جعفر في مسائله : 180| 339 ، ونقله المجلسي في بحاره 104 : 1|1.</w:t>
      </w:r>
    </w:p>
    <w:p w:rsidR="001D18BB" w:rsidRDefault="001D18BB" w:rsidP="00276639">
      <w:pPr>
        <w:pStyle w:val="libNormal"/>
        <w:rPr>
          <w:rtl/>
        </w:rPr>
      </w:pPr>
      <w:r>
        <w:rPr>
          <w:rtl/>
        </w:rPr>
        <w:br w:type="page"/>
      </w:r>
      <w:r>
        <w:rPr>
          <w:rtl/>
        </w:rPr>
        <w:lastRenderedPageBreak/>
        <w:t xml:space="preserve"> « ان لم تكن فاحشة فزوّجه ـ يعني الخنث ـ » </w:t>
      </w:r>
      <w:r w:rsidRPr="0000314A">
        <w:rPr>
          <w:rStyle w:val="libFootnotenumChar"/>
          <w:rtl/>
        </w:rPr>
        <w:t>(1)</w:t>
      </w:r>
      <w:r w:rsidRPr="0000314A">
        <w:rPr>
          <w:rStyle w:val="libFootnotenumCha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978 ـ وسألته عن امرأة تزوجت قبل أن تنقضي عدتها ، قال : </w:t>
      </w:r>
    </w:p>
    <w:p w:rsidR="001D18BB" w:rsidRDefault="001D18BB" w:rsidP="00276639">
      <w:pPr>
        <w:pStyle w:val="libNormal"/>
        <w:rPr>
          <w:rtl/>
        </w:rPr>
      </w:pPr>
      <w:r>
        <w:rPr>
          <w:rtl/>
        </w:rPr>
        <w:t xml:space="preserve">« يفرّق بينها وبينه ، ويكون خاطباً من الخطّاب » </w:t>
      </w:r>
      <w:r w:rsidRPr="0000314A">
        <w:rPr>
          <w:rStyle w:val="libFootnotenumChar"/>
          <w:rtl/>
        </w:rPr>
        <w:t>(3)</w:t>
      </w:r>
      <w:r>
        <w:rPr>
          <w:rtl/>
        </w:rPr>
        <w:t xml:space="preserve">. </w:t>
      </w:r>
    </w:p>
    <w:p w:rsidR="001D18BB" w:rsidRDefault="001D18BB" w:rsidP="00276639">
      <w:pPr>
        <w:pStyle w:val="libNormal"/>
        <w:rPr>
          <w:rtl/>
        </w:rPr>
      </w:pPr>
      <w:r>
        <w:rPr>
          <w:rtl/>
        </w:rPr>
        <w:t xml:space="preserve">979 ـ وسألته عن المرأه تزوج على عمتها وخالتها؟ قال : </w:t>
      </w:r>
    </w:p>
    <w:p w:rsidR="001D18BB" w:rsidRDefault="001D18BB" w:rsidP="00276639">
      <w:pPr>
        <w:pStyle w:val="libNormal"/>
        <w:rPr>
          <w:rtl/>
        </w:rPr>
      </w:pPr>
      <w:r>
        <w:rPr>
          <w:rtl/>
        </w:rPr>
        <w:t xml:space="preserve">« لا بأس » </w:t>
      </w:r>
      <w:r w:rsidRPr="0000314A">
        <w:rPr>
          <w:rStyle w:val="libFootnotenumChar"/>
          <w:rtl/>
        </w:rPr>
        <w:t>(4)</w:t>
      </w:r>
      <w:r>
        <w:rPr>
          <w:rtl/>
        </w:rPr>
        <w:t>.</w:t>
      </w:r>
    </w:p>
    <w:p w:rsidR="001D18BB" w:rsidRDefault="001D18BB" w:rsidP="00276639">
      <w:pPr>
        <w:pStyle w:val="libNormal"/>
        <w:rPr>
          <w:rtl/>
        </w:rPr>
      </w:pPr>
      <w:r>
        <w:rPr>
          <w:rtl/>
        </w:rPr>
        <w:t xml:space="preserve">980 ـ وسألته عن رجل له امرأتان ، هل يصلح له أن يفضل إحداهما على الأخرى؟ قال : </w:t>
      </w:r>
    </w:p>
    <w:p w:rsidR="001D18BB" w:rsidRDefault="001D18BB" w:rsidP="00276639">
      <w:pPr>
        <w:pStyle w:val="libNormal"/>
        <w:rPr>
          <w:rtl/>
        </w:rPr>
      </w:pPr>
      <w:r>
        <w:rPr>
          <w:rtl/>
        </w:rPr>
        <w:t xml:space="preserve">« له أربع ، فليجعل لواحدة ليلة ، وللاخرى ثلاث ليال » </w:t>
      </w:r>
      <w:r w:rsidRPr="0000314A">
        <w:rPr>
          <w:rStyle w:val="libFootnotenumChar"/>
          <w:rtl/>
        </w:rPr>
        <w:t>(5)</w:t>
      </w:r>
      <w:r>
        <w:rPr>
          <w:rtl/>
        </w:rPr>
        <w:t xml:space="preserve">. </w:t>
      </w:r>
    </w:p>
    <w:p w:rsidR="001D18BB" w:rsidRDefault="001D18BB" w:rsidP="00276639">
      <w:pPr>
        <w:pStyle w:val="libNormal"/>
        <w:rPr>
          <w:rtl/>
        </w:rPr>
      </w:pPr>
      <w:r>
        <w:rPr>
          <w:rtl/>
        </w:rPr>
        <w:t xml:space="preserve">981 ـ وسألته عن رجل له ثلاث نسوة ، هل يصلح له أن يفضل إحد اهن؟ قال : </w:t>
      </w:r>
    </w:p>
    <w:p w:rsidR="001D18BB" w:rsidRDefault="001D18BB" w:rsidP="00276639">
      <w:pPr>
        <w:pStyle w:val="libNormal"/>
        <w:rPr>
          <w:rtl/>
        </w:rPr>
      </w:pPr>
      <w:r>
        <w:rPr>
          <w:rtl/>
        </w:rPr>
        <w:t>« له أربع نسوة ، فليجعل لواحدة إن أحب ليلتين ، ولل</w:t>
      </w:r>
      <w:r>
        <w:rPr>
          <w:rFonts w:hint="cs"/>
          <w:rtl/>
        </w:rPr>
        <w:t>اُ</w:t>
      </w:r>
      <w:r>
        <w:rPr>
          <w:rtl/>
        </w:rPr>
        <w:t xml:space="preserve">خريين لكل واحدة ليلة ، وفي الكسوة والنفقة مثل ذلك » </w:t>
      </w:r>
      <w:r w:rsidRPr="0000314A">
        <w:rPr>
          <w:rStyle w:val="libFootnotenumChar"/>
          <w:rtl/>
        </w:rPr>
        <w:t>(6)</w:t>
      </w:r>
      <w:r>
        <w:rPr>
          <w:rtl/>
        </w:rPr>
        <w:t xml:space="preserve">. </w:t>
      </w:r>
    </w:p>
    <w:p w:rsidR="001D18BB" w:rsidRDefault="001D18BB" w:rsidP="00276639">
      <w:pPr>
        <w:pStyle w:val="libNormal"/>
        <w:rPr>
          <w:rtl/>
        </w:rPr>
      </w:pPr>
      <w:r>
        <w:rPr>
          <w:rtl/>
        </w:rPr>
        <w:t xml:space="preserve">982 ـ وسألته عن خصي دلّس نفسه لامرأة ، ما عليه؟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نسخنا وردت الرواية بهذا المضمون</w:t>
      </w:r>
      <w:r>
        <w:rPr>
          <w:rFonts w:hint="cs"/>
          <w:rtl/>
        </w:rPr>
        <w:t xml:space="preserve"> «</w:t>
      </w:r>
      <w:r>
        <w:rPr>
          <w:rtl/>
        </w:rPr>
        <w:t xml:space="preserve"> وسألته ان زوج ابنته غلام فيه لين وابوه قال « لا بأس به إن لم تكن فاحشة فزوجه ـ يعني الخنث ـ » واثبتنا مافي النسخة الحجرية.</w:t>
      </w:r>
    </w:p>
    <w:p w:rsidR="001D18BB" w:rsidRDefault="001D18BB" w:rsidP="0000314A">
      <w:pPr>
        <w:pStyle w:val="libFootnote0"/>
        <w:rPr>
          <w:rtl/>
        </w:rPr>
      </w:pPr>
      <w:r>
        <w:rPr>
          <w:rtl/>
        </w:rPr>
        <w:t xml:space="preserve">(2) رواه علي بن جعفر في مسائله : 187 | 375 باختلاف يسير ، ونقله المجلسي في البحار 103 : 372 | 5. </w:t>
      </w:r>
    </w:p>
    <w:p w:rsidR="001D18BB" w:rsidRDefault="001D18BB" w:rsidP="0000314A">
      <w:pPr>
        <w:pStyle w:val="libFootnote0"/>
        <w:rPr>
          <w:rtl/>
        </w:rPr>
      </w:pPr>
      <w:r>
        <w:rPr>
          <w:rtl/>
        </w:rPr>
        <w:t>(3) رواه علي بن جعفر في مسائله : 128| 107 ، ونقله المجلسي في البحار 104 : 1| 2.</w:t>
      </w:r>
    </w:p>
    <w:p w:rsidR="001D18BB" w:rsidRDefault="001D18BB" w:rsidP="0000314A">
      <w:pPr>
        <w:pStyle w:val="libFootnote0"/>
        <w:rPr>
          <w:rtl/>
        </w:rPr>
      </w:pPr>
      <w:r>
        <w:rPr>
          <w:rtl/>
        </w:rPr>
        <w:t>(4) رواه الشيخ في التهذيب 7 : 333| 1368 والاستبصار 3 : 177| 645 ، ونقله المجلسي في بحاره 104 : 18| 12.</w:t>
      </w:r>
    </w:p>
    <w:p w:rsidR="001D18BB" w:rsidRDefault="001D18BB" w:rsidP="0000314A">
      <w:pPr>
        <w:pStyle w:val="libFootnote0"/>
        <w:rPr>
          <w:rtl/>
        </w:rPr>
      </w:pPr>
      <w:r>
        <w:rPr>
          <w:rtl/>
        </w:rPr>
        <w:t>(5) روى نحوه الصدوق في علل الشرائع : 503| 1 ، ونقله المجلسي في البحار 104 : 51| 2.</w:t>
      </w:r>
    </w:p>
    <w:p w:rsidR="001D18BB" w:rsidRDefault="001D18BB" w:rsidP="0000314A">
      <w:pPr>
        <w:pStyle w:val="libFootnote0"/>
        <w:rPr>
          <w:rtl/>
        </w:rPr>
      </w:pPr>
      <w:r>
        <w:rPr>
          <w:rtl/>
        </w:rPr>
        <w:t>(6) روى القاضي في دعائم الاسلام 2 : 253| 955 نحوه ، ونقله المجلسي في البحار 104 : 51| 3.</w:t>
      </w:r>
    </w:p>
    <w:p w:rsidR="001D18BB" w:rsidRDefault="001D18BB" w:rsidP="00276639">
      <w:pPr>
        <w:pStyle w:val="libNormal"/>
        <w:rPr>
          <w:rtl/>
        </w:rPr>
      </w:pPr>
      <w:r>
        <w:rPr>
          <w:rtl/>
        </w:rPr>
        <w:br w:type="page"/>
      </w:r>
      <w:r>
        <w:rPr>
          <w:rtl/>
        </w:rPr>
        <w:lastRenderedPageBreak/>
        <w:t xml:space="preserve"> « يوجع ظهره ، ويفرّق بينهما ، وعليه المهر كاملا إن دخل بها ، وإن لم يدخل بها فعليه نصف المهر » </w:t>
      </w:r>
      <w:r w:rsidRPr="0000314A">
        <w:rPr>
          <w:rStyle w:val="libFootnotenumChar"/>
          <w:rtl/>
        </w:rPr>
        <w:t>(1)</w:t>
      </w:r>
      <w:r>
        <w:rPr>
          <w:rtl/>
        </w:rPr>
        <w:t xml:space="preserve">. </w:t>
      </w:r>
    </w:p>
    <w:p w:rsidR="001D18BB" w:rsidRDefault="001D18BB" w:rsidP="00276639">
      <w:pPr>
        <w:pStyle w:val="libNormal"/>
        <w:rPr>
          <w:rtl/>
        </w:rPr>
      </w:pPr>
      <w:r>
        <w:rPr>
          <w:rtl/>
        </w:rPr>
        <w:t xml:space="preserve">983 ـ وسألته عن عنين دلّس نفسه لامرأة ، ما حاله؟ قال : </w:t>
      </w:r>
    </w:p>
    <w:p w:rsidR="001D18BB" w:rsidRDefault="001D18BB" w:rsidP="00276639">
      <w:pPr>
        <w:pStyle w:val="libNormal"/>
        <w:rPr>
          <w:rtl/>
        </w:rPr>
      </w:pPr>
      <w:r>
        <w:rPr>
          <w:rtl/>
        </w:rPr>
        <w:t xml:space="preserve">« عليه المهر ، ويفرّق بينهما إذا علم انه لا يأتي النساء » </w:t>
      </w:r>
      <w:r w:rsidRPr="0000314A">
        <w:rPr>
          <w:rStyle w:val="libFootnotenumChar"/>
          <w:rtl/>
        </w:rPr>
        <w:t>(2)</w:t>
      </w:r>
      <w:r>
        <w:rPr>
          <w:rtl/>
        </w:rPr>
        <w:t xml:space="preserve">. </w:t>
      </w:r>
    </w:p>
    <w:p w:rsidR="001D18BB" w:rsidRDefault="001D18BB" w:rsidP="00276639">
      <w:pPr>
        <w:pStyle w:val="libNormal"/>
        <w:rPr>
          <w:rtl/>
        </w:rPr>
      </w:pPr>
      <w:r>
        <w:rPr>
          <w:rtl/>
        </w:rPr>
        <w:t xml:space="preserve">984 ـ وسألته عن امرأة دلّست نفسها لرجل وهي رتقاء ، قال : </w:t>
      </w:r>
    </w:p>
    <w:p w:rsidR="001D18BB" w:rsidRDefault="001D18BB" w:rsidP="00276639">
      <w:pPr>
        <w:pStyle w:val="libNormal"/>
        <w:rPr>
          <w:rtl/>
        </w:rPr>
      </w:pPr>
      <w:r>
        <w:rPr>
          <w:rtl/>
        </w:rPr>
        <w:t>« يفرّق بينهما ، ولا مهر ل</w:t>
      </w:r>
      <w:r>
        <w:rPr>
          <w:rFonts w:hint="cs"/>
          <w:rtl/>
        </w:rPr>
        <w:t>ه</w:t>
      </w:r>
      <w:r>
        <w:rPr>
          <w:rtl/>
        </w:rPr>
        <w:t xml:space="preserve">ا » </w:t>
      </w:r>
      <w:r w:rsidRPr="0000314A">
        <w:rPr>
          <w:rStyle w:val="libFootnotenumChar"/>
          <w:rtl/>
        </w:rPr>
        <w:t>(3)</w:t>
      </w:r>
      <w:r>
        <w:rPr>
          <w:rtl/>
        </w:rPr>
        <w:t xml:space="preserve">. </w:t>
      </w:r>
    </w:p>
    <w:p w:rsidR="001D18BB" w:rsidRDefault="001D18BB" w:rsidP="00276639">
      <w:pPr>
        <w:pStyle w:val="libNormal"/>
        <w:rPr>
          <w:rtl/>
        </w:rPr>
      </w:pPr>
      <w:r>
        <w:rPr>
          <w:rtl/>
        </w:rPr>
        <w:t>985 ـ وسألته عن رجل كانت له أربع نسوة فماتت إحداهن ، هل يصلح أن يتزوج في عدتها أ</w:t>
      </w:r>
      <w:r>
        <w:rPr>
          <w:rFonts w:hint="cs"/>
          <w:rtl/>
        </w:rPr>
        <w:t>ُ</w:t>
      </w:r>
      <w:r>
        <w:rPr>
          <w:rtl/>
        </w:rPr>
        <w:t xml:space="preserve">خرى ، قبل أن تنقضي عدة المتوفاة؟ قال : </w:t>
      </w:r>
    </w:p>
    <w:p w:rsidR="001D18BB" w:rsidRDefault="001D18BB" w:rsidP="00276639">
      <w:pPr>
        <w:pStyle w:val="libNormal"/>
        <w:rPr>
          <w:rtl/>
        </w:rPr>
      </w:pPr>
      <w:r>
        <w:rPr>
          <w:rtl/>
        </w:rPr>
        <w:t xml:space="preserve">« إذا ماتت فليتزوج متى أحب » </w:t>
      </w:r>
      <w:r w:rsidRPr="0000314A">
        <w:rPr>
          <w:rStyle w:val="libFootnotenumChar"/>
          <w:rtl/>
        </w:rPr>
        <w:t>(4)</w:t>
      </w:r>
      <w:r>
        <w:rPr>
          <w:rtl/>
        </w:rPr>
        <w:t xml:space="preserve">. </w:t>
      </w:r>
    </w:p>
    <w:p w:rsidR="001D18BB" w:rsidRDefault="001D18BB" w:rsidP="00276639">
      <w:pPr>
        <w:pStyle w:val="libNormal"/>
        <w:rPr>
          <w:rtl/>
        </w:rPr>
      </w:pPr>
      <w:r>
        <w:rPr>
          <w:rtl/>
        </w:rPr>
        <w:t xml:space="preserve">986 ـ وسألته عن امرأة توفي زوجها وهي حامل ، فوضعت وتزوجت قبل أن تمضي أربعة أشهر وعشراً ، ما حالما؟ قال : </w:t>
      </w:r>
    </w:p>
    <w:p w:rsidR="001D18BB" w:rsidRDefault="001D18BB" w:rsidP="00276639">
      <w:pPr>
        <w:pStyle w:val="libNormal"/>
        <w:rPr>
          <w:rtl/>
        </w:rPr>
      </w:pPr>
      <w:r>
        <w:rPr>
          <w:rtl/>
        </w:rPr>
        <w:t>« لو كان دخل بها زوجها فرّق بينهما ، فاعتدت ما بقي عليها من زوجها [ الأول ] ، ثم اعتدت عدة أ</w:t>
      </w:r>
      <w:r>
        <w:rPr>
          <w:rFonts w:hint="cs"/>
          <w:rtl/>
        </w:rPr>
        <w:t>ُ</w:t>
      </w:r>
      <w:r>
        <w:rPr>
          <w:rtl/>
        </w:rPr>
        <w:t>خرى من الزوج ال</w:t>
      </w:r>
      <w:r>
        <w:rPr>
          <w:rFonts w:hint="cs"/>
          <w:rtl/>
        </w:rPr>
        <w:t>آ</w:t>
      </w:r>
      <w:r>
        <w:rPr>
          <w:rtl/>
        </w:rPr>
        <w:t xml:space="preserve">خر ، ثم لا تحل له أبداً. وإن تزوجت غيره ولم يكن دخل بها ، فرّق بينهما فاعتدت ما بقي عليها من المتوفى عنها ، وهو خاطب من الخطّاب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نحوه في الكافي 5 : 411| 6 ، والطوسي في التهذيب 7 : 432| 1721 ، وعلي بن جعفر في مسائله : 104 | 3 وفيه : خنثى ، ونقله المجلسي في بحاره 103 : 362| 6.</w:t>
      </w:r>
    </w:p>
    <w:p w:rsidR="001D18BB" w:rsidRDefault="001D18BB" w:rsidP="0000314A">
      <w:pPr>
        <w:pStyle w:val="libFootnote0"/>
        <w:rPr>
          <w:rtl/>
        </w:rPr>
      </w:pPr>
      <w:r>
        <w:rPr>
          <w:rtl/>
        </w:rPr>
        <w:t>(2) اورد نحوه الصدوق في الفقيه 3 : 357| 1707 ، والشيخ في التهذيب 7 : 430| 1714 والاستبصار 3 : 250| 896 ، ونقله المجلسي في البحار 103 : 362| 7.</w:t>
      </w:r>
    </w:p>
    <w:p w:rsidR="001D18BB" w:rsidRDefault="001D18BB" w:rsidP="0000314A">
      <w:pPr>
        <w:pStyle w:val="libFootnote0"/>
        <w:rPr>
          <w:rtl/>
        </w:rPr>
      </w:pPr>
      <w:r>
        <w:rPr>
          <w:rtl/>
        </w:rPr>
        <w:t>(3) نقله المجلسي في البحار 103 : 362| 8.</w:t>
      </w:r>
    </w:p>
    <w:p w:rsidR="001D18BB" w:rsidRDefault="001D18BB" w:rsidP="0000314A">
      <w:pPr>
        <w:pStyle w:val="libFootnote0"/>
        <w:rPr>
          <w:rtl/>
        </w:rPr>
      </w:pPr>
      <w:r>
        <w:rPr>
          <w:rtl/>
        </w:rPr>
        <w:t>(4) رواه علي بن جعفر في المسائل : 106| 10 ، ونقله المجلسي في البحار 103 : 384| 1.</w:t>
      </w:r>
    </w:p>
    <w:p w:rsidR="001D18BB" w:rsidRDefault="001D18BB" w:rsidP="0000314A">
      <w:pPr>
        <w:pStyle w:val="libFootnote0"/>
        <w:rPr>
          <w:rtl/>
        </w:rPr>
      </w:pPr>
      <w:r>
        <w:rPr>
          <w:rtl/>
        </w:rPr>
        <w:t>(5) أورد الشيخ نحوه في التهذيب 7 : 306| 1273 و 1277 والآستبصار 3 : 686| 685 ، ورواه علي بن جعفر في مسائله : 109| 17 ، ونقله المجلسي في البحار 104 : 1| 3 ، والعاملي في</w:t>
      </w:r>
    </w:p>
    <w:p w:rsidR="001D18BB" w:rsidRDefault="001D18BB" w:rsidP="0000314A">
      <w:pPr>
        <w:pStyle w:val="libFootnote0"/>
        <w:rPr>
          <w:rtl/>
        </w:rPr>
      </w:pPr>
    </w:p>
    <w:p w:rsidR="001D18BB" w:rsidRDefault="001D18BB" w:rsidP="00276639">
      <w:pPr>
        <w:pStyle w:val="libNormal"/>
        <w:rPr>
          <w:rtl/>
        </w:rPr>
      </w:pPr>
      <w:r>
        <w:rPr>
          <w:rtl/>
        </w:rPr>
        <w:br w:type="page"/>
      </w:r>
      <w:r>
        <w:rPr>
          <w:rtl/>
        </w:rPr>
        <w:lastRenderedPageBreak/>
        <w:t xml:space="preserve">987 ـ وسألته عن امرأة أسلمت ثم أسلم زوجها ، أتحل له؟ قال : </w:t>
      </w:r>
    </w:p>
    <w:p w:rsidR="001D18BB" w:rsidRDefault="001D18BB" w:rsidP="00276639">
      <w:pPr>
        <w:pStyle w:val="libNormal"/>
        <w:rPr>
          <w:rtl/>
        </w:rPr>
      </w:pPr>
      <w:r>
        <w:rPr>
          <w:rtl/>
        </w:rPr>
        <w:t xml:space="preserve">« هو أحق بها ما لم تتزوج ، ولكنها تخير فلها ما اختارت » </w:t>
      </w:r>
      <w:r w:rsidRPr="0000314A">
        <w:rPr>
          <w:rStyle w:val="libFootnotenumChar"/>
          <w:rtl/>
        </w:rPr>
        <w:t>(1)</w:t>
      </w:r>
      <w:r>
        <w:rPr>
          <w:rtl/>
        </w:rPr>
        <w:t xml:space="preserve">. </w:t>
      </w:r>
    </w:p>
    <w:p w:rsidR="001D18BB" w:rsidRDefault="001D18BB" w:rsidP="00276639">
      <w:pPr>
        <w:pStyle w:val="libNormal"/>
        <w:rPr>
          <w:rtl/>
        </w:rPr>
      </w:pPr>
      <w:r>
        <w:rPr>
          <w:rtl/>
        </w:rPr>
        <w:t xml:space="preserve">988 ـ وسألته عن امرأة أسلمت قبل زوجها ، وتزوجت غيره ، ما حالها؟ قال : </w:t>
      </w:r>
    </w:p>
    <w:p w:rsidR="001D18BB" w:rsidRDefault="001D18BB" w:rsidP="00276639">
      <w:pPr>
        <w:pStyle w:val="libNormal"/>
        <w:rPr>
          <w:rtl/>
        </w:rPr>
      </w:pPr>
      <w:r>
        <w:rPr>
          <w:rtl/>
        </w:rPr>
        <w:t xml:space="preserve">« هي للذي تزوجت ، ولا ترد على الاول » </w:t>
      </w:r>
      <w:r w:rsidRPr="0000314A">
        <w:rPr>
          <w:rStyle w:val="libFootnotenumChar"/>
          <w:rtl/>
        </w:rPr>
        <w:t>(2)</w:t>
      </w:r>
      <w:r>
        <w:rPr>
          <w:rtl/>
        </w:rPr>
        <w:t xml:space="preserve">. </w:t>
      </w:r>
    </w:p>
    <w:p w:rsidR="001D18BB" w:rsidRDefault="001D18BB" w:rsidP="00276639">
      <w:pPr>
        <w:pStyle w:val="libNormal"/>
        <w:rPr>
          <w:rtl/>
        </w:rPr>
      </w:pPr>
      <w:r>
        <w:rPr>
          <w:rtl/>
        </w:rPr>
        <w:t xml:space="preserve">989 ـ وسألته عن رجل مسلم تحته يهودية أو نصرانية فقذفها ، هل عليه لعان؟ قال : </w:t>
      </w:r>
    </w:p>
    <w:p w:rsidR="001D18BB" w:rsidRDefault="001D18BB" w:rsidP="00276639">
      <w:pPr>
        <w:pStyle w:val="libNormal"/>
        <w:rPr>
          <w:rtl/>
        </w:rPr>
      </w:pPr>
      <w:r>
        <w:rPr>
          <w:rtl/>
        </w:rPr>
        <w:t xml:space="preserve">« لا » </w:t>
      </w:r>
      <w:r w:rsidRPr="0000314A">
        <w:rPr>
          <w:rStyle w:val="libFootnotenumChar"/>
          <w:rtl/>
        </w:rPr>
        <w:t>(3)</w:t>
      </w:r>
      <w:r>
        <w:rPr>
          <w:rtl/>
        </w:rPr>
        <w:t>.</w:t>
      </w:r>
    </w:p>
    <w:p w:rsidR="001D18BB" w:rsidRDefault="001D18BB" w:rsidP="00276639">
      <w:pPr>
        <w:pStyle w:val="libNormal"/>
        <w:rPr>
          <w:rtl/>
        </w:rPr>
      </w:pPr>
      <w:r>
        <w:rPr>
          <w:rtl/>
        </w:rPr>
        <w:t xml:space="preserve">990 ـ وسألته عن رجل قال لآخر : هذه الجارية لك حياتك ، أيحل له فرجها؟ قال : </w:t>
      </w:r>
    </w:p>
    <w:p w:rsidR="001D18BB" w:rsidRDefault="001D18BB" w:rsidP="00276639">
      <w:pPr>
        <w:pStyle w:val="libNormal"/>
        <w:rPr>
          <w:rtl/>
        </w:rPr>
      </w:pPr>
      <w:r>
        <w:rPr>
          <w:rtl/>
        </w:rPr>
        <w:t xml:space="preserve">« يحل له فرجها ما لم يدفعها إلى الذي تصدّق بها عليه ، فإذا تصدّق بها حرمت عليه » </w:t>
      </w:r>
      <w:r w:rsidRPr="0000314A">
        <w:rPr>
          <w:rStyle w:val="libFootnotenumChar"/>
          <w:rtl/>
        </w:rPr>
        <w:t>(4)</w:t>
      </w:r>
      <w:r>
        <w:rPr>
          <w:rtl/>
        </w:rPr>
        <w:t xml:space="preserve">. </w:t>
      </w:r>
    </w:p>
    <w:p w:rsidR="001D18BB" w:rsidRDefault="001D18BB" w:rsidP="00276639">
      <w:pPr>
        <w:pStyle w:val="libNormal"/>
        <w:rPr>
          <w:rtl/>
        </w:rPr>
      </w:pPr>
      <w:r>
        <w:rPr>
          <w:rtl/>
        </w:rPr>
        <w:t>991 ـ وسألته عن مملوكة بين رجلين ، تزوجها أحدهما وال</w:t>
      </w:r>
      <w:r>
        <w:rPr>
          <w:rFonts w:hint="cs"/>
          <w:rtl/>
        </w:rPr>
        <w:t>آ</w:t>
      </w:r>
      <w:r>
        <w:rPr>
          <w:rtl/>
        </w:rPr>
        <w:t xml:space="preserve">خر غائب ، هل يجوز النكاح؟ قال : </w:t>
      </w:r>
    </w:p>
    <w:p w:rsidR="001D18BB" w:rsidRDefault="001D18BB" w:rsidP="00276639">
      <w:pPr>
        <w:pStyle w:val="libNormal"/>
        <w:rPr>
          <w:rtl/>
        </w:rPr>
      </w:pPr>
      <w:r>
        <w:rPr>
          <w:rtl/>
        </w:rPr>
        <w:t xml:space="preserve">« إذا كره الغائب لم يجز النكاح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الوسائل 14 : 349| 20.</w:t>
      </w:r>
    </w:p>
    <w:p w:rsidR="001D18BB" w:rsidRDefault="001D18BB" w:rsidP="0000314A">
      <w:pPr>
        <w:pStyle w:val="libFootnote0"/>
        <w:rPr>
          <w:rtl/>
        </w:rPr>
      </w:pPr>
      <w:r>
        <w:rPr>
          <w:rtl/>
        </w:rPr>
        <w:t>(1) رواه علي بن جعفر في مسائله : 132| 124 ، ونقله المجلسي في البحار 103 : 383| 1.</w:t>
      </w:r>
    </w:p>
    <w:p w:rsidR="001D18BB" w:rsidRDefault="001D18BB" w:rsidP="0000314A">
      <w:pPr>
        <w:pStyle w:val="libFootnote0"/>
        <w:rPr>
          <w:rtl/>
        </w:rPr>
      </w:pPr>
      <w:r>
        <w:rPr>
          <w:rtl/>
        </w:rPr>
        <w:t>(2) رواه علي بن جعفر في مسائله : 132| 123 ، ونقله المجلسي في البحار 103 : 383| 2.</w:t>
      </w:r>
    </w:p>
    <w:p w:rsidR="001D18BB" w:rsidRDefault="001D18BB" w:rsidP="0000314A">
      <w:pPr>
        <w:pStyle w:val="libFootnote0"/>
        <w:rPr>
          <w:rtl/>
        </w:rPr>
      </w:pPr>
      <w:r>
        <w:rPr>
          <w:rtl/>
        </w:rPr>
        <w:t>(3) روى نحوه الشيخ في التهذيب 8 : 189| 658 والاستبصار 3 : 374| 1337 ، وعلي بن جعفر في مسائله : 135| 137 باختلاف يسير ، ونقله المجلسي في البحار 104 : 175| 2.</w:t>
      </w:r>
    </w:p>
    <w:p w:rsidR="001D18BB" w:rsidRDefault="001D18BB" w:rsidP="0000314A">
      <w:pPr>
        <w:pStyle w:val="libFootnote0"/>
        <w:rPr>
          <w:rtl/>
        </w:rPr>
      </w:pPr>
      <w:r>
        <w:rPr>
          <w:rtl/>
        </w:rPr>
        <w:t>(4) نقله المجلسي في البحار 103 : 332| 1.</w:t>
      </w:r>
    </w:p>
    <w:p w:rsidR="001D18BB" w:rsidRDefault="001D18BB" w:rsidP="0000314A">
      <w:pPr>
        <w:pStyle w:val="libFootnote0"/>
        <w:rPr>
          <w:rtl/>
        </w:rPr>
      </w:pPr>
      <w:r>
        <w:rPr>
          <w:rtl/>
        </w:rPr>
        <w:t>(5) رواه القاضي في دعائم الاسلام 2 : 246| 929 ، والطوسي في تهذيب 8 : 200| 704 ، وعلي ابن جعفر في مسائله : 124| 87 ، ونقله المجلسي في البحار 103 : 332| 2.</w:t>
      </w:r>
    </w:p>
    <w:p w:rsidR="001D18BB" w:rsidRDefault="001D18BB" w:rsidP="00276639">
      <w:pPr>
        <w:pStyle w:val="libNormal"/>
        <w:rPr>
          <w:rtl/>
        </w:rPr>
      </w:pPr>
      <w:r>
        <w:rPr>
          <w:rtl/>
        </w:rPr>
        <w:br w:type="page"/>
      </w:r>
      <w:r>
        <w:rPr>
          <w:rtl/>
        </w:rPr>
        <w:lastRenderedPageBreak/>
        <w:t xml:space="preserve">992 ـ وسألته عن رجل تزوج جارية اخته أو عمته أو عمه أو ابن اخته </w:t>
      </w:r>
      <w:r w:rsidRPr="0000314A">
        <w:rPr>
          <w:rStyle w:val="libFootnotenumChar"/>
          <w:rtl/>
        </w:rPr>
        <w:t>(1)</w:t>
      </w:r>
      <w:r>
        <w:rPr>
          <w:rtl/>
        </w:rPr>
        <w:t xml:space="preserve"> فولدت ، ما حاله؟ قال : </w:t>
      </w:r>
    </w:p>
    <w:p w:rsidR="001D18BB" w:rsidRDefault="001D18BB" w:rsidP="00276639">
      <w:pPr>
        <w:pStyle w:val="libNormal"/>
        <w:rPr>
          <w:rtl/>
        </w:rPr>
      </w:pPr>
      <w:r>
        <w:rPr>
          <w:rtl/>
        </w:rPr>
        <w:t xml:space="preserve">« إذا كان للولد شيء ممن يملكه عتق » </w:t>
      </w:r>
      <w:r w:rsidRPr="0000314A">
        <w:rPr>
          <w:rStyle w:val="libFootnotenumChar"/>
          <w:rtl/>
        </w:rPr>
        <w:t>(2)</w:t>
      </w:r>
      <w:r>
        <w:rPr>
          <w:rtl/>
        </w:rPr>
        <w:t xml:space="preserve">. </w:t>
      </w:r>
    </w:p>
    <w:p w:rsidR="001D18BB" w:rsidRDefault="001D18BB" w:rsidP="00276639">
      <w:pPr>
        <w:pStyle w:val="libNormal"/>
        <w:rPr>
          <w:rtl/>
        </w:rPr>
      </w:pPr>
      <w:r>
        <w:rPr>
          <w:rtl/>
        </w:rPr>
        <w:t xml:space="preserve">993 ـ وسألته عن رجل قال لامته ـ وأراد أن يعتقها ويتزوجها ـ : اعتقتك وجعلت صداقك عتقك ، قال : </w:t>
      </w:r>
    </w:p>
    <w:p w:rsidR="001D18BB" w:rsidRDefault="001D18BB" w:rsidP="00276639">
      <w:pPr>
        <w:pStyle w:val="libNormal"/>
        <w:rPr>
          <w:rtl/>
        </w:rPr>
      </w:pPr>
      <w:r>
        <w:rPr>
          <w:rtl/>
        </w:rPr>
        <w:t>« عتقت ، وهي بالخيار إن شاءت تزوجته ، وإن شاءت فلا. وإن تزوجته فليعطها شيئاً. وإن قال : تزوجتك وجعلت مهرك عتقك ، (كان النكاح واجباً إلى)</w:t>
      </w:r>
      <w:r>
        <w:rPr>
          <w:rFonts w:hint="cs"/>
          <w:rtl/>
        </w:rPr>
        <w:t xml:space="preserve"> </w:t>
      </w:r>
      <w:r w:rsidRPr="0000314A">
        <w:rPr>
          <w:rStyle w:val="libFootnotenumChar"/>
          <w:rtl/>
        </w:rPr>
        <w:t>(3)</w:t>
      </w:r>
      <w:r>
        <w:rPr>
          <w:rtl/>
        </w:rPr>
        <w:t xml:space="preserve"> أن يعطيها شيئاً » </w:t>
      </w:r>
      <w:r w:rsidRPr="0000314A">
        <w:rPr>
          <w:rStyle w:val="libFootnotenumChar"/>
          <w:rtl/>
        </w:rPr>
        <w:t>(4)</w:t>
      </w:r>
      <w:r>
        <w:rPr>
          <w:rtl/>
        </w:rPr>
        <w:t xml:space="preserve">. </w:t>
      </w:r>
    </w:p>
    <w:p w:rsidR="001D18BB" w:rsidRDefault="001D18BB" w:rsidP="00276639">
      <w:pPr>
        <w:pStyle w:val="libNormal"/>
        <w:rPr>
          <w:rtl/>
        </w:rPr>
      </w:pPr>
      <w:r>
        <w:rPr>
          <w:rtl/>
        </w:rPr>
        <w:t xml:space="preserve">994 ـ وسألته عن ألرجل ، هل يصلح له أن يتزوج المرأة متعة بغير بينة؟ قال : </w:t>
      </w:r>
    </w:p>
    <w:p w:rsidR="001D18BB" w:rsidRDefault="001D18BB" w:rsidP="00276639">
      <w:pPr>
        <w:pStyle w:val="libNormal"/>
        <w:rPr>
          <w:rtl/>
        </w:rPr>
      </w:pPr>
      <w:r>
        <w:rPr>
          <w:rtl/>
        </w:rPr>
        <w:t xml:space="preserve">« إذا كانا مسلمين مأمونين فلا بأس » </w:t>
      </w:r>
      <w:r w:rsidRPr="0000314A">
        <w:rPr>
          <w:rStyle w:val="libFootnotenumChar"/>
          <w:rtl/>
        </w:rPr>
        <w:t>(5)</w:t>
      </w:r>
      <w:r>
        <w:rPr>
          <w:rtl/>
        </w:rPr>
        <w:t xml:space="preserve">. </w:t>
      </w:r>
    </w:p>
    <w:p w:rsidR="001D18BB" w:rsidRDefault="001D18BB" w:rsidP="00276639">
      <w:pPr>
        <w:pStyle w:val="libNormal"/>
        <w:rPr>
          <w:rtl/>
        </w:rPr>
      </w:pPr>
      <w:r>
        <w:rPr>
          <w:rtl/>
        </w:rPr>
        <w:t>995 ـ وسألته عن رجل تزوج امرأة متعة. كم مرة يرددها ويعيد</w:t>
      </w:r>
      <w:r>
        <w:rPr>
          <w:rFonts w:hint="cs"/>
          <w:rtl/>
        </w:rPr>
        <w:t xml:space="preserve"> </w:t>
      </w:r>
      <w:r>
        <w:rPr>
          <w:rtl/>
        </w:rPr>
        <w:t xml:space="preserve">ـ التزويج؟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 م » : ابن أخيه.</w:t>
      </w:r>
    </w:p>
    <w:p w:rsidR="001D18BB" w:rsidRDefault="001D18BB" w:rsidP="0000314A">
      <w:pPr>
        <w:pStyle w:val="libFootnote0"/>
        <w:rPr>
          <w:rtl/>
        </w:rPr>
      </w:pPr>
      <w:r>
        <w:rPr>
          <w:rtl/>
        </w:rPr>
        <w:t>(2) روى الشيخ نحوه في التهذيب 8 : 242| 876 والاستبصار 4 : 16| 52 ، وعلي بن جعفر نحوه في مسائله : 129| 108 ، ونقله المجلسي في البحار 103 : 332| 3.</w:t>
      </w:r>
    </w:p>
    <w:p w:rsidR="001D18BB" w:rsidRDefault="001D18BB" w:rsidP="0000314A">
      <w:pPr>
        <w:pStyle w:val="libFootnote0"/>
        <w:rPr>
          <w:rtl/>
        </w:rPr>
      </w:pPr>
      <w:r>
        <w:rPr>
          <w:rtl/>
        </w:rPr>
        <w:t>(3) في مسائل علي بن جعفر : جاز النكاح ، واحب.</w:t>
      </w:r>
    </w:p>
    <w:p w:rsidR="001D18BB" w:rsidRDefault="001D18BB" w:rsidP="0000314A">
      <w:pPr>
        <w:pStyle w:val="libFootnote0"/>
        <w:rPr>
          <w:rtl/>
        </w:rPr>
      </w:pPr>
      <w:r>
        <w:rPr>
          <w:rtl/>
        </w:rPr>
        <w:t>(4) أورد نحوه الصدوق في الفقيه 3 : 261| 1244 ، والشيخ في التهذيب 8 : 210| 710 والاستبصار 3 : 210| 760 ، وعلي بن جعفر في مسائله : 135| 138 ، ونقله المجلسي في البحار 103 : 338| 1.</w:t>
      </w:r>
    </w:p>
    <w:p w:rsidR="001D18BB" w:rsidRDefault="001D18BB" w:rsidP="0000314A">
      <w:pPr>
        <w:pStyle w:val="libFootnote0"/>
        <w:rPr>
          <w:rtl/>
        </w:rPr>
      </w:pPr>
      <w:r>
        <w:rPr>
          <w:rtl/>
        </w:rPr>
        <w:t>(5) نقله المجلسي في البحار 103 : 312| 3.</w:t>
      </w:r>
    </w:p>
    <w:p w:rsidR="001D18BB" w:rsidRDefault="001D18BB" w:rsidP="0000314A">
      <w:pPr>
        <w:pStyle w:val="libFootnote0"/>
        <w:rPr>
          <w:rtl/>
        </w:rPr>
      </w:pPr>
      <w:r>
        <w:rPr>
          <w:rtl/>
        </w:rPr>
        <w:t>(6) روى الكليني في الكافي 5 : 460| 2 ، نحوه مع اختلاف باللفظ ، ونقله المجلسي في البحار 103 : 312| 4.</w:t>
      </w:r>
    </w:p>
    <w:p w:rsidR="001D18BB" w:rsidRDefault="001D18BB" w:rsidP="00276639">
      <w:pPr>
        <w:pStyle w:val="libNormal"/>
        <w:rPr>
          <w:rtl/>
        </w:rPr>
      </w:pPr>
      <w:r>
        <w:rPr>
          <w:rtl/>
        </w:rPr>
        <w:br w:type="page"/>
      </w:r>
      <w:r>
        <w:rPr>
          <w:rtl/>
        </w:rPr>
        <w:lastRenderedPageBreak/>
        <w:t xml:space="preserve"> « ما أحب » </w:t>
      </w:r>
      <w:r w:rsidRPr="0000314A">
        <w:rPr>
          <w:rStyle w:val="libFootnotenumChar"/>
          <w:rtl/>
        </w:rPr>
        <w:t>(6)</w:t>
      </w:r>
      <w:r>
        <w:rPr>
          <w:rtl/>
        </w:rPr>
        <w:t>.</w:t>
      </w:r>
    </w:p>
    <w:p w:rsidR="001D18BB" w:rsidRDefault="001D18BB" w:rsidP="00276639">
      <w:pPr>
        <w:pStyle w:val="libNormal"/>
        <w:rPr>
          <w:rtl/>
        </w:rPr>
      </w:pPr>
      <w:r>
        <w:rPr>
          <w:rtl/>
        </w:rPr>
        <w:t xml:space="preserve">996 ـ قال : وسألته عن رجل تحته امرأة متعة ، أراد أن يقيم عليها ويمهرها ، متى يفعل بها ذلك ، قبل أن ينقضي الأجل ، أو من بعده؟ قال : </w:t>
      </w:r>
    </w:p>
    <w:p w:rsidR="001D18BB" w:rsidRDefault="001D18BB" w:rsidP="00276639">
      <w:pPr>
        <w:pStyle w:val="libNormal"/>
        <w:rPr>
          <w:rtl/>
        </w:rPr>
      </w:pPr>
      <w:r>
        <w:rPr>
          <w:rtl/>
        </w:rPr>
        <w:t xml:space="preserve">« إن هو زادها قبل أن ينقضي الأجل لم يرد بينة ، وإن كانت الزيادة بعد انقضاء الأجل فلا بد من بينة » </w:t>
      </w:r>
      <w:r w:rsidRPr="0000314A">
        <w:rPr>
          <w:rStyle w:val="libFootnotenumChar"/>
          <w:rtl/>
        </w:rPr>
        <w:t>(1)</w:t>
      </w:r>
      <w:r>
        <w:rPr>
          <w:rtl/>
        </w:rPr>
        <w:t xml:space="preserve">. </w:t>
      </w:r>
    </w:p>
    <w:p w:rsidR="001D18BB" w:rsidRDefault="001D18BB" w:rsidP="00276639">
      <w:pPr>
        <w:pStyle w:val="libNormal"/>
        <w:rPr>
          <w:rtl/>
        </w:rPr>
      </w:pPr>
      <w:r>
        <w:rPr>
          <w:rtl/>
        </w:rPr>
        <w:t xml:space="preserve">997 ـ وقال : كنت مع أخي في طريق بعض أمواله ، وما معنا غير غلام له ، فقال : « تنح يا غلام فإني أريد أن أتحدث ». </w:t>
      </w:r>
    </w:p>
    <w:p w:rsidR="001D18BB" w:rsidRDefault="001D18BB" w:rsidP="00276639">
      <w:pPr>
        <w:pStyle w:val="libNormal"/>
        <w:rPr>
          <w:rtl/>
        </w:rPr>
      </w:pPr>
      <w:r>
        <w:rPr>
          <w:rtl/>
        </w:rPr>
        <w:t xml:space="preserve">فقال لي : « ما تقول في رجل تزوج امرأة في هذا الموضع وفي غيره بلا بينة ولا شهود؟ ». </w:t>
      </w:r>
    </w:p>
    <w:p w:rsidR="001D18BB" w:rsidRDefault="001D18BB" w:rsidP="00276639">
      <w:pPr>
        <w:pStyle w:val="libNormal"/>
        <w:rPr>
          <w:rtl/>
        </w:rPr>
      </w:pPr>
      <w:r>
        <w:rPr>
          <w:rtl/>
        </w:rPr>
        <w:t>فقلت : يكره ذلك.</w:t>
      </w:r>
    </w:p>
    <w:p w:rsidR="001D18BB" w:rsidRDefault="001D18BB" w:rsidP="00276639">
      <w:pPr>
        <w:pStyle w:val="libNormal"/>
        <w:rPr>
          <w:rtl/>
        </w:rPr>
      </w:pPr>
      <w:r>
        <w:rPr>
          <w:rtl/>
        </w:rPr>
        <w:t xml:space="preserve">فقال لي : « بلى ، فانكحها في هذا الموضع وفي غيره بلا شهود ولا بينة » </w:t>
      </w:r>
      <w:r w:rsidRPr="0000314A">
        <w:rPr>
          <w:rStyle w:val="libFootnotenumChar"/>
          <w:rtl/>
        </w:rPr>
        <w:t>(2)</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103 : 312| 5.</w:t>
      </w:r>
    </w:p>
    <w:p w:rsidR="001D18BB" w:rsidRDefault="001D18BB" w:rsidP="0000314A">
      <w:pPr>
        <w:pStyle w:val="libFootnote0"/>
        <w:rPr>
          <w:rtl/>
        </w:rPr>
      </w:pPr>
      <w:r>
        <w:rPr>
          <w:rtl/>
        </w:rPr>
        <w:t>(2) نقله المجلسي في البحار</w:t>
      </w:r>
      <w:r>
        <w:rPr>
          <w:rFonts w:hint="cs"/>
          <w:rtl/>
        </w:rPr>
        <w:t xml:space="preserve"> </w:t>
      </w:r>
      <w:r>
        <w:rPr>
          <w:rtl/>
        </w:rPr>
        <w:t>1</w:t>
      </w:r>
      <w:r>
        <w:rPr>
          <w:rFonts w:hint="cs"/>
          <w:rtl/>
        </w:rPr>
        <w:t>03</w:t>
      </w:r>
      <w:r>
        <w:rPr>
          <w:rtl/>
        </w:rPr>
        <w:t xml:space="preserve"> : 273| 23.</w:t>
      </w:r>
    </w:p>
    <w:p w:rsidR="001D18BB" w:rsidRDefault="001D18BB" w:rsidP="001D18BB">
      <w:pPr>
        <w:pStyle w:val="Heading2Center"/>
        <w:rPr>
          <w:rtl/>
        </w:rPr>
      </w:pPr>
      <w:r>
        <w:rPr>
          <w:rtl/>
        </w:rPr>
        <w:br w:type="page"/>
      </w:r>
      <w:bookmarkStart w:id="27" w:name="_Toc403219688"/>
      <w:bookmarkStart w:id="28" w:name="_Toc403220172"/>
      <w:r>
        <w:rPr>
          <w:rtl/>
        </w:rPr>
        <w:lastRenderedPageBreak/>
        <w:t>باب الطلاق والمباراة</w:t>
      </w:r>
      <w:bookmarkEnd w:id="27"/>
      <w:bookmarkEnd w:id="28"/>
    </w:p>
    <w:p w:rsidR="001D18BB" w:rsidRDefault="001D18BB" w:rsidP="00276639">
      <w:pPr>
        <w:pStyle w:val="libNormal"/>
        <w:rPr>
          <w:rtl/>
        </w:rPr>
      </w:pPr>
      <w:r>
        <w:rPr>
          <w:rtl/>
        </w:rPr>
        <w:t xml:space="preserve">998 ـ عبدالله بن الحسن العلوي ، عن جده علي بن جعفر ، عن أخيه موسى بن جعفر </w:t>
      </w:r>
      <w:r w:rsidR="005C0455" w:rsidRPr="005C0455">
        <w:rPr>
          <w:rStyle w:val="libAlaemChar"/>
          <w:rFonts w:hint="cs"/>
          <w:rtl/>
        </w:rPr>
        <w:t>عليه‌السلام</w:t>
      </w:r>
      <w:r>
        <w:rPr>
          <w:rtl/>
        </w:rPr>
        <w:t xml:space="preserve"> ، قال : سألته عن الطلاق وما حده؟ وكيف ينبغي للرجل أن يطلق؟ قال : </w:t>
      </w:r>
    </w:p>
    <w:p w:rsidR="001D18BB" w:rsidRDefault="001D18BB" w:rsidP="00276639">
      <w:pPr>
        <w:pStyle w:val="libNormal"/>
        <w:rPr>
          <w:rtl/>
        </w:rPr>
      </w:pPr>
      <w:r>
        <w:rPr>
          <w:rtl/>
        </w:rPr>
        <w:t xml:space="preserve">« السنة أن يطلق الطهر واحدة ، ثم يدعها حتى تمضي عدتها ، فإن بدا له أن يراجعها قبل أن تبين أشهد على رجعتها وهي امرأته ، وإن تركه حتى تبين ، فهو خاطب من الخطاّب ، إن شاءت فعلت ، وإن شاءت لم تفعل » </w:t>
      </w:r>
      <w:r w:rsidRPr="0000314A">
        <w:rPr>
          <w:rStyle w:val="libFootnotenumChar"/>
          <w:rtl/>
        </w:rPr>
        <w:t>(1)</w:t>
      </w:r>
      <w:r>
        <w:rPr>
          <w:rtl/>
        </w:rPr>
        <w:t xml:space="preserve">. </w:t>
      </w:r>
    </w:p>
    <w:p w:rsidR="001D18BB" w:rsidRDefault="001D18BB" w:rsidP="00276639">
      <w:pPr>
        <w:pStyle w:val="libNormal"/>
        <w:rPr>
          <w:rtl/>
        </w:rPr>
      </w:pPr>
      <w:r>
        <w:rPr>
          <w:rtl/>
        </w:rPr>
        <w:t xml:space="preserve">999 ـ وسألته عن المطلقة لها أن تكتحل وتختضب أو تلبس ثوباً مصبوغاً؟ </w:t>
      </w:r>
    </w:p>
    <w:p w:rsidR="001D18BB" w:rsidRDefault="001D18BB" w:rsidP="00276639">
      <w:pPr>
        <w:pStyle w:val="libNormal"/>
        <w:rPr>
          <w:rtl/>
        </w:rPr>
      </w:pPr>
      <w:r>
        <w:rPr>
          <w:rtl/>
        </w:rPr>
        <w:t xml:space="preserve">قال : « لا بأس إذا فعلته من غير سوء » </w:t>
      </w:r>
      <w:r w:rsidRPr="0000314A">
        <w:rPr>
          <w:rStyle w:val="libFootnotenumChar"/>
          <w:rtl/>
        </w:rPr>
        <w:t>(2)</w:t>
      </w:r>
      <w:r>
        <w:rPr>
          <w:rtl/>
        </w:rPr>
        <w:t xml:space="preserve">. </w:t>
      </w:r>
    </w:p>
    <w:p w:rsidR="001D18BB" w:rsidRDefault="001D18BB" w:rsidP="00276639">
      <w:pPr>
        <w:pStyle w:val="libNormal"/>
        <w:rPr>
          <w:rtl/>
        </w:rPr>
      </w:pPr>
      <w:r>
        <w:rPr>
          <w:rtl/>
        </w:rPr>
        <w:t xml:space="preserve">1000 ـ وسألته عن المطلقة ، كم عدتها؟ قال : </w:t>
      </w:r>
    </w:p>
    <w:p w:rsidR="001D18BB" w:rsidRDefault="001D18BB" w:rsidP="00276639">
      <w:pPr>
        <w:pStyle w:val="libNormal"/>
        <w:rPr>
          <w:rtl/>
        </w:rPr>
      </w:pPr>
      <w:r>
        <w:rPr>
          <w:rtl/>
        </w:rPr>
        <w:t xml:space="preserve">« ثلاث حيض ، تعتد أول تطليقة » </w:t>
      </w:r>
      <w:r w:rsidRPr="0000314A">
        <w:rPr>
          <w:rStyle w:val="libFootnotenumChar"/>
          <w:rtl/>
        </w:rPr>
        <w:t>(3)</w:t>
      </w:r>
      <w:r>
        <w:rPr>
          <w:rtl/>
        </w:rPr>
        <w:t xml:space="preserve">. </w:t>
      </w:r>
    </w:p>
    <w:p w:rsidR="001D18BB" w:rsidRDefault="001D18BB" w:rsidP="00276639">
      <w:pPr>
        <w:pStyle w:val="libNormal"/>
        <w:rPr>
          <w:rtl/>
        </w:rPr>
      </w:pPr>
      <w:r>
        <w:rPr>
          <w:rtl/>
        </w:rPr>
        <w:t xml:space="preserve">1001 ـ وسألته عن الرجل يطلق تطليقة أو تطليقتين ، ثم يتركها حتى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نحوه في الكافي 6 : 64| 1 ، 68| 8 ، باختصار والشيخ في التهذيب 8 : 25| 82 ، ونقله المجلسي في بحاره 104| 146| 28.</w:t>
      </w:r>
    </w:p>
    <w:p w:rsidR="001D18BB" w:rsidRDefault="001D18BB" w:rsidP="0000314A">
      <w:pPr>
        <w:pStyle w:val="libFootnote0"/>
        <w:rPr>
          <w:rtl/>
        </w:rPr>
      </w:pPr>
      <w:r>
        <w:rPr>
          <w:rtl/>
        </w:rPr>
        <w:t>(2) أورده الكليني في الكافي 6 : 92| 14 ، والشيخ في التهذيب 8 : 131| 454 ، والقاضي في دعائم الاسلام 2 : 292| 1099 ، ونقله المجلسي في بحاره 104 : 183| 6.</w:t>
      </w:r>
    </w:p>
    <w:p w:rsidR="001D18BB" w:rsidRDefault="001D18BB" w:rsidP="0000314A">
      <w:pPr>
        <w:pStyle w:val="libFootnote0"/>
        <w:rPr>
          <w:rtl/>
        </w:rPr>
      </w:pPr>
      <w:r>
        <w:rPr>
          <w:rtl/>
        </w:rPr>
        <w:t>(3) روى نحوه الشيخ في التهذيب 8 : 126| 434 والاستبصار 3 : 330| 1171 و 1172 ، واورده علي بن جعفر في مسائله : 194| 409 ، ونقله المجلسي في بحاره 104 : 183| 6.</w:t>
      </w:r>
    </w:p>
    <w:p w:rsidR="001D18BB" w:rsidRDefault="001D18BB" w:rsidP="006009DA">
      <w:pPr>
        <w:pStyle w:val="libNormal0"/>
        <w:rPr>
          <w:rtl/>
        </w:rPr>
      </w:pPr>
      <w:r>
        <w:rPr>
          <w:rtl/>
        </w:rPr>
        <w:br w:type="page"/>
      </w:r>
      <w:r>
        <w:rPr>
          <w:rtl/>
        </w:rPr>
        <w:lastRenderedPageBreak/>
        <w:t xml:space="preserve">تنقضي عدتها ، ما حالها؟ قال : </w:t>
      </w:r>
    </w:p>
    <w:p w:rsidR="001D18BB" w:rsidRDefault="001D18BB" w:rsidP="00276639">
      <w:pPr>
        <w:pStyle w:val="libNormal"/>
        <w:rPr>
          <w:rtl/>
        </w:rPr>
      </w:pPr>
      <w:r>
        <w:rPr>
          <w:rtl/>
        </w:rPr>
        <w:t xml:space="preserve">« إذا كان تركها على أنه لا يريدها بانت منه ، فلم تحل له حتى تنكح زوجاً غيره ، وإن تركهاعلى أنه يريد مراجعتها ، ومضى لذلك سنة فهو أحق برجعتها » </w:t>
      </w:r>
      <w:r w:rsidRPr="0000314A">
        <w:rPr>
          <w:rStyle w:val="libFootnotenumChar"/>
          <w:rtl/>
        </w:rPr>
        <w:t>(1)</w:t>
      </w:r>
      <w:r>
        <w:rPr>
          <w:rtl/>
        </w:rPr>
        <w:t xml:space="preserve">. </w:t>
      </w:r>
    </w:p>
    <w:p w:rsidR="001D18BB" w:rsidRDefault="001D18BB" w:rsidP="00276639">
      <w:pPr>
        <w:pStyle w:val="libNormal"/>
        <w:rPr>
          <w:rtl/>
        </w:rPr>
      </w:pPr>
      <w:r>
        <w:rPr>
          <w:rtl/>
        </w:rPr>
        <w:t xml:space="preserve">1002 ـ وسألته عن المطلقة ، لها نفقة على زوجها حتى تنقضي عدتها؟ قال : </w:t>
      </w:r>
    </w:p>
    <w:p w:rsidR="001D18BB" w:rsidRDefault="001D18BB" w:rsidP="00276639">
      <w:pPr>
        <w:pStyle w:val="libNormal"/>
        <w:rPr>
          <w:rtl/>
        </w:rPr>
      </w:pPr>
      <w:r>
        <w:rPr>
          <w:rtl/>
        </w:rPr>
        <w:t xml:space="preserve">« نعم » </w:t>
      </w:r>
      <w:r w:rsidRPr="0000314A">
        <w:rPr>
          <w:rStyle w:val="libFootnotenumChar"/>
          <w:rtl/>
        </w:rPr>
        <w:t>(2)</w:t>
      </w:r>
      <w:r>
        <w:rPr>
          <w:rtl/>
        </w:rPr>
        <w:t>.</w:t>
      </w:r>
    </w:p>
    <w:p w:rsidR="001D18BB" w:rsidRDefault="001D18BB" w:rsidP="00276639">
      <w:pPr>
        <w:pStyle w:val="libNormal"/>
        <w:rPr>
          <w:rtl/>
        </w:rPr>
      </w:pPr>
      <w:r>
        <w:rPr>
          <w:rtl/>
        </w:rPr>
        <w:t xml:space="preserve">1003 ـ وسألته عن رجل طلق امرأته قبل أن يدخل بها ، فادعت أفها حامل ، ما حالها؟ قال : </w:t>
      </w:r>
    </w:p>
    <w:p w:rsidR="001D18BB" w:rsidRDefault="001D18BB" w:rsidP="00276639">
      <w:pPr>
        <w:pStyle w:val="libNormal"/>
        <w:rPr>
          <w:rtl/>
        </w:rPr>
      </w:pPr>
      <w:r>
        <w:rPr>
          <w:rtl/>
        </w:rPr>
        <w:t>« إذا أقامت البينة على أنه أرخى ستراً ثم أنكر الولد لاعنها ، ثم بانت منه ، وعليه المهر كاملا</w:t>
      </w:r>
      <w:r>
        <w:rPr>
          <w:rFonts w:hint="cs"/>
          <w:rtl/>
        </w:rPr>
        <w:t>ً</w:t>
      </w:r>
      <w:r>
        <w:rPr>
          <w:rtl/>
        </w:rPr>
        <w:t xml:space="preserve"> » </w:t>
      </w:r>
      <w:r w:rsidRPr="0000314A">
        <w:rPr>
          <w:rStyle w:val="libFootnotenumChar"/>
          <w:rtl/>
        </w:rPr>
        <w:t>(3)</w:t>
      </w:r>
      <w:r>
        <w:rPr>
          <w:rtl/>
        </w:rPr>
        <w:t xml:space="preserve">. </w:t>
      </w:r>
    </w:p>
    <w:p w:rsidR="001D18BB" w:rsidRDefault="001D18BB" w:rsidP="00276639">
      <w:pPr>
        <w:pStyle w:val="libNormal"/>
        <w:rPr>
          <w:rtl/>
        </w:rPr>
      </w:pPr>
      <w:r>
        <w:rPr>
          <w:rtl/>
        </w:rPr>
        <w:t xml:space="preserve">1004 ـ وسألته عن رجل طلق أو بانت امرأته ثم زنى ، ما عليه؟ قال : </w:t>
      </w:r>
    </w:p>
    <w:p w:rsidR="001D18BB" w:rsidRDefault="001D18BB" w:rsidP="00276639">
      <w:pPr>
        <w:pStyle w:val="libNormal"/>
        <w:rPr>
          <w:rtl/>
        </w:rPr>
      </w:pPr>
      <w:r>
        <w:rPr>
          <w:rtl/>
        </w:rPr>
        <w:t xml:space="preserve">« الرجم » </w:t>
      </w:r>
      <w:r w:rsidRPr="0000314A">
        <w:rPr>
          <w:rStyle w:val="libFootnotenumChar"/>
          <w:rtl/>
        </w:rPr>
        <w:t>(4)</w:t>
      </w:r>
      <w:r>
        <w:rPr>
          <w:rtl/>
        </w:rPr>
        <w:t>.</w:t>
      </w:r>
    </w:p>
    <w:p w:rsidR="001D18BB" w:rsidRDefault="001D18BB" w:rsidP="00276639">
      <w:pPr>
        <w:pStyle w:val="libNormal"/>
        <w:rPr>
          <w:rtl/>
        </w:rPr>
      </w:pPr>
      <w:r>
        <w:rPr>
          <w:rtl/>
        </w:rPr>
        <w:t xml:space="preserve">1005 ـ وسألته عن امرأة طلقت فزنت بعدما طُلقت بسنة هل عليها الرجم؟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8 : 82| 279 والاستبصار 3 : 331| 1179 ، وعلي بن جعفر في مسائله : 194| 410 ، ونقله المجلسي في بحاره 104| 146| 29.</w:t>
      </w:r>
    </w:p>
    <w:p w:rsidR="001D18BB" w:rsidRDefault="001D18BB" w:rsidP="0000314A">
      <w:pPr>
        <w:pStyle w:val="libFootnote0"/>
        <w:rPr>
          <w:rtl/>
        </w:rPr>
      </w:pPr>
      <w:r>
        <w:rPr>
          <w:rtl/>
        </w:rPr>
        <w:t>(2) رواه علي بن جعفر في مسائله : 179| 338 ، ونقله المجلسي في البحار 104 : 146| 30.</w:t>
      </w:r>
    </w:p>
    <w:p w:rsidR="001D18BB" w:rsidRDefault="001D18BB" w:rsidP="0000314A">
      <w:pPr>
        <w:pStyle w:val="libFootnote0"/>
        <w:rPr>
          <w:rtl/>
        </w:rPr>
      </w:pPr>
      <w:r>
        <w:rPr>
          <w:rtl/>
        </w:rPr>
        <w:t>(3) رواه الكليني في الكافي 6 : 165| ذيل الحديث 12 ، والشيخ في التهذيب 8 : 193| 677 ، وباختلاف يسير في مسائل علي بن جعفر : 134| 132 ، ونقله المجلسي في البحار 104 : 61| 2.</w:t>
      </w:r>
    </w:p>
    <w:p w:rsidR="001D18BB" w:rsidRDefault="001D18BB" w:rsidP="0000314A">
      <w:pPr>
        <w:pStyle w:val="libFootnote0"/>
        <w:rPr>
          <w:rtl/>
        </w:rPr>
      </w:pPr>
      <w:r>
        <w:rPr>
          <w:rtl/>
        </w:rPr>
        <w:t>(4) نقله المجلسي في البحار 79 : 39| قطعة من الحديث 19.</w:t>
      </w:r>
    </w:p>
    <w:p w:rsidR="001D18BB" w:rsidRPr="00A10AE7" w:rsidRDefault="001D18BB" w:rsidP="00276639">
      <w:pPr>
        <w:pStyle w:val="libNormal"/>
        <w:rPr>
          <w:rtl/>
        </w:rPr>
      </w:pPr>
      <w:r>
        <w:rPr>
          <w:rtl/>
        </w:rPr>
        <w:br w:type="page"/>
      </w:r>
      <w:r>
        <w:rPr>
          <w:rtl/>
        </w:rPr>
        <w:lastRenderedPageBreak/>
        <w:t xml:space="preserve">« </w:t>
      </w:r>
      <w:r w:rsidRPr="00A10AE7">
        <w:rPr>
          <w:rtl/>
        </w:rPr>
        <w:t>نعم</w:t>
      </w:r>
      <w:r>
        <w:rPr>
          <w:rtl/>
        </w:rPr>
        <w:t xml:space="preserve"> » </w:t>
      </w:r>
      <w:r w:rsidRPr="0000314A">
        <w:rPr>
          <w:rStyle w:val="libFootnotenumChar"/>
          <w:rtl/>
        </w:rPr>
        <w:t>(1)</w:t>
      </w:r>
      <w:r w:rsidRPr="00A10AE7">
        <w:rPr>
          <w:rtl/>
        </w:rPr>
        <w:t>.</w:t>
      </w:r>
    </w:p>
    <w:p w:rsidR="001D18BB" w:rsidRPr="00A10AE7" w:rsidRDefault="001D18BB" w:rsidP="00276639">
      <w:pPr>
        <w:pStyle w:val="libNormal"/>
        <w:rPr>
          <w:rtl/>
        </w:rPr>
      </w:pPr>
      <w:r w:rsidRPr="00A10AE7">
        <w:rPr>
          <w:rtl/>
        </w:rPr>
        <w:t>1006 ـ وسألته عن رجل قذف امرأته ثم طلقها ، فطلبت بعد الطلاق قذفه إياها ، قال :</w:t>
      </w:r>
      <w:r>
        <w:rPr>
          <w:rtl/>
        </w:rPr>
        <w:t xml:space="preserve"> « </w:t>
      </w:r>
      <w:r w:rsidRPr="00A10AE7">
        <w:rPr>
          <w:rtl/>
        </w:rPr>
        <w:t>إن هو أقرّ جلد ، وإن كانت في عدّته لا عنها</w:t>
      </w:r>
      <w:r>
        <w:rPr>
          <w:rtl/>
        </w:rPr>
        <w:t xml:space="preserve"> » </w:t>
      </w:r>
      <w:r w:rsidRPr="0000314A">
        <w:rPr>
          <w:rStyle w:val="libFootnotenumChar"/>
          <w:rtl/>
        </w:rPr>
        <w:t>(2)</w:t>
      </w:r>
      <w:r w:rsidRPr="00A10AE7">
        <w:rPr>
          <w:rtl/>
        </w:rPr>
        <w:t xml:space="preserve">. </w:t>
      </w:r>
    </w:p>
    <w:p w:rsidR="001D18BB" w:rsidRDefault="001D18BB" w:rsidP="00276639">
      <w:pPr>
        <w:pStyle w:val="libNormal"/>
        <w:rPr>
          <w:rtl/>
        </w:rPr>
      </w:pPr>
      <w:r w:rsidRPr="00A10AE7">
        <w:rPr>
          <w:rtl/>
        </w:rPr>
        <w:t xml:space="preserve">1007 ـ وسألته عن رجل له أربع نسوة فطلق واحدة ، هل يصلح له ان يتزوج أخرى قبل أن تنقضي عدة التي طلق؟ قال : </w:t>
      </w:r>
    </w:p>
    <w:p w:rsidR="001D18BB" w:rsidRPr="00A10AE7" w:rsidRDefault="001D18BB" w:rsidP="00276639">
      <w:pPr>
        <w:pStyle w:val="libNormal"/>
        <w:rPr>
          <w:rtl/>
        </w:rPr>
      </w:pPr>
      <w:r>
        <w:rPr>
          <w:rtl/>
        </w:rPr>
        <w:t xml:space="preserve">« </w:t>
      </w:r>
      <w:r w:rsidRPr="00A10AE7">
        <w:rPr>
          <w:rtl/>
        </w:rPr>
        <w:t>لا يصلح أن يتزوج حتى تنقضي عدة المطلقة</w:t>
      </w:r>
      <w:r>
        <w:rPr>
          <w:rtl/>
        </w:rPr>
        <w:t xml:space="preserve"> » </w:t>
      </w:r>
      <w:r w:rsidRPr="0000314A">
        <w:rPr>
          <w:rStyle w:val="libFootnotenumChar"/>
          <w:rtl/>
        </w:rPr>
        <w:t>(3)</w:t>
      </w:r>
      <w:r w:rsidRPr="00A10AE7">
        <w:rPr>
          <w:rtl/>
        </w:rPr>
        <w:t xml:space="preserve">. </w:t>
      </w:r>
    </w:p>
    <w:p w:rsidR="001D18BB" w:rsidRDefault="001D18BB" w:rsidP="00276639">
      <w:pPr>
        <w:pStyle w:val="libNormal"/>
        <w:rPr>
          <w:rtl/>
        </w:rPr>
      </w:pPr>
      <w:r w:rsidRPr="00A10AE7">
        <w:rPr>
          <w:rtl/>
        </w:rPr>
        <w:t xml:space="preserve">1008 ـ وسألته عن رجل قال لامرأته : إني أحببت أن تبيني ، فلم تقل شيئاً حتى افترقا ، ما عليه؟ قال : </w:t>
      </w:r>
    </w:p>
    <w:p w:rsidR="001D18BB" w:rsidRPr="00A10AE7" w:rsidRDefault="001D18BB" w:rsidP="00276639">
      <w:pPr>
        <w:pStyle w:val="libNormal"/>
        <w:rPr>
          <w:rtl/>
        </w:rPr>
      </w:pPr>
      <w:r>
        <w:rPr>
          <w:rtl/>
        </w:rPr>
        <w:t xml:space="preserve">« </w:t>
      </w:r>
      <w:r w:rsidRPr="00A10AE7">
        <w:rPr>
          <w:rtl/>
        </w:rPr>
        <w:t>ليس عليه شيء ، وهي امرأته</w:t>
      </w:r>
      <w:r>
        <w:rPr>
          <w:rtl/>
        </w:rPr>
        <w:t xml:space="preserve"> » </w:t>
      </w:r>
      <w:r w:rsidRPr="0000314A">
        <w:rPr>
          <w:rStyle w:val="libFootnotenumChar"/>
          <w:rtl/>
        </w:rPr>
        <w:t>(4)</w:t>
      </w:r>
      <w:r w:rsidRPr="00A10AE7">
        <w:rPr>
          <w:rtl/>
        </w:rPr>
        <w:t xml:space="preserve">. </w:t>
      </w:r>
    </w:p>
    <w:p w:rsidR="001D18BB" w:rsidRDefault="001D18BB" w:rsidP="00276639">
      <w:pPr>
        <w:pStyle w:val="libNormal"/>
        <w:rPr>
          <w:rtl/>
        </w:rPr>
      </w:pPr>
      <w:r w:rsidRPr="00A10AE7">
        <w:rPr>
          <w:rtl/>
        </w:rPr>
        <w:t xml:space="preserve">1009 ـ وسألته عن المتوفى عنها زوجها ، كم عدتها؟ قال : </w:t>
      </w:r>
    </w:p>
    <w:p w:rsidR="001D18BB" w:rsidRPr="00A10AE7" w:rsidRDefault="001D18BB" w:rsidP="00276639">
      <w:pPr>
        <w:pStyle w:val="libNormal"/>
        <w:rPr>
          <w:rtl/>
        </w:rPr>
      </w:pPr>
      <w:r>
        <w:rPr>
          <w:rtl/>
        </w:rPr>
        <w:t xml:space="preserve">« </w:t>
      </w:r>
      <w:r w:rsidRPr="00A10AE7">
        <w:rPr>
          <w:rtl/>
        </w:rPr>
        <w:t>أربعة أشهر وعشراً</w:t>
      </w:r>
      <w:r>
        <w:rPr>
          <w:rtl/>
        </w:rPr>
        <w:t xml:space="preserve"> » </w:t>
      </w:r>
      <w:r w:rsidRPr="0000314A">
        <w:rPr>
          <w:rStyle w:val="libFootnotenumChar"/>
          <w:rtl/>
        </w:rPr>
        <w:t>(5)</w:t>
      </w:r>
      <w:r w:rsidRPr="00A10AE7">
        <w:rPr>
          <w:rtl/>
        </w:rPr>
        <w:t xml:space="preserve">. </w:t>
      </w:r>
    </w:p>
    <w:p w:rsidR="001D18BB" w:rsidRDefault="001D18BB" w:rsidP="00276639">
      <w:pPr>
        <w:pStyle w:val="libNormal"/>
        <w:rPr>
          <w:rtl/>
        </w:rPr>
      </w:pPr>
      <w:r w:rsidRPr="00A10AE7">
        <w:rPr>
          <w:rtl/>
        </w:rPr>
        <w:t xml:space="preserve">1010 ـ وسألته عن امرأة بارأت زوجها على أن له الذي لها عليه ، ثم بلغها أن سلطاناً إذا رفع ذلك إليه ، وكان ذلك بغير علم منه ، أبى ورد عليها ما أخذ منها ، كيف يصنع؟ قال : </w:t>
      </w:r>
    </w:p>
    <w:p w:rsidR="001D18BB" w:rsidRPr="00A10AE7" w:rsidRDefault="001D18BB" w:rsidP="00276639">
      <w:pPr>
        <w:pStyle w:val="libNormal"/>
        <w:rPr>
          <w:rtl/>
        </w:rPr>
      </w:pPr>
      <w:r>
        <w:rPr>
          <w:rtl/>
        </w:rPr>
        <w:t xml:space="preserve">« </w:t>
      </w:r>
      <w:r w:rsidRPr="00A10AE7">
        <w:rPr>
          <w:rtl/>
        </w:rPr>
        <w:t xml:space="preserve">فليشهد عليها شهوداً على مباراته إياها ، أنه قد دفع إليها الذي لها ، ولا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رواه علي بن جعفر في مسائله : 190| 387 ، ونقله المجلسي في البحار 79 : 39| ذيل الحديث 19.</w:t>
      </w:r>
    </w:p>
    <w:p w:rsidR="001D18BB" w:rsidRDefault="001D18BB" w:rsidP="0000314A">
      <w:pPr>
        <w:pStyle w:val="libFootnote0"/>
        <w:rPr>
          <w:rtl/>
        </w:rPr>
      </w:pPr>
      <w:r>
        <w:rPr>
          <w:rtl/>
        </w:rPr>
        <w:t>(2) نقله المجلسي في البحار 104 : 175| قطعة من الحديث 2 ، والحر في الوسائل 15 : 602| 2.</w:t>
      </w:r>
    </w:p>
    <w:p w:rsidR="001D18BB" w:rsidRDefault="001D18BB" w:rsidP="0000314A">
      <w:pPr>
        <w:pStyle w:val="libFootnote0"/>
        <w:rPr>
          <w:rtl/>
        </w:rPr>
      </w:pPr>
      <w:r>
        <w:rPr>
          <w:rtl/>
        </w:rPr>
        <w:t>(3) روى الكليني نحوه في الكافي 5 : 429| 2 ، والشيخ في التهذيب 7 : 249| 1234 ، ونقله المجلسي في بحاره 103 : 384| 2.</w:t>
      </w:r>
    </w:p>
    <w:p w:rsidR="001D18BB" w:rsidRDefault="001D18BB" w:rsidP="0000314A">
      <w:pPr>
        <w:pStyle w:val="libFootnote0"/>
        <w:rPr>
          <w:rtl/>
        </w:rPr>
      </w:pPr>
      <w:r>
        <w:rPr>
          <w:rtl/>
        </w:rPr>
        <w:t>(4) نقله المجلسي في البحار 104 : 147| 31.</w:t>
      </w:r>
    </w:p>
    <w:p w:rsidR="001D18BB" w:rsidRDefault="001D18BB" w:rsidP="0000314A">
      <w:pPr>
        <w:pStyle w:val="libFootnote0"/>
        <w:rPr>
          <w:rtl/>
        </w:rPr>
      </w:pPr>
      <w:r>
        <w:rPr>
          <w:rtl/>
        </w:rPr>
        <w:t>(5) أورد نحوه العياشي في تفسيره 1 : 122| 387 ، والقاضي في دعائم الاسلام 2 : 285| 1072 ، ونقله المجلسي في بحاره 104 : 184| 8.</w:t>
      </w:r>
    </w:p>
    <w:p w:rsidR="001D18BB" w:rsidRDefault="001D18BB" w:rsidP="006009DA">
      <w:pPr>
        <w:pStyle w:val="libNormal0"/>
        <w:rPr>
          <w:rtl/>
        </w:rPr>
      </w:pPr>
      <w:r>
        <w:rPr>
          <w:rtl/>
        </w:rPr>
        <w:br w:type="page"/>
      </w:r>
      <w:r>
        <w:rPr>
          <w:rtl/>
        </w:rPr>
        <w:lastRenderedPageBreak/>
        <w:t xml:space="preserve">شيء لها قبله » </w:t>
      </w:r>
      <w:r w:rsidRPr="0000314A">
        <w:rPr>
          <w:rStyle w:val="libFootnotenumChar"/>
          <w:rtl/>
        </w:rPr>
        <w:t>(1)</w:t>
      </w:r>
      <w:r>
        <w:rPr>
          <w:rtl/>
        </w:rPr>
        <w:t xml:space="preserve">. </w:t>
      </w:r>
    </w:p>
    <w:p w:rsidR="001D18BB" w:rsidRDefault="001D18BB" w:rsidP="00276639">
      <w:pPr>
        <w:pStyle w:val="libNormal"/>
        <w:rPr>
          <w:rtl/>
        </w:rPr>
      </w:pPr>
      <w:r>
        <w:rPr>
          <w:rtl/>
        </w:rPr>
        <w:t xml:space="preserve">1011 ـ وسألته عن الظهار هل يجوز فيه عتق صبي؟ قال : </w:t>
      </w:r>
    </w:p>
    <w:p w:rsidR="001D18BB" w:rsidRDefault="001D18BB" w:rsidP="00276639">
      <w:pPr>
        <w:pStyle w:val="libNormal"/>
        <w:rPr>
          <w:rtl/>
        </w:rPr>
      </w:pPr>
      <w:r>
        <w:rPr>
          <w:rtl/>
        </w:rPr>
        <w:t xml:space="preserve">« إذا كان مولوداً ولد في الإسلام أجزأه » </w:t>
      </w:r>
      <w:r w:rsidRPr="0000314A">
        <w:rPr>
          <w:rStyle w:val="libFootnotenumChar"/>
          <w:rtl/>
        </w:rPr>
        <w:t>(2)</w:t>
      </w:r>
      <w:r>
        <w:rPr>
          <w:rtl/>
        </w:rPr>
        <w:t xml:space="preserve">. </w:t>
      </w:r>
    </w:p>
    <w:p w:rsidR="001D18BB" w:rsidRDefault="001D18BB" w:rsidP="00276639">
      <w:pPr>
        <w:pStyle w:val="libNormal"/>
        <w:rPr>
          <w:rtl/>
        </w:rPr>
      </w:pPr>
      <w:r>
        <w:rPr>
          <w:rtl/>
        </w:rPr>
        <w:t xml:space="preserve">1012 ـ سألته عن رجل لاعن امرأته ، فحلف أربع شهادات ثم نكل عن الخامسة ، فقال : </w:t>
      </w:r>
    </w:p>
    <w:p w:rsidR="001D18BB" w:rsidRDefault="001D18BB" w:rsidP="00276639">
      <w:pPr>
        <w:pStyle w:val="libNormal"/>
        <w:rPr>
          <w:rtl/>
        </w:rPr>
      </w:pPr>
      <w:r>
        <w:rPr>
          <w:rtl/>
        </w:rPr>
        <w:t xml:space="preserve">« إن نكل عن الخامسة فهي امرأته وجلد الحد ، وان نكلت المرأة عن ذلك إذا كانت اليمين عليها فعليها مثل ذلك » </w:t>
      </w:r>
      <w:r w:rsidRPr="0000314A">
        <w:rPr>
          <w:rStyle w:val="libFootnotenumChar"/>
          <w:rtl/>
        </w:rPr>
        <w:t>(3)</w:t>
      </w:r>
      <w:r>
        <w:rPr>
          <w:rtl/>
        </w:rPr>
        <w:t xml:space="preserve">. </w:t>
      </w:r>
    </w:p>
    <w:p w:rsidR="001D18BB" w:rsidRDefault="001D18BB" w:rsidP="00276639">
      <w:pPr>
        <w:pStyle w:val="libNormal"/>
        <w:rPr>
          <w:rtl/>
        </w:rPr>
      </w:pPr>
      <w:r>
        <w:rPr>
          <w:rtl/>
        </w:rPr>
        <w:t xml:space="preserve">وقال </w:t>
      </w:r>
      <w:r w:rsidRPr="0000314A">
        <w:rPr>
          <w:rStyle w:val="libFootnotenumChar"/>
          <w:rtl/>
        </w:rPr>
        <w:t>(4)</w:t>
      </w:r>
      <w:r>
        <w:rPr>
          <w:rtl/>
        </w:rPr>
        <w:t xml:space="preserve"> : « الملاعنة وما أشبهها من قيام » </w:t>
      </w:r>
      <w:r w:rsidRPr="0000314A">
        <w:rPr>
          <w:rStyle w:val="libFootnotenumChar"/>
          <w:rtl/>
        </w:rPr>
        <w:t>(5)</w:t>
      </w:r>
      <w:r>
        <w:rPr>
          <w:rtl/>
        </w:rPr>
        <w:t xml:space="preserve">. </w:t>
      </w:r>
    </w:p>
    <w:p w:rsidR="001D18BB" w:rsidRDefault="001D18BB" w:rsidP="00276639">
      <w:pPr>
        <w:pStyle w:val="libNormal"/>
        <w:rPr>
          <w:rtl/>
        </w:rPr>
      </w:pPr>
      <w:r>
        <w:rPr>
          <w:rtl/>
        </w:rPr>
        <w:t xml:space="preserve">1013 ـ وسألته عن رجل صام من الظّهارثم افطر ، وقد بقي عليه يومان أو ثلاثة من صومه ، قال : </w:t>
      </w:r>
    </w:p>
    <w:p w:rsidR="001D18BB" w:rsidRPr="002F1F91" w:rsidRDefault="001D18BB" w:rsidP="00276639">
      <w:pPr>
        <w:pStyle w:val="libNormal"/>
        <w:rPr>
          <w:rtl/>
        </w:rPr>
      </w:pPr>
      <w:r>
        <w:rPr>
          <w:rtl/>
        </w:rPr>
        <w:t xml:space="preserve">« </w:t>
      </w:r>
      <w:r w:rsidRPr="002F1F91">
        <w:rPr>
          <w:rtl/>
        </w:rPr>
        <w:t>إذا صام شهرا ثم دخل في الثاني اجزأه الصّوم ، فليتم صومه ، ولا عتق عليه</w:t>
      </w:r>
      <w:r>
        <w:rPr>
          <w:rtl/>
        </w:rPr>
        <w:t xml:space="preserve"> » </w:t>
      </w:r>
      <w:r w:rsidRPr="0000314A">
        <w:rPr>
          <w:rStyle w:val="libFootnotenumChar"/>
          <w:rtl/>
        </w:rPr>
        <w:t>(6)</w:t>
      </w:r>
      <w:r w:rsidRPr="002F1F91">
        <w:rPr>
          <w:rtl/>
        </w:rPr>
        <w:t>.</w:t>
      </w:r>
    </w:p>
    <w:p w:rsidR="001D18BB" w:rsidRDefault="001D18BB" w:rsidP="004B5EC3">
      <w:pPr>
        <w:pStyle w:val="libCenter"/>
        <w:rPr>
          <w:rtl/>
        </w:rPr>
      </w:pPr>
      <w:r>
        <w:rPr>
          <w:rtl/>
        </w:rPr>
        <w:t>*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104 : 163| 3.</w:t>
      </w:r>
    </w:p>
    <w:p w:rsidR="001D18BB" w:rsidRDefault="001D18BB" w:rsidP="0000314A">
      <w:pPr>
        <w:pStyle w:val="libFootnote0"/>
        <w:rPr>
          <w:rtl/>
        </w:rPr>
      </w:pPr>
      <w:r>
        <w:rPr>
          <w:rtl/>
        </w:rPr>
        <w:t>(2) نقله المجلسي في البحار 104 : 168| 5.</w:t>
      </w:r>
    </w:p>
    <w:p w:rsidR="001D18BB" w:rsidRDefault="001D18BB" w:rsidP="0000314A">
      <w:pPr>
        <w:pStyle w:val="libFootnote0"/>
        <w:rPr>
          <w:rtl/>
        </w:rPr>
      </w:pPr>
      <w:r>
        <w:rPr>
          <w:rtl/>
        </w:rPr>
        <w:t>(3) رواه الكليني في الكافي 6 : 165| صدر الحديث 12 ، ورواه الطوسي باختلاف يسير في التهذيب 8 : 191| 665 ، ونقله المجلسي في بحاره 104 : 176| 2.</w:t>
      </w:r>
    </w:p>
    <w:p w:rsidR="001D18BB" w:rsidRDefault="001D18BB" w:rsidP="0000314A">
      <w:pPr>
        <w:pStyle w:val="libFootnote0"/>
        <w:rPr>
          <w:rtl/>
        </w:rPr>
      </w:pPr>
      <w:r>
        <w:rPr>
          <w:rtl/>
        </w:rPr>
        <w:t>(4) كذا في المخطوطات ، وفي الكافي زيادة : قال : وسألته عن الملاعنة قائماً يلاعن أو قاعداً؟</w:t>
      </w:r>
    </w:p>
    <w:p w:rsidR="001D18BB" w:rsidRDefault="001D18BB" w:rsidP="0000314A">
      <w:pPr>
        <w:pStyle w:val="libFootnote0"/>
        <w:rPr>
          <w:rtl/>
        </w:rPr>
      </w:pPr>
      <w:r>
        <w:rPr>
          <w:rtl/>
        </w:rPr>
        <w:t>(5) رواه الكليني في الكافي 6 : 165| قطعة من الحديث 12. ونقله المجلسي في بحاره 104 : 176| 2.</w:t>
      </w:r>
    </w:p>
    <w:p w:rsidR="001D18BB" w:rsidRDefault="001D18BB" w:rsidP="0000314A">
      <w:pPr>
        <w:pStyle w:val="libFootnote0"/>
        <w:rPr>
          <w:rtl/>
        </w:rPr>
      </w:pPr>
      <w:r>
        <w:rPr>
          <w:rtl/>
        </w:rPr>
        <w:t>(6) روى علي بن جعفر نحوه في مسائله : 105| 6 ، ونقله المجلسي في البحار 96 : 334| 1.</w:t>
      </w:r>
    </w:p>
    <w:p w:rsidR="001D18BB" w:rsidRDefault="001D18BB" w:rsidP="001D18BB">
      <w:pPr>
        <w:pStyle w:val="Heading2Center"/>
        <w:rPr>
          <w:rtl/>
        </w:rPr>
      </w:pPr>
      <w:r>
        <w:rPr>
          <w:rtl/>
        </w:rPr>
        <w:br w:type="page"/>
      </w:r>
      <w:bookmarkStart w:id="29" w:name="_Toc403219689"/>
      <w:bookmarkStart w:id="30" w:name="_Toc403220173"/>
      <w:r>
        <w:rPr>
          <w:rtl/>
        </w:rPr>
        <w:lastRenderedPageBreak/>
        <w:t>باب الحدود</w:t>
      </w:r>
      <w:bookmarkEnd w:id="29"/>
      <w:bookmarkEnd w:id="30"/>
    </w:p>
    <w:p w:rsidR="001D18BB" w:rsidRDefault="001D18BB" w:rsidP="00276639">
      <w:pPr>
        <w:pStyle w:val="libNormal"/>
        <w:rPr>
          <w:rtl/>
        </w:rPr>
      </w:pPr>
      <w:r>
        <w:rPr>
          <w:rtl/>
        </w:rPr>
        <w:t xml:space="preserve">1014 عبد الله بن الحسن ، عن جدّه علّي بن جعفر ، عن أخيه موسى ابن جعفر </w:t>
      </w:r>
      <w:r w:rsidR="005C0455" w:rsidRPr="005C0455">
        <w:rPr>
          <w:rStyle w:val="libAlaemChar"/>
          <w:rFonts w:hint="cs"/>
          <w:rtl/>
        </w:rPr>
        <w:t>عليه‌السلام</w:t>
      </w:r>
      <w:r>
        <w:rPr>
          <w:rtl/>
        </w:rPr>
        <w:t xml:space="preserve"> ، قال : سألته عن رجل وقع على صبية ما عليه؟ قال : </w:t>
      </w:r>
    </w:p>
    <w:p w:rsidR="001D18BB" w:rsidRDefault="001D18BB" w:rsidP="00276639">
      <w:pPr>
        <w:pStyle w:val="libNormal"/>
        <w:rPr>
          <w:rtl/>
        </w:rPr>
      </w:pPr>
      <w:r>
        <w:rPr>
          <w:rtl/>
        </w:rPr>
        <w:t xml:space="preserve">« الحد » </w:t>
      </w:r>
      <w:r w:rsidRPr="0000314A">
        <w:rPr>
          <w:rStyle w:val="libFootnotenumChar"/>
          <w:rtl/>
        </w:rPr>
        <w:t>(1)</w:t>
      </w:r>
      <w:r>
        <w:rPr>
          <w:rtl/>
        </w:rPr>
        <w:t>.</w:t>
      </w:r>
    </w:p>
    <w:p w:rsidR="001D18BB" w:rsidRDefault="001D18BB" w:rsidP="00276639">
      <w:pPr>
        <w:pStyle w:val="libNormal"/>
        <w:rPr>
          <w:rtl/>
        </w:rPr>
      </w:pPr>
      <w:r>
        <w:rPr>
          <w:rtl/>
        </w:rPr>
        <w:t xml:space="preserve">1015 ـ وسألته عن صبي وقع على امرأة ، قال : </w:t>
      </w:r>
    </w:p>
    <w:p w:rsidR="001D18BB" w:rsidRDefault="001D18BB" w:rsidP="00276639">
      <w:pPr>
        <w:pStyle w:val="libNormal"/>
        <w:rPr>
          <w:rtl/>
        </w:rPr>
      </w:pPr>
      <w:r>
        <w:rPr>
          <w:rtl/>
        </w:rPr>
        <w:t xml:space="preserve">« تجلد المرأة ، وليس على الصبي شيء » </w:t>
      </w:r>
      <w:r w:rsidRPr="0000314A">
        <w:rPr>
          <w:rStyle w:val="libFootnotenumChar"/>
          <w:rtl/>
        </w:rPr>
        <w:t>(2)</w:t>
      </w:r>
      <w:r>
        <w:rPr>
          <w:rtl/>
        </w:rPr>
        <w:t xml:space="preserve">. </w:t>
      </w:r>
    </w:p>
    <w:p w:rsidR="001D18BB" w:rsidRDefault="001D18BB" w:rsidP="00276639">
      <w:pPr>
        <w:pStyle w:val="libNormal"/>
        <w:rPr>
          <w:rtl/>
        </w:rPr>
      </w:pPr>
      <w:r>
        <w:rPr>
          <w:rtl/>
        </w:rPr>
        <w:t xml:space="preserve">1016 ـ وقال : « إن رسول الله </w:t>
      </w:r>
      <w:r w:rsidR="002D6798" w:rsidRPr="002D6798">
        <w:rPr>
          <w:rStyle w:val="libAlaemChar"/>
          <w:rFonts w:hint="cs"/>
          <w:rtl/>
        </w:rPr>
        <w:t>صلى‌الله‌عليه‌وآله‌وسلم</w:t>
      </w:r>
      <w:r>
        <w:rPr>
          <w:rtl/>
        </w:rPr>
        <w:t xml:space="preserve"> أتي بامرأة مريضة ، ورجل أجرب مريض قد بدت عروق فخذيه ، قد فجر بأمرأة ، فقالت المرأة لرسول الله </w:t>
      </w:r>
      <w:r w:rsidR="002D6798" w:rsidRPr="002D6798">
        <w:rPr>
          <w:rStyle w:val="libAlaemChar"/>
          <w:rFonts w:hint="cs"/>
          <w:rtl/>
        </w:rPr>
        <w:t>صلى‌الله‌عليه‌وآله‌وسلم</w:t>
      </w:r>
      <w:r>
        <w:rPr>
          <w:rtl/>
        </w:rPr>
        <w:t xml:space="preserve"> : اتيته ، فقلت له : أطعمني واسقني فقد جهدت ، فقال : لا ، حتى أفعل بك ، ففعل. فجلده رسول الله </w:t>
      </w:r>
      <w:r w:rsidR="002D6798" w:rsidRPr="002D6798">
        <w:rPr>
          <w:rStyle w:val="libAlaemChar"/>
          <w:rFonts w:hint="cs"/>
          <w:rtl/>
        </w:rPr>
        <w:t>صلى‌الله‌عليه‌وآله‌وسلم</w:t>
      </w:r>
      <w:r>
        <w:rPr>
          <w:rtl/>
        </w:rPr>
        <w:t xml:space="preserve"> بغير بينة مائة شمروخ ضربة واحدة ، وخلّى سبيله ، ولم يضرب المرأة » </w:t>
      </w:r>
      <w:r w:rsidRPr="0000314A">
        <w:rPr>
          <w:rStyle w:val="libFootnotenumChar"/>
          <w:rtl/>
        </w:rPr>
        <w:t>(3)</w:t>
      </w:r>
      <w:r>
        <w:rPr>
          <w:rtl/>
        </w:rPr>
        <w:t xml:space="preserve">. </w:t>
      </w:r>
    </w:p>
    <w:p w:rsidR="001D18BB" w:rsidRDefault="001D18BB" w:rsidP="00276639">
      <w:pPr>
        <w:pStyle w:val="libNormal"/>
        <w:rPr>
          <w:rtl/>
        </w:rPr>
      </w:pPr>
      <w:r>
        <w:rPr>
          <w:rtl/>
        </w:rPr>
        <w:t xml:space="preserve">1017 ـ وقال : « يجلد الزاني أشد الجلد ، وجلد المفتري بين الجلدين » </w:t>
      </w:r>
      <w:r w:rsidRPr="0000314A">
        <w:rPr>
          <w:rStyle w:val="libFootnotenumChar"/>
          <w:rtl/>
        </w:rPr>
        <w:t>(4)</w:t>
      </w:r>
      <w:r>
        <w:rPr>
          <w:rtl/>
        </w:rPr>
        <w:t xml:space="preserve">. </w:t>
      </w:r>
    </w:p>
    <w:p w:rsidR="001D18BB" w:rsidRDefault="001D18BB" w:rsidP="00276639">
      <w:pPr>
        <w:pStyle w:val="libNormal"/>
        <w:rPr>
          <w:rtl/>
        </w:rPr>
      </w:pPr>
      <w:r>
        <w:rPr>
          <w:rtl/>
        </w:rPr>
        <w:t xml:space="preserve">1018 ـ وسألته عن قوم أحرار ومماليك اجتمعوا على قتل مملوك ما حالهم؟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79 : 87| 1.</w:t>
      </w:r>
    </w:p>
    <w:p w:rsidR="001D18BB" w:rsidRDefault="001D18BB" w:rsidP="0000314A">
      <w:pPr>
        <w:pStyle w:val="libFootnote0"/>
        <w:rPr>
          <w:rtl/>
        </w:rPr>
      </w:pPr>
      <w:r>
        <w:rPr>
          <w:rtl/>
        </w:rPr>
        <w:t>(2) نقله المجلسي في البحار 79 : 87| قطعة من الحديث 1.</w:t>
      </w:r>
    </w:p>
    <w:p w:rsidR="001D18BB" w:rsidRDefault="001D18BB" w:rsidP="0000314A">
      <w:pPr>
        <w:pStyle w:val="libFootnote0"/>
        <w:rPr>
          <w:rtl/>
        </w:rPr>
      </w:pPr>
      <w:r>
        <w:rPr>
          <w:rtl/>
        </w:rPr>
        <w:t>(3) نقله المجلسي في البحار 79 : 87| ذيل الحديث 1.</w:t>
      </w:r>
    </w:p>
    <w:p w:rsidR="001D18BB" w:rsidRDefault="001D18BB" w:rsidP="0000314A">
      <w:pPr>
        <w:pStyle w:val="libFootnote0"/>
        <w:rPr>
          <w:rtl/>
        </w:rPr>
      </w:pPr>
      <w:r>
        <w:rPr>
          <w:rtl/>
        </w:rPr>
        <w:t>(4) نقله المجلسي في البحار 79 : 118| 6.</w:t>
      </w:r>
    </w:p>
    <w:p w:rsidR="001D18BB" w:rsidRDefault="001D18BB" w:rsidP="00276639">
      <w:pPr>
        <w:pStyle w:val="libNormal"/>
        <w:rPr>
          <w:rtl/>
        </w:rPr>
      </w:pPr>
      <w:r>
        <w:rPr>
          <w:rtl/>
        </w:rPr>
        <w:br w:type="page"/>
      </w:r>
      <w:r>
        <w:rPr>
          <w:rtl/>
        </w:rPr>
        <w:lastRenderedPageBreak/>
        <w:t xml:space="preserve"> « يقتل من قتله من المماليك ، ويديه الأحرار » </w:t>
      </w:r>
      <w:r w:rsidRPr="0000314A">
        <w:rPr>
          <w:rStyle w:val="libFootnotenumChar"/>
          <w:rtl/>
        </w:rPr>
        <w:t>(1)</w:t>
      </w:r>
      <w:r>
        <w:rPr>
          <w:rtl/>
        </w:rPr>
        <w:t xml:space="preserve">. </w:t>
      </w:r>
    </w:p>
    <w:p w:rsidR="001D18BB" w:rsidRDefault="001D18BB" w:rsidP="00276639">
      <w:pPr>
        <w:pStyle w:val="libNormal"/>
        <w:rPr>
          <w:rtl/>
        </w:rPr>
      </w:pPr>
      <w:r>
        <w:rPr>
          <w:rtl/>
        </w:rPr>
        <w:t xml:space="preserve">1019 ـ وسألته عن رجل شهر إلى صاحبه بالرمح والسكين ، فقال : </w:t>
      </w:r>
    </w:p>
    <w:p w:rsidR="001D18BB" w:rsidRDefault="001D18BB" w:rsidP="00276639">
      <w:pPr>
        <w:pStyle w:val="libNormal"/>
        <w:rPr>
          <w:rtl/>
        </w:rPr>
      </w:pPr>
      <w:r>
        <w:rPr>
          <w:rtl/>
        </w:rPr>
        <w:t xml:space="preserve">« إن كان يلعب فلا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1020 ـ وقال : « ابتدر الناس إلى قراب سيف رسول الله </w:t>
      </w:r>
      <w:r w:rsidR="002D6798" w:rsidRPr="002D6798">
        <w:rPr>
          <w:rStyle w:val="libAlaemChar"/>
          <w:rFonts w:hint="cs"/>
          <w:rtl/>
        </w:rPr>
        <w:t>صلى‌الله‌عليه‌وآله‌وسلم</w:t>
      </w:r>
      <w:r>
        <w:rPr>
          <w:rtl/>
        </w:rPr>
        <w:t xml:space="preserve"> بعد موته ، فإذا صحيفة صغيرة وجدوا فيها : من آوى محدثاً فهو كافر ، ومن تولى غير مواليه فعليه لعنة الله ، ومِن أعتى الناس على الله عزوجل من قتل غير قاتله أوضرب غير ضاربه » </w:t>
      </w:r>
      <w:r w:rsidRPr="0000314A">
        <w:rPr>
          <w:rStyle w:val="libFootnotenumChar"/>
          <w:rtl/>
        </w:rPr>
        <w:t>(3)</w:t>
      </w:r>
      <w:r>
        <w:rPr>
          <w:rtl/>
        </w:rPr>
        <w:t xml:space="preserve">. </w:t>
      </w:r>
    </w:p>
    <w:p w:rsidR="001D18BB" w:rsidRDefault="001D18BB" w:rsidP="00276639">
      <w:pPr>
        <w:pStyle w:val="libNormal"/>
        <w:rPr>
          <w:rtl/>
        </w:rPr>
      </w:pPr>
      <w:r>
        <w:rPr>
          <w:rtl/>
        </w:rPr>
        <w:t xml:space="preserve">1021 ـ قال رسول الله </w:t>
      </w:r>
      <w:r w:rsidR="002D6798" w:rsidRPr="002D6798">
        <w:rPr>
          <w:rStyle w:val="libAlaemChar"/>
          <w:rFonts w:hint="cs"/>
          <w:rtl/>
        </w:rPr>
        <w:t>صلى‌الله‌عليه‌وآله‌وسلم</w:t>
      </w:r>
      <w:r>
        <w:rPr>
          <w:rtl/>
        </w:rPr>
        <w:t xml:space="preserve"> : « لا يزني الزاني وهو مؤمن » </w:t>
      </w:r>
      <w:r w:rsidRPr="0000314A">
        <w:rPr>
          <w:rStyle w:val="libFootnotenumChar"/>
          <w:rtl/>
        </w:rPr>
        <w:t>(4)</w:t>
      </w:r>
      <w:r>
        <w:rPr>
          <w:rtl/>
        </w:rPr>
        <w:t xml:space="preserve">. </w:t>
      </w:r>
    </w:p>
    <w:p w:rsidR="001D18BB" w:rsidRDefault="001D18BB" w:rsidP="00276639">
      <w:pPr>
        <w:pStyle w:val="libNormal"/>
        <w:rPr>
          <w:rtl/>
        </w:rPr>
      </w:pPr>
      <w:r>
        <w:rPr>
          <w:rtl/>
        </w:rPr>
        <w:t xml:space="preserve">1022 ـ وقال : « إن شرب الخمر فاجلدوه ، فإن عاد فاجلدوه ، فإن عاد فشربها الثالثة فاقتلوه » </w:t>
      </w:r>
      <w:r w:rsidRPr="0000314A">
        <w:rPr>
          <w:rStyle w:val="libFootnotenumChar"/>
          <w:rtl/>
        </w:rPr>
        <w:t>(5)</w:t>
      </w:r>
      <w:r>
        <w:rPr>
          <w:rtl/>
        </w:rPr>
        <w:t xml:space="preserve">. </w:t>
      </w:r>
    </w:p>
    <w:p w:rsidR="001D18BB" w:rsidRDefault="001D18BB" w:rsidP="00276639">
      <w:pPr>
        <w:pStyle w:val="libNormal"/>
        <w:rPr>
          <w:rtl/>
        </w:rPr>
      </w:pPr>
      <w:r>
        <w:rPr>
          <w:rtl/>
        </w:rPr>
        <w:t xml:space="preserve">1023 ـ وسألته عن رجل أُخذ وعليه ثلاثة حدود : الخمر ، والزنا ، والسرقة ، بأيها يبدأ به من الحدود؟ قال : </w:t>
      </w:r>
    </w:p>
    <w:p w:rsidR="001D18BB" w:rsidRDefault="001D18BB" w:rsidP="00276639">
      <w:pPr>
        <w:pStyle w:val="libNormal"/>
        <w:rPr>
          <w:rtl/>
        </w:rPr>
      </w:pPr>
      <w:r>
        <w:rPr>
          <w:rtl/>
        </w:rPr>
        <w:t xml:space="preserve">« بحد الخمر ، ثم السرقة ، ثم الزنا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188| 376 ، ونقله المجلسي في البحار 104 : 404| 1.</w:t>
      </w:r>
    </w:p>
    <w:p w:rsidR="001D18BB" w:rsidRDefault="001D18BB" w:rsidP="0000314A">
      <w:pPr>
        <w:pStyle w:val="libFootnote0"/>
        <w:rPr>
          <w:rtl/>
        </w:rPr>
      </w:pPr>
      <w:r>
        <w:rPr>
          <w:rtl/>
        </w:rPr>
        <w:t>(2) نقله المجلسي في البحار 79 : 195| 5.</w:t>
      </w:r>
    </w:p>
    <w:p w:rsidR="001D18BB" w:rsidRDefault="001D18BB" w:rsidP="0000314A">
      <w:pPr>
        <w:pStyle w:val="libFootnote0"/>
        <w:rPr>
          <w:rtl/>
        </w:rPr>
      </w:pPr>
      <w:r>
        <w:rPr>
          <w:rtl/>
        </w:rPr>
        <w:t>(3) روى الصدوق في معاني الأخبار</w:t>
      </w:r>
      <w:r>
        <w:rPr>
          <w:rFonts w:hint="cs"/>
          <w:rtl/>
        </w:rPr>
        <w:t xml:space="preserve"> </w:t>
      </w:r>
      <w:r>
        <w:rPr>
          <w:rtl/>
        </w:rPr>
        <w:t>379| 3 ، نحوه ، ونقله المجلسي في البحار 104 : 372| 10.</w:t>
      </w:r>
    </w:p>
    <w:p w:rsidR="001D18BB" w:rsidRDefault="001D18BB" w:rsidP="0000314A">
      <w:pPr>
        <w:pStyle w:val="libFootnote0"/>
        <w:rPr>
          <w:rtl/>
        </w:rPr>
      </w:pPr>
      <w:r>
        <w:rPr>
          <w:rtl/>
        </w:rPr>
        <w:t>(4) رواه الكليني في الكافي 2 : 216| قطعة من حديثي 21 ، 22 ، ونقله المجلسي في البحار 27 : 64| 1.</w:t>
      </w:r>
    </w:p>
    <w:p w:rsidR="001D18BB" w:rsidRDefault="001D18BB" w:rsidP="0000314A">
      <w:pPr>
        <w:pStyle w:val="libFootnote0"/>
        <w:rPr>
          <w:rtl/>
        </w:rPr>
      </w:pPr>
      <w:r>
        <w:rPr>
          <w:rtl/>
        </w:rPr>
        <w:t>(5) رواه الكليني في الكافي 7 : 218| 2 ـ 5 ، والشيخ في التهذيب 10 : 95| 363 ، 366 ، 367 ، باختلاف يسير ، ونقله المجلسي في البحار 79 : 155| 1.</w:t>
      </w:r>
    </w:p>
    <w:p w:rsidR="001D18BB" w:rsidRDefault="001D18BB" w:rsidP="0000314A">
      <w:pPr>
        <w:pStyle w:val="libFootnote0"/>
        <w:rPr>
          <w:rtl/>
        </w:rPr>
      </w:pPr>
      <w:r>
        <w:rPr>
          <w:rtl/>
        </w:rPr>
        <w:t>(6)</w:t>
      </w:r>
      <w:r>
        <w:rPr>
          <w:rFonts w:hint="cs"/>
          <w:rtl/>
        </w:rPr>
        <w:t xml:space="preserve"> </w:t>
      </w:r>
      <w:r>
        <w:rPr>
          <w:rtl/>
        </w:rPr>
        <w:t>أورد الكليني نحوه في الكافي 7 : 250| 3 ، والشيخ في التهذيب 10 : 121| 487 ، ورواه علي ابن جعفر في مسائله : 104| 2 ، ونقله المجلسي في بحاره 79 : 202| 1.</w:t>
      </w:r>
    </w:p>
    <w:p w:rsidR="001D18BB" w:rsidRDefault="001D18BB" w:rsidP="00276639">
      <w:pPr>
        <w:pStyle w:val="libNormal"/>
        <w:rPr>
          <w:rtl/>
        </w:rPr>
      </w:pPr>
      <w:r>
        <w:rPr>
          <w:rtl/>
        </w:rPr>
        <w:br w:type="page"/>
      </w:r>
      <w:r>
        <w:rPr>
          <w:rtl/>
        </w:rPr>
        <w:lastRenderedPageBreak/>
        <w:t xml:space="preserve">1024 ـ وسألته رجل قتل مملوكاً ، ما عليه؟ قال : </w:t>
      </w:r>
    </w:p>
    <w:p w:rsidR="001D18BB" w:rsidRDefault="001D18BB" w:rsidP="00276639">
      <w:pPr>
        <w:pStyle w:val="libNormal"/>
        <w:rPr>
          <w:rtl/>
        </w:rPr>
      </w:pPr>
      <w:r>
        <w:rPr>
          <w:rtl/>
        </w:rPr>
        <w:t xml:space="preserve">« يعتق رقبة ، ويصوم شهرين متتابعين ، ويطعم ستين مسكيناً » </w:t>
      </w:r>
      <w:r w:rsidRPr="0000314A">
        <w:rPr>
          <w:rStyle w:val="libFootnotenumChar"/>
          <w:rtl/>
        </w:rPr>
        <w:t>(1)</w:t>
      </w:r>
      <w:r>
        <w:rPr>
          <w:rtl/>
        </w:rPr>
        <w:t xml:space="preserve">. </w:t>
      </w:r>
    </w:p>
    <w:p w:rsidR="001D18BB" w:rsidRDefault="001D18BB" w:rsidP="00276639">
      <w:pPr>
        <w:pStyle w:val="libNormal"/>
        <w:rPr>
          <w:rtl/>
        </w:rPr>
      </w:pPr>
      <w:r>
        <w:rPr>
          <w:rtl/>
        </w:rPr>
        <w:t xml:space="preserve">1025 ـ وسألته عن قوم مماليك اجتمعوا على قتل حر ، ما حالهم؟ قال : </w:t>
      </w:r>
    </w:p>
    <w:p w:rsidR="001D18BB" w:rsidRDefault="001D18BB" w:rsidP="00276639">
      <w:pPr>
        <w:pStyle w:val="libNormal"/>
        <w:rPr>
          <w:rtl/>
        </w:rPr>
      </w:pPr>
      <w:r>
        <w:rPr>
          <w:rtl/>
        </w:rPr>
        <w:t xml:space="preserve">« يُقتلون به » </w:t>
      </w:r>
      <w:r w:rsidRPr="0000314A">
        <w:rPr>
          <w:rStyle w:val="libFootnotenumChar"/>
          <w:rtl/>
        </w:rPr>
        <w:t>(2)</w:t>
      </w:r>
      <w:r>
        <w:rPr>
          <w:rtl/>
        </w:rPr>
        <w:t>.</w:t>
      </w:r>
    </w:p>
    <w:p w:rsidR="001D18BB" w:rsidRDefault="001D18BB" w:rsidP="00276639">
      <w:pPr>
        <w:pStyle w:val="libNormal"/>
        <w:rPr>
          <w:rtl/>
        </w:rPr>
      </w:pPr>
      <w:r>
        <w:rPr>
          <w:rtl/>
        </w:rPr>
        <w:t xml:space="preserve">1026 ـ وسألته عن قوم أحرار اجتمعوا على قتل مملوك ، ما حالهم؟ قال : </w:t>
      </w:r>
    </w:p>
    <w:p w:rsidR="001D18BB" w:rsidRDefault="001D18BB" w:rsidP="00276639">
      <w:pPr>
        <w:pStyle w:val="libNormal"/>
        <w:rPr>
          <w:rtl/>
        </w:rPr>
      </w:pPr>
      <w:r>
        <w:rPr>
          <w:rtl/>
        </w:rPr>
        <w:t xml:space="preserve">« يؤدون ثمنه » </w:t>
      </w:r>
      <w:r w:rsidRPr="0000314A">
        <w:rPr>
          <w:rStyle w:val="libFootnotenumChar"/>
          <w:rtl/>
        </w:rPr>
        <w:t>(3)</w:t>
      </w:r>
      <w:r>
        <w:rPr>
          <w:rtl/>
        </w:rPr>
        <w:t>.</w:t>
      </w:r>
    </w:p>
    <w:p w:rsidR="001D18BB" w:rsidRDefault="001D18BB" w:rsidP="00276639">
      <w:pPr>
        <w:pStyle w:val="libNormal"/>
        <w:rPr>
          <w:rtl/>
        </w:rPr>
      </w:pPr>
      <w:r>
        <w:rPr>
          <w:rtl/>
        </w:rPr>
        <w:t xml:space="preserve">1027 ـ وسألته عن حد ما يقطع فيه السارق ، قال : </w:t>
      </w:r>
    </w:p>
    <w:p w:rsidR="001D18BB" w:rsidRDefault="001D18BB" w:rsidP="00276639">
      <w:pPr>
        <w:pStyle w:val="libNormal"/>
        <w:rPr>
          <w:rtl/>
        </w:rPr>
      </w:pPr>
      <w:r>
        <w:rPr>
          <w:rtl/>
        </w:rPr>
        <w:t xml:space="preserve">« قال أمير المؤمنين : عن بيضة حديد بدرهمين أو ثلاثة » </w:t>
      </w:r>
      <w:r w:rsidRPr="0000314A">
        <w:rPr>
          <w:rStyle w:val="libFootnotenumChar"/>
          <w:rtl/>
        </w:rPr>
        <w:t>(4)</w:t>
      </w:r>
      <w:r>
        <w:rPr>
          <w:rtl/>
        </w:rPr>
        <w:t xml:space="preserve">. </w:t>
      </w:r>
    </w:p>
    <w:p w:rsidR="001D18BB" w:rsidRDefault="001D18BB" w:rsidP="00276639">
      <w:pPr>
        <w:pStyle w:val="libNormal"/>
        <w:rPr>
          <w:rtl/>
        </w:rPr>
      </w:pPr>
      <w:r>
        <w:rPr>
          <w:rtl/>
        </w:rPr>
        <w:t xml:space="preserve">1028 ـ وسألته عن الرجل ، هل يصلح له أن يضرب مملوكه في الذنب يذنبه؟ قال : </w:t>
      </w:r>
    </w:p>
    <w:p w:rsidR="001D18BB" w:rsidRDefault="001D18BB" w:rsidP="00276639">
      <w:pPr>
        <w:pStyle w:val="libNormal"/>
        <w:rPr>
          <w:rtl/>
        </w:rPr>
      </w:pPr>
      <w:r>
        <w:rPr>
          <w:rtl/>
        </w:rPr>
        <w:t xml:space="preserve">« يضربه على قدر ذنبه ، إن زنى جلده ، وإن كان غيرذلك فعلى قدر ذنبه ، السوط والسوطين وشبهه ، ولا يفرط في العقوبة » </w:t>
      </w:r>
      <w:r w:rsidRPr="0000314A">
        <w:rPr>
          <w:rStyle w:val="libFootnotenumChar"/>
          <w:rtl/>
        </w:rPr>
        <w:t>(5)</w:t>
      </w:r>
      <w:r>
        <w:rPr>
          <w:rtl/>
        </w:rPr>
        <w:t xml:space="preserve">. </w:t>
      </w:r>
    </w:p>
    <w:p w:rsidR="001D18BB" w:rsidRDefault="001D18BB" w:rsidP="00276639">
      <w:pPr>
        <w:pStyle w:val="libNormal"/>
        <w:rPr>
          <w:rtl/>
        </w:rPr>
      </w:pPr>
      <w:r>
        <w:rPr>
          <w:rtl/>
        </w:rPr>
        <w:t xml:space="preserve">1029 ـ وسألته عن دية اليهودي والمجوسي والنصراني ، كم هي ، سواء؟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العيَاشي في تفسيره 1 : 268| 241 ، والصدوق في الفقيه 4 : 93| 305 ، بزيادة في آخره ، والشيخ في التهذيب 8 : 324| 1202 وفيه : أو التخيير بدل واو الجمع ، ونقله المجلسي في بحاره 96 : 334| 1.</w:t>
      </w:r>
    </w:p>
    <w:p w:rsidR="001D18BB" w:rsidRDefault="001D18BB" w:rsidP="0000314A">
      <w:pPr>
        <w:pStyle w:val="libFootnote0"/>
        <w:rPr>
          <w:rtl/>
        </w:rPr>
      </w:pPr>
      <w:r>
        <w:rPr>
          <w:rtl/>
        </w:rPr>
        <w:t>(2) رواه الشيخ في التهذيب 10 : 244| صدر الحديث 966 ، وعلي بن جعفر في مسائله : 128| 105 بأختلاف في ألفاظه ، ونقله المجلسي في بحاره 104 : 404| 2.</w:t>
      </w:r>
    </w:p>
    <w:p w:rsidR="001D18BB" w:rsidRDefault="001D18BB" w:rsidP="0000314A">
      <w:pPr>
        <w:pStyle w:val="libFootnote0"/>
        <w:rPr>
          <w:rtl/>
        </w:rPr>
      </w:pPr>
      <w:r>
        <w:rPr>
          <w:rtl/>
        </w:rPr>
        <w:t>(3) رواه الشيخ في التهذيب 10 : 244| ذيل الحديث 966 ، وعلي بن جعفر في مسائله : 128| 106 ، ونقله المجلسي في بحاره 104 : 404| 3.</w:t>
      </w:r>
    </w:p>
    <w:p w:rsidR="001D18BB" w:rsidRDefault="001D18BB" w:rsidP="0000314A">
      <w:pPr>
        <w:pStyle w:val="libFootnote0"/>
        <w:rPr>
          <w:rtl/>
        </w:rPr>
      </w:pPr>
      <w:r>
        <w:rPr>
          <w:rtl/>
        </w:rPr>
        <w:t>(4) روى الشيخ نحوه في التهذيب 10 : 100| 385 ، وفي الاستبصار 4 : 238| 897 ، ونقله المجلسي في بحار الانوار 79 : 184| 8.</w:t>
      </w:r>
    </w:p>
    <w:p w:rsidR="001D18BB" w:rsidRDefault="001D18BB" w:rsidP="0000314A">
      <w:pPr>
        <w:pStyle w:val="libFootnote0"/>
        <w:rPr>
          <w:rtl/>
        </w:rPr>
      </w:pPr>
      <w:r>
        <w:rPr>
          <w:rtl/>
        </w:rPr>
        <w:t>(5) نقله الحرالعاملي في الوسائل 18 : 340| 8.</w:t>
      </w:r>
    </w:p>
    <w:p w:rsidR="001D18BB" w:rsidRDefault="001D18BB" w:rsidP="006009DA">
      <w:pPr>
        <w:pStyle w:val="libNormal0"/>
        <w:rPr>
          <w:rtl/>
        </w:rPr>
      </w:pPr>
      <w:r>
        <w:rPr>
          <w:rtl/>
        </w:rPr>
        <w:br w:type="page"/>
      </w:r>
      <w:r>
        <w:rPr>
          <w:rtl/>
        </w:rPr>
        <w:lastRenderedPageBreak/>
        <w:t xml:space="preserve">قال : </w:t>
      </w:r>
    </w:p>
    <w:p w:rsidR="001D18BB" w:rsidRDefault="001D18BB" w:rsidP="00276639">
      <w:pPr>
        <w:pStyle w:val="libNormal"/>
        <w:rPr>
          <w:rtl/>
        </w:rPr>
      </w:pPr>
      <w:r>
        <w:rPr>
          <w:rtl/>
        </w:rPr>
        <w:t xml:space="preserve">« ثمانمائة ثمانمائة ، كل رجل منهم » </w:t>
      </w:r>
      <w:r w:rsidRPr="0000314A">
        <w:rPr>
          <w:rStyle w:val="libFootnotenumChar"/>
          <w:rtl/>
        </w:rPr>
        <w:t>(1)</w:t>
      </w:r>
      <w:r>
        <w:rPr>
          <w:rtl/>
        </w:rPr>
        <w:t xml:space="preserve">. </w:t>
      </w:r>
    </w:p>
    <w:p w:rsidR="001D18BB" w:rsidRDefault="001D18BB" w:rsidP="00276639">
      <w:pPr>
        <w:pStyle w:val="libNormal"/>
        <w:rPr>
          <w:rtl/>
        </w:rPr>
      </w:pPr>
      <w:r>
        <w:rPr>
          <w:rtl/>
        </w:rPr>
        <w:t xml:space="preserve">1030 ـ وسألته عن يهودي أو نصراني أو مجوسي اُخذ زانياً أو شارب خمر ، ما عليه؟ قال : </w:t>
      </w:r>
    </w:p>
    <w:p w:rsidR="001D18BB" w:rsidRDefault="001D18BB" w:rsidP="00276639">
      <w:pPr>
        <w:pStyle w:val="libNormal"/>
        <w:rPr>
          <w:rtl/>
        </w:rPr>
      </w:pPr>
      <w:r>
        <w:rPr>
          <w:rtl/>
        </w:rPr>
        <w:t xml:space="preserve">« تقام عليه حدود المسلمين إذا فعلوا ذلك ، في مصر من أمصار المسلمين ، أو في غير أمصار المسلمين ، إذا رفعوا إلى حكام المسلمين ». </w:t>
      </w:r>
    </w:p>
    <w:p w:rsidR="001D18BB" w:rsidRDefault="001D18BB" w:rsidP="00276639">
      <w:pPr>
        <w:pStyle w:val="libNormal"/>
        <w:rPr>
          <w:rtl/>
        </w:rPr>
      </w:pPr>
      <w:r>
        <w:rPr>
          <w:rtl/>
        </w:rPr>
        <w:t xml:space="preserve">1031 ـ وسألته عن اليهود والنصارى والمجوس ، هل يصلح أن يسكنوا في دار الهجرة؟ قال : </w:t>
      </w:r>
    </w:p>
    <w:p w:rsidR="001D18BB" w:rsidRDefault="001D18BB" w:rsidP="00276639">
      <w:pPr>
        <w:pStyle w:val="libNormal"/>
        <w:rPr>
          <w:rtl/>
        </w:rPr>
      </w:pPr>
      <w:r>
        <w:rPr>
          <w:rtl/>
        </w:rPr>
        <w:t>« أما أن يسكنوا فلا يصلح ، ولكن ينزلوا بها نهاراً ويخرجوا منها ليلا</w:t>
      </w:r>
      <w:r>
        <w:rPr>
          <w:rFonts w:hint="cs"/>
          <w:rtl/>
        </w:rPr>
        <w:t>ً</w:t>
      </w:r>
      <w:r>
        <w:rPr>
          <w:rtl/>
        </w:rPr>
        <w:t xml:space="preserve"> » </w:t>
      </w:r>
      <w:r w:rsidRPr="0000314A">
        <w:rPr>
          <w:rStyle w:val="libFootnotenumChar"/>
          <w:rtl/>
        </w:rPr>
        <w:t>(2)</w:t>
      </w:r>
      <w:r>
        <w:rPr>
          <w:rtl/>
        </w:rPr>
        <w:t xml:space="preserve">. </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Pr="00183A02"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7 : 310| 11 ، والشيخ في التهذيب 10 : 186| 730 ، وفي الاستبصار 4 : 268| 1012 و 1014 ، نحوه ، ونقله المجلسي في بحار الانوار 104 : 429| 1.</w:t>
      </w:r>
    </w:p>
    <w:p w:rsidR="001D18BB" w:rsidRDefault="001D18BB" w:rsidP="0000314A">
      <w:pPr>
        <w:pStyle w:val="libFootnote0"/>
        <w:rPr>
          <w:rtl/>
        </w:rPr>
      </w:pPr>
      <w:r>
        <w:rPr>
          <w:rtl/>
        </w:rPr>
        <w:t>(2) روى نحوه الشيخ في التهذيب 8 : 277| ذيل حديث 1008.</w:t>
      </w:r>
    </w:p>
    <w:p w:rsidR="001D18BB" w:rsidRDefault="001D18BB" w:rsidP="001D18BB">
      <w:pPr>
        <w:pStyle w:val="Heading2Center"/>
        <w:rPr>
          <w:rtl/>
        </w:rPr>
      </w:pPr>
      <w:r>
        <w:rPr>
          <w:rtl/>
        </w:rPr>
        <w:br w:type="page"/>
      </w:r>
      <w:bookmarkStart w:id="31" w:name="_Toc403219690"/>
      <w:bookmarkStart w:id="32" w:name="_Toc403220174"/>
      <w:r>
        <w:rPr>
          <w:rtl/>
        </w:rPr>
        <w:lastRenderedPageBreak/>
        <w:t>باب ما يحل من البيوع</w:t>
      </w:r>
      <w:bookmarkEnd w:id="31"/>
      <w:bookmarkEnd w:id="32"/>
    </w:p>
    <w:p w:rsidR="001D18BB" w:rsidRDefault="001D18BB" w:rsidP="00276639">
      <w:pPr>
        <w:pStyle w:val="libNormal"/>
        <w:rPr>
          <w:rtl/>
        </w:rPr>
      </w:pPr>
      <w:r>
        <w:rPr>
          <w:rtl/>
        </w:rPr>
        <w:t xml:space="preserve">1032 ـ عبد الله بن الحسن العلوي ، عن جده علي بن جعفر ، عن أخيه موسى بن جعفر </w:t>
      </w:r>
      <w:r w:rsidR="005C0455" w:rsidRPr="005C0455">
        <w:rPr>
          <w:rStyle w:val="libAlaemChar"/>
          <w:rFonts w:hint="cs"/>
          <w:rtl/>
        </w:rPr>
        <w:t>عليه‌السلام</w:t>
      </w:r>
      <w:r>
        <w:rPr>
          <w:rtl/>
        </w:rPr>
        <w:t xml:space="preserve"> ، قال : وسألته عن القعدة والقيام على جلود السباع ، وركوبها ، وبيعها ، أيصلح ذلك؟ قال : </w:t>
      </w:r>
    </w:p>
    <w:p w:rsidR="001D18BB" w:rsidRDefault="001D18BB" w:rsidP="00276639">
      <w:pPr>
        <w:pStyle w:val="libNormal"/>
        <w:rPr>
          <w:rtl/>
        </w:rPr>
      </w:pPr>
      <w:r>
        <w:rPr>
          <w:rtl/>
        </w:rPr>
        <w:t xml:space="preserve">« لا بأس ما لم يسجد عليها » </w:t>
      </w:r>
      <w:r w:rsidRPr="0000314A">
        <w:rPr>
          <w:rStyle w:val="libFootnotenumChar"/>
          <w:rtl/>
        </w:rPr>
        <w:t>(1)</w:t>
      </w:r>
      <w:r>
        <w:rPr>
          <w:rtl/>
        </w:rPr>
        <w:t xml:space="preserve">. </w:t>
      </w:r>
    </w:p>
    <w:p w:rsidR="001D18BB" w:rsidRDefault="001D18BB" w:rsidP="00276639">
      <w:pPr>
        <w:pStyle w:val="libNormal"/>
        <w:rPr>
          <w:rtl/>
        </w:rPr>
      </w:pPr>
      <w:r>
        <w:rPr>
          <w:rtl/>
        </w:rPr>
        <w:t xml:space="preserve">1033 ـ وسألته عن حب دهن ماتت فيه فأرة ، قال : </w:t>
      </w:r>
    </w:p>
    <w:p w:rsidR="001D18BB" w:rsidRDefault="001D18BB" w:rsidP="00276639">
      <w:pPr>
        <w:pStyle w:val="libNormal"/>
        <w:rPr>
          <w:rtl/>
        </w:rPr>
      </w:pPr>
      <w:r>
        <w:rPr>
          <w:rtl/>
        </w:rPr>
        <w:t xml:space="preserve">« لا تدهن به ، ولاتبعه من مسلم » </w:t>
      </w:r>
      <w:r w:rsidRPr="0000314A">
        <w:rPr>
          <w:rStyle w:val="libFootnotenumChar"/>
          <w:rtl/>
        </w:rPr>
        <w:t>(2)</w:t>
      </w:r>
      <w:r>
        <w:rPr>
          <w:rtl/>
        </w:rPr>
        <w:t xml:space="preserve">. </w:t>
      </w:r>
    </w:p>
    <w:p w:rsidR="001D18BB" w:rsidRDefault="001D18BB" w:rsidP="00276639">
      <w:pPr>
        <w:pStyle w:val="libNormal"/>
        <w:rPr>
          <w:rtl/>
        </w:rPr>
      </w:pPr>
      <w:r>
        <w:rPr>
          <w:rtl/>
        </w:rPr>
        <w:t>1034 ـ وسألته عن فأرة وقعت في حب دهن ، فأ</w:t>
      </w:r>
      <w:r>
        <w:rPr>
          <w:rFonts w:hint="cs"/>
          <w:rtl/>
        </w:rPr>
        <w:t>ُ</w:t>
      </w:r>
      <w:r>
        <w:rPr>
          <w:rtl/>
        </w:rPr>
        <w:t xml:space="preserve">خرجت قبل أن تموت ، أيبيعه من مسلم؟ قال : </w:t>
      </w:r>
    </w:p>
    <w:p w:rsidR="001D18BB" w:rsidRDefault="001D18BB" w:rsidP="00276639">
      <w:pPr>
        <w:pStyle w:val="libNormal"/>
        <w:rPr>
          <w:rtl/>
        </w:rPr>
      </w:pPr>
      <w:r>
        <w:rPr>
          <w:rtl/>
        </w:rPr>
        <w:t xml:space="preserve">« نعم ، ويدهن به » </w:t>
      </w:r>
      <w:r w:rsidRPr="0000314A">
        <w:rPr>
          <w:rStyle w:val="libFootnotenumChar"/>
          <w:rtl/>
        </w:rPr>
        <w:t>(3)</w:t>
      </w:r>
      <w:r>
        <w:rPr>
          <w:rtl/>
        </w:rPr>
        <w:t xml:space="preserve">. </w:t>
      </w:r>
    </w:p>
    <w:p w:rsidR="001D18BB" w:rsidRDefault="001D18BB" w:rsidP="00276639">
      <w:pPr>
        <w:pStyle w:val="libNormal"/>
        <w:rPr>
          <w:rtl/>
        </w:rPr>
      </w:pPr>
      <w:r>
        <w:rPr>
          <w:rtl/>
        </w:rPr>
        <w:t xml:space="preserve">1035 ـ وسألته عن الرجل يشتري المتاع وزناً في الناسية والجواليق </w:t>
      </w:r>
      <w:r w:rsidRPr="0000314A">
        <w:rPr>
          <w:rStyle w:val="libFootnotenumChar"/>
          <w:rtl/>
        </w:rPr>
        <w:t>(4)</w:t>
      </w:r>
      <w:r>
        <w:rPr>
          <w:rtl/>
        </w:rPr>
        <w:t xml:space="preserve">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أورد نحوه البرقي في المحاسن : 629| 105 ، ورواه علي بن جعفر في مسائله : 189| 382 ، ونقله المجلسي في بحار الانوار 103 : 71| 4.</w:t>
      </w:r>
    </w:p>
    <w:p w:rsidR="001D18BB" w:rsidRDefault="001D18BB" w:rsidP="0000314A">
      <w:pPr>
        <w:pStyle w:val="libFootnote0"/>
        <w:rPr>
          <w:rtl/>
        </w:rPr>
      </w:pPr>
      <w:r>
        <w:rPr>
          <w:rtl/>
        </w:rPr>
        <w:t>(2) نقله المجلسي في البحار 103 : 71|5.</w:t>
      </w:r>
    </w:p>
    <w:p w:rsidR="001D18BB" w:rsidRDefault="001D18BB" w:rsidP="0000314A">
      <w:pPr>
        <w:pStyle w:val="libFootnote0"/>
        <w:rPr>
          <w:rtl/>
        </w:rPr>
      </w:pPr>
      <w:r>
        <w:rPr>
          <w:rtl/>
        </w:rPr>
        <w:t>(3 ) رواه الشيخ في التهذيب 1 : 419| ذيل الحديث 1326 والاستبصار 1 : 24| 61 ، ونقله المجلسي في بحار الانوار 103 : 71| 6.</w:t>
      </w:r>
    </w:p>
    <w:p w:rsidR="001D18BB" w:rsidRDefault="001D18BB" w:rsidP="0000314A">
      <w:pPr>
        <w:pStyle w:val="libFootnote0"/>
        <w:rPr>
          <w:rtl/>
        </w:rPr>
      </w:pPr>
      <w:r>
        <w:rPr>
          <w:rtl/>
        </w:rPr>
        <w:t xml:space="preserve">(4 ) الجَوَالِقُ : وعاء ، والجمع الجوالِقُ بالفتح والجواليق ايضاً. </w:t>
      </w:r>
    </w:p>
    <w:p w:rsidR="001D18BB" w:rsidRDefault="001D18BB" w:rsidP="0000314A">
      <w:pPr>
        <w:pStyle w:val="libFootnote0"/>
        <w:rPr>
          <w:rtl/>
        </w:rPr>
      </w:pPr>
      <w:r>
        <w:rPr>
          <w:rtl/>
        </w:rPr>
        <w:t xml:space="preserve">قال الراجز : </w:t>
      </w:r>
    </w:p>
    <w:tbl>
      <w:tblPr>
        <w:bidiVisual/>
        <w:tblW w:w="5000" w:type="pct"/>
        <w:tblLook w:val="01E0"/>
      </w:tblPr>
      <w:tblGrid>
        <w:gridCol w:w="3682"/>
        <w:gridCol w:w="225"/>
        <w:gridCol w:w="3680"/>
      </w:tblGrid>
      <w:tr w:rsidR="001D18BB" w:rsidTr="005C75A8">
        <w:tc>
          <w:tcPr>
            <w:tcW w:w="3625" w:type="dxa"/>
            <w:shd w:val="clear" w:color="auto" w:fill="auto"/>
          </w:tcPr>
          <w:p w:rsidR="001D18BB" w:rsidRDefault="001D18BB" w:rsidP="005E3AFE">
            <w:pPr>
              <w:pStyle w:val="libVar0"/>
              <w:rPr>
                <w:rtl/>
              </w:rPr>
            </w:pPr>
            <w:r w:rsidRPr="00984365">
              <w:rPr>
                <w:rtl/>
              </w:rPr>
              <w:t>يا حبذا ما في الجواليق السود</w:t>
            </w:r>
            <w:r w:rsidRPr="005E3AFE">
              <w:rPr>
                <w:rStyle w:val="libPoemTiniChar0"/>
                <w:rtl/>
              </w:rPr>
              <w:br/>
              <w:t> </w:t>
            </w:r>
          </w:p>
        </w:tc>
        <w:tc>
          <w:tcPr>
            <w:tcW w:w="57" w:type="dxa"/>
            <w:shd w:val="clear" w:color="auto" w:fill="auto"/>
          </w:tcPr>
          <w:p w:rsidR="001D18BB" w:rsidRDefault="001D18BB" w:rsidP="005C75A8">
            <w:pPr>
              <w:rPr>
                <w:rtl/>
              </w:rPr>
            </w:pPr>
          </w:p>
        </w:tc>
        <w:tc>
          <w:tcPr>
            <w:tcW w:w="3624" w:type="dxa"/>
            <w:shd w:val="clear" w:color="auto" w:fill="auto"/>
          </w:tcPr>
          <w:p w:rsidR="001D18BB" w:rsidRDefault="001D18BB" w:rsidP="005E3AFE">
            <w:pPr>
              <w:pStyle w:val="libVar0"/>
              <w:rPr>
                <w:rtl/>
              </w:rPr>
            </w:pPr>
            <w:r w:rsidRPr="00984365">
              <w:rPr>
                <w:rtl/>
              </w:rPr>
              <w:t>من خشكنان وسويق مقنود</w:t>
            </w:r>
            <w:r w:rsidRPr="005E3AFE">
              <w:rPr>
                <w:rStyle w:val="libPoemTiniChar0"/>
                <w:rtl/>
              </w:rPr>
              <w:br/>
              <w:t> </w:t>
            </w:r>
          </w:p>
        </w:tc>
      </w:tr>
    </w:tbl>
    <w:p w:rsidR="001D18BB" w:rsidRPr="00984365" w:rsidRDefault="001D18BB" w:rsidP="0000314A">
      <w:pPr>
        <w:pStyle w:val="libFootnote"/>
        <w:rPr>
          <w:rtl/>
        </w:rPr>
      </w:pPr>
      <w:r w:rsidRPr="00984365">
        <w:rPr>
          <w:rtl/>
        </w:rPr>
        <w:t>الصحاح 4 : 1454.</w:t>
      </w:r>
    </w:p>
    <w:p w:rsidR="001D18BB" w:rsidRDefault="001D18BB" w:rsidP="006009DA">
      <w:pPr>
        <w:pStyle w:val="libNormal0"/>
        <w:rPr>
          <w:rtl/>
        </w:rPr>
      </w:pPr>
      <w:r>
        <w:rPr>
          <w:rtl/>
        </w:rPr>
        <w:br w:type="page"/>
      </w:r>
      <w:r>
        <w:rPr>
          <w:rtl/>
        </w:rPr>
        <w:lastRenderedPageBreak/>
        <w:t xml:space="preserve">فيقول : أدفع للناسية رطلاً أو أقل أو اكثر من ذلك ، أيحل ذلك البيع؟ قال : </w:t>
      </w:r>
    </w:p>
    <w:p w:rsidR="001D18BB" w:rsidRDefault="001D18BB" w:rsidP="00276639">
      <w:pPr>
        <w:pStyle w:val="libNormal"/>
        <w:rPr>
          <w:rtl/>
        </w:rPr>
      </w:pPr>
      <w:r>
        <w:rPr>
          <w:rtl/>
        </w:rPr>
        <w:t xml:space="preserve">« إذا لم يعلم وزن الناسية والجواليق ، فلا بأس إذا تراضيا » </w:t>
      </w:r>
      <w:r w:rsidRPr="0000314A">
        <w:rPr>
          <w:rStyle w:val="libFootnotenumChar"/>
          <w:rtl/>
        </w:rPr>
        <w:t>(1)</w:t>
      </w:r>
      <w:r>
        <w:rPr>
          <w:rtl/>
        </w:rPr>
        <w:t xml:space="preserve">. </w:t>
      </w:r>
    </w:p>
    <w:p w:rsidR="001D18BB" w:rsidRDefault="001D18BB" w:rsidP="00276639">
      <w:pPr>
        <w:pStyle w:val="libNormal"/>
        <w:rPr>
          <w:rtl/>
        </w:rPr>
      </w:pPr>
      <w:r>
        <w:rPr>
          <w:rtl/>
        </w:rPr>
        <w:t xml:space="preserve">1036 ـ وسألته عن رجل له على رجل دنانير ، فيأخذها بسعرها وَرِقا ،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1037 ـ وقال : « إن العباس كان ذا مال كثير ، وكان يعطي ماله مضاربة ، ويشترط عليهم : أن لا ينزلوا بطن واد ، ولا يشتروا كبداً رطبة ، وأن يهريق الماء على الماء ، فمن خالف عن شيء مما أمرت فهو له ضامن » </w:t>
      </w:r>
      <w:r w:rsidRPr="0000314A">
        <w:rPr>
          <w:rStyle w:val="libFootnotenumChar"/>
          <w:rtl/>
        </w:rPr>
        <w:t>(3)</w:t>
      </w:r>
      <w:r>
        <w:rPr>
          <w:rtl/>
        </w:rPr>
        <w:t xml:space="preserve">. </w:t>
      </w:r>
    </w:p>
    <w:p w:rsidR="001D18BB" w:rsidRDefault="001D18BB" w:rsidP="00276639">
      <w:pPr>
        <w:pStyle w:val="libNormal"/>
        <w:rPr>
          <w:rtl/>
        </w:rPr>
      </w:pPr>
      <w:r>
        <w:rPr>
          <w:rtl/>
        </w:rPr>
        <w:t xml:space="preserve">1038 ـ وسألته عن الفضة في الخوان والقصعة والسيف والمنطقة والسرج واللجام ، يباع بدراهم أقل ـ من الفضة ـ أو اكثر ، يحل؟ قال : </w:t>
      </w:r>
    </w:p>
    <w:p w:rsidR="001D18BB" w:rsidRDefault="001D18BB" w:rsidP="00276639">
      <w:pPr>
        <w:pStyle w:val="libNormal"/>
        <w:rPr>
          <w:rtl/>
        </w:rPr>
      </w:pPr>
      <w:r>
        <w:rPr>
          <w:rtl/>
        </w:rPr>
        <w:t xml:space="preserve">« تباع الفضة بدنانير ، وما سوى ذلك بدراهم » </w:t>
      </w:r>
      <w:r w:rsidRPr="0000314A">
        <w:rPr>
          <w:rStyle w:val="libFootnotenumChar"/>
          <w:rtl/>
        </w:rPr>
        <w:t>(4)</w:t>
      </w:r>
      <w:r>
        <w:rPr>
          <w:rtl/>
        </w:rPr>
        <w:t xml:space="preserve">. </w:t>
      </w:r>
    </w:p>
    <w:p w:rsidR="001D18BB" w:rsidRDefault="001D18BB" w:rsidP="00276639">
      <w:pPr>
        <w:pStyle w:val="libNormal"/>
        <w:rPr>
          <w:rtl/>
        </w:rPr>
      </w:pPr>
      <w:r>
        <w:rPr>
          <w:rtl/>
        </w:rPr>
        <w:t xml:space="preserve">1039 ـ وسألته عن قوم كانت بينهم قناة ماء لكل إنسان منهم شرب معلوم ، فباع أحدهم شربه بدراهم أو بطعام ، هل يصلح ذلك؟ قال : </w:t>
      </w:r>
    </w:p>
    <w:p w:rsidR="001D18BB" w:rsidRDefault="001D18BB" w:rsidP="00276639">
      <w:pPr>
        <w:pStyle w:val="libNormal"/>
        <w:rPr>
          <w:rtl/>
        </w:rPr>
      </w:pPr>
      <w:r>
        <w:rPr>
          <w:rtl/>
        </w:rPr>
        <w:t xml:space="preserve">« نعم ، لا بأس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103 : 107| 5.</w:t>
      </w:r>
    </w:p>
    <w:p w:rsidR="001D18BB" w:rsidRDefault="001D18BB" w:rsidP="0000314A">
      <w:pPr>
        <w:pStyle w:val="libFootnote0"/>
        <w:rPr>
          <w:rtl/>
        </w:rPr>
      </w:pPr>
      <w:r>
        <w:rPr>
          <w:rtl/>
        </w:rPr>
        <w:t>(2) روى الكليني نحوه في الكافي 5 : 245| 4 ، والشيخ في التهذيب 7 : 102| 437 والاستبصار 3 : 96| 327 ، ونقله المجلسي في بحار الانوار 103 : 124| 2.</w:t>
      </w:r>
    </w:p>
    <w:p w:rsidR="001D18BB" w:rsidRDefault="001D18BB" w:rsidP="0000314A">
      <w:pPr>
        <w:pStyle w:val="libFootnote0"/>
        <w:rPr>
          <w:rtl/>
        </w:rPr>
      </w:pPr>
      <w:r>
        <w:rPr>
          <w:rtl/>
        </w:rPr>
        <w:t>(3) اورد نحوه ابن عيسى في النوادر : 162| 415 ، والشيخ في التهذيب 7 : 191| 843 ، ونقله المجلسي في بحاره 103 : 178| 2.</w:t>
      </w:r>
    </w:p>
    <w:p w:rsidR="001D18BB" w:rsidRDefault="001D18BB" w:rsidP="0000314A">
      <w:pPr>
        <w:pStyle w:val="libFootnote0"/>
        <w:rPr>
          <w:rtl/>
        </w:rPr>
      </w:pPr>
      <w:r>
        <w:rPr>
          <w:rtl/>
        </w:rPr>
        <w:t>(4) رواه علي بن جعفر في المسائل : 153| 208 ، ونقله المجلسي في البحار 103 : 124| 3.</w:t>
      </w:r>
    </w:p>
    <w:p w:rsidR="001D18BB" w:rsidRDefault="001D18BB" w:rsidP="0000314A">
      <w:pPr>
        <w:pStyle w:val="libFootnote0"/>
        <w:rPr>
          <w:rtl/>
        </w:rPr>
      </w:pPr>
      <w:r>
        <w:rPr>
          <w:rtl/>
        </w:rPr>
        <w:t>(5) نقله المجلسي في البحار 103 : 126| 5.</w:t>
      </w:r>
    </w:p>
    <w:p w:rsidR="001D18BB" w:rsidRDefault="001D18BB" w:rsidP="00276639">
      <w:pPr>
        <w:pStyle w:val="libNormal"/>
        <w:rPr>
          <w:rtl/>
        </w:rPr>
      </w:pPr>
      <w:r>
        <w:rPr>
          <w:rtl/>
        </w:rPr>
        <w:br w:type="page"/>
      </w:r>
      <w:r>
        <w:rPr>
          <w:rtl/>
        </w:rPr>
        <w:lastRenderedPageBreak/>
        <w:t>1040 ـ وسألته عن رجلين اشتركا في الس</w:t>
      </w:r>
      <w:r>
        <w:rPr>
          <w:rFonts w:hint="cs"/>
          <w:rtl/>
        </w:rPr>
        <w:t>َ</w:t>
      </w:r>
      <w:r>
        <w:rPr>
          <w:rtl/>
        </w:rPr>
        <w:t xml:space="preserve">لَم ، أيصلح لهما أن يقتسما قبل أن يقبضا؟ قال : </w:t>
      </w:r>
    </w:p>
    <w:p w:rsidR="001D18BB" w:rsidRDefault="001D18BB" w:rsidP="00276639">
      <w:pPr>
        <w:pStyle w:val="libNormal"/>
        <w:rPr>
          <w:rtl/>
        </w:rPr>
      </w:pPr>
      <w:r>
        <w:rPr>
          <w:rtl/>
        </w:rPr>
        <w:t xml:space="preserve">« لا بأس » </w:t>
      </w:r>
      <w:r w:rsidRPr="0000314A">
        <w:rPr>
          <w:rStyle w:val="libFootnotenumChar"/>
          <w:rtl/>
        </w:rPr>
        <w:t>(1)</w:t>
      </w:r>
      <w:r>
        <w:rPr>
          <w:rtl/>
        </w:rPr>
        <w:t>.</w:t>
      </w:r>
    </w:p>
    <w:p w:rsidR="001D18BB" w:rsidRDefault="001D18BB" w:rsidP="00276639">
      <w:pPr>
        <w:pStyle w:val="libNormal"/>
        <w:rPr>
          <w:rtl/>
        </w:rPr>
      </w:pPr>
      <w:r>
        <w:rPr>
          <w:rtl/>
        </w:rPr>
        <w:t xml:space="preserve">1041 ـ وسألته عن الحيوان بالحيوان بنسية وزيادة درهم ، ينقدالدرهم ويؤخر الحيوان ، قال : </w:t>
      </w:r>
    </w:p>
    <w:p w:rsidR="001D18BB" w:rsidRDefault="001D18BB" w:rsidP="00276639">
      <w:pPr>
        <w:pStyle w:val="libNormal"/>
        <w:rPr>
          <w:rtl/>
        </w:rPr>
      </w:pPr>
      <w:r>
        <w:rPr>
          <w:rtl/>
        </w:rPr>
        <w:t xml:space="preserve">« إذا تراضيا فلا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1042 ـ وسألته عن السَلَم في الدين ، قال : </w:t>
      </w:r>
    </w:p>
    <w:p w:rsidR="001D18BB" w:rsidRDefault="001D18BB" w:rsidP="00276639">
      <w:pPr>
        <w:pStyle w:val="libNormal"/>
        <w:rPr>
          <w:rtl/>
        </w:rPr>
      </w:pPr>
      <w:r>
        <w:rPr>
          <w:rtl/>
        </w:rPr>
        <w:t xml:space="preserve">« إذا قال : اشتريت منك كذا وكذا بكذا فلا بأس » </w:t>
      </w:r>
      <w:r w:rsidRPr="0000314A">
        <w:rPr>
          <w:rStyle w:val="libFootnotenumChar"/>
          <w:rtl/>
        </w:rPr>
        <w:t>(3)</w:t>
      </w:r>
      <w:r>
        <w:rPr>
          <w:rtl/>
        </w:rPr>
        <w:t xml:space="preserve">. </w:t>
      </w:r>
    </w:p>
    <w:p w:rsidR="001D18BB" w:rsidRDefault="001D18BB" w:rsidP="00276639">
      <w:pPr>
        <w:pStyle w:val="libNormal"/>
        <w:rPr>
          <w:rtl/>
        </w:rPr>
      </w:pPr>
      <w:r>
        <w:rPr>
          <w:rtl/>
        </w:rPr>
        <w:t>1043 ـ وسألته عن بيع النخل ، أيحل إذا كان زهواً</w:t>
      </w:r>
      <w:r>
        <w:rPr>
          <w:rFonts w:hint="cs"/>
          <w:rtl/>
        </w:rPr>
        <w:t xml:space="preserve"> </w:t>
      </w:r>
      <w:r w:rsidRPr="0000314A">
        <w:rPr>
          <w:rStyle w:val="libFootnotenumChar"/>
          <w:rtl/>
        </w:rPr>
        <w:t>(4)</w:t>
      </w:r>
      <w:r>
        <w:rPr>
          <w:rtl/>
        </w:rPr>
        <w:t xml:space="preserve">؟ قال : </w:t>
      </w:r>
    </w:p>
    <w:p w:rsidR="001D18BB" w:rsidRDefault="001D18BB" w:rsidP="00276639">
      <w:pPr>
        <w:pStyle w:val="libNormal"/>
        <w:rPr>
          <w:rtl/>
        </w:rPr>
      </w:pPr>
      <w:r>
        <w:rPr>
          <w:rtl/>
        </w:rPr>
        <w:t>« إذا استبان البسر</w:t>
      </w:r>
      <w:r>
        <w:rPr>
          <w:rFonts w:hint="cs"/>
          <w:rtl/>
        </w:rPr>
        <w:t xml:space="preserve"> </w:t>
      </w:r>
      <w:r w:rsidRPr="0000314A">
        <w:rPr>
          <w:rStyle w:val="libFootnotenumChar"/>
          <w:rtl/>
        </w:rPr>
        <w:t>(5)</w:t>
      </w:r>
      <w:r>
        <w:rPr>
          <w:rtl/>
        </w:rPr>
        <w:t xml:space="preserve"> من الشيص </w:t>
      </w:r>
      <w:r w:rsidRPr="0000314A">
        <w:rPr>
          <w:rStyle w:val="libFootnotenumChar"/>
          <w:rtl/>
        </w:rPr>
        <w:t>(6)</w:t>
      </w:r>
      <w:r>
        <w:rPr>
          <w:rtl/>
        </w:rPr>
        <w:t xml:space="preserve"> حل بيعه وشراؤه » </w:t>
      </w:r>
      <w:r w:rsidRPr="0000314A">
        <w:rPr>
          <w:rStyle w:val="libFootnotenumChar"/>
          <w:rtl/>
        </w:rPr>
        <w:t>(7)</w:t>
      </w:r>
      <w:r>
        <w:rPr>
          <w:rtl/>
        </w:rPr>
        <w:t xml:space="preserve">. </w:t>
      </w:r>
    </w:p>
    <w:p w:rsidR="001D18BB" w:rsidRDefault="001D18BB" w:rsidP="00276639">
      <w:pPr>
        <w:pStyle w:val="libNormal"/>
        <w:rPr>
          <w:rtl/>
        </w:rPr>
      </w:pPr>
      <w:r>
        <w:rPr>
          <w:rtl/>
        </w:rPr>
        <w:t xml:space="preserve">1044 ـ وسألته عن رجل يسلم في النخل قبل أن يطلع ، قال : </w:t>
      </w:r>
    </w:p>
    <w:p w:rsidR="001D18BB" w:rsidRDefault="001D18BB" w:rsidP="00276639">
      <w:pPr>
        <w:pStyle w:val="libNormal"/>
        <w:rPr>
          <w:rtl/>
        </w:rPr>
      </w:pPr>
      <w:r>
        <w:rPr>
          <w:rtl/>
        </w:rPr>
        <w:t xml:space="preserve">« لايصلح السلم في النخل » </w:t>
      </w:r>
      <w:r w:rsidRPr="0000314A">
        <w:rPr>
          <w:rStyle w:val="libFootnotenumChar"/>
          <w:rtl/>
        </w:rPr>
        <w:t>(8)</w:t>
      </w:r>
      <w:r>
        <w:rPr>
          <w:rtl/>
        </w:rPr>
        <w:t xml:space="preserve">. </w:t>
      </w:r>
    </w:p>
    <w:p w:rsidR="001D18BB" w:rsidRDefault="001D18BB" w:rsidP="00276639">
      <w:pPr>
        <w:pStyle w:val="libNormal"/>
        <w:rPr>
          <w:rtl/>
        </w:rPr>
      </w:pPr>
      <w:r>
        <w:rPr>
          <w:rtl/>
        </w:rPr>
        <w:t xml:space="preserve">1045 ـ وسألته عن الرجل الجحود ، أيحل أن يجحده مثل ما جحد؟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المسائل : 122| 77 ، ونقله المجلسي في البحار 103 : 155| 2.</w:t>
      </w:r>
    </w:p>
    <w:p w:rsidR="001D18BB" w:rsidRDefault="001D18BB" w:rsidP="0000314A">
      <w:pPr>
        <w:pStyle w:val="libFootnote0"/>
        <w:rPr>
          <w:rtl/>
        </w:rPr>
      </w:pPr>
      <w:r>
        <w:rPr>
          <w:rtl/>
        </w:rPr>
        <w:t>(2) رواه علي بن جعفر في المسائل : 122| 78 ، ونقله المجلسي في بحار الانوار 103 : 134| 1.</w:t>
      </w:r>
    </w:p>
    <w:p w:rsidR="001D18BB" w:rsidRDefault="001D18BB" w:rsidP="0000314A">
      <w:pPr>
        <w:pStyle w:val="libFootnote0"/>
        <w:rPr>
          <w:rtl/>
        </w:rPr>
      </w:pPr>
      <w:r>
        <w:rPr>
          <w:rtl/>
        </w:rPr>
        <w:t>(3) نقله المجلسي في البحار 103 : 112| 1.</w:t>
      </w:r>
    </w:p>
    <w:p w:rsidR="001D18BB" w:rsidRDefault="001D18BB" w:rsidP="0000314A">
      <w:pPr>
        <w:pStyle w:val="libFootnote0"/>
        <w:rPr>
          <w:rtl/>
        </w:rPr>
      </w:pPr>
      <w:r>
        <w:rPr>
          <w:rtl/>
        </w:rPr>
        <w:t>(4) الزهو : هو حمل النخل اذا اصفرّ او احمرّ « الصحاح ـ زها ـ 6 : 2370 ».</w:t>
      </w:r>
    </w:p>
    <w:p w:rsidR="001D18BB" w:rsidRDefault="001D18BB" w:rsidP="0000314A">
      <w:pPr>
        <w:pStyle w:val="libFootnote0"/>
        <w:rPr>
          <w:rtl/>
        </w:rPr>
      </w:pPr>
      <w:r>
        <w:rPr>
          <w:rtl/>
        </w:rPr>
        <w:t>(5) الب</w:t>
      </w:r>
      <w:r>
        <w:rPr>
          <w:rFonts w:hint="cs"/>
          <w:rtl/>
        </w:rPr>
        <w:t>س</w:t>
      </w:r>
      <w:r>
        <w:rPr>
          <w:rtl/>
        </w:rPr>
        <w:t>ر : ثمر النخل قبل ان يرطب « مجمع البحرين ـ بسر ـ 3 : 221 ».</w:t>
      </w:r>
    </w:p>
    <w:p w:rsidR="001D18BB" w:rsidRDefault="001D18BB" w:rsidP="0000314A">
      <w:pPr>
        <w:pStyle w:val="libFootnote0"/>
        <w:rPr>
          <w:rtl/>
        </w:rPr>
      </w:pPr>
      <w:r>
        <w:rPr>
          <w:rtl/>
        </w:rPr>
        <w:t>(6) الشيص : التمر الذي لم يلقح ، ويكون نواه ضعيفاً جداً « الصحاح ـ شيص ـ 3 : 1044 ».</w:t>
      </w:r>
    </w:p>
    <w:p w:rsidR="001D18BB" w:rsidRDefault="001D18BB" w:rsidP="0000314A">
      <w:pPr>
        <w:pStyle w:val="libFootnote0"/>
        <w:rPr>
          <w:rtl/>
        </w:rPr>
      </w:pPr>
      <w:r>
        <w:rPr>
          <w:rtl/>
        </w:rPr>
        <w:t>(7) نقله المجلسي في البحار 103 : 125| 3.</w:t>
      </w:r>
    </w:p>
    <w:p w:rsidR="001D18BB" w:rsidRDefault="001D18BB" w:rsidP="0000314A">
      <w:pPr>
        <w:pStyle w:val="libFootnote0"/>
        <w:rPr>
          <w:rtl/>
        </w:rPr>
      </w:pPr>
      <w:r>
        <w:rPr>
          <w:rtl/>
        </w:rPr>
        <w:t>(8) رواه علي بن جعفر في المسائل : 121| 73 ، ونقله المجلسي في البحار 103 : 112| ذيل حديث 1.</w:t>
      </w:r>
    </w:p>
    <w:p w:rsidR="001D18BB" w:rsidRDefault="001D18BB" w:rsidP="00276639">
      <w:pPr>
        <w:pStyle w:val="libNormal"/>
        <w:rPr>
          <w:rtl/>
        </w:rPr>
      </w:pPr>
      <w:r>
        <w:rPr>
          <w:rtl/>
        </w:rPr>
        <w:br w:type="page"/>
      </w:r>
      <w:r>
        <w:rPr>
          <w:rtl/>
        </w:rPr>
        <w:lastRenderedPageBreak/>
        <w:t xml:space="preserve"> « نعم ، ولا يزداد » </w:t>
      </w:r>
      <w:r w:rsidRPr="0000314A">
        <w:rPr>
          <w:rStyle w:val="libFootnotenumChar"/>
          <w:rtl/>
        </w:rPr>
        <w:t>(1)</w:t>
      </w:r>
      <w:r>
        <w:rPr>
          <w:rtl/>
        </w:rPr>
        <w:t xml:space="preserve">. </w:t>
      </w:r>
    </w:p>
    <w:p w:rsidR="001D18BB" w:rsidRDefault="001D18BB" w:rsidP="00276639">
      <w:pPr>
        <w:pStyle w:val="libNormal"/>
        <w:rPr>
          <w:rtl/>
        </w:rPr>
      </w:pPr>
      <w:r>
        <w:rPr>
          <w:rtl/>
        </w:rPr>
        <w:t xml:space="preserve">1046 ـ وسألته عن رجل اشترى عبداً مشركاً وهو في أرض الشرك ، فقال العبد : لا استطيع المشي ، وخاف المسلمون أن يلحق العبد بالعدو أيحل قتله؟ قال : </w:t>
      </w:r>
    </w:p>
    <w:p w:rsidR="001D18BB" w:rsidRDefault="001D18BB" w:rsidP="00276639">
      <w:pPr>
        <w:pStyle w:val="libNormal"/>
        <w:rPr>
          <w:rtl/>
        </w:rPr>
      </w:pPr>
      <w:r>
        <w:rPr>
          <w:rtl/>
        </w:rPr>
        <w:t xml:space="preserve">« إذا خاف أن يلحق بالقوم [ يعني العدو ] حل قتله » </w:t>
      </w:r>
      <w:r w:rsidRPr="0000314A">
        <w:rPr>
          <w:rStyle w:val="libFootnotenumChar"/>
          <w:rtl/>
        </w:rPr>
        <w:t>(2)</w:t>
      </w:r>
      <w:r>
        <w:rPr>
          <w:rtl/>
        </w:rPr>
        <w:t xml:space="preserve">. </w:t>
      </w:r>
    </w:p>
    <w:p w:rsidR="001D18BB" w:rsidRDefault="001D18BB" w:rsidP="00276639">
      <w:pPr>
        <w:pStyle w:val="libNormal"/>
        <w:rPr>
          <w:rtl/>
        </w:rPr>
      </w:pPr>
      <w:r>
        <w:rPr>
          <w:rtl/>
        </w:rPr>
        <w:t xml:space="preserve">1047 ـ وسألته عن الرجل المسلم يحمل التجارة إلى المشركين؟ قال : </w:t>
      </w:r>
    </w:p>
    <w:p w:rsidR="001D18BB" w:rsidRDefault="001D18BB" w:rsidP="00276639">
      <w:pPr>
        <w:pStyle w:val="libNormal"/>
        <w:rPr>
          <w:rtl/>
        </w:rPr>
      </w:pPr>
      <w:r>
        <w:rPr>
          <w:rtl/>
        </w:rPr>
        <w:t xml:space="preserve">« إذا لم يحملوا سلاحاً فلا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1048 ـ وسألته عن بيع الولاء أيحل؟ قال : « لا » </w:t>
      </w:r>
      <w:r w:rsidRPr="0000314A">
        <w:rPr>
          <w:rStyle w:val="libFootnotenumChar"/>
          <w:rtl/>
        </w:rPr>
        <w:t>(4)</w:t>
      </w:r>
      <w:r>
        <w:rPr>
          <w:rtl/>
        </w:rPr>
        <w:t xml:space="preserve">. </w:t>
      </w:r>
    </w:p>
    <w:p w:rsidR="001D18BB" w:rsidRDefault="001D18BB" w:rsidP="00276639">
      <w:pPr>
        <w:pStyle w:val="libNormal"/>
        <w:rPr>
          <w:rtl/>
        </w:rPr>
      </w:pPr>
      <w:r>
        <w:rPr>
          <w:rtl/>
        </w:rPr>
        <w:t xml:space="preserve">1049 ـ قال : وسألته عن الرجل يشتري الجارية فيقع عليها ، أيصلح له أن يبيعها مرابحة؟ قال : « لا بأس » </w:t>
      </w:r>
      <w:r w:rsidRPr="0000314A">
        <w:rPr>
          <w:rStyle w:val="libFootnotenumChar"/>
          <w:rtl/>
        </w:rPr>
        <w:t>(5)</w:t>
      </w:r>
      <w:r>
        <w:rPr>
          <w:rtl/>
        </w:rPr>
        <w:t xml:space="preserve">. </w:t>
      </w:r>
    </w:p>
    <w:p w:rsidR="001D18BB" w:rsidRDefault="001D18BB" w:rsidP="00276639">
      <w:pPr>
        <w:pStyle w:val="libNormal"/>
        <w:rPr>
          <w:rtl/>
        </w:rPr>
      </w:pPr>
      <w:r>
        <w:rPr>
          <w:rtl/>
        </w:rPr>
        <w:t xml:space="preserve">1050 ـ وسألته عن رجل له على آخر كر من حنطة ، أياخذها بكيلها شعيراً أو تمراً؟ قال : </w:t>
      </w:r>
    </w:p>
    <w:p w:rsidR="001D18BB" w:rsidRDefault="001D18BB" w:rsidP="00276639">
      <w:pPr>
        <w:pStyle w:val="libNormal"/>
        <w:rPr>
          <w:rtl/>
        </w:rPr>
      </w:pPr>
      <w:r>
        <w:rPr>
          <w:rtl/>
        </w:rPr>
        <w:t xml:space="preserve">« إذا تراضيا فلا بأس » </w:t>
      </w:r>
      <w:r w:rsidRPr="0000314A">
        <w:rPr>
          <w:rStyle w:val="libFootnotenumChar"/>
          <w:rtl/>
        </w:rPr>
        <w:t>(6)</w:t>
      </w:r>
      <w:r>
        <w:rPr>
          <w:rtl/>
        </w:rPr>
        <w:t xml:space="preserve">. </w:t>
      </w:r>
    </w:p>
    <w:p w:rsidR="001D18BB" w:rsidRDefault="001D18BB" w:rsidP="00276639">
      <w:pPr>
        <w:pStyle w:val="libNormal"/>
        <w:rPr>
          <w:rtl/>
        </w:rPr>
      </w:pPr>
      <w:r>
        <w:rPr>
          <w:rtl/>
        </w:rPr>
        <w:t xml:space="preserve">1051 ـ وسألته عن رجل له على رجل آخر تمر أو خل أو حنطة أو شعير أيأخذ بقيمته دراهم؟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الشيخ نحوه في التهذيب 6 : 348| 986 وفي الاستبصار 3 : 51| 167 ، ونقله المجلسي في بحار الانوار 103 : 155| 2.</w:t>
      </w:r>
    </w:p>
    <w:p w:rsidR="001D18BB" w:rsidRDefault="001D18BB" w:rsidP="0000314A">
      <w:pPr>
        <w:pStyle w:val="libFootnote0"/>
        <w:rPr>
          <w:rtl/>
        </w:rPr>
      </w:pPr>
      <w:r>
        <w:rPr>
          <w:rtl/>
        </w:rPr>
        <w:t>(2) رواه علي بن جعفر في المسائل : 178| 328 ، ونقله المجلسي في بحار الانوار 100 : 33| 12.</w:t>
      </w:r>
    </w:p>
    <w:p w:rsidR="001D18BB" w:rsidRDefault="001D18BB" w:rsidP="0000314A">
      <w:pPr>
        <w:pStyle w:val="libFootnote0"/>
        <w:rPr>
          <w:rtl/>
        </w:rPr>
      </w:pPr>
      <w:r>
        <w:rPr>
          <w:rtl/>
        </w:rPr>
        <w:t>(3) رواه علي بن جعفر في مسائله 176| 320 ، ونقله المجلسي في بحاره 103 : 61| 1.</w:t>
      </w:r>
    </w:p>
    <w:p w:rsidR="001D18BB" w:rsidRDefault="001D18BB" w:rsidP="0000314A">
      <w:pPr>
        <w:pStyle w:val="libFootnote0"/>
        <w:rPr>
          <w:rtl/>
        </w:rPr>
      </w:pPr>
      <w:r>
        <w:rPr>
          <w:rtl/>
        </w:rPr>
        <w:t>(4) رواه الشيخ في التهذيب 8 : 258| 937 ، وفي الاستبصار 4 : 25| 79 ، وعلي بن جعفر في مسائله : 140| 157.</w:t>
      </w:r>
    </w:p>
    <w:p w:rsidR="001D18BB" w:rsidRDefault="001D18BB" w:rsidP="0000314A">
      <w:pPr>
        <w:pStyle w:val="libFootnote0"/>
        <w:rPr>
          <w:rtl/>
        </w:rPr>
      </w:pPr>
      <w:r>
        <w:rPr>
          <w:rtl/>
        </w:rPr>
        <w:t>(5) رواه علي بن جعفر في مسائله : 123| 80.</w:t>
      </w:r>
    </w:p>
    <w:p w:rsidR="001D18BB" w:rsidRDefault="001D18BB" w:rsidP="0000314A">
      <w:pPr>
        <w:pStyle w:val="libFootnote0"/>
        <w:rPr>
          <w:rtl/>
        </w:rPr>
      </w:pPr>
      <w:r>
        <w:rPr>
          <w:rtl/>
        </w:rPr>
        <w:t>(6) رواه علي بن جعفر في مسائله 123| 81 ، ونقله المجلسي في بحاره 103 : 112| 1.</w:t>
      </w:r>
    </w:p>
    <w:p w:rsidR="001D18BB" w:rsidRDefault="001D18BB" w:rsidP="00276639">
      <w:pPr>
        <w:pStyle w:val="libNormal"/>
        <w:rPr>
          <w:rtl/>
        </w:rPr>
      </w:pPr>
      <w:r>
        <w:rPr>
          <w:rtl/>
        </w:rPr>
        <w:br w:type="page"/>
      </w:r>
      <w:r>
        <w:rPr>
          <w:rtl/>
        </w:rPr>
        <w:lastRenderedPageBreak/>
        <w:t xml:space="preserve"> « إذا قوّمه دراهم فسد؛ لأنّ الأصل الذي أشتراه دراهم ، فلا يصلح له درهم بدرهم » </w:t>
      </w:r>
      <w:r w:rsidRPr="0000314A">
        <w:rPr>
          <w:rStyle w:val="libFootnotenumChar"/>
          <w:rtl/>
        </w:rPr>
        <w:t>(1)</w:t>
      </w:r>
      <w:r>
        <w:rPr>
          <w:rtl/>
        </w:rPr>
        <w:t xml:space="preserve">. </w:t>
      </w:r>
    </w:p>
    <w:p w:rsidR="001D18BB" w:rsidRDefault="001D18BB" w:rsidP="00276639">
      <w:pPr>
        <w:pStyle w:val="libNormal"/>
        <w:rPr>
          <w:rtl/>
        </w:rPr>
      </w:pPr>
      <w:r>
        <w:rPr>
          <w:rtl/>
        </w:rPr>
        <w:t xml:space="preserve">1052 ـ وسألته عن رجل اشترى طعاماً ، أيصلح له أن يولي </w:t>
      </w:r>
      <w:r w:rsidRPr="0000314A">
        <w:rPr>
          <w:rStyle w:val="libFootnotenumChar"/>
          <w:rtl/>
        </w:rPr>
        <w:t>(2)</w:t>
      </w:r>
      <w:r>
        <w:rPr>
          <w:rtl/>
        </w:rPr>
        <w:t xml:space="preserve"> منه قبل أن يقبضه؟ قال : </w:t>
      </w:r>
    </w:p>
    <w:p w:rsidR="001D18BB" w:rsidRDefault="001D18BB" w:rsidP="00276639">
      <w:pPr>
        <w:pStyle w:val="libNormal"/>
        <w:rPr>
          <w:rtl/>
        </w:rPr>
      </w:pPr>
      <w:r>
        <w:rPr>
          <w:rtl/>
        </w:rPr>
        <w:t xml:space="preserve">« إذا ربح فلايصلح حتى يقبضه ، وإن كان يولي منه فلا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1053 ـ وسألته عن رجل اشترى سمناً ففضل له فضل ، أيحل له أن يأخذ مكانه رطلاً أو رطلين زيتاً؟ قال : </w:t>
      </w:r>
    </w:p>
    <w:p w:rsidR="001D18BB" w:rsidRDefault="001D18BB" w:rsidP="00276639">
      <w:pPr>
        <w:pStyle w:val="libNormal"/>
        <w:rPr>
          <w:rtl/>
        </w:rPr>
      </w:pPr>
      <w:r>
        <w:rPr>
          <w:rtl/>
        </w:rPr>
        <w:t xml:space="preserve">« اذا اختلفا وتراضيا فلا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1054 ـ وسألته عن رجل استأجر بيتاً بعشرة دراهم ، فأتاه الخياط أو غير ذلك فقال : أعمل فيه والأجر بيني وبينك ، وما ربحت فلي ولك ، فربح أكثر من أجر البيت ، أيحل ذلك؟ قال : </w:t>
      </w:r>
    </w:p>
    <w:p w:rsidR="001D18BB" w:rsidRDefault="001D18BB" w:rsidP="00276639">
      <w:pPr>
        <w:pStyle w:val="libNormal"/>
        <w:rPr>
          <w:rtl/>
        </w:rPr>
      </w:pPr>
      <w:r>
        <w:rPr>
          <w:rtl/>
        </w:rPr>
        <w:t xml:space="preserve">« نعم ، لا بأس » </w:t>
      </w:r>
      <w:r w:rsidRPr="0000314A">
        <w:rPr>
          <w:rStyle w:val="libFootnotenumChar"/>
          <w:rtl/>
        </w:rPr>
        <w:t>(5)</w:t>
      </w:r>
      <w:r>
        <w:rPr>
          <w:rtl/>
        </w:rPr>
        <w:t xml:space="preserve">. </w:t>
      </w:r>
    </w:p>
    <w:p w:rsidR="001D18BB" w:rsidRDefault="001D18BB" w:rsidP="00276639">
      <w:pPr>
        <w:pStyle w:val="libNormal"/>
        <w:rPr>
          <w:rtl/>
        </w:rPr>
      </w:pPr>
      <w:r>
        <w:rPr>
          <w:rtl/>
        </w:rPr>
        <w:t xml:space="preserve">1055 ـ وسألته عن رجل أعطى رجلاً مائة درهم ، على أن يعطيه خمسة دراهم او اكثر او اقل قال : وشاركني ، قال : </w:t>
      </w:r>
    </w:p>
    <w:p w:rsidR="001D18BB" w:rsidRDefault="001D18BB" w:rsidP="00276639">
      <w:pPr>
        <w:pStyle w:val="libNormal"/>
        <w:rPr>
          <w:rtl/>
        </w:rPr>
      </w:pPr>
      <w:r>
        <w:rPr>
          <w:rtl/>
        </w:rPr>
        <w:t xml:space="preserve">« هذا الربا المحض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7 : 30| 129 ، وفي الاستبصار 3 : 74| 246 ، وعلي بن جعفر في مسائله 123| 82 ، ونقله المجلسي في بحاره 103 : 112| 1.</w:t>
      </w:r>
    </w:p>
    <w:p w:rsidR="001D18BB" w:rsidRDefault="001D18BB" w:rsidP="0000314A">
      <w:pPr>
        <w:pStyle w:val="libFootnote0"/>
        <w:rPr>
          <w:rtl/>
        </w:rPr>
      </w:pPr>
      <w:r>
        <w:rPr>
          <w:rtl/>
        </w:rPr>
        <w:t>(2)</w:t>
      </w:r>
      <w:r>
        <w:rPr>
          <w:rFonts w:hint="cs"/>
          <w:rtl/>
        </w:rPr>
        <w:t xml:space="preserve"> </w:t>
      </w:r>
      <w:r>
        <w:rPr>
          <w:rtl/>
        </w:rPr>
        <w:t>اولى الشيء : أعطاه « الصحاح ـ ولي ـ 6 : 2529 ».</w:t>
      </w:r>
    </w:p>
    <w:p w:rsidR="001D18BB" w:rsidRDefault="001D18BB" w:rsidP="0000314A">
      <w:pPr>
        <w:pStyle w:val="libFootnote0"/>
        <w:rPr>
          <w:rtl/>
        </w:rPr>
      </w:pPr>
      <w:r>
        <w:rPr>
          <w:rtl/>
        </w:rPr>
        <w:t>(3) رواه الشيخ في التهذيب 7 : 36| صدر الحديث 153 ، وعلي بن جعفر في مسائله : 124| 84 ، ونقله المجلسي في بحاره 103 : 133| 2.</w:t>
      </w:r>
    </w:p>
    <w:p w:rsidR="001D18BB" w:rsidRDefault="001D18BB" w:rsidP="0000314A">
      <w:pPr>
        <w:pStyle w:val="libFootnote0"/>
        <w:rPr>
          <w:rtl/>
        </w:rPr>
      </w:pPr>
      <w:r>
        <w:rPr>
          <w:rtl/>
        </w:rPr>
        <w:t>(4) رواه علي بن جعفر في مسائله 124| 85 ، ونقله المجلسي في بحاره 103 : 118| 19.</w:t>
      </w:r>
    </w:p>
    <w:p w:rsidR="001D18BB" w:rsidRDefault="001D18BB" w:rsidP="0000314A">
      <w:pPr>
        <w:pStyle w:val="libFootnote0"/>
        <w:rPr>
          <w:rtl/>
        </w:rPr>
      </w:pPr>
      <w:r>
        <w:rPr>
          <w:rtl/>
        </w:rPr>
        <w:t>(5) رواه علي بن جعفر في مسائله : 125| 88 ، ونقله المجلسي في البحار 103 : 167| 7.</w:t>
      </w:r>
    </w:p>
    <w:p w:rsidR="001D18BB" w:rsidRDefault="001D18BB" w:rsidP="0000314A">
      <w:pPr>
        <w:pStyle w:val="libFootnote0"/>
        <w:rPr>
          <w:rtl/>
        </w:rPr>
      </w:pPr>
      <w:r>
        <w:rPr>
          <w:rtl/>
        </w:rPr>
        <w:t>(6) روى علي بن جعفر في مسائله : 125| 90 ، نحوه ، ونقله المجلسي في البحار 103 : 157| 2.</w:t>
      </w:r>
    </w:p>
    <w:p w:rsidR="001D18BB" w:rsidRDefault="001D18BB" w:rsidP="00276639">
      <w:pPr>
        <w:pStyle w:val="libNormal"/>
        <w:rPr>
          <w:rtl/>
        </w:rPr>
      </w:pPr>
      <w:r>
        <w:rPr>
          <w:rtl/>
        </w:rPr>
        <w:br w:type="page"/>
      </w:r>
      <w:r>
        <w:rPr>
          <w:rtl/>
        </w:rPr>
        <w:lastRenderedPageBreak/>
        <w:t xml:space="preserve">1056 ـ وسألته عن رجل قال لرجل : علمني عملك واعطيك ستة دراهم وشاركني ، قال : </w:t>
      </w:r>
    </w:p>
    <w:p w:rsidR="001D18BB" w:rsidRDefault="001D18BB" w:rsidP="00276639">
      <w:pPr>
        <w:pStyle w:val="libNormal"/>
        <w:rPr>
          <w:rtl/>
        </w:rPr>
      </w:pPr>
      <w:r>
        <w:rPr>
          <w:rtl/>
        </w:rPr>
        <w:t xml:space="preserve">« إذا رضي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1057 ـ وسألته عن رجل أعطى عبده عشرة دراهم ، على أن يؤدي إليه العبد كل شهر عشرة دراهم ، أيحلُ ذلك؟ قال : « 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1058 ـ وسألته عن رجل يبيع السلعة ويشترط أن له نصفها ، ثم يبيعها مرابحة ، أيحل ذلك؟ قال « 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1059 ـ وسألته عن رجل استأجر داراً سنتين مسماتين ، على أن عليه بعد ذاك تطيينها وإصلاح أبوابها ، أيحل ذلك؟ قال : « لا بأس » </w:t>
      </w:r>
      <w:r w:rsidRPr="0000314A">
        <w:rPr>
          <w:rStyle w:val="libFootnotenumChar"/>
          <w:rtl/>
        </w:rPr>
        <w:t>(4)</w:t>
      </w:r>
      <w:r>
        <w:rPr>
          <w:rtl/>
        </w:rPr>
        <w:t xml:space="preserve">. </w:t>
      </w:r>
    </w:p>
    <w:p w:rsidR="001D18BB" w:rsidRDefault="001D18BB" w:rsidP="00276639">
      <w:pPr>
        <w:pStyle w:val="libNormal"/>
        <w:rPr>
          <w:rtl/>
        </w:rPr>
      </w:pPr>
      <w:r>
        <w:rPr>
          <w:rtl/>
        </w:rPr>
        <w:t xml:space="preserve">1060 ـ وسأْلته عن رجل باع بيعاً إلى أجل ، فجاء الأجل والبيع عند صاحبه ، فأتاه البائع فقال : بعني الذي اشتريت مني وحط عني كذا وكذا وأقاصّك بما لي عليك ، ابجل ذلك؟ قال : </w:t>
      </w:r>
    </w:p>
    <w:p w:rsidR="001D18BB" w:rsidRDefault="001D18BB" w:rsidP="00276639">
      <w:pPr>
        <w:pStyle w:val="libNormal"/>
        <w:rPr>
          <w:rtl/>
        </w:rPr>
      </w:pPr>
      <w:r>
        <w:rPr>
          <w:rtl/>
        </w:rPr>
        <w:t xml:space="preserve">« إذا تراضيا فلا بأس » </w:t>
      </w:r>
      <w:r w:rsidRPr="0000314A">
        <w:rPr>
          <w:rStyle w:val="libFootnotenumChar"/>
          <w:rtl/>
        </w:rPr>
        <w:t>(5)</w:t>
      </w:r>
      <w:r>
        <w:rPr>
          <w:rtl/>
        </w:rPr>
        <w:t xml:space="preserve">. </w:t>
      </w:r>
    </w:p>
    <w:p w:rsidR="001D18BB" w:rsidRDefault="001D18BB" w:rsidP="00276639">
      <w:pPr>
        <w:pStyle w:val="libNormal"/>
        <w:rPr>
          <w:rtl/>
        </w:rPr>
      </w:pPr>
      <w:r>
        <w:rPr>
          <w:rtl/>
        </w:rPr>
        <w:t xml:space="preserve">1061 ـ وسألته عن رجل كان له على رجل آخر عشرة دراهم ، فقال : اشتر لي ثوباً فبعه واقبض ثمنه ، فما وضعت فهو علي ، أيحل ذلك؟ قال : </w:t>
      </w:r>
    </w:p>
    <w:p w:rsidR="001D18BB" w:rsidRDefault="001D18BB" w:rsidP="00276639">
      <w:pPr>
        <w:pStyle w:val="libNormal"/>
        <w:rPr>
          <w:rtl/>
        </w:rPr>
      </w:pPr>
      <w:r>
        <w:rPr>
          <w:rtl/>
        </w:rPr>
        <w:t xml:space="preserve">« إذا تراضيا فلا بأس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علي بن جعفر في مسائله : 125| 89 ، نحوه ، ونقله المجلسي في البحار 103 : 167| 8.</w:t>
      </w:r>
    </w:p>
    <w:p w:rsidR="001D18BB" w:rsidRDefault="001D18BB" w:rsidP="0000314A">
      <w:pPr>
        <w:pStyle w:val="libFootnote0"/>
        <w:rPr>
          <w:rtl/>
        </w:rPr>
      </w:pPr>
      <w:r>
        <w:rPr>
          <w:rtl/>
        </w:rPr>
        <w:t>(2) رواه الصدوق في الفقيه 3 : 178| 806 ، وعلي بن جعفر في مسائله : 125| 91 ، ونقله المجلسي في البحار 103 : 157| 3.</w:t>
      </w:r>
    </w:p>
    <w:p w:rsidR="001D18BB" w:rsidRDefault="001D18BB" w:rsidP="0000314A">
      <w:pPr>
        <w:pStyle w:val="libFootnote0"/>
        <w:rPr>
          <w:rtl/>
        </w:rPr>
      </w:pPr>
      <w:r>
        <w:rPr>
          <w:rtl/>
        </w:rPr>
        <w:t>(3) رواه علي بن جعفر في مسائله : 126| 93 ، ونقله المجلسي في بحاره 103 : 133| 3.</w:t>
      </w:r>
    </w:p>
    <w:p w:rsidR="001D18BB" w:rsidRDefault="001D18BB" w:rsidP="0000314A">
      <w:pPr>
        <w:pStyle w:val="libFootnote0"/>
        <w:rPr>
          <w:rtl/>
        </w:rPr>
      </w:pPr>
      <w:r>
        <w:rPr>
          <w:rtl/>
        </w:rPr>
        <w:t>(4) روى علي بن جعفر في مسائله : 126| 94 ، نحوه ، ونقله المجلسي في بحاره 103 : 168| 9.</w:t>
      </w:r>
    </w:p>
    <w:p w:rsidR="001D18BB" w:rsidRDefault="001D18BB" w:rsidP="0000314A">
      <w:pPr>
        <w:pStyle w:val="libFootnote0"/>
        <w:rPr>
          <w:rtl/>
        </w:rPr>
      </w:pPr>
      <w:r>
        <w:rPr>
          <w:rtl/>
        </w:rPr>
        <w:t>(5) رواه علي بن جعفر في مسائله : 126| 95 ، ونقله المجلسي في بحاره 103 : 112| 2.</w:t>
      </w:r>
    </w:p>
    <w:p w:rsidR="001D18BB" w:rsidRDefault="001D18BB" w:rsidP="0000314A">
      <w:pPr>
        <w:pStyle w:val="libFootnote0"/>
        <w:rPr>
          <w:rtl/>
        </w:rPr>
      </w:pPr>
      <w:r>
        <w:rPr>
          <w:rtl/>
        </w:rPr>
        <w:t>(6) رواه علي بن جعفر في مسائله : 127| 99 ، ونقله المجلسي في بحاره 103 : 136| 2.</w:t>
      </w:r>
    </w:p>
    <w:p w:rsidR="001D18BB" w:rsidRDefault="001D18BB" w:rsidP="00276639">
      <w:pPr>
        <w:pStyle w:val="libNormal"/>
        <w:rPr>
          <w:rtl/>
        </w:rPr>
      </w:pPr>
      <w:r>
        <w:rPr>
          <w:rtl/>
        </w:rPr>
        <w:br w:type="page"/>
      </w:r>
      <w:r>
        <w:rPr>
          <w:rtl/>
        </w:rPr>
        <w:lastRenderedPageBreak/>
        <w:t xml:space="preserve">1062 ـ وسألته عن رجل باع ثوباً بعشرة دراهم إلى أجل ، ثم اشتراه بخمسة دراهم ، أيحل؟ قال : </w:t>
      </w:r>
    </w:p>
    <w:p w:rsidR="001D18BB" w:rsidRDefault="001D18BB" w:rsidP="00276639">
      <w:pPr>
        <w:pStyle w:val="libNormal"/>
        <w:rPr>
          <w:rtl/>
        </w:rPr>
      </w:pPr>
      <w:r>
        <w:rPr>
          <w:rtl/>
        </w:rPr>
        <w:t xml:space="preserve">« إذا لم يشترط ورضيا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1063 ـ وسألته عن رجل اشترى مبيعاً كيلاً أو وزناً ، هل يصلح بيعه مرابحة؟ قال : </w:t>
      </w:r>
    </w:p>
    <w:p w:rsidR="001D18BB" w:rsidRDefault="001D18BB" w:rsidP="00276639">
      <w:pPr>
        <w:pStyle w:val="libNormal"/>
        <w:rPr>
          <w:rtl/>
        </w:rPr>
      </w:pPr>
      <w:r>
        <w:rPr>
          <w:rtl/>
        </w:rPr>
        <w:t>« إذاتراضيا ـ البيّعان ـ فلا بأس ، فإن سمى كيلاً أو وز</w:t>
      </w:r>
      <w:r>
        <w:rPr>
          <w:rFonts w:hint="cs"/>
          <w:rtl/>
        </w:rPr>
        <w:t>ن</w:t>
      </w:r>
      <w:r>
        <w:rPr>
          <w:rtl/>
        </w:rPr>
        <w:t xml:space="preserve">اً ، فلا يصلح بيعه حتى يكيله أو يزنه » </w:t>
      </w:r>
      <w:r w:rsidRPr="0000314A">
        <w:rPr>
          <w:rStyle w:val="libFootnotenumChar"/>
          <w:rtl/>
        </w:rPr>
        <w:t>(2)</w:t>
      </w:r>
      <w:r>
        <w:rPr>
          <w:rtl/>
        </w:rPr>
        <w:t xml:space="preserve">. </w:t>
      </w:r>
    </w:p>
    <w:p w:rsidR="001D18BB" w:rsidRDefault="001D18BB" w:rsidP="00276639">
      <w:pPr>
        <w:pStyle w:val="libNormal"/>
        <w:rPr>
          <w:rtl/>
        </w:rPr>
      </w:pPr>
      <w:r>
        <w:rPr>
          <w:rtl/>
        </w:rPr>
        <w:t xml:space="preserve">1064 ـ وسألته عن رجل سرق جارية ثم باعها ، يحل فرجها لمن اشتراها؟ قال : </w:t>
      </w:r>
    </w:p>
    <w:p w:rsidR="001D18BB" w:rsidRDefault="001D18BB" w:rsidP="00276639">
      <w:pPr>
        <w:pStyle w:val="libNormal"/>
        <w:rPr>
          <w:rtl/>
        </w:rPr>
      </w:pPr>
      <w:r>
        <w:rPr>
          <w:rtl/>
        </w:rPr>
        <w:t xml:space="preserve">« إذا أنبأهم أنها سرقة فلا يحل ، وان لم يعلم فلا بأس » </w:t>
      </w:r>
      <w:r w:rsidRPr="0000314A">
        <w:rPr>
          <w:rStyle w:val="libFootnotenumChar"/>
          <w:rtl/>
        </w:rPr>
        <w:t>(3)</w:t>
      </w:r>
      <w:r>
        <w:rPr>
          <w:rtl/>
        </w:rPr>
        <w:t xml:space="preserve">. </w:t>
      </w:r>
    </w:p>
    <w:p w:rsidR="001D18BB" w:rsidRDefault="001D18BB" w:rsidP="00276639">
      <w:pPr>
        <w:pStyle w:val="libNormal"/>
        <w:rPr>
          <w:rtl/>
        </w:rPr>
      </w:pPr>
      <w:r>
        <w:rPr>
          <w:rtl/>
        </w:rPr>
        <w:t>1065 ـ وسألته عن رجلين نصرانيين ، باع أحدهما ( صاحبه )</w:t>
      </w:r>
      <w:r>
        <w:rPr>
          <w:rFonts w:hint="cs"/>
          <w:rtl/>
        </w:rPr>
        <w:t xml:space="preserve"> </w:t>
      </w:r>
      <w:r w:rsidRPr="0000314A">
        <w:rPr>
          <w:rStyle w:val="libFootnotenumChar"/>
          <w:rtl/>
        </w:rPr>
        <w:t>(4)</w:t>
      </w:r>
      <w:r>
        <w:rPr>
          <w:rtl/>
        </w:rPr>
        <w:t xml:space="preserve"> خنزيراً أو نهراً إلى أجل ، فأسلما قبل أن يقبض </w:t>
      </w:r>
      <w:r w:rsidRPr="0000314A">
        <w:rPr>
          <w:rStyle w:val="libFootnotenumChar"/>
          <w:rtl/>
        </w:rPr>
        <w:t>(5)</w:t>
      </w:r>
      <w:r>
        <w:rPr>
          <w:rtl/>
        </w:rPr>
        <w:t xml:space="preserve"> الثمن ، هل يحل له </w:t>
      </w:r>
      <w:r w:rsidRPr="0000314A">
        <w:rPr>
          <w:rStyle w:val="libFootnotenumChar"/>
          <w:rtl/>
        </w:rPr>
        <w:t>(6)</w:t>
      </w:r>
      <w:r>
        <w:rPr>
          <w:rtl/>
        </w:rPr>
        <w:t xml:space="preserve"> ثمنه بعد الإسلام؟ قال : </w:t>
      </w:r>
    </w:p>
    <w:p w:rsidR="001D18BB" w:rsidRDefault="001D18BB" w:rsidP="00276639">
      <w:pPr>
        <w:pStyle w:val="libNormal"/>
        <w:rPr>
          <w:rtl/>
        </w:rPr>
      </w:pPr>
      <w:r>
        <w:rPr>
          <w:rtl/>
        </w:rPr>
        <w:t xml:space="preserve">« إنها له الثمن فلا بأس ان يأخذه » </w:t>
      </w:r>
      <w:r w:rsidRPr="0000314A">
        <w:rPr>
          <w:rStyle w:val="libFootnotenumChar"/>
          <w:rtl/>
        </w:rPr>
        <w:t>(7)</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127| 100 ، ونقله المجلسي في بحاره 103 : 112| 3.</w:t>
      </w:r>
    </w:p>
    <w:p w:rsidR="001D18BB" w:rsidRDefault="001D18BB" w:rsidP="0000314A">
      <w:pPr>
        <w:pStyle w:val="libFootnote0"/>
        <w:rPr>
          <w:rtl/>
        </w:rPr>
      </w:pPr>
      <w:r>
        <w:rPr>
          <w:rtl/>
        </w:rPr>
        <w:t>(2) نقله المجلسي في البحار 103 : 133| 4.</w:t>
      </w:r>
    </w:p>
    <w:p w:rsidR="001D18BB" w:rsidRDefault="001D18BB" w:rsidP="0000314A">
      <w:pPr>
        <w:pStyle w:val="libFootnote0"/>
        <w:rPr>
          <w:rtl/>
        </w:rPr>
      </w:pPr>
      <w:r>
        <w:rPr>
          <w:rtl/>
        </w:rPr>
        <w:t>(3) رواه علي بن جعفر في مسائله : 132| 126 ، وفيه : اتّهم بدل : أنبأهم ، ونقله المجلسي في بحاره 103 : 128| 2.</w:t>
      </w:r>
    </w:p>
    <w:p w:rsidR="001D18BB" w:rsidRDefault="001D18BB" w:rsidP="0000314A">
      <w:pPr>
        <w:pStyle w:val="libFootnote0"/>
        <w:rPr>
          <w:rtl/>
        </w:rPr>
      </w:pPr>
      <w:r>
        <w:rPr>
          <w:rtl/>
        </w:rPr>
        <w:t>(4) اثبتناها من مسائل علي بن جعفر.</w:t>
      </w:r>
    </w:p>
    <w:p w:rsidR="001D18BB" w:rsidRDefault="001D18BB" w:rsidP="0000314A">
      <w:pPr>
        <w:pStyle w:val="libFootnote0"/>
        <w:rPr>
          <w:rtl/>
        </w:rPr>
      </w:pPr>
      <w:r>
        <w:rPr>
          <w:rtl/>
        </w:rPr>
        <w:t>(5) في نسخنا : يقبضا ، واثبتنا ما في مسائل علي بن جعفر.</w:t>
      </w:r>
    </w:p>
    <w:p w:rsidR="001D18BB" w:rsidRDefault="001D18BB" w:rsidP="0000314A">
      <w:pPr>
        <w:pStyle w:val="libFootnote0"/>
        <w:rPr>
          <w:rtl/>
        </w:rPr>
      </w:pPr>
      <w:r>
        <w:rPr>
          <w:rtl/>
        </w:rPr>
        <w:t>(6) في نسخنا : لهما ، واثبتنا ما في مسائل علي بن جعفر.</w:t>
      </w:r>
    </w:p>
    <w:p w:rsidR="001D18BB" w:rsidRDefault="001D18BB" w:rsidP="0000314A">
      <w:pPr>
        <w:pStyle w:val="libFootnote0"/>
        <w:rPr>
          <w:rtl/>
        </w:rPr>
      </w:pPr>
      <w:r>
        <w:rPr>
          <w:rtl/>
        </w:rPr>
        <w:t>(7) أورد الكليني نحوه في الكافي 5 : 232| 13 ، وكذا الشيخ في التهذيب 7 : 138| 612 ، ورواه علي بن جعفر في مسائله : 134| 130 ، ونقله المجلسي في بحاره 103 : 72| 1.</w:t>
      </w:r>
    </w:p>
    <w:p w:rsidR="001D18BB" w:rsidRDefault="001D18BB" w:rsidP="00276639">
      <w:pPr>
        <w:pStyle w:val="libNormal"/>
        <w:rPr>
          <w:rtl/>
        </w:rPr>
      </w:pPr>
      <w:r>
        <w:rPr>
          <w:rtl/>
        </w:rPr>
        <w:br w:type="page"/>
      </w:r>
      <w:r>
        <w:rPr>
          <w:rtl/>
        </w:rPr>
        <w:lastRenderedPageBreak/>
        <w:t xml:space="preserve">1066 ـ وسألته عن الرجل تكون له الغنم يقطع من الياتها وهي أحياء ، أيصلح أن يبيع ما قطع؟ قال : </w:t>
      </w:r>
    </w:p>
    <w:p w:rsidR="001D18BB" w:rsidRDefault="001D18BB" w:rsidP="00276639">
      <w:pPr>
        <w:pStyle w:val="libNormal"/>
        <w:rPr>
          <w:rtl/>
        </w:rPr>
      </w:pPr>
      <w:r>
        <w:rPr>
          <w:rtl/>
        </w:rPr>
        <w:t xml:space="preserve">« نعم ، يذيبها ويسرج بها ، ولا يأكلها ، ولا يبيعها » </w:t>
      </w:r>
      <w:r w:rsidRPr="0000314A">
        <w:rPr>
          <w:rStyle w:val="libFootnotenumChar"/>
          <w:rtl/>
        </w:rPr>
        <w:t>(1)</w:t>
      </w:r>
      <w:r>
        <w:rPr>
          <w:rtl/>
        </w:rPr>
        <w:t xml:space="preserve">. </w:t>
      </w:r>
    </w:p>
    <w:p w:rsidR="001D18BB" w:rsidRDefault="001D18BB" w:rsidP="00276639">
      <w:pPr>
        <w:pStyle w:val="libNormal"/>
        <w:rPr>
          <w:rtl/>
        </w:rPr>
      </w:pPr>
      <w:r>
        <w:rPr>
          <w:rtl/>
        </w:rPr>
        <w:t>1067 ـ وسألته عن الماشية تكون للرجل فيموت بعضها ، يصلح له أن يبيع جلودها ودباغها</w:t>
      </w:r>
      <w:r>
        <w:rPr>
          <w:rFonts w:hint="cs"/>
          <w:rtl/>
        </w:rPr>
        <w:t xml:space="preserve"> </w:t>
      </w:r>
      <w:r>
        <w:rPr>
          <w:rtl/>
        </w:rPr>
        <w:t>(ويلبسها)</w:t>
      </w:r>
      <w:r>
        <w:rPr>
          <w:rFonts w:hint="cs"/>
          <w:rtl/>
        </w:rPr>
        <w:t xml:space="preserve"> </w:t>
      </w:r>
      <w:r w:rsidRPr="0000314A">
        <w:rPr>
          <w:rStyle w:val="libFootnotenumChar"/>
          <w:rtl/>
        </w:rPr>
        <w:t>(2)</w:t>
      </w:r>
      <w:r>
        <w:rPr>
          <w:rtl/>
        </w:rPr>
        <w:t xml:space="preserve">؟ قال : </w:t>
      </w:r>
    </w:p>
    <w:p w:rsidR="001D18BB" w:rsidRDefault="001D18BB" w:rsidP="00276639">
      <w:pPr>
        <w:pStyle w:val="libNormal"/>
        <w:rPr>
          <w:rtl/>
        </w:rPr>
      </w:pPr>
      <w:r>
        <w:rPr>
          <w:rtl/>
        </w:rPr>
        <w:t xml:space="preserve">« لا ، وإن لبسها فلايصلي فيها » </w:t>
      </w:r>
      <w:r w:rsidRPr="0000314A">
        <w:rPr>
          <w:rStyle w:val="libFootnotenumChar"/>
          <w:rtl/>
        </w:rPr>
        <w:t>(3)</w:t>
      </w:r>
      <w:r>
        <w:rPr>
          <w:rtl/>
        </w:rPr>
        <w:t xml:space="preserve">. </w:t>
      </w:r>
    </w:p>
    <w:p w:rsidR="001D18BB" w:rsidRDefault="001D18BB" w:rsidP="00276639">
      <w:pPr>
        <w:pStyle w:val="libNormal"/>
        <w:rPr>
          <w:rtl/>
        </w:rPr>
      </w:pPr>
      <w:r>
        <w:rPr>
          <w:rtl/>
        </w:rPr>
        <w:t xml:space="preserve">1068 ـ وسألته عن الرجل يكتب المصحف بالأجر ، قال : </w:t>
      </w:r>
    </w:p>
    <w:p w:rsidR="001D18BB" w:rsidRDefault="001D18BB" w:rsidP="00276639">
      <w:pPr>
        <w:pStyle w:val="libNormal"/>
        <w:rPr>
          <w:rtl/>
        </w:rPr>
      </w:pPr>
      <w:r>
        <w:rPr>
          <w:rtl/>
        </w:rPr>
        <w:t xml:space="preserve">« لا بأس » </w:t>
      </w:r>
      <w:r w:rsidRPr="0000314A">
        <w:rPr>
          <w:rStyle w:val="libFootnotenumChar"/>
          <w:rtl/>
        </w:rPr>
        <w:t>(4)</w:t>
      </w:r>
      <w:r>
        <w:rPr>
          <w:rtl/>
        </w:rPr>
        <w:t>.</w:t>
      </w:r>
    </w:p>
    <w:p w:rsidR="001D18BB" w:rsidRDefault="001D18BB" w:rsidP="004B5EC3">
      <w:pPr>
        <w:pStyle w:val="libCenter"/>
        <w:rPr>
          <w:rtl/>
        </w:rPr>
      </w:pPr>
      <w:r>
        <w:rPr>
          <w:rtl/>
        </w:rPr>
        <w:t>*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ابن ادريس في المستطرفات : 55| 8 ، ونقله المجلسي في بحاره 103 : 71| 7.</w:t>
      </w:r>
    </w:p>
    <w:p w:rsidR="001D18BB" w:rsidRDefault="001D18BB" w:rsidP="0000314A">
      <w:pPr>
        <w:pStyle w:val="libFootnote0"/>
        <w:rPr>
          <w:rtl/>
        </w:rPr>
      </w:pPr>
      <w:r>
        <w:rPr>
          <w:rtl/>
        </w:rPr>
        <w:t>(2)</w:t>
      </w:r>
      <w:r>
        <w:rPr>
          <w:rFonts w:hint="cs"/>
          <w:rtl/>
        </w:rPr>
        <w:t xml:space="preserve"> </w:t>
      </w:r>
      <w:r>
        <w:rPr>
          <w:rtl/>
        </w:rPr>
        <w:t>اثبتناه من مسائل علي بن جعفر.</w:t>
      </w:r>
    </w:p>
    <w:p w:rsidR="001D18BB" w:rsidRDefault="001D18BB" w:rsidP="0000314A">
      <w:pPr>
        <w:pStyle w:val="libFootnote0"/>
        <w:rPr>
          <w:rtl/>
        </w:rPr>
      </w:pPr>
      <w:r>
        <w:rPr>
          <w:rtl/>
        </w:rPr>
        <w:t>(3) رواه علي بن جعفر في مسائله : 139| 159 ، ونقله المجلسي في بحاره 103 : 71| 8.</w:t>
      </w:r>
    </w:p>
    <w:p w:rsidR="001D18BB" w:rsidRDefault="001D18BB" w:rsidP="0000314A">
      <w:pPr>
        <w:pStyle w:val="libFootnote0"/>
        <w:rPr>
          <w:rtl/>
        </w:rPr>
      </w:pPr>
      <w:r>
        <w:rPr>
          <w:rtl/>
        </w:rPr>
        <w:t>(4) رواه ابن ادريس في مستطرفات السرائر : 55| 9 ، ونقله المجلسي في بحاره 103 : 60| 1.</w:t>
      </w:r>
    </w:p>
    <w:p w:rsidR="001D18BB" w:rsidRDefault="001D18BB" w:rsidP="001D18BB">
      <w:pPr>
        <w:pStyle w:val="Heading2Center"/>
        <w:rPr>
          <w:rtl/>
        </w:rPr>
      </w:pPr>
      <w:r>
        <w:rPr>
          <w:rtl/>
        </w:rPr>
        <w:br w:type="page"/>
      </w:r>
      <w:bookmarkStart w:id="33" w:name="_Toc403219691"/>
      <w:bookmarkStart w:id="34" w:name="_Toc403220175"/>
      <w:r>
        <w:rPr>
          <w:rtl/>
        </w:rPr>
        <w:lastRenderedPageBreak/>
        <w:t>باب اللقطة وما يحل منها</w:t>
      </w:r>
      <w:bookmarkEnd w:id="33"/>
      <w:bookmarkEnd w:id="34"/>
    </w:p>
    <w:p w:rsidR="001D18BB" w:rsidRDefault="001D18BB" w:rsidP="00276639">
      <w:pPr>
        <w:pStyle w:val="libNormal"/>
        <w:rPr>
          <w:rtl/>
        </w:rPr>
      </w:pPr>
      <w:r>
        <w:rPr>
          <w:rtl/>
        </w:rPr>
        <w:t xml:space="preserve">1069 ـ عبد الله بن الحسن ، عن جده علي بن جعفر ، عن أخيه موسى ابن جعفر </w:t>
      </w:r>
      <w:r w:rsidR="005C0455" w:rsidRPr="005C0455">
        <w:rPr>
          <w:rStyle w:val="libAlaemChar"/>
          <w:rFonts w:hint="cs"/>
          <w:rtl/>
        </w:rPr>
        <w:t>عليه‌السلام</w:t>
      </w:r>
      <w:r>
        <w:rPr>
          <w:rtl/>
        </w:rPr>
        <w:t xml:space="preserve"> قال : سألته عن اللقطة إذا كانت جارية ، هل يحل فرجها لمن التقطها؟ قال : </w:t>
      </w:r>
    </w:p>
    <w:p w:rsidR="001D18BB" w:rsidRDefault="001D18BB" w:rsidP="00276639">
      <w:pPr>
        <w:pStyle w:val="libNormal"/>
        <w:rPr>
          <w:rtl/>
        </w:rPr>
      </w:pPr>
      <w:r>
        <w:rPr>
          <w:rtl/>
        </w:rPr>
        <w:t xml:space="preserve">« لا ، إنما يحل له بيعها بما أنفق عليها » </w:t>
      </w:r>
      <w:r w:rsidRPr="0000314A">
        <w:rPr>
          <w:rStyle w:val="libFootnotenumChar"/>
          <w:rtl/>
        </w:rPr>
        <w:t>(1)</w:t>
      </w:r>
      <w:r>
        <w:rPr>
          <w:rtl/>
        </w:rPr>
        <w:t xml:space="preserve">. </w:t>
      </w:r>
    </w:p>
    <w:p w:rsidR="001D18BB" w:rsidRDefault="001D18BB" w:rsidP="00276639">
      <w:pPr>
        <w:pStyle w:val="libNormal"/>
        <w:rPr>
          <w:rtl/>
        </w:rPr>
      </w:pPr>
      <w:r>
        <w:rPr>
          <w:rtl/>
        </w:rPr>
        <w:t xml:space="preserve">1070 ـ وسألته عن اللقطة يصيبها الرجل ، قال : </w:t>
      </w:r>
    </w:p>
    <w:p w:rsidR="001D18BB" w:rsidRDefault="001D18BB" w:rsidP="00276639">
      <w:pPr>
        <w:pStyle w:val="libNormal"/>
        <w:rPr>
          <w:rtl/>
        </w:rPr>
      </w:pPr>
      <w:r>
        <w:rPr>
          <w:rtl/>
        </w:rPr>
        <w:t xml:space="preserve">« يعرّفها سنة ثم هي كسائر ماله ». </w:t>
      </w:r>
    </w:p>
    <w:p w:rsidR="001D18BB" w:rsidRDefault="001D18BB" w:rsidP="00276639">
      <w:pPr>
        <w:pStyle w:val="libNormal"/>
        <w:rPr>
          <w:rtl/>
        </w:rPr>
      </w:pPr>
      <w:r>
        <w:rPr>
          <w:rtl/>
        </w:rPr>
        <w:t xml:space="preserve">وقال : « كان علي بن الحسين </w:t>
      </w:r>
      <w:r w:rsidR="005C0455" w:rsidRPr="005C0455">
        <w:rPr>
          <w:rStyle w:val="libAlaemChar"/>
          <w:rFonts w:hint="cs"/>
          <w:rtl/>
        </w:rPr>
        <w:t>عليه‌السلام</w:t>
      </w:r>
      <w:r>
        <w:rPr>
          <w:rtl/>
        </w:rPr>
        <w:t xml:space="preserve"> يقول لأهله : لا تمسوها » </w:t>
      </w:r>
      <w:r w:rsidRPr="0000314A">
        <w:rPr>
          <w:rStyle w:val="libFootnotenumChar"/>
          <w:rtl/>
        </w:rPr>
        <w:t>(2)</w:t>
      </w:r>
      <w:r>
        <w:rPr>
          <w:rtl/>
        </w:rPr>
        <w:t xml:space="preserve">. </w:t>
      </w:r>
    </w:p>
    <w:p w:rsidR="001D18BB" w:rsidRDefault="001D18BB" w:rsidP="00276639">
      <w:pPr>
        <w:pStyle w:val="libNormal"/>
        <w:rPr>
          <w:rtl/>
        </w:rPr>
      </w:pPr>
      <w:r>
        <w:rPr>
          <w:rtl/>
        </w:rPr>
        <w:t xml:space="preserve">1071 ـ وسألته عن اللقطة يجدها الفقير ، هل هو فيها بمنزلة الغني؟ قال : « نعم » </w:t>
      </w:r>
      <w:r w:rsidRPr="0000314A">
        <w:rPr>
          <w:rStyle w:val="libFootnotenumChar"/>
          <w:rtl/>
        </w:rPr>
        <w:t>(3)</w:t>
      </w:r>
      <w:r>
        <w:rPr>
          <w:rtl/>
        </w:rPr>
        <w:t xml:space="preserve">. </w:t>
      </w:r>
    </w:p>
    <w:p w:rsidR="001D18BB" w:rsidRDefault="001D18BB" w:rsidP="00276639">
      <w:pPr>
        <w:pStyle w:val="libNormal"/>
        <w:rPr>
          <w:rtl/>
        </w:rPr>
      </w:pPr>
      <w:r>
        <w:rPr>
          <w:rtl/>
        </w:rPr>
        <w:t xml:space="preserve">1072 ـ وسألته عن الرجل يصيب اللقطة ، دراهم أو ثوباً أو دابة ، كيف يصنع بها؟ قال : </w:t>
      </w:r>
    </w:p>
    <w:p w:rsidR="001D18BB" w:rsidRDefault="001D18BB" w:rsidP="00276639">
      <w:pPr>
        <w:pStyle w:val="libNormal"/>
        <w:rPr>
          <w:rtl/>
        </w:rPr>
      </w:pPr>
      <w:r>
        <w:rPr>
          <w:rtl/>
        </w:rPr>
        <w:t xml:space="preserve">« يعرّفها سنة ، فان لم يعرف صاحبها حفظها في عرض ماله ، حتى يجيء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6 : 397| 1198 ، ونقله المجلسي في بحاره 104 : 248| 2.</w:t>
      </w:r>
    </w:p>
    <w:p w:rsidR="001D18BB" w:rsidRDefault="001D18BB" w:rsidP="0000314A">
      <w:pPr>
        <w:pStyle w:val="libFootnote0"/>
        <w:rPr>
          <w:rtl/>
        </w:rPr>
      </w:pPr>
      <w:r>
        <w:rPr>
          <w:rtl/>
        </w:rPr>
        <w:t>(2) أورد الكليني نحوه في الكافي 5 : 137| 2 ، والصدوق في الفقيه 3 : 186| 840 ، والشيخ في التهذيب 6 : 389| 1161 و 1163 وفي الاستبصار 3 : 68| 227 ، ونقله المجلسي في بحاره 104 : 248| 3.</w:t>
      </w:r>
    </w:p>
    <w:p w:rsidR="001D18BB" w:rsidRDefault="001D18BB" w:rsidP="0000314A">
      <w:pPr>
        <w:pStyle w:val="libFootnote0"/>
        <w:rPr>
          <w:rtl/>
        </w:rPr>
      </w:pPr>
      <w:r>
        <w:rPr>
          <w:rtl/>
        </w:rPr>
        <w:t>(3) رواه الصدوق في الفقيه 3 : 86 1| 840 ، والشيخ في التهذيب 6 : 389 | 1163 وفي الاستبصار 3 : 68| 227 ، ونقله المجلسي في بحاره 104 : 249| 4.</w:t>
      </w:r>
    </w:p>
    <w:p w:rsidR="001D18BB" w:rsidRDefault="001D18BB" w:rsidP="006009DA">
      <w:pPr>
        <w:pStyle w:val="libNormal0"/>
        <w:rPr>
          <w:rtl/>
        </w:rPr>
      </w:pPr>
      <w:r>
        <w:rPr>
          <w:rtl/>
        </w:rPr>
        <w:br w:type="page"/>
      </w:r>
      <w:r>
        <w:rPr>
          <w:rtl/>
        </w:rPr>
        <w:lastRenderedPageBreak/>
        <w:t xml:space="preserve">طالبها فيعطيه إياها ، وإن مات أوصى بها ، فإن أصابها شيء فهو ضامن » </w:t>
      </w:r>
      <w:r w:rsidRPr="0000314A">
        <w:rPr>
          <w:rStyle w:val="libFootnotenumChar"/>
          <w:rtl/>
        </w:rPr>
        <w:t>(1)</w:t>
      </w:r>
      <w:r>
        <w:rPr>
          <w:rtl/>
        </w:rPr>
        <w:t xml:space="preserve">. </w:t>
      </w:r>
    </w:p>
    <w:p w:rsidR="001D18BB" w:rsidRDefault="001D18BB" w:rsidP="00276639">
      <w:pPr>
        <w:pStyle w:val="libNormal"/>
        <w:rPr>
          <w:rtl/>
        </w:rPr>
      </w:pPr>
      <w:r>
        <w:rPr>
          <w:rtl/>
        </w:rPr>
        <w:t>1073 ـ وسألته عن الرجل يصيب الفضة فيعرّفها سنة ثم يتصدق بها ، فيأتي صاحبها ، ما حال الذي تصدق بها ، ولمن الأجر ، هل عليه ان (يردها)</w:t>
      </w:r>
      <w:r>
        <w:rPr>
          <w:rFonts w:hint="cs"/>
          <w:rtl/>
        </w:rPr>
        <w:t xml:space="preserve"> </w:t>
      </w:r>
      <w:r w:rsidRPr="0000314A">
        <w:rPr>
          <w:rStyle w:val="libFootnotenumChar"/>
          <w:rtl/>
        </w:rPr>
        <w:t>(2)</w:t>
      </w:r>
      <w:r>
        <w:rPr>
          <w:rtl/>
        </w:rPr>
        <w:t xml:space="preserve"> على صاحبها أو قيمتها؟ قال : </w:t>
      </w:r>
    </w:p>
    <w:p w:rsidR="001D18BB" w:rsidRDefault="001D18BB" w:rsidP="00276639">
      <w:pPr>
        <w:pStyle w:val="libNormal"/>
        <w:rPr>
          <w:rtl/>
        </w:rPr>
      </w:pPr>
      <w:r>
        <w:rPr>
          <w:rtl/>
        </w:rPr>
        <w:t>« هو ضامن لها والاجر له ، إل</w:t>
      </w:r>
      <w:r>
        <w:rPr>
          <w:rFonts w:hint="cs"/>
          <w:rtl/>
        </w:rPr>
        <w:t>ّ</w:t>
      </w:r>
      <w:r>
        <w:rPr>
          <w:rtl/>
        </w:rPr>
        <w:t xml:space="preserve">ا أن يرضى صاحبها فيدعها والأجر له » </w:t>
      </w:r>
      <w:r w:rsidRPr="0000314A">
        <w:rPr>
          <w:rStyle w:val="libFootnotenumChar"/>
          <w:rtl/>
        </w:rPr>
        <w:t>(3)</w:t>
      </w:r>
      <w:r>
        <w:rPr>
          <w:rtl/>
        </w:rPr>
        <w:t xml:space="preserve">. </w:t>
      </w:r>
    </w:p>
    <w:p w:rsidR="001D18BB" w:rsidRDefault="001D18BB" w:rsidP="00276639">
      <w:pPr>
        <w:pStyle w:val="libNormal"/>
        <w:rPr>
          <w:rtl/>
        </w:rPr>
      </w:pPr>
      <w:r>
        <w:rPr>
          <w:rtl/>
        </w:rPr>
        <w:t xml:space="preserve">1074 ـ وقال علي : أخبرتني جارية لأبي الحسن موسى </w:t>
      </w:r>
      <w:r w:rsidR="005C0455" w:rsidRPr="005C0455">
        <w:rPr>
          <w:rStyle w:val="libAlaemChar"/>
          <w:rFonts w:hint="cs"/>
          <w:rtl/>
        </w:rPr>
        <w:t>عليه‌السلام</w:t>
      </w:r>
      <w:r>
        <w:rPr>
          <w:rtl/>
        </w:rPr>
        <w:t xml:space="preserve"> ، وكانت توضؤه ، وكانت خادماً صادقاً قالت : وضأته بقديد وهو على منبر ، وأنا اصب عليه الماء ، فجرى الماء على التراب ؛ فإذا قرطان من ذهب فيهما در ما رأيت أحسن منه ، فرفع رأسه إلي فقال : </w:t>
      </w:r>
    </w:p>
    <w:p w:rsidR="001D18BB" w:rsidRDefault="001D18BB" w:rsidP="00276639">
      <w:pPr>
        <w:pStyle w:val="libNormal"/>
        <w:rPr>
          <w:rtl/>
        </w:rPr>
      </w:pPr>
      <w:r>
        <w:rPr>
          <w:rtl/>
        </w:rPr>
        <w:t>« هل رأيت؟ ».</w:t>
      </w:r>
    </w:p>
    <w:p w:rsidR="001D18BB" w:rsidRDefault="001D18BB" w:rsidP="00276639">
      <w:pPr>
        <w:pStyle w:val="libNormal"/>
        <w:rPr>
          <w:rtl/>
        </w:rPr>
      </w:pPr>
      <w:r>
        <w:rPr>
          <w:rtl/>
        </w:rPr>
        <w:t xml:space="preserve">فقلت : نعم. فقال : </w:t>
      </w:r>
    </w:p>
    <w:p w:rsidR="001D18BB" w:rsidRDefault="001D18BB" w:rsidP="00276639">
      <w:pPr>
        <w:pStyle w:val="libNormal"/>
        <w:rPr>
          <w:rtl/>
        </w:rPr>
      </w:pPr>
      <w:r>
        <w:rPr>
          <w:rtl/>
        </w:rPr>
        <w:t xml:space="preserve">« خمرّيه بالتراب ولا تخبري به أحداً ». </w:t>
      </w:r>
    </w:p>
    <w:p w:rsidR="001D18BB" w:rsidRDefault="001D18BB" w:rsidP="00276639">
      <w:pPr>
        <w:pStyle w:val="libNormal"/>
        <w:rPr>
          <w:rtl/>
        </w:rPr>
      </w:pPr>
      <w:r>
        <w:rPr>
          <w:rtl/>
        </w:rPr>
        <w:t xml:space="preserve">قالت : ففعلت ، وما أخبرت أحداً حتى مات صلّى الله عليه وعلى آبائه والسلام عليهم ورحمة الله وبركاته </w:t>
      </w:r>
      <w:r w:rsidRPr="0000314A">
        <w:rPr>
          <w:rStyle w:val="libFootnotenumChar"/>
          <w:rtl/>
        </w:rPr>
        <w:t>(4)</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3 : 186| ذيل حديث 840 ، والشيخ في التهذيب 6 : 397| ذيل حديث 1198 ، وعلي بن جعفر في مسائله : 165| 265 ، ونقله المجلسي في بحاره 104 : 5|249.</w:t>
      </w:r>
    </w:p>
    <w:p w:rsidR="001D18BB" w:rsidRDefault="001D18BB" w:rsidP="0000314A">
      <w:pPr>
        <w:pStyle w:val="libFootnote0"/>
        <w:rPr>
          <w:rtl/>
        </w:rPr>
      </w:pPr>
      <w:r>
        <w:rPr>
          <w:rtl/>
        </w:rPr>
        <w:t>(2)</w:t>
      </w:r>
      <w:r>
        <w:rPr>
          <w:rFonts w:hint="cs"/>
          <w:rtl/>
        </w:rPr>
        <w:t xml:space="preserve"> </w:t>
      </w:r>
      <w:r>
        <w:rPr>
          <w:rtl/>
        </w:rPr>
        <w:t>اثبتناه من مسائل علي بن جعفر.</w:t>
      </w:r>
    </w:p>
    <w:p w:rsidR="001D18BB" w:rsidRDefault="001D18BB" w:rsidP="0000314A">
      <w:pPr>
        <w:pStyle w:val="libFootnote0"/>
        <w:rPr>
          <w:rtl/>
        </w:rPr>
      </w:pPr>
      <w:r>
        <w:rPr>
          <w:rtl/>
        </w:rPr>
        <w:t>(3) أورد نحوه الشيخ في التهذيب 6 : 389| 1164 وفي الاستبصار 3 : 68| 228 ، ورواه علي بن جعفر في مسائله : 165| 266 ، ونقله المجلسي في بحاره 104 : 249| 6.</w:t>
      </w:r>
    </w:p>
    <w:p w:rsidR="001D18BB" w:rsidRDefault="001D18BB" w:rsidP="0000314A">
      <w:pPr>
        <w:pStyle w:val="libFootnote0"/>
        <w:rPr>
          <w:rtl/>
        </w:rPr>
      </w:pPr>
      <w:r>
        <w:rPr>
          <w:rtl/>
        </w:rPr>
        <w:t>(4) نقله المجلسي في بحاره 104 : 249| 7.</w:t>
      </w:r>
    </w:p>
    <w:p w:rsidR="001D18BB" w:rsidRDefault="001D18BB" w:rsidP="001D18BB">
      <w:pPr>
        <w:pStyle w:val="Heading2Center"/>
        <w:rPr>
          <w:rtl/>
        </w:rPr>
      </w:pPr>
      <w:r>
        <w:rPr>
          <w:rtl/>
        </w:rPr>
        <w:br w:type="page"/>
      </w:r>
      <w:bookmarkStart w:id="35" w:name="_Toc403219692"/>
      <w:bookmarkStart w:id="36" w:name="_Toc403220176"/>
      <w:r>
        <w:rPr>
          <w:rtl/>
        </w:rPr>
        <w:lastRenderedPageBreak/>
        <w:t>باب ما يحلّ مما يؤكل ويشرب وينتفع به</w:t>
      </w:r>
      <w:bookmarkEnd w:id="35"/>
      <w:bookmarkEnd w:id="36"/>
    </w:p>
    <w:p w:rsidR="001D18BB" w:rsidRDefault="001D18BB" w:rsidP="00276639">
      <w:pPr>
        <w:pStyle w:val="libNormal"/>
        <w:rPr>
          <w:rtl/>
        </w:rPr>
      </w:pPr>
      <w:r>
        <w:rPr>
          <w:rtl/>
        </w:rPr>
        <w:t xml:space="preserve">1075 ـ عبد الله بن الحسن ، عن جده علي بن جعفر ، عن أخيه موسى ابن جعفر </w:t>
      </w:r>
      <w:r w:rsidR="005C0455" w:rsidRPr="005C0455">
        <w:rPr>
          <w:rStyle w:val="libAlaemChar"/>
          <w:rFonts w:hint="cs"/>
          <w:rtl/>
        </w:rPr>
        <w:t>عليه‌السلام</w:t>
      </w:r>
      <w:r>
        <w:rPr>
          <w:rtl/>
        </w:rPr>
        <w:t xml:space="preserve"> ، قال : وسألته عن الثوم والبصل ، يجعل في الدواء قبل أن يطبخ؟ قال : </w:t>
      </w:r>
    </w:p>
    <w:p w:rsidR="001D18BB" w:rsidRDefault="001D18BB" w:rsidP="00276639">
      <w:pPr>
        <w:pStyle w:val="libNormal"/>
        <w:rPr>
          <w:rtl/>
        </w:rPr>
      </w:pPr>
      <w:r>
        <w:rPr>
          <w:rtl/>
        </w:rPr>
        <w:t xml:space="preserve">« لا بأس » </w:t>
      </w:r>
      <w:r w:rsidRPr="0000314A">
        <w:rPr>
          <w:rStyle w:val="libFootnotenumChar"/>
          <w:rtl/>
        </w:rPr>
        <w:t>(1)</w:t>
      </w:r>
      <w:r>
        <w:rPr>
          <w:rtl/>
        </w:rPr>
        <w:t>.</w:t>
      </w:r>
    </w:p>
    <w:p w:rsidR="001D18BB" w:rsidRDefault="001D18BB" w:rsidP="00276639">
      <w:pPr>
        <w:pStyle w:val="libNormal"/>
        <w:rPr>
          <w:rtl/>
        </w:rPr>
      </w:pPr>
      <w:r>
        <w:rPr>
          <w:rtl/>
        </w:rPr>
        <w:t xml:space="preserve">1076 ـ وسألته عن أكل الثوم والبصل بالخل ، قال : </w:t>
      </w:r>
    </w:p>
    <w:p w:rsidR="001D18BB" w:rsidRDefault="001D18BB" w:rsidP="00276639">
      <w:pPr>
        <w:pStyle w:val="libNormal"/>
        <w:rPr>
          <w:rtl/>
        </w:rPr>
      </w:pPr>
      <w:r>
        <w:rPr>
          <w:rtl/>
        </w:rPr>
        <w:t xml:space="preserve">« لا بأس » </w:t>
      </w:r>
      <w:r w:rsidRPr="0000314A">
        <w:rPr>
          <w:rStyle w:val="libFootnotenumChar"/>
          <w:rtl/>
        </w:rPr>
        <w:t>(2)</w:t>
      </w:r>
      <w:r>
        <w:rPr>
          <w:rtl/>
        </w:rPr>
        <w:t xml:space="preserve">. </w:t>
      </w:r>
    </w:p>
    <w:p w:rsidR="001D18BB" w:rsidRDefault="001D18BB" w:rsidP="00276639">
      <w:pPr>
        <w:pStyle w:val="libNormal"/>
        <w:rPr>
          <w:rtl/>
        </w:rPr>
      </w:pPr>
      <w:r>
        <w:rPr>
          <w:rtl/>
        </w:rPr>
        <w:t xml:space="preserve">1077 ـ وسألته عن الزبيب ، هل يصلح أن يطبخ حتى يخرج طعمه ، ثم يؤخذ ذلك الماء فيطبخ حتى يذهَب ثلثاه ويبقى الثلث ، ثم يرفع فيشرب منه السنة ، قال : </w:t>
      </w:r>
    </w:p>
    <w:p w:rsidR="001D18BB" w:rsidRDefault="001D18BB" w:rsidP="00276639">
      <w:pPr>
        <w:pStyle w:val="libNormal"/>
        <w:rPr>
          <w:rtl/>
        </w:rPr>
      </w:pPr>
      <w:r>
        <w:rPr>
          <w:rtl/>
        </w:rPr>
        <w:t xml:space="preserve">« لا بأس » </w:t>
      </w:r>
      <w:r w:rsidRPr="0000314A">
        <w:rPr>
          <w:rStyle w:val="libFootnotenumChar"/>
          <w:rtl/>
        </w:rPr>
        <w:t>(3)</w:t>
      </w:r>
      <w:r>
        <w:rPr>
          <w:rtl/>
        </w:rPr>
        <w:t>.</w:t>
      </w:r>
    </w:p>
    <w:p w:rsidR="001D18BB" w:rsidRDefault="001D18BB" w:rsidP="00276639">
      <w:pPr>
        <w:pStyle w:val="libNormal"/>
        <w:rPr>
          <w:rtl/>
        </w:rPr>
      </w:pPr>
      <w:r>
        <w:rPr>
          <w:rtl/>
        </w:rPr>
        <w:t xml:space="preserve">1078 ـ وسألته عن رجل يصلي للقبلة لا يوثق به ، اُتي بشراب فزعم أنه على الثلث ، ايحل شربه؟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66 : 246| 1.</w:t>
      </w:r>
    </w:p>
    <w:p w:rsidR="001D18BB" w:rsidRDefault="001D18BB" w:rsidP="0000314A">
      <w:pPr>
        <w:pStyle w:val="libFootnote0"/>
        <w:rPr>
          <w:rtl/>
        </w:rPr>
      </w:pPr>
      <w:r>
        <w:rPr>
          <w:rtl/>
        </w:rPr>
        <w:t>(2) روى البرقي نحوه في المحاسن : 523| 741 ، والكليني في الكافي 6 : 375| 2 ، والصدوق في الفقيه 3 : 226| 1065 ، ونقله المجلسي في بحاره 66 : 246| ذيل الحديث 1.</w:t>
      </w:r>
    </w:p>
    <w:p w:rsidR="001D18BB" w:rsidRDefault="001D18BB" w:rsidP="0000314A">
      <w:pPr>
        <w:pStyle w:val="libFootnote0"/>
        <w:rPr>
          <w:rtl/>
        </w:rPr>
      </w:pPr>
      <w:r>
        <w:rPr>
          <w:rtl/>
        </w:rPr>
        <w:t>(3) رواه الكليني في الكافي 6 : 142| 10 ، والشيخ في التهذيب 9 : 121| 522 ، ونقله المجلسي في بحاره 66 : 501| 1.</w:t>
      </w:r>
    </w:p>
    <w:p w:rsidR="001D18BB" w:rsidRDefault="001D18BB" w:rsidP="00276639">
      <w:pPr>
        <w:pStyle w:val="libNormal"/>
        <w:rPr>
          <w:rtl/>
        </w:rPr>
      </w:pPr>
      <w:r>
        <w:rPr>
          <w:rtl/>
        </w:rPr>
        <w:br w:type="page"/>
      </w:r>
      <w:r>
        <w:rPr>
          <w:rtl/>
        </w:rPr>
        <w:lastRenderedPageBreak/>
        <w:t xml:space="preserve"> « لا يصدّق ، إل</w:t>
      </w:r>
      <w:r>
        <w:rPr>
          <w:rFonts w:hint="cs"/>
          <w:rtl/>
        </w:rPr>
        <w:t>ّ</w:t>
      </w:r>
      <w:r>
        <w:rPr>
          <w:rtl/>
        </w:rPr>
        <w:t xml:space="preserve">ا أن يكون مسلماً عارفاً » </w:t>
      </w:r>
      <w:r w:rsidRPr="0000314A">
        <w:rPr>
          <w:rStyle w:val="libFootnotenumChar"/>
          <w:rtl/>
        </w:rPr>
        <w:t>(1)</w:t>
      </w:r>
      <w:r>
        <w:rPr>
          <w:rtl/>
        </w:rPr>
        <w:t xml:space="preserve">. </w:t>
      </w:r>
    </w:p>
    <w:p w:rsidR="001D18BB" w:rsidRDefault="001D18BB" w:rsidP="00276639">
      <w:pPr>
        <w:pStyle w:val="libNormal"/>
        <w:rPr>
          <w:rtl/>
        </w:rPr>
      </w:pPr>
      <w:r>
        <w:rPr>
          <w:rtl/>
        </w:rPr>
        <w:t xml:space="preserve">1079 ـ وسألته عن الشاة يستخرج من بطنها ولد بعد موتها حياً ، هل يصلح أكله؟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1080 ـ وسألته عن الاقران بين التين والتمر وسائر الفاكهة ، قال : </w:t>
      </w:r>
    </w:p>
    <w:p w:rsidR="001D18BB" w:rsidRDefault="001D18BB" w:rsidP="00276639">
      <w:pPr>
        <w:pStyle w:val="libNormal"/>
        <w:rPr>
          <w:rtl/>
        </w:rPr>
      </w:pPr>
      <w:r>
        <w:rPr>
          <w:rtl/>
        </w:rPr>
        <w:t xml:space="preserve">« نهى رسول الله </w:t>
      </w:r>
      <w:r w:rsidR="002D6798" w:rsidRPr="002D6798">
        <w:rPr>
          <w:rStyle w:val="libAlaemChar"/>
          <w:rFonts w:hint="cs"/>
          <w:rtl/>
        </w:rPr>
        <w:t>صلى‌الله‌عليه‌وآله‌وسلم</w:t>
      </w:r>
      <w:r>
        <w:rPr>
          <w:rtl/>
        </w:rPr>
        <w:t xml:space="preserve"> عن الإقران ، فإن كنت وحدك فكل كيف شئت ، وان كنت مع قوم مسلمين فلا تقرن » </w:t>
      </w:r>
      <w:r w:rsidRPr="0000314A">
        <w:rPr>
          <w:rStyle w:val="libFootnotenumChar"/>
          <w:rtl/>
        </w:rPr>
        <w:t>(3)</w:t>
      </w:r>
      <w:r>
        <w:rPr>
          <w:rtl/>
        </w:rPr>
        <w:t xml:space="preserve">. </w:t>
      </w:r>
    </w:p>
    <w:p w:rsidR="001D18BB" w:rsidRDefault="001D18BB" w:rsidP="00276639">
      <w:pPr>
        <w:pStyle w:val="libNormal"/>
        <w:rPr>
          <w:rtl/>
        </w:rPr>
      </w:pPr>
      <w:r>
        <w:rPr>
          <w:rtl/>
        </w:rPr>
        <w:t xml:space="preserve">1081 ـ وسألته عن ألبان الأتن يشرب للدواء أو تجعل في الدواء ، قال : ـ </w:t>
      </w:r>
    </w:p>
    <w:p w:rsidR="001D18BB" w:rsidRDefault="001D18BB" w:rsidP="00276639">
      <w:pPr>
        <w:pStyle w:val="libNormal"/>
        <w:rPr>
          <w:rtl/>
        </w:rPr>
      </w:pPr>
      <w:r>
        <w:rPr>
          <w:rtl/>
        </w:rPr>
        <w:t xml:space="preserve">« لا بأس » </w:t>
      </w:r>
      <w:r w:rsidRPr="0000314A">
        <w:rPr>
          <w:rStyle w:val="libFootnotenumChar"/>
          <w:rtl/>
        </w:rPr>
        <w:t>(4)</w:t>
      </w:r>
      <w:r>
        <w:rPr>
          <w:rtl/>
        </w:rPr>
        <w:t>.</w:t>
      </w:r>
    </w:p>
    <w:p w:rsidR="001D18BB" w:rsidRDefault="001D18BB" w:rsidP="00276639">
      <w:pPr>
        <w:pStyle w:val="libNormal"/>
        <w:rPr>
          <w:rtl/>
        </w:rPr>
      </w:pPr>
      <w:r>
        <w:rPr>
          <w:rtl/>
        </w:rPr>
        <w:t xml:space="preserve">1082 ـ وسألته عن الشراب في الاناء يشرب فيه الخمر ، [ قدح ] </w:t>
      </w:r>
      <w:r w:rsidRPr="0000314A">
        <w:rPr>
          <w:rStyle w:val="libFootnotenumChar"/>
          <w:rtl/>
        </w:rPr>
        <w:t>(5)</w:t>
      </w:r>
      <w:r>
        <w:rPr>
          <w:rtl/>
        </w:rPr>
        <w:t xml:space="preserve"> عيدان أو باطية</w:t>
      </w:r>
      <w:r>
        <w:rPr>
          <w:rFonts w:hint="cs"/>
          <w:rtl/>
        </w:rPr>
        <w:t xml:space="preserve"> </w:t>
      </w:r>
      <w:r w:rsidRPr="0000314A">
        <w:rPr>
          <w:rStyle w:val="libFootnotenumChar"/>
          <w:rtl/>
        </w:rPr>
        <w:t>(6)</w:t>
      </w:r>
      <w:r>
        <w:rPr>
          <w:rtl/>
        </w:rPr>
        <w:t xml:space="preserve"> ، قال : </w:t>
      </w:r>
    </w:p>
    <w:p w:rsidR="001D18BB" w:rsidRDefault="001D18BB" w:rsidP="00276639">
      <w:pPr>
        <w:pStyle w:val="libNormal"/>
        <w:rPr>
          <w:rtl/>
        </w:rPr>
      </w:pPr>
      <w:r>
        <w:rPr>
          <w:rtl/>
        </w:rPr>
        <w:t xml:space="preserve">« إذا غسله فلا بأس » </w:t>
      </w:r>
      <w:r w:rsidRPr="0000314A">
        <w:rPr>
          <w:rStyle w:val="libFootnotenumChar"/>
          <w:rtl/>
        </w:rPr>
        <w:t>(7)</w:t>
      </w:r>
      <w:r>
        <w:rPr>
          <w:rtl/>
        </w:rPr>
        <w:t xml:space="preserve">. </w:t>
      </w:r>
    </w:p>
    <w:p w:rsidR="001D18BB" w:rsidRDefault="001D18BB" w:rsidP="00276639">
      <w:pPr>
        <w:pStyle w:val="libNormal"/>
        <w:rPr>
          <w:rtl/>
        </w:rPr>
      </w:pPr>
      <w:r>
        <w:rPr>
          <w:rtl/>
        </w:rPr>
        <w:t xml:space="preserve">1083 ـ وسألته عن الخمر يكون أوله خمراً ثم يصيرخلاً ، يؤكل؟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9 : 122| 528 ، ونقله المجلسي في بحاره 79 : 174| 1.</w:t>
      </w:r>
    </w:p>
    <w:p w:rsidR="001D18BB" w:rsidRDefault="001D18BB" w:rsidP="0000314A">
      <w:pPr>
        <w:pStyle w:val="libFootnote0"/>
        <w:rPr>
          <w:rtl/>
        </w:rPr>
      </w:pPr>
      <w:r>
        <w:rPr>
          <w:rtl/>
        </w:rPr>
        <w:t>(2) نقله المجلسي في البحار 66 : 29| 2.</w:t>
      </w:r>
    </w:p>
    <w:p w:rsidR="001D18BB" w:rsidRDefault="001D18BB" w:rsidP="0000314A">
      <w:pPr>
        <w:pStyle w:val="libFootnote0"/>
        <w:rPr>
          <w:rtl/>
        </w:rPr>
      </w:pPr>
      <w:r>
        <w:rPr>
          <w:rtl/>
        </w:rPr>
        <w:t>(3) رواه البرقي في المحاسن : 442| 311 ، والصدوق في علل الشرائع : 519| 1 ، وعلي بن جعفر في المسائل : 153| 206.</w:t>
      </w:r>
    </w:p>
    <w:p w:rsidR="001D18BB" w:rsidRDefault="001D18BB" w:rsidP="0000314A">
      <w:pPr>
        <w:pStyle w:val="libFootnote0"/>
        <w:rPr>
          <w:rtl/>
        </w:rPr>
      </w:pPr>
      <w:r>
        <w:rPr>
          <w:rtl/>
        </w:rPr>
        <w:t>(4) اورد نحوه القاضي في دعائم الاسلام 2 : 151| 541 ، ورواه علي بن جعفر في المسائل : 154| 211 ، ونقله المجلسي في بحاره 66 : 100| 13.</w:t>
      </w:r>
    </w:p>
    <w:p w:rsidR="001D18BB" w:rsidRDefault="001D18BB" w:rsidP="0000314A">
      <w:pPr>
        <w:pStyle w:val="libFootnote0"/>
        <w:rPr>
          <w:rtl/>
        </w:rPr>
      </w:pPr>
      <w:r>
        <w:rPr>
          <w:rtl/>
        </w:rPr>
        <w:t>(5) اثبتناه من مسائل علي بن جعفر ، في الاصل : قدحاً.</w:t>
      </w:r>
    </w:p>
    <w:p w:rsidR="001D18BB" w:rsidRDefault="001D18BB" w:rsidP="0000314A">
      <w:pPr>
        <w:pStyle w:val="libFootnote0"/>
        <w:rPr>
          <w:rtl/>
        </w:rPr>
      </w:pPr>
      <w:r>
        <w:rPr>
          <w:rtl/>
        </w:rPr>
        <w:t>(6) قدح عيدان : قدح من خشب ، والباطية : نوع من الآنية. « الصحاح ـ بطا ـ 6 :</w:t>
      </w:r>
      <w:r>
        <w:rPr>
          <w:rFonts w:hint="cs"/>
          <w:rtl/>
        </w:rPr>
        <w:t xml:space="preserve"> </w:t>
      </w:r>
      <w:r>
        <w:rPr>
          <w:rtl/>
        </w:rPr>
        <w:t>2</w:t>
      </w:r>
      <w:r>
        <w:rPr>
          <w:rFonts w:hint="cs"/>
          <w:rtl/>
        </w:rPr>
        <w:t>281</w:t>
      </w:r>
      <w:r>
        <w:rPr>
          <w:rtl/>
        </w:rPr>
        <w:t xml:space="preserve"> ».</w:t>
      </w:r>
    </w:p>
    <w:p w:rsidR="001D18BB" w:rsidRDefault="001D18BB" w:rsidP="0000314A">
      <w:pPr>
        <w:pStyle w:val="libFootnote0"/>
        <w:rPr>
          <w:rtl/>
        </w:rPr>
      </w:pPr>
      <w:r>
        <w:rPr>
          <w:rtl/>
        </w:rPr>
        <w:t>(7) رواه علي بن جعفر في مسائله : 154| 212 ، ونقله المجلسي في بحاره : 80 : 160| 1.</w:t>
      </w:r>
    </w:p>
    <w:p w:rsidR="001D18BB" w:rsidRDefault="001D18BB" w:rsidP="00276639">
      <w:pPr>
        <w:pStyle w:val="libNormal"/>
        <w:rPr>
          <w:rtl/>
        </w:rPr>
      </w:pPr>
      <w:r>
        <w:rPr>
          <w:rtl/>
        </w:rPr>
        <w:br w:type="page"/>
      </w:r>
      <w:r>
        <w:rPr>
          <w:rtl/>
        </w:rPr>
        <w:lastRenderedPageBreak/>
        <w:t xml:space="preserve"> « إذا ذهب سكره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1084 ـ وسألته عن دن الخمر ، يجعل فيه الخل والزيتون أو شبهه ، قال : </w:t>
      </w:r>
    </w:p>
    <w:p w:rsidR="001D18BB" w:rsidRDefault="001D18BB" w:rsidP="00276639">
      <w:pPr>
        <w:pStyle w:val="libNormal"/>
        <w:rPr>
          <w:rtl/>
        </w:rPr>
      </w:pPr>
      <w:r>
        <w:rPr>
          <w:rtl/>
        </w:rPr>
        <w:t xml:space="preserve">« إذا غسل فلابأس » </w:t>
      </w:r>
      <w:r w:rsidRPr="0000314A">
        <w:rPr>
          <w:rStyle w:val="libFootnotenumChar"/>
          <w:rtl/>
        </w:rPr>
        <w:t>(2)</w:t>
      </w:r>
      <w:r>
        <w:rPr>
          <w:rtl/>
        </w:rPr>
        <w:t xml:space="preserve">. </w:t>
      </w:r>
    </w:p>
    <w:p w:rsidR="001D18BB" w:rsidRDefault="001D18BB" w:rsidP="00276639">
      <w:pPr>
        <w:pStyle w:val="libNormal"/>
        <w:rPr>
          <w:rtl/>
        </w:rPr>
      </w:pPr>
      <w:r>
        <w:rPr>
          <w:rtl/>
        </w:rPr>
        <w:t xml:space="preserve">1085 ـ وسألته عن شارب الخمر ، ما حاله إذا سكر منه؟ قال : </w:t>
      </w:r>
    </w:p>
    <w:p w:rsidR="001D18BB" w:rsidRDefault="001D18BB" w:rsidP="00276639">
      <w:pPr>
        <w:pStyle w:val="libNormal"/>
        <w:rPr>
          <w:rtl/>
        </w:rPr>
      </w:pPr>
      <w:r>
        <w:rPr>
          <w:rtl/>
        </w:rPr>
        <w:t xml:space="preserve">« من سكر من الخمر ثم مات بعده بأربعبن يوماً لقي الله عزوجل كعابد وثن » </w:t>
      </w:r>
      <w:r w:rsidRPr="0000314A">
        <w:rPr>
          <w:rStyle w:val="libFootnotenumChar"/>
          <w:rtl/>
        </w:rPr>
        <w:t>(3)</w:t>
      </w:r>
      <w:r>
        <w:rPr>
          <w:rtl/>
        </w:rPr>
        <w:t xml:space="preserve">. </w:t>
      </w:r>
    </w:p>
    <w:p w:rsidR="001D18BB" w:rsidRDefault="001D18BB" w:rsidP="00276639">
      <w:pPr>
        <w:pStyle w:val="libNormal"/>
        <w:rPr>
          <w:rtl/>
        </w:rPr>
      </w:pPr>
      <w:r>
        <w:rPr>
          <w:rtl/>
        </w:rPr>
        <w:t xml:space="preserve">1086 ـ وسألته عن رجل اصاب شاة في الصحراء ، هل تحل له؟ قال : </w:t>
      </w:r>
    </w:p>
    <w:p w:rsidR="001D18BB" w:rsidRDefault="001D18BB" w:rsidP="00276639">
      <w:pPr>
        <w:pStyle w:val="libNormal"/>
        <w:rPr>
          <w:rtl/>
        </w:rPr>
      </w:pPr>
      <w:r>
        <w:rPr>
          <w:rtl/>
        </w:rPr>
        <w:t xml:space="preserve">« قال رسول الله </w:t>
      </w:r>
      <w:r w:rsidR="002D6798" w:rsidRPr="002D6798">
        <w:rPr>
          <w:rStyle w:val="libAlaemChar"/>
          <w:rFonts w:hint="cs"/>
          <w:rtl/>
        </w:rPr>
        <w:t>صلى‌الله‌عليه‌وآله‌وسلم</w:t>
      </w:r>
      <w:r>
        <w:rPr>
          <w:rtl/>
        </w:rPr>
        <w:t xml:space="preserve"> : هي لك ، أو لأخيك ، أو للذئب ، فخذها عرّفها حيث أصبتها ، فإن عرفت فردها إلى صاحبها ، وإن لم تعرف فكلها وانت ضامن لها إن جاء صاحبها يطلب ثمنها أن تردها عليه » </w:t>
      </w:r>
      <w:r w:rsidRPr="0000314A">
        <w:rPr>
          <w:rStyle w:val="libFootnotenumChar"/>
          <w:rtl/>
        </w:rPr>
        <w:t>(4)</w:t>
      </w:r>
      <w:r>
        <w:rPr>
          <w:rtl/>
        </w:rPr>
        <w:t xml:space="preserve">. </w:t>
      </w:r>
    </w:p>
    <w:p w:rsidR="001D18BB" w:rsidRDefault="001D18BB" w:rsidP="00276639">
      <w:pPr>
        <w:pStyle w:val="libNormal"/>
        <w:rPr>
          <w:rtl/>
        </w:rPr>
      </w:pPr>
      <w:r>
        <w:rPr>
          <w:rtl/>
        </w:rPr>
        <w:t xml:space="preserve">1087 ـ وسألته عن النثار : السكر واللوز وغيره ، أيحل أكله؟ قال : </w:t>
      </w:r>
    </w:p>
    <w:p w:rsidR="001D18BB" w:rsidRDefault="001D18BB" w:rsidP="00276639">
      <w:pPr>
        <w:pStyle w:val="libNormal"/>
        <w:rPr>
          <w:rtl/>
        </w:rPr>
      </w:pPr>
      <w:r>
        <w:rPr>
          <w:rtl/>
        </w:rPr>
        <w:t xml:space="preserve">« يكره أكل النهب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155| 215 ، ونقله المجلسي في بحاره 79 : 178| 1.</w:t>
      </w:r>
    </w:p>
    <w:p w:rsidR="001D18BB" w:rsidRDefault="001D18BB" w:rsidP="0000314A">
      <w:pPr>
        <w:pStyle w:val="libFootnote0"/>
        <w:rPr>
          <w:rtl/>
        </w:rPr>
      </w:pPr>
      <w:r>
        <w:rPr>
          <w:rtl/>
        </w:rPr>
        <w:t>(2) أورده الكليني في الكافي 6 : 427| 1 ، باختلاف يسير ، ورواه علي بن جعفر في مسائله 155| 216 ، ونقله المجلسي في بحاره 80 : 160| 2.</w:t>
      </w:r>
    </w:p>
    <w:p w:rsidR="001D18BB" w:rsidRDefault="001D18BB" w:rsidP="0000314A">
      <w:pPr>
        <w:pStyle w:val="libFootnote0"/>
        <w:rPr>
          <w:rtl/>
        </w:rPr>
      </w:pPr>
      <w:r>
        <w:rPr>
          <w:rtl/>
        </w:rPr>
        <w:t>(3) اورد القاضي في دعائم الاسلام 2 : 131| 460 ، نحوه ، ورواه علي بن جعفر في مسائله : 156| 220 ، ونقله المجلسي في بحاره 79 : 127| 9.</w:t>
      </w:r>
    </w:p>
    <w:p w:rsidR="001D18BB" w:rsidRDefault="001D18BB" w:rsidP="0000314A">
      <w:pPr>
        <w:pStyle w:val="libFootnote0"/>
        <w:rPr>
          <w:rtl/>
        </w:rPr>
      </w:pPr>
      <w:r>
        <w:rPr>
          <w:rtl/>
        </w:rPr>
        <w:t>(4)</w:t>
      </w:r>
      <w:r>
        <w:rPr>
          <w:rFonts w:hint="cs"/>
          <w:rtl/>
        </w:rPr>
        <w:t xml:space="preserve"> </w:t>
      </w:r>
      <w:r>
        <w:rPr>
          <w:rtl/>
        </w:rPr>
        <w:t>أورده القاضي في دعائم الاسلام : 2 : 497| 1770 ، والكليني في الكافي 5 : 140| 12 ، والشيخ في التهذيب 6 : 392| 1176 ، باختلاف يسير ، ورواه علي بن جعفر في مسائله 104| 5 ، ونقله المجلسي في بحاره 104 : 249| 8.</w:t>
      </w:r>
    </w:p>
    <w:p w:rsidR="001D18BB" w:rsidRDefault="001D18BB" w:rsidP="0000314A">
      <w:pPr>
        <w:pStyle w:val="libFootnote0"/>
        <w:rPr>
          <w:rtl/>
        </w:rPr>
      </w:pPr>
      <w:r>
        <w:rPr>
          <w:rtl/>
        </w:rPr>
        <w:t>(5) رواه الكليني في الكافي 5 : 123| 7 ، والصدوق في الفقيه 3 : 97| 373 ، والشيخ في التهذيب 6 : 370| 1072 وفي الاستبصار 3 : 66 | 221 ، باختلاف يسير ، وعلي بن جعفر في مسائله : 139| 155 ، نحوه ، ونقله المجلسي في بحاره 103 : 279| 3.</w:t>
      </w:r>
    </w:p>
    <w:p w:rsidR="001D18BB" w:rsidRDefault="001D18BB" w:rsidP="00276639">
      <w:pPr>
        <w:pStyle w:val="libNormal"/>
        <w:rPr>
          <w:rtl/>
        </w:rPr>
      </w:pPr>
      <w:r>
        <w:rPr>
          <w:rtl/>
        </w:rPr>
        <w:br w:type="page"/>
      </w:r>
      <w:r>
        <w:rPr>
          <w:rtl/>
        </w:rPr>
        <w:lastRenderedPageBreak/>
        <w:t xml:space="preserve">1088 ـ وسألته عن الطعام يوضع على سفرة أو خوان قد اصابه الخمر ، أيؤكل عليه؟ قال : </w:t>
      </w:r>
    </w:p>
    <w:p w:rsidR="001D18BB" w:rsidRDefault="001D18BB" w:rsidP="00276639">
      <w:pPr>
        <w:pStyle w:val="libNormal"/>
        <w:rPr>
          <w:rtl/>
        </w:rPr>
      </w:pPr>
      <w:r>
        <w:rPr>
          <w:rtl/>
        </w:rPr>
        <w:t xml:space="preserve">« إذا كان الخوان يابساً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1089 ـ وسألته عن الفأرة والكلب إذا أكلا من الخبز وشبهه ، أيحل أكله؟ قال : </w:t>
      </w:r>
    </w:p>
    <w:p w:rsidR="001D18BB" w:rsidRDefault="001D18BB" w:rsidP="00276639">
      <w:pPr>
        <w:pStyle w:val="libNormal"/>
        <w:rPr>
          <w:rtl/>
        </w:rPr>
      </w:pPr>
      <w:r>
        <w:rPr>
          <w:rtl/>
        </w:rPr>
        <w:t xml:space="preserve">« يطرح منه ما أكل ، ويؤكل الباقي » </w:t>
      </w:r>
      <w:r w:rsidRPr="0000314A">
        <w:rPr>
          <w:rStyle w:val="libFootnotenumChar"/>
          <w:rtl/>
        </w:rPr>
        <w:t>(2)</w:t>
      </w:r>
      <w:r>
        <w:rPr>
          <w:rtl/>
        </w:rPr>
        <w:t xml:space="preserve">. </w:t>
      </w:r>
    </w:p>
    <w:p w:rsidR="001D18BB" w:rsidRDefault="001D18BB" w:rsidP="00276639">
      <w:pPr>
        <w:pStyle w:val="libNormal"/>
        <w:rPr>
          <w:rtl/>
        </w:rPr>
      </w:pPr>
      <w:r>
        <w:rPr>
          <w:rtl/>
        </w:rPr>
        <w:t xml:space="preserve">1090 ـ وسألته عن فأرة أو كلب شربا من زيت أو سمن أو لبن ، قال : </w:t>
      </w:r>
    </w:p>
    <w:p w:rsidR="001D18BB" w:rsidRDefault="001D18BB" w:rsidP="00276639">
      <w:pPr>
        <w:pStyle w:val="libNormal"/>
        <w:rPr>
          <w:rtl/>
        </w:rPr>
      </w:pPr>
      <w:r>
        <w:rPr>
          <w:rtl/>
        </w:rPr>
        <w:t>« إن كان جرة أو نحوها فلا يأكله ، ولكن ينتفع به بسراج أو نحوه ، وإن كان أكثر من ذلك فلا بأس بأكله ، إل</w:t>
      </w:r>
      <w:r>
        <w:rPr>
          <w:rFonts w:hint="cs"/>
          <w:rtl/>
        </w:rPr>
        <w:t>ّ</w:t>
      </w:r>
      <w:r>
        <w:rPr>
          <w:rtl/>
        </w:rPr>
        <w:t xml:space="preserve">ا أن يكون صاحبه موسراً يحتمل أن يهريقه فلاينتفع به في شيء » </w:t>
      </w:r>
      <w:r w:rsidRPr="0000314A">
        <w:rPr>
          <w:rStyle w:val="libFootnotenumChar"/>
          <w:rtl/>
        </w:rPr>
        <w:t>(3)</w:t>
      </w:r>
      <w:r>
        <w:rPr>
          <w:rtl/>
        </w:rPr>
        <w:t xml:space="preserve">. </w:t>
      </w:r>
    </w:p>
    <w:p w:rsidR="001D18BB" w:rsidRDefault="001D18BB" w:rsidP="00276639">
      <w:pPr>
        <w:pStyle w:val="libNormal"/>
        <w:rPr>
          <w:rtl/>
        </w:rPr>
      </w:pPr>
      <w:r>
        <w:rPr>
          <w:rtl/>
        </w:rPr>
        <w:t xml:space="preserve">1091 ـ وسألته عن المسلم له أن يأكل مع اليهودي والمجوسي في قصعة واحدة ، أو يقعد معه على فراش ، أو في المسجد او يصاحبه؟ قال : « لا » </w:t>
      </w:r>
      <w:r w:rsidRPr="0000314A">
        <w:rPr>
          <w:rStyle w:val="libFootnotenumChar"/>
          <w:rtl/>
        </w:rPr>
        <w:t>(4)</w:t>
      </w:r>
      <w:r>
        <w:rPr>
          <w:rtl/>
        </w:rPr>
        <w:t xml:space="preserve">. </w:t>
      </w:r>
    </w:p>
    <w:p w:rsidR="001D18BB" w:rsidRDefault="001D18BB" w:rsidP="00276639">
      <w:pPr>
        <w:pStyle w:val="libNormal"/>
        <w:rPr>
          <w:rtl/>
        </w:rPr>
      </w:pPr>
      <w:r>
        <w:rPr>
          <w:rtl/>
        </w:rPr>
        <w:t xml:space="preserve">1092 ـ وسألته عن المسلم العارف يدخل بيت أخيه فيسقيه النبيذ أو الشراب لا يعرفه ، هل يصلحِ له شربه من غير أن يسأله عنه؟ قال : </w:t>
      </w:r>
    </w:p>
    <w:p w:rsidR="001D18BB" w:rsidRDefault="001D18BB" w:rsidP="00276639">
      <w:pPr>
        <w:pStyle w:val="libNormal"/>
        <w:rPr>
          <w:rtl/>
        </w:rPr>
      </w:pPr>
      <w:r>
        <w:rPr>
          <w:rtl/>
        </w:rPr>
        <w:t xml:space="preserve">« إذا كان مسلمًا عارفاَ فاشرب ما أتاك به ، إلا أن تنكره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أورده القاضي في دعائم ألاسلام 1 : 122 ، ورواه علي بن جعفر في المسائل : 130| 117 ، ونقله المجلسي في بحاره 66 : 492| 33.</w:t>
      </w:r>
    </w:p>
    <w:p w:rsidR="001D18BB" w:rsidRDefault="001D18BB" w:rsidP="0000314A">
      <w:pPr>
        <w:pStyle w:val="libFootnote0"/>
        <w:rPr>
          <w:rtl/>
        </w:rPr>
      </w:pPr>
      <w:r>
        <w:rPr>
          <w:rtl/>
        </w:rPr>
        <w:t>(2) روى نحوه القاضي في دعائم الاسلام 1 : 122 ، والشيخ في التهذيب 1 : 229| 663 ، ونقله المجلسي في بحاره 80 : 56| 6.</w:t>
      </w:r>
    </w:p>
    <w:p w:rsidR="001D18BB" w:rsidRDefault="001D18BB" w:rsidP="0000314A">
      <w:pPr>
        <w:pStyle w:val="libFootnote0"/>
        <w:rPr>
          <w:rtl/>
        </w:rPr>
      </w:pPr>
      <w:r>
        <w:rPr>
          <w:rtl/>
        </w:rPr>
        <w:t>(3) رواه علي بن جعفر في المسائل : 133| 128 ، ونقله المجلسي في بحاره 80 : 58 | 11.</w:t>
      </w:r>
    </w:p>
    <w:p w:rsidR="001D18BB" w:rsidRDefault="001D18BB" w:rsidP="0000314A">
      <w:pPr>
        <w:pStyle w:val="libFootnote0"/>
        <w:rPr>
          <w:rtl/>
        </w:rPr>
      </w:pPr>
      <w:r>
        <w:rPr>
          <w:rtl/>
        </w:rPr>
        <w:t>(4) رواه الكليني في الكافي 6 : 264| 7 ، والشيخ في التهذيب 9 : 87| 366 ، وعلي بن جعفر في المسائل : 137| 142 ، نحوه ، ونقله المجلسي في بحاره 75 : 389| 3.</w:t>
      </w:r>
    </w:p>
    <w:p w:rsidR="001D18BB" w:rsidRDefault="001D18BB" w:rsidP="0000314A">
      <w:pPr>
        <w:pStyle w:val="libFootnote0"/>
        <w:rPr>
          <w:rtl/>
        </w:rPr>
      </w:pPr>
      <w:r>
        <w:rPr>
          <w:rtl/>
        </w:rPr>
        <w:t>(5) رواه علي بن جعفر في المسائل : 161| 250 ، ونقله المجلسي في بحاره 79 : 168| 4.</w:t>
      </w:r>
    </w:p>
    <w:p w:rsidR="001D18BB" w:rsidRDefault="001D18BB" w:rsidP="00276639">
      <w:pPr>
        <w:pStyle w:val="libNormal"/>
        <w:rPr>
          <w:rtl/>
        </w:rPr>
      </w:pPr>
      <w:r>
        <w:rPr>
          <w:rtl/>
        </w:rPr>
        <w:br w:type="page"/>
      </w:r>
      <w:r w:rsidRPr="006A46A0">
        <w:rPr>
          <w:rtl/>
        </w:rPr>
        <w:lastRenderedPageBreak/>
        <w:t xml:space="preserve">1093 ـ وسألته عن الدقيق يقع فيه خرء الفأر هل يصلح أكله إذا عجن مع الدقيق؟ قال : </w:t>
      </w:r>
    </w:p>
    <w:p w:rsidR="001D18BB" w:rsidRPr="006A46A0" w:rsidRDefault="001D18BB" w:rsidP="00276639">
      <w:pPr>
        <w:pStyle w:val="libNormal"/>
        <w:rPr>
          <w:rtl/>
        </w:rPr>
      </w:pPr>
      <w:r>
        <w:rPr>
          <w:rtl/>
        </w:rPr>
        <w:t xml:space="preserve">« </w:t>
      </w:r>
      <w:r w:rsidRPr="006A46A0">
        <w:rPr>
          <w:rtl/>
        </w:rPr>
        <w:t>إذا لا تعرفه فلا بأس ، وإن عرفته فلتطرحه</w:t>
      </w:r>
      <w:r>
        <w:rPr>
          <w:rtl/>
        </w:rPr>
        <w:t xml:space="preserve"> » </w:t>
      </w:r>
      <w:r w:rsidRPr="0000314A">
        <w:rPr>
          <w:rStyle w:val="libFootnotenumChar"/>
          <w:rtl/>
        </w:rPr>
        <w:t>(1)</w:t>
      </w:r>
      <w:r w:rsidRPr="006A46A0">
        <w:rPr>
          <w:rtl/>
        </w:rPr>
        <w:t xml:space="preserve">. </w:t>
      </w:r>
    </w:p>
    <w:p w:rsidR="001D18BB" w:rsidRDefault="001D18BB" w:rsidP="00276639">
      <w:pPr>
        <w:pStyle w:val="libNormal"/>
        <w:rPr>
          <w:rtl/>
        </w:rPr>
      </w:pPr>
      <w:r w:rsidRPr="006A46A0">
        <w:rPr>
          <w:rtl/>
        </w:rPr>
        <w:t xml:space="preserve">1094 ـ وسألته عن ذبيحة اليهود والنصارى ، هل تحل؟ قال : </w:t>
      </w:r>
    </w:p>
    <w:p w:rsidR="001D18BB" w:rsidRPr="006A46A0" w:rsidRDefault="001D18BB" w:rsidP="00276639">
      <w:pPr>
        <w:pStyle w:val="libNormal"/>
        <w:rPr>
          <w:rtl/>
        </w:rPr>
      </w:pPr>
      <w:r>
        <w:rPr>
          <w:rtl/>
        </w:rPr>
        <w:t xml:space="preserve">« </w:t>
      </w:r>
      <w:r w:rsidRPr="006A46A0">
        <w:rPr>
          <w:rtl/>
        </w:rPr>
        <w:t>كلْ ما ذكر اسم الله عليه</w:t>
      </w:r>
      <w:r>
        <w:rPr>
          <w:rtl/>
        </w:rPr>
        <w:t xml:space="preserve"> » </w:t>
      </w:r>
      <w:r w:rsidRPr="0000314A">
        <w:rPr>
          <w:rStyle w:val="libFootnotenumChar"/>
          <w:rtl/>
        </w:rPr>
        <w:t>(2)</w:t>
      </w:r>
      <w:r w:rsidRPr="006A46A0">
        <w:rPr>
          <w:rtl/>
        </w:rPr>
        <w:t xml:space="preserve">. </w:t>
      </w:r>
    </w:p>
    <w:p w:rsidR="001D18BB" w:rsidRDefault="001D18BB" w:rsidP="00276639">
      <w:pPr>
        <w:pStyle w:val="libNormal"/>
        <w:rPr>
          <w:rtl/>
        </w:rPr>
      </w:pPr>
      <w:r w:rsidRPr="006A46A0">
        <w:rPr>
          <w:rtl/>
        </w:rPr>
        <w:t xml:space="preserve">1095 ـ وسألته عن ذبائح نصارى العرب ، قال : </w:t>
      </w:r>
    </w:p>
    <w:p w:rsidR="001D18BB" w:rsidRPr="006A46A0" w:rsidRDefault="001D18BB" w:rsidP="00276639">
      <w:pPr>
        <w:pStyle w:val="libNormal"/>
        <w:rPr>
          <w:rtl/>
        </w:rPr>
      </w:pPr>
      <w:r>
        <w:rPr>
          <w:rtl/>
        </w:rPr>
        <w:t xml:space="preserve">« </w:t>
      </w:r>
      <w:r w:rsidRPr="006A46A0">
        <w:rPr>
          <w:rtl/>
        </w:rPr>
        <w:t>ليس هم بأهل كتاب ، فلا تحل ، ذبائحهم</w:t>
      </w:r>
      <w:r>
        <w:rPr>
          <w:rtl/>
        </w:rPr>
        <w:t xml:space="preserve"> » </w:t>
      </w:r>
      <w:r w:rsidRPr="0000314A">
        <w:rPr>
          <w:rStyle w:val="libFootnotenumChar"/>
          <w:rtl/>
        </w:rPr>
        <w:t>(3)</w:t>
      </w:r>
      <w:r w:rsidRPr="006A46A0">
        <w:rPr>
          <w:rtl/>
        </w:rPr>
        <w:t xml:space="preserve">. </w:t>
      </w:r>
    </w:p>
    <w:p w:rsidR="001D18BB" w:rsidRDefault="001D18BB" w:rsidP="00276639">
      <w:pPr>
        <w:pStyle w:val="libNormal"/>
        <w:rPr>
          <w:rtl/>
        </w:rPr>
      </w:pPr>
      <w:r w:rsidRPr="006A46A0">
        <w:rPr>
          <w:rtl/>
        </w:rPr>
        <w:t xml:space="preserve">1096 ـ وسألته عن لحوم الحمر الأهلية ، أتؤكل؟ قال : </w:t>
      </w:r>
    </w:p>
    <w:p w:rsidR="001D18BB" w:rsidRPr="006A46A0" w:rsidRDefault="001D18BB" w:rsidP="00276639">
      <w:pPr>
        <w:pStyle w:val="libNormal"/>
        <w:rPr>
          <w:rtl/>
        </w:rPr>
      </w:pPr>
      <w:r>
        <w:rPr>
          <w:rtl/>
        </w:rPr>
        <w:t xml:space="preserve">« </w:t>
      </w:r>
      <w:r w:rsidRPr="006A46A0">
        <w:rPr>
          <w:rtl/>
        </w:rPr>
        <w:t xml:space="preserve">نهى عنها رسول الله </w:t>
      </w:r>
      <w:r w:rsidR="002D6798" w:rsidRPr="002D6798">
        <w:rPr>
          <w:rStyle w:val="libAlaemChar"/>
          <w:rFonts w:hint="cs"/>
          <w:rtl/>
        </w:rPr>
        <w:t>صلى‌الله‌عليه‌وآله‌وسلم</w:t>
      </w:r>
      <w:r w:rsidRPr="006A46A0">
        <w:rPr>
          <w:rtl/>
        </w:rPr>
        <w:t xml:space="preserve"> ، وإنما نهى عنها لأنهم كانوا يعملون عليها فكره أن يفنوها</w:t>
      </w:r>
      <w:r>
        <w:rPr>
          <w:rtl/>
        </w:rPr>
        <w:t xml:space="preserve"> » </w:t>
      </w:r>
      <w:r w:rsidRPr="0000314A">
        <w:rPr>
          <w:rStyle w:val="libFootnotenumChar"/>
          <w:rtl/>
        </w:rPr>
        <w:t>(4)</w:t>
      </w:r>
      <w:r w:rsidRPr="006A46A0">
        <w:rPr>
          <w:rtl/>
        </w:rPr>
        <w:t xml:space="preserve">. </w:t>
      </w:r>
    </w:p>
    <w:p w:rsidR="001D18BB" w:rsidRDefault="001D18BB" w:rsidP="00276639">
      <w:pPr>
        <w:pStyle w:val="libNormal"/>
        <w:rPr>
          <w:rtl/>
        </w:rPr>
      </w:pPr>
      <w:r w:rsidRPr="006A46A0">
        <w:rPr>
          <w:rtl/>
        </w:rPr>
        <w:t xml:space="preserve">1097 ـ وسألته عن الزجل المسلم ، هل يصلح له أن يسترضع لولده اليهودية والنصرانية وهنّ يشربن الخمر؟ قال : </w:t>
      </w:r>
    </w:p>
    <w:p w:rsidR="001D18BB" w:rsidRPr="006A46A0" w:rsidRDefault="001D18BB" w:rsidP="00276639">
      <w:pPr>
        <w:pStyle w:val="libNormal"/>
        <w:rPr>
          <w:rtl/>
        </w:rPr>
      </w:pPr>
      <w:r>
        <w:rPr>
          <w:rtl/>
        </w:rPr>
        <w:t xml:space="preserve">« </w:t>
      </w:r>
      <w:r w:rsidRPr="006A46A0">
        <w:rPr>
          <w:rtl/>
        </w:rPr>
        <w:t>امنعوهن من شرب الخمر ما أرضعن لكم</w:t>
      </w:r>
      <w:r>
        <w:rPr>
          <w:rtl/>
        </w:rPr>
        <w:t xml:space="preserve"> » </w:t>
      </w:r>
      <w:r w:rsidRPr="0000314A">
        <w:rPr>
          <w:rStyle w:val="libFootnotenumChar"/>
          <w:rtl/>
        </w:rPr>
        <w:t>(5)</w:t>
      </w:r>
      <w:r w:rsidRPr="006A46A0">
        <w:rPr>
          <w:rtl/>
        </w:rPr>
        <w:t xml:space="preserve">. </w:t>
      </w:r>
    </w:p>
    <w:p w:rsidR="001D18BB" w:rsidRPr="00EA4469" w:rsidRDefault="001D18BB" w:rsidP="00F539EB">
      <w:pPr>
        <w:pStyle w:val="libLine"/>
        <w:rPr>
          <w:rtl/>
        </w:rPr>
      </w:pPr>
      <w:r>
        <w:rPr>
          <w:rtl/>
        </w:rPr>
        <w:t>__________________</w:t>
      </w:r>
    </w:p>
    <w:p w:rsidR="001D18BB" w:rsidRDefault="001D18BB" w:rsidP="0000314A">
      <w:pPr>
        <w:pStyle w:val="libFootnote0"/>
        <w:rPr>
          <w:rtl/>
        </w:rPr>
      </w:pPr>
      <w:r>
        <w:rPr>
          <w:rtl/>
        </w:rPr>
        <w:t>(1) روى القاضي في دعائم الاسلام 1 : 122 ، نحوه ، واورده علي بن جعفر في مسائله : 166| 270 ، ونقله المجلسي في بحاره 80 : 108| 5.</w:t>
      </w:r>
    </w:p>
    <w:p w:rsidR="001D18BB" w:rsidRDefault="001D18BB" w:rsidP="0000314A">
      <w:pPr>
        <w:pStyle w:val="libFootnote0"/>
        <w:rPr>
          <w:rtl/>
        </w:rPr>
      </w:pPr>
      <w:r>
        <w:rPr>
          <w:rtl/>
        </w:rPr>
        <w:t>(2) اورد العياشي نحوه في تفسيره 1 : 374| 84 ، والقاضي في دعائم الاسلام 2 : 177| 639 ، والصدوق في الفقيه 3 : 210| 971 ، والشيخ في التهذيب 9 : 68| 287 والاستبصار 4 : 84| 319 ، ورواه علي بن جعفرفي المسائل : 104| 4 ، ونقله المجلسي في بحاره 66 : 22| 14.</w:t>
      </w:r>
    </w:p>
    <w:p w:rsidR="001D18BB" w:rsidRDefault="001D18BB" w:rsidP="0000314A">
      <w:pPr>
        <w:pStyle w:val="libFootnote0"/>
        <w:rPr>
          <w:rtl/>
        </w:rPr>
      </w:pPr>
      <w:r>
        <w:rPr>
          <w:rtl/>
        </w:rPr>
        <w:t>(3) روى الشيخ في التهذيب 9 : 68| 288 وفي الاستبصار 4 : 85| 320 ، نحوه ، ونقله المجلسي في بحاره 66 : 22| 14.</w:t>
      </w:r>
    </w:p>
    <w:p w:rsidR="001D18BB" w:rsidRDefault="001D18BB" w:rsidP="0000314A">
      <w:pPr>
        <w:pStyle w:val="libFootnote0"/>
        <w:rPr>
          <w:rtl/>
        </w:rPr>
      </w:pPr>
      <w:r>
        <w:rPr>
          <w:rtl/>
        </w:rPr>
        <w:t>(4) أورد الصدوق نحوه في علل الشرائع : 563| 1 ، 2 ، والشيخ في التهذيب 9 : 41| 171 ، ورواه علي بن جعفر في المسائل : 129| 110 ، باختلاف يسير ، ونقله المجلسي في بحاره 65 : 171| 4.</w:t>
      </w:r>
    </w:p>
    <w:p w:rsidR="001D18BB" w:rsidRDefault="001D18BB" w:rsidP="0000314A">
      <w:pPr>
        <w:pStyle w:val="libFootnote0"/>
        <w:rPr>
          <w:rtl/>
        </w:rPr>
      </w:pPr>
      <w:r>
        <w:rPr>
          <w:rtl/>
        </w:rPr>
        <w:t>(5) روى الكليني ، في الكافي 6 : 43| 4 ، والشيخ في التهذيب 8 : 110| 374 ، نحوه ، ونقله المجلسي في بحاره 103 : 323| 11.</w:t>
      </w:r>
    </w:p>
    <w:p w:rsidR="001D18BB" w:rsidRDefault="001D18BB" w:rsidP="00276639">
      <w:pPr>
        <w:pStyle w:val="libNormal"/>
        <w:rPr>
          <w:rtl/>
        </w:rPr>
      </w:pPr>
      <w:r>
        <w:rPr>
          <w:rtl/>
        </w:rPr>
        <w:br w:type="page"/>
      </w:r>
      <w:r>
        <w:rPr>
          <w:rtl/>
        </w:rPr>
        <w:lastRenderedPageBreak/>
        <w:t xml:space="preserve">1098 ـ وسألته عن المرأة ولدت من زنا ، هل يصلح ان يسترضع بلبنها؟ قال : </w:t>
      </w:r>
    </w:p>
    <w:p w:rsidR="001D18BB" w:rsidRDefault="001D18BB" w:rsidP="00276639">
      <w:pPr>
        <w:pStyle w:val="libNormal"/>
        <w:rPr>
          <w:rtl/>
        </w:rPr>
      </w:pPr>
      <w:r>
        <w:rPr>
          <w:rtl/>
        </w:rPr>
        <w:t xml:space="preserve">« لا ، ولا التي ابنتها ولدت من الزنا » </w:t>
      </w:r>
      <w:r w:rsidRPr="0000314A">
        <w:rPr>
          <w:rStyle w:val="libFootnotenumChar"/>
          <w:rtl/>
        </w:rPr>
        <w:t>(1)</w:t>
      </w:r>
      <w:r>
        <w:rPr>
          <w:rtl/>
        </w:rPr>
        <w:t xml:space="preserve">. </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الكليني باختلاف يسير في الكافي 6 : 44| 11 ، والصدوق في الفقيه 3 : 307| 1480 ، والشيخ في التهذيب 8 : 108| 368 وفي الاستبصار 3 : 321| 1144 ، ونقله المجلسي في بحاره 103 : 323 | 12. </w:t>
      </w:r>
    </w:p>
    <w:p w:rsidR="001D18BB" w:rsidRDefault="001D18BB" w:rsidP="001D18BB">
      <w:pPr>
        <w:pStyle w:val="Heading2Center"/>
        <w:rPr>
          <w:rtl/>
        </w:rPr>
      </w:pPr>
      <w:r>
        <w:rPr>
          <w:rtl/>
        </w:rPr>
        <w:br w:type="page"/>
      </w:r>
      <w:bookmarkStart w:id="37" w:name="_Toc403219693"/>
      <w:bookmarkStart w:id="38" w:name="_Toc403220177"/>
      <w:r>
        <w:rPr>
          <w:rtl/>
        </w:rPr>
        <w:lastRenderedPageBreak/>
        <w:t>باب الصيد</w:t>
      </w:r>
      <w:bookmarkEnd w:id="37"/>
      <w:bookmarkEnd w:id="38"/>
    </w:p>
    <w:p w:rsidR="001D18BB" w:rsidRDefault="001D18BB" w:rsidP="00276639">
      <w:pPr>
        <w:pStyle w:val="libNormal"/>
        <w:rPr>
          <w:rtl/>
        </w:rPr>
      </w:pPr>
      <w:r>
        <w:rPr>
          <w:rtl/>
        </w:rPr>
        <w:t xml:space="preserve">1099 ـ عبد الله بن الحسن ، عن جده علي بن جعفر ، عن أخيه موسى ابن جعفر </w:t>
      </w:r>
      <w:r w:rsidR="005C0455" w:rsidRPr="005C0455">
        <w:rPr>
          <w:rStyle w:val="libAlaemChar"/>
          <w:rFonts w:hint="cs"/>
          <w:rtl/>
        </w:rPr>
        <w:t>عليه‌السلام</w:t>
      </w:r>
      <w:r>
        <w:rPr>
          <w:rtl/>
        </w:rPr>
        <w:t xml:space="preserve"> قال : وسألته عن الجراد يصيبه ميتاً في الصحراء ، أو في الماء ، أيؤكل؟ قال : </w:t>
      </w:r>
    </w:p>
    <w:p w:rsidR="001D18BB" w:rsidRDefault="001D18BB" w:rsidP="00276639">
      <w:pPr>
        <w:pStyle w:val="libNormal"/>
        <w:rPr>
          <w:rtl/>
        </w:rPr>
      </w:pPr>
      <w:r>
        <w:rPr>
          <w:rtl/>
        </w:rPr>
        <w:t xml:space="preserve">« لا تأكله » </w:t>
      </w:r>
      <w:r w:rsidRPr="0000314A">
        <w:rPr>
          <w:rStyle w:val="libFootnotenumChar"/>
          <w:rtl/>
        </w:rPr>
        <w:t>(1)</w:t>
      </w:r>
      <w:r>
        <w:rPr>
          <w:rtl/>
        </w:rPr>
        <w:t>.</w:t>
      </w:r>
    </w:p>
    <w:p w:rsidR="001D18BB" w:rsidRDefault="001D18BB" w:rsidP="00276639">
      <w:pPr>
        <w:pStyle w:val="libNormal"/>
        <w:rPr>
          <w:rtl/>
        </w:rPr>
      </w:pPr>
      <w:r>
        <w:rPr>
          <w:rtl/>
        </w:rPr>
        <w:t xml:space="preserve">1100 ـ وسألته عن الجراد نصيده فيموت بعدما نصيده ، أيؤكل؟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1101 ـ وسألته عن الدبا</w:t>
      </w:r>
      <w:r w:rsidRPr="00C011E5">
        <w:rPr>
          <w:rFonts w:hint="cs"/>
          <w:rtl/>
        </w:rPr>
        <w:t xml:space="preserve"> </w:t>
      </w:r>
      <w:r w:rsidRPr="0000314A">
        <w:rPr>
          <w:rStyle w:val="libFootnotenumChar"/>
          <w:rtl/>
        </w:rPr>
        <w:t>(3)</w:t>
      </w:r>
      <w:r>
        <w:rPr>
          <w:rtl/>
        </w:rPr>
        <w:t xml:space="preserve"> من الجراد ، أيؤكل؟ قال : </w:t>
      </w:r>
    </w:p>
    <w:p w:rsidR="001D18BB" w:rsidRDefault="001D18BB" w:rsidP="00276639">
      <w:pPr>
        <w:pStyle w:val="libNormal"/>
        <w:rPr>
          <w:rtl/>
        </w:rPr>
      </w:pPr>
      <w:r>
        <w:rPr>
          <w:rtl/>
        </w:rPr>
        <w:t xml:space="preserve">« لا ، حتى تستقل بالطيران » </w:t>
      </w:r>
      <w:r w:rsidRPr="0000314A">
        <w:rPr>
          <w:rStyle w:val="libFootnotenumChar"/>
          <w:rtl/>
        </w:rPr>
        <w:t>(4)</w:t>
      </w:r>
      <w:r>
        <w:rPr>
          <w:rtl/>
        </w:rPr>
        <w:t xml:space="preserve">. </w:t>
      </w:r>
    </w:p>
    <w:p w:rsidR="001D18BB" w:rsidRDefault="001D18BB" w:rsidP="00276639">
      <w:pPr>
        <w:pStyle w:val="libNormal"/>
        <w:rPr>
          <w:rtl/>
        </w:rPr>
      </w:pPr>
      <w:r>
        <w:rPr>
          <w:rtl/>
        </w:rPr>
        <w:t xml:space="preserve">1102 ـ وسألته عن سمكة وثبت من النهر فوقعت على الجرف فماتت ، هل يصلح أكلها؟ قال : </w:t>
      </w:r>
    </w:p>
    <w:p w:rsidR="001D18BB" w:rsidRDefault="001D18BB" w:rsidP="00276639">
      <w:pPr>
        <w:pStyle w:val="libNormal"/>
        <w:rPr>
          <w:rtl/>
        </w:rPr>
      </w:pPr>
      <w:r>
        <w:rPr>
          <w:rtl/>
        </w:rPr>
        <w:t xml:space="preserve">« إذا أخذتها قبل أن تموت فكلها ، وإن ماتت قبل أن تأخذها فلا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6 : 222| 3 ، والشيخ في التهذيب 9 : 62| 264 ، وعلي بن جعفر في المسائل : 192| 396 ، ونقله المجلسي في بحاره 65 : 194| 13.</w:t>
      </w:r>
    </w:p>
    <w:p w:rsidR="001D18BB" w:rsidRDefault="001D18BB" w:rsidP="0000314A">
      <w:pPr>
        <w:pStyle w:val="libFootnote0"/>
        <w:rPr>
          <w:rtl/>
        </w:rPr>
      </w:pPr>
      <w:r>
        <w:rPr>
          <w:rtl/>
        </w:rPr>
        <w:t>(2) رواه علي بن جعفر في المسائل : 192| 395 ، ونقله المجلسي في بحاره 65 : 194| 13.</w:t>
      </w:r>
    </w:p>
    <w:p w:rsidR="001D18BB" w:rsidRDefault="001D18BB" w:rsidP="0000314A">
      <w:pPr>
        <w:pStyle w:val="libFootnote0"/>
        <w:rPr>
          <w:rtl/>
        </w:rPr>
      </w:pPr>
      <w:r>
        <w:rPr>
          <w:rtl/>
        </w:rPr>
        <w:t>(3) الدبا : الجراد قبل ان يطير « الصحاح ـ دبى ـ 6 : 2333 ».</w:t>
      </w:r>
    </w:p>
    <w:p w:rsidR="001D18BB" w:rsidRDefault="001D18BB" w:rsidP="0000314A">
      <w:pPr>
        <w:pStyle w:val="libFootnote0"/>
        <w:rPr>
          <w:rtl/>
        </w:rPr>
      </w:pPr>
      <w:r>
        <w:rPr>
          <w:rtl/>
        </w:rPr>
        <w:t>(4) رواه الكليني في الكافي 6 : 222| ذيل الحديث 3 ، ونقله المجلسي في بحاره 65 : 194| 13.</w:t>
      </w:r>
    </w:p>
    <w:p w:rsidR="001D18BB" w:rsidRDefault="001D18BB" w:rsidP="006009DA">
      <w:pPr>
        <w:pStyle w:val="libNormal0"/>
        <w:rPr>
          <w:rtl/>
        </w:rPr>
      </w:pPr>
      <w:r>
        <w:rPr>
          <w:rtl/>
        </w:rPr>
        <w:br w:type="page"/>
      </w:r>
      <w:r>
        <w:rPr>
          <w:rtl/>
        </w:rPr>
        <w:lastRenderedPageBreak/>
        <w:t xml:space="preserve">تأكلها » </w:t>
      </w:r>
      <w:r w:rsidRPr="0000314A">
        <w:rPr>
          <w:rStyle w:val="libFootnotenumChar"/>
          <w:rtl/>
        </w:rPr>
        <w:t>(1)</w:t>
      </w:r>
      <w:r>
        <w:rPr>
          <w:rtl/>
        </w:rPr>
        <w:t xml:space="preserve">. </w:t>
      </w:r>
    </w:p>
    <w:p w:rsidR="001D18BB" w:rsidRDefault="001D18BB" w:rsidP="00276639">
      <w:pPr>
        <w:pStyle w:val="libNormal"/>
        <w:rPr>
          <w:rtl/>
        </w:rPr>
      </w:pPr>
      <w:r>
        <w:rPr>
          <w:rtl/>
        </w:rPr>
        <w:t xml:space="preserve">1103 ـ وسألته عن الرجل ، هل يصلح أن يصيد حمام الحرم في الحل ، فيذبحه ويدخله الحرم فيأكله؟ قال : </w:t>
      </w:r>
    </w:p>
    <w:p w:rsidR="001D18BB" w:rsidRDefault="001D18BB" w:rsidP="00276639">
      <w:pPr>
        <w:pStyle w:val="libNormal"/>
        <w:rPr>
          <w:rtl/>
        </w:rPr>
      </w:pPr>
      <w:r>
        <w:rPr>
          <w:rtl/>
        </w:rPr>
        <w:t xml:space="preserve">« لا يصلح أكل حمام الحرم على حال » </w:t>
      </w:r>
      <w:r w:rsidRPr="0000314A">
        <w:rPr>
          <w:rStyle w:val="libFootnotenumChar"/>
          <w:rtl/>
        </w:rPr>
        <w:t>(2)</w:t>
      </w:r>
      <w:r>
        <w:rPr>
          <w:rtl/>
        </w:rPr>
        <w:t xml:space="preserve">. </w:t>
      </w:r>
    </w:p>
    <w:p w:rsidR="001D18BB" w:rsidRDefault="001D18BB" w:rsidP="00276639">
      <w:pPr>
        <w:pStyle w:val="libNormal"/>
        <w:rPr>
          <w:rtl/>
        </w:rPr>
      </w:pPr>
      <w:r>
        <w:rPr>
          <w:rtl/>
        </w:rPr>
        <w:t xml:space="preserve">1104 ـ وسألته عن رجل لحق حماراً أو ظبياً فضربه بالسيف فقطعه نصفين ، هل يحل أكله؟ قال : </w:t>
      </w:r>
    </w:p>
    <w:p w:rsidR="001D18BB" w:rsidRDefault="001D18BB" w:rsidP="00276639">
      <w:pPr>
        <w:pStyle w:val="libNormal"/>
        <w:rPr>
          <w:rtl/>
        </w:rPr>
      </w:pPr>
      <w:r>
        <w:rPr>
          <w:rtl/>
        </w:rPr>
        <w:t xml:space="preserve">« نعم إذا سمّى » </w:t>
      </w:r>
      <w:r w:rsidRPr="0000314A">
        <w:rPr>
          <w:rStyle w:val="libFootnotenumChar"/>
          <w:rtl/>
        </w:rPr>
        <w:t>(3)</w:t>
      </w:r>
      <w:r>
        <w:rPr>
          <w:rtl/>
        </w:rPr>
        <w:t>.</w:t>
      </w:r>
    </w:p>
    <w:p w:rsidR="001D18BB" w:rsidRDefault="001D18BB" w:rsidP="00276639">
      <w:pPr>
        <w:pStyle w:val="libNormal"/>
        <w:rPr>
          <w:rtl/>
        </w:rPr>
      </w:pPr>
      <w:r>
        <w:rPr>
          <w:rtl/>
        </w:rPr>
        <w:t xml:space="preserve">1105 ـ وسألته عن ظبي أو حمار وحش أو طير ، صرعه رجل ، ثم رماه بعد ما صرعه غيره ، قال : </w:t>
      </w:r>
    </w:p>
    <w:p w:rsidR="001D18BB" w:rsidRDefault="001D18BB" w:rsidP="00276639">
      <w:pPr>
        <w:pStyle w:val="libNormal"/>
        <w:rPr>
          <w:rtl/>
        </w:rPr>
      </w:pPr>
      <w:r>
        <w:rPr>
          <w:rtl/>
        </w:rPr>
        <w:t xml:space="preserve">« كله ما لم يتغيب إذا سمىّ ورماه » </w:t>
      </w:r>
      <w:r w:rsidRPr="0000314A">
        <w:rPr>
          <w:rStyle w:val="libFootnotenumChar"/>
          <w:rtl/>
        </w:rPr>
        <w:t>(4)</w:t>
      </w:r>
      <w:r>
        <w:rPr>
          <w:rtl/>
        </w:rPr>
        <w:t xml:space="preserve">. </w:t>
      </w:r>
    </w:p>
    <w:p w:rsidR="001D18BB" w:rsidRDefault="001D18BB" w:rsidP="00276639">
      <w:pPr>
        <w:pStyle w:val="libNormal"/>
        <w:rPr>
          <w:rtl/>
        </w:rPr>
      </w:pPr>
      <w:r>
        <w:rPr>
          <w:rtl/>
        </w:rPr>
        <w:t xml:space="preserve">1106 ـ وسألته عن رجل لحق حماراً أو ظبياً ، فضربه بالسيف فصرعه ، أيؤكل؟ قال : </w:t>
      </w:r>
    </w:p>
    <w:p w:rsidR="001D18BB" w:rsidRDefault="001D18BB" w:rsidP="00276639">
      <w:pPr>
        <w:pStyle w:val="libNormal"/>
        <w:rPr>
          <w:rtl/>
        </w:rPr>
      </w:pPr>
      <w:r>
        <w:rPr>
          <w:rtl/>
        </w:rPr>
        <w:t xml:space="preserve">« إذا أدرك ذكاته اكل ، وان مات قبل أن يغيب عنه أكله » </w:t>
      </w:r>
      <w:r w:rsidRPr="0000314A">
        <w:rPr>
          <w:rStyle w:val="libFootnotenumChar"/>
          <w:rtl/>
        </w:rPr>
        <w:t>(5)</w:t>
      </w:r>
      <w:r>
        <w:rPr>
          <w:rtl/>
        </w:rPr>
        <w:t xml:space="preserve">. </w:t>
      </w:r>
    </w:p>
    <w:p w:rsidR="001D18BB" w:rsidRDefault="001D18BB" w:rsidP="00276639">
      <w:pPr>
        <w:pStyle w:val="libNormal"/>
        <w:rPr>
          <w:rtl/>
        </w:rPr>
      </w:pPr>
      <w:r>
        <w:rPr>
          <w:rtl/>
        </w:rPr>
        <w:t xml:space="preserve">1107 ـ وسألته عما حسر الماء عنه من صيد البحر ، وهو ميت ، هل يحل أكله؟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6 : 218| 11 ، والشيخ في التهذيب 9 : 7| 23 وفي الاستبصار 4 : 61| 113 ، ونقله المجلسي في بحاره 65 : 202| 26.</w:t>
      </w:r>
    </w:p>
    <w:p w:rsidR="001D18BB" w:rsidRDefault="001D18BB" w:rsidP="0000314A">
      <w:pPr>
        <w:pStyle w:val="libFootnote0"/>
        <w:rPr>
          <w:rtl/>
        </w:rPr>
      </w:pPr>
      <w:r>
        <w:rPr>
          <w:rtl/>
        </w:rPr>
        <w:t>(2) رواه علي بن جعفر في المسائل : 108| 14 ، ونقله المجلسي في بحاره 99 : 151| 15.</w:t>
      </w:r>
    </w:p>
    <w:p w:rsidR="001D18BB" w:rsidRDefault="001D18BB" w:rsidP="0000314A">
      <w:pPr>
        <w:pStyle w:val="libFootnote0"/>
        <w:rPr>
          <w:rtl/>
        </w:rPr>
      </w:pPr>
      <w:r>
        <w:rPr>
          <w:rtl/>
        </w:rPr>
        <w:t>(3) رواه علي بن جعفر في المسائل : 177| 326 ، ونقله المجلسي في بحاره 65 : 283| 38.</w:t>
      </w:r>
    </w:p>
    <w:p w:rsidR="001D18BB" w:rsidRDefault="001D18BB" w:rsidP="0000314A">
      <w:pPr>
        <w:pStyle w:val="libFootnote0"/>
        <w:rPr>
          <w:rtl/>
        </w:rPr>
      </w:pPr>
      <w:r>
        <w:rPr>
          <w:rtl/>
        </w:rPr>
        <w:t>(4) رواه علي بن جعفر في المسائل : 177| 325 ، ونقله المجلسي في بحاره 65 : 273| 2.</w:t>
      </w:r>
    </w:p>
    <w:p w:rsidR="001D18BB" w:rsidRDefault="001D18BB" w:rsidP="0000314A">
      <w:pPr>
        <w:pStyle w:val="libFootnote0"/>
        <w:rPr>
          <w:rtl/>
        </w:rPr>
      </w:pPr>
      <w:r>
        <w:rPr>
          <w:rtl/>
        </w:rPr>
        <w:t>(5) رواه علي بن جعفر في المسائل : 177| 327 ، ونقله المجلسي في بحاره 65 : 283| 38.</w:t>
      </w:r>
    </w:p>
    <w:p w:rsidR="001D18BB" w:rsidRDefault="001D18BB" w:rsidP="00276639">
      <w:pPr>
        <w:pStyle w:val="libNormal"/>
        <w:rPr>
          <w:rtl/>
        </w:rPr>
      </w:pPr>
      <w:r>
        <w:rPr>
          <w:rtl/>
        </w:rPr>
        <w:br w:type="page"/>
      </w:r>
      <w:r>
        <w:rPr>
          <w:rtl/>
        </w:rPr>
        <w:lastRenderedPageBreak/>
        <w:t xml:space="preserve"> « لا » </w:t>
      </w:r>
      <w:r w:rsidRPr="0000314A">
        <w:rPr>
          <w:rStyle w:val="libFootnotenumChar"/>
          <w:rtl/>
        </w:rPr>
        <w:t>(1)</w:t>
      </w:r>
      <w:r>
        <w:rPr>
          <w:rtl/>
        </w:rPr>
        <w:t>.</w:t>
      </w:r>
    </w:p>
    <w:p w:rsidR="001D18BB" w:rsidRDefault="001D18BB" w:rsidP="00276639">
      <w:pPr>
        <w:pStyle w:val="libNormal"/>
        <w:rPr>
          <w:rtl/>
        </w:rPr>
      </w:pPr>
      <w:r>
        <w:rPr>
          <w:rtl/>
        </w:rPr>
        <w:t>1108 ـ وسألته عن أكل السلحفاة والسرطان والجري ، أ</w:t>
      </w:r>
      <w:r>
        <w:rPr>
          <w:rFonts w:hint="cs"/>
          <w:rtl/>
        </w:rPr>
        <w:t>يح</w:t>
      </w:r>
      <w:r>
        <w:rPr>
          <w:rtl/>
        </w:rPr>
        <w:t xml:space="preserve">ل أكله؟ قال : </w:t>
      </w:r>
    </w:p>
    <w:p w:rsidR="001D18BB" w:rsidRDefault="001D18BB" w:rsidP="00276639">
      <w:pPr>
        <w:pStyle w:val="libNormal"/>
        <w:rPr>
          <w:rtl/>
        </w:rPr>
      </w:pPr>
      <w:r>
        <w:rPr>
          <w:rtl/>
        </w:rPr>
        <w:t xml:space="preserve">« لا يحل أكل السلحفاة والسرطان والجري » </w:t>
      </w:r>
      <w:r w:rsidRPr="0000314A">
        <w:rPr>
          <w:rStyle w:val="libFootnotenumChar"/>
          <w:rtl/>
        </w:rPr>
        <w:t>(2)</w:t>
      </w:r>
      <w:r>
        <w:rPr>
          <w:rtl/>
        </w:rPr>
        <w:t xml:space="preserve">. </w:t>
      </w:r>
    </w:p>
    <w:p w:rsidR="001D18BB" w:rsidRDefault="001D18BB" w:rsidP="00276639">
      <w:pPr>
        <w:pStyle w:val="libNormal"/>
        <w:rPr>
          <w:rtl/>
        </w:rPr>
      </w:pPr>
      <w:r>
        <w:rPr>
          <w:rtl/>
        </w:rPr>
        <w:t xml:space="preserve">1109 ـ وسألته عن اللحم الذي يكون في أصداف البحر والفرات ، أيؤكل؟ قال : </w:t>
      </w:r>
    </w:p>
    <w:p w:rsidR="001D18BB" w:rsidRDefault="001D18BB" w:rsidP="00276639">
      <w:pPr>
        <w:pStyle w:val="libNormal"/>
        <w:rPr>
          <w:rtl/>
        </w:rPr>
      </w:pPr>
      <w:r>
        <w:rPr>
          <w:rtl/>
        </w:rPr>
        <w:t xml:space="preserve">« ذلك لحم الضفادع فلا يحل أكله » </w:t>
      </w:r>
      <w:r w:rsidRPr="0000314A">
        <w:rPr>
          <w:rStyle w:val="libFootnotenumChar"/>
          <w:rtl/>
        </w:rPr>
        <w:t>(3)</w:t>
      </w:r>
      <w:r>
        <w:rPr>
          <w:rtl/>
        </w:rPr>
        <w:t xml:space="preserve">. </w:t>
      </w:r>
    </w:p>
    <w:p w:rsidR="001D18BB" w:rsidRDefault="001D18BB" w:rsidP="00276639">
      <w:pPr>
        <w:pStyle w:val="libNormal"/>
        <w:rPr>
          <w:rtl/>
        </w:rPr>
      </w:pPr>
      <w:r>
        <w:rPr>
          <w:rtl/>
        </w:rPr>
        <w:t xml:space="preserve">1110 ـ وسألته عن بيض أصابه رجل في اجمة ، لايدري بيض ما هو هل يصلح أكله؟ قال : </w:t>
      </w:r>
    </w:p>
    <w:p w:rsidR="001D18BB" w:rsidRDefault="001D18BB" w:rsidP="00276639">
      <w:pPr>
        <w:pStyle w:val="libNormal"/>
        <w:rPr>
          <w:rtl/>
        </w:rPr>
      </w:pPr>
      <w:r>
        <w:rPr>
          <w:rtl/>
        </w:rPr>
        <w:t xml:space="preserve">« إذا اختلف رأساه فلا بأس ، وإن كان الرأسان سواء فلا يحل أكله » </w:t>
      </w:r>
      <w:r w:rsidRPr="0000314A">
        <w:rPr>
          <w:rStyle w:val="libFootnotenumChar"/>
          <w:rtl/>
        </w:rPr>
        <w:t>(4)</w:t>
      </w:r>
      <w:r>
        <w:rPr>
          <w:rtl/>
        </w:rPr>
        <w:t xml:space="preserve">. </w:t>
      </w:r>
    </w:p>
    <w:p w:rsidR="001D18BB" w:rsidRDefault="001D18BB" w:rsidP="00276639">
      <w:pPr>
        <w:pStyle w:val="libNormal"/>
        <w:rPr>
          <w:rtl/>
        </w:rPr>
      </w:pPr>
      <w:r>
        <w:rPr>
          <w:rtl/>
        </w:rPr>
        <w:t xml:space="preserve">1111 ـ وسألته عن الصيد يحبسه فيموت في مصيدته ، ايحل أكله؟ قال : </w:t>
      </w:r>
    </w:p>
    <w:p w:rsidR="001D18BB" w:rsidRDefault="001D18BB" w:rsidP="00276639">
      <w:pPr>
        <w:pStyle w:val="libNormal"/>
        <w:rPr>
          <w:rtl/>
        </w:rPr>
      </w:pPr>
      <w:r>
        <w:rPr>
          <w:rtl/>
        </w:rPr>
        <w:t xml:space="preserve">« إذا كان محبوساً فكل ، فلا بأس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اورد نحوه الصدوق في الفقيه 3 : 215| 1000 ، والشيخ في التهذيب 9 : 7| 21 وفي الاستبصار 4 : 60| 209 ، ورواه علي بن جعفر في المسائل : 177| 323 ، ونقله المجلسي في بحاره 65 : 202| 26.</w:t>
      </w:r>
    </w:p>
    <w:p w:rsidR="001D18BB" w:rsidRDefault="001D18BB" w:rsidP="0000314A">
      <w:pPr>
        <w:pStyle w:val="libFootnote0"/>
        <w:rPr>
          <w:rtl/>
        </w:rPr>
      </w:pPr>
      <w:r>
        <w:rPr>
          <w:rtl/>
        </w:rPr>
        <w:t>(2) رواه الكليني في الكافي 6 : 221| 11 ، والشيخ في التهذيب 9 : 12| 46 ، من غير ذكر السؤال ، وعلي بن جعفر في المسائل : 131| 118 ، باختلاف يسير في الجواب ، ونقله المجلسي في بحاره 65 : 195| 18.</w:t>
      </w:r>
    </w:p>
    <w:p w:rsidR="001D18BB" w:rsidRDefault="001D18BB" w:rsidP="0000314A">
      <w:pPr>
        <w:pStyle w:val="libFootnote0"/>
        <w:rPr>
          <w:rtl/>
        </w:rPr>
      </w:pPr>
      <w:r>
        <w:rPr>
          <w:rtl/>
        </w:rPr>
        <w:t>(3) رواه الكليني في الكافي 6 : 221| ذيل الحديث 11 ، والشيخ في التهذيب 9 : 13| ذيل الحديث 46 ، وعلي بن جعفر في المسائل : 131| 119 ، وفيه : لا يصلح بدل لا يحل ، ونقله المجلسي في بحاره 65 : 195| 17.</w:t>
      </w:r>
    </w:p>
    <w:p w:rsidR="001D18BB" w:rsidRDefault="001D18BB" w:rsidP="0000314A">
      <w:pPr>
        <w:pStyle w:val="libFootnote0"/>
        <w:rPr>
          <w:rtl/>
        </w:rPr>
      </w:pPr>
      <w:r>
        <w:rPr>
          <w:rtl/>
        </w:rPr>
        <w:t>(4) روى الصدوق في الخصال : 610| حديث الأربعمائة ، وابن شعبة في تحف العقول : 338 ، نحوه ، ولم يوردا السؤال ، ونقله المجلسي في بحاره 66 : 45| 2.</w:t>
      </w:r>
    </w:p>
    <w:p w:rsidR="001D18BB" w:rsidRDefault="001D18BB" w:rsidP="0000314A">
      <w:pPr>
        <w:pStyle w:val="libFootnote0"/>
        <w:rPr>
          <w:rtl/>
        </w:rPr>
      </w:pPr>
      <w:r>
        <w:rPr>
          <w:rtl/>
        </w:rPr>
        <w:t>(5) رواه علي بن جعفر في المسائل : 177| 324 ، ونقله المجلسي في بحاره 65 : 202| 26.</w:t>
      </w:r>
    </w:p>
    <w:p w:rsidR="001D18BB" w:rsidRDefault="001D18BB" w:rsidP="00276639">
      <w:pPr>
        <w:pStyle w:val="libNormal"/>
        <w:rPr>
          <w:rtl/>
        </w:rPr>
      </w:pPr>
      <w:r>
        <w:rPr>
          <w:rtl/>
        </w:rPr>
        <w:br w:type="page"/>
      </w:r>
      <w:r>
        <w:rPr>
          <w:rtl/>
        </w:rPr>
        <w:lastRenderedPageBreak/>
        <w:t xml:space="preserve">1112 ـ وسألته عن السمك يصاد ثم يوثق فيرد إلى الماء ، حتى يجيء من يشتريه ، فيموت بعضه ، أيحل أكله؟ قال : </w:t>
      </w:r>
    </w:p>
    <w:p w:rsidR="001D18BB" w:rsidRDefault="001D18BB" w:rsidP="00276639">
      <w:pPr>
        <w:pStyle w:val="libNormal"/>
        <w:rPr>
          <w:rtl/>
        </w:rPr>
      </w:pPr>
      <w:r>
        <w:rPr>
          <w:rtl/>
        </w:rPr>
        <w:t xml:space="preserve">« لا ، لأنه مات في الذي فيه حياته » </w:t>
      </w:r>
      <w:r w:rsidRPr="0000314A">
        <w:rPr>
          <w:rStyle w:val="libFootnotenumChar"/>
          <w:rtl/>
        </w:rPr>
        <w:t>(1)</w:t>
      </w:r>
      <w:r w:rsidRPr="00951B26">
        <w:rPr>
          <w:rFonts w:hint="cs"/>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w:t>
      </w:r>
      <w:r>
        <w:rPr>
          <w:rFonts w:hint="cs"/>
          <w:rtl/>
        </w:rPr>
        <w:t xml:space="preserve"> </w:t>
      </w:r>
      <w:r>
        <w:rPr>
          <w:rtl/>
        </w:rPr>
        <w:t>65 : 202| 26.</w:t>
      </w:r>
    </w:p>
    <w:p w:rsidR="001D18BB" w:rsidRDefault="001D18BB" w:rsidP="001D18BB">
      <w:pPr>
        <w:pStyle w:val="Heading2Center"/>
        <w:rPr>
          <w:rtl/>
        </w:rPr>
      </w:pPr>
      <w:r>
        <w:rPr>
          <w:rtl/>
        </w:rPr>
        <w:br w:type="page"/>
      </w:r>
      <w:bookmarkStart w:id="39" w:name="_Toc403219694"/>
      <w:bookmarkStart w:id="40" w:name="_Toc403220178"/>
      <w:r>
        <w:rPr>
          <w:rtl/>
        </w:rPr>
        <w:lastRenderedPageBreak/>
        <w:t>باب ما يحلّ لبسه من الثياب مِمّا تصيبه الجنابة وغيرها</w:t>
      </w:r>
      <w:bookmarkEnd w:id="39"/>
      <w:bookmarkEnd w:id="40"/>
    </w:p>
    <w:p w:rsidR="001D18BB" w:rsidRDefault="001D18BB" w:rsidP="00276639">
      <w:pPr>
        <w:pStyle w:val="libNormal"/>
        <w:rPr>
          <w:rtl/>
        </w:rPr>
      </w:pPr>
      <w:r>
        <w:rPr>
          <w:rtl/>
        </w:rPr>
        <w:t>1113 ـ</w:t>
      </w:r>
      <w:r>
        <w:rPr>
          <w:rFonts w:hint="cs"/>
          <w:rtl/>
        </w:rPr>
        <w:t xml:space="preserve"> </w:t>
      </w:r>
      <w:r>
        <w:rPr>
          <w:rtl/>
        </w:rPr>
        <w:t xml:space="preserve">عبد الله بن الحسن ، عن جده علي بن جعفر ، عن أخيه موسى ابن جعفر </w:t>
      </w:r>
      <w:r w:rsidR="005C0455" w:rsidRPr="005C0455">
        <w:rPr>
          <w:rStyle w:val="libAlaemChar"/>
          <w:rFonts w:hint="cs"/>
          <w:rtl/>
        </w:rPr>
        <w:t>عليه‌السلام</w:t>
      </w:r>
      <w:r>
        <w:rPr>
          <w:rtl/>
        </w:rPr>
        <w:t xml:space="preserve"> ، قال : وسألته عن الكنيف يصب فيه الماء فينضح على الثياب ، ما حاله؟ قال : </w:t>
      </w:r>
    </w:p>
    <w:p w:rsidR="001D18BB" w:rsidRDefault="001D18BB" w:rsidP="00276639">
      <w:pPr>
        <w:pStyle w:val="libNormal"/>
        <w:rPr>
          <w:rtl/>
        </w:rPr>
      </w:pPr>
      <w:r>
        <w:rPr>
          <w:rtl/>
        </w:rPr>
        <w:t xml:space="preserve">« إذا كان جافاً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1114 ـ وسألته عن الفراش يكون كثير الصوف فيصيبه البول ، كيف يغسل؟ قال : </w:t>
      </w:r>
    </w:p>
    <w:p w:rsidR="001D18BB" w:rsidRDefault="001D18BB" w:rsidP="00276639">
      <w:pPr>
        <w:pStyle w:val="libNormal"/>
        <w:rPr>
          <w:rtl/>
        </w:rPr>
      </w:pPr>
      <w:r>
        <w:rPr>
          <w:rtl/>
        </w:rPr>
        <w:t xml:space="preserve">« يغسل الظاهر ، ثم يصب عليه الماء في المكان الذي أصابه البول حتى يخرخ من جانب الفراش الآخر » </w:t>
      </w:r>
      <w:r w:rsidRPr="0000314A">
        <w:rPr>
          <w:rStyle w:val="libFootnotenumChar"/>
          <w:rtl/>
        </w:rPr>
        <w:t>(2)</w:t>
      </w:r>
      <w:r>
        <w:rPr>
          <w:rtl/>
        </w:rPr>
        <w:t xml:space="preserve">. </w:t>
      </w:r>
    </w:p>
    <w:p w:rsidR="001D18BB" w:rsidRDefault="001D18BB" w:rsidP="00276639">
      <w:pPr>
        <w:pStyle w:val="libNormal"/>
        <w:rPr>
          <w:rtl/>
        </w:rPr>
      </w:pPr>
      <w:r>
        <w:rPr>
          <w:rtl/>
        </w:rPr>
        <w:t xml:space="preserve">1115 ـ وسألته عن الفراش يصيبه الاحتلام ، كيف يصنع به؟ قال : </w:t>
      </w:r>
    </w:p>
    <w:p w:rsidR="001D18BB" w:rsidRDefault="001D18BB" w:rsidP="00276639">
      <w:pPr>
        <w:pStyle w:val="libNormal"/>
        <w:rPr>
          <w:rtl/>
        </w:rPr>
      </w:pPr>
      <w:r>
        <w:rPr>
          <w:rtl/>
        </w:rPr>
        <w:t xml:space="preserve">« اغسله ، فإن لم تفعل فلا تنام عليه حتى ييبس ، فإن نمت عليه وأنت رطب الجسد فاغسل ما أصاب من جسدك ، فإن جعلت بينك وبينه ثوباً فلا بأس »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191| 394 ، ونقله المجلسي في بحاره 80 : 122| 1.</w:t>
      </w:r>
    </w:p>
    <w:p w:rsidR="001D18BB" w:rsidRDefault="001D18BB" w:rsidP="0000314A">
      <w:pPr>
        <w:pStyle w:val="libFootnote0"/>
        <w:rPr>
          <w:rtl/>
        </w:rPr>
      </w:pPr>
      <w:r>
        <w:rPr>
          <w:rtl/>
        </w:rPr>
        <w:t>(2) رواه علي بن جعفر في المسائل : 192| 397 ، ونقله المجلسي في بحاره 80 : 129|1.</w:t>
      </w:r>
    </w:p>
    <w:p w:rsidR="001D18BB" w:rsidRDefault="001D18BB" w:rsidP="0000314A">
      <w:pPr>
        <w:pStyle w:val="libFootnote0"/>
        <w:rPr>
          <w:rtl/>
        </w:rPr>
      </w:pPr>
      <w:r>
        <w:rPr>
          <w:rtl/>
        </w:rPr>
        <w:t>(3) نقله المجلسي في البحار 80 : 100| 1.</w:t>
      </w:r>
    </w:p>
    <w:p w:rsidR="001D18BB" w:rsidRDefault="001D18BB" w:rsidP="00276639">
      <w:pPr>
        <w:pStyle w:val="libNormal"/>
        <w:rPr>
          <w:rtl/>
        </w:rPr>
      </w:pPr>
      <w:r>
        <w:rPr>
          <w:rtl/>
        </w:rPr>
        <w:br w:type="page"/>
      </w:r>
      <w:r>
        <w:rPr>
          <w:rtl/>
        </w:rPr>
        <w:lastRenderedPageBreak/>
        <w:t>1116 ـ وسالته عن لبس السمور</w:t>
      </w:r>
      <w:r>
        <w:rPr>
          <w:rFonts w:hint="cs"/>
          <w:rtl/>
        </w:rPr>
        <w:t xml:space="preserve"> </w:t>
      </w:r>
      <w:r w:rsidRPr="0000314A">
        <w:rPr>
          <w:rStyle w:val="libFootnotenumChar"/>
          <w:rtl/>
        </w:rPr>
        <w:t>(1)</w:t>
      </w:r>
      <w:r>
        <w:rPr>
          <w:rtl/>
        </w:rPr>
        <w:t xml:space="preserve"> والسنجاب </w:t>
      </w:r>
      <w:r w:rsidRPr="0000314A">
        <w:rPr>
          <w:rStyle w:val="libFootnotenumChar"/>
          <w:rtl/>
        </w:rPr>
        <w:t>(2)</w:t>
      </w:r>
      <w:r>
        <w:rPr>
          <w:rtl/>
        </w:rPr>
        <w:t xml:space="preserve"> والفنك </w:t>
      </w:r>
      <w:r w:rsidRPr="0000314A">
        <w:rPr>
          <w:rStyle w:val="libFootnotenumChar"/>
          <w:rtl/>
        </w:rPr>
        <w:t>(3)</w:t>
      </w:r>
      <w:r>
        <w:rPr>
          <w:rtl/>
        </w:rPr>
        <w:t xml:space="preserve"> ، قال : </w:t>
      </w:r>
    </w:p>
    <w:p w:rsidR="001D18BB" w:rsidRDefault="001D18BB" w:rsidP="00276639">
      <w:pPr>
        <w:pStyle w:val="libNormal"/>
        <w:rPr>
          <w:rtl/>
        </w:rPr>
      </w:pPr>
      <w:r>
        <w:rPr>
          <w:rtl/>
        </w:rPr>
        <w:t xml:space="preserve">« لا يلبس ، ولا يصلى فيه ، إلا ان يكون ذكياً » </w:t>
      </w:r>
      <w:r w:rsidRPr="0000314A">
        <w:rPr>
          <w:rStyle w:val="libFootnotenumChar"/>
          <w:rtl/>
        </w:rPr>
        <w:t>(4)</w:t>
      </w:r>
      <w:r>
        <w:rPr>
          <w:rtl/>
        </w:rPr>
        <w:t xml:space="preserve">. </w:t>
      </w:r>
    </w:p>
    <w:p w:rsidR="001D18BB" w:rsidRDefault="001D18BB" w:rsidP="00276639">
      <w:pPr>
        <w:pStyle w:val="libNormal"/>
        <w:rPr>
          <w:rtl/>
        </w:rPr>
      </w:pPr>
      <w:r>
        <w:rPr>
          <w:rtl/>
        </w:rPr>
        <w:t>1117 ـ وسألته عن الرجل ، هل يصلح له لبس الطيلسان فيه الديباج ، والبرنكان</w:t>
      </w:r>
      <w:r>
        <w:rPr>
          <w:rFonts w:hint="cs"/>
          <w:rtl/>
        </w:rPr>
        <w:t xml:space="preserve"> </w:t>
      </w:r>
      <w:r w:rsidRPr="0000314A">
        <w:rPr>
          <w:rStyle w:val="libFootnotenumChar"/>
          <w:rtl/>
        </w:rPr>
        <w:t>(5)</w:t>
      </w:r>
      <w:r>
        <w:rPr>
          <w:rtl/>
        </w:rPr>
        <w:t xml:space="preserve"> عليه حرير؟ قال : « لا » </w:t>
      </w:r>
      <w:r w:rsidRPr="0000314A">
        <w:rPr>
          <w:rStyle w:val="libFootnotenumChar"/>
          <w:rtl/>
        </w:rPr>
        <w:t>(6)</w:t>
      </w:r>
      <w:r>
        <w:rPr>
          <w:rtl/>
        </w:rPr>
        <w:t xml:space="preserve">. </w:t>
      </w:r>
    </w:p>
    <w:p w:rsidR="001D18BB" w:rsidRDefault="001D18BB" w:rsidP="00276639">
      <w:pPr>
        <w:pStyle w:val="libNormal"/>
        <w:rPr>
          <w:rtl/>
        </w:rPr>
      </w:pPr>
      <w:r>
        <w:rPr>
          <w:rtl/>
        </w:rPr>
        <w:t xml:space="preserve">1118 ـ وسألته عن ثياب اليهود والنصارى ، ينام عليها المسلم؟ قال : </w:t>
      </w:r>
    </w:p>
    <w:p w:rsidR="001D18BB" w:rsidRDefault="001D18BB" w:rsidP="00276639">
      <w:pPr>
        <w:pStyle w:val="libNormal"/>
        <w:rPr>
          <w:rtl/>
        </w:rPr>
      </w:pPr>
      <w:r>
        <w:rPr>
          <w:rtl/>
        </w:rPr>
        <w:t xml:space="preserve">« لا بأس » </w:t>
      </w:r>
      <w:r w:rsidRPr="0000314A">
        <w:rPr>
          <w:rStyle w:val="libFootnotenumChar"/>
          <w:rtl/>
        </w:rPr>
        <w:t>(7)</w:t>
      </w:r>
      <w:r>
        <w:rPr>
          <w:rtl/>
        </w:rPr>
        <w:t>.</w:t>
      </w:r>
    </w:p>
    <w:p w:rsidR="001D18BB" w:rsidRDefault="001D18BB" w:rsidP="00276639">
      <w:pPr>
        <w:pStyle w:val="libNormal"/>
        <w:rPr>
          <w:rtl/>
        </w:rPr>
      </w:pPr>
      <w:r>
        <w:rPr>
          <w:rtl/>
        </w:rPr>
        <w:t xml:space="preserve">1119 ـ وسألته عن الثوب يوضع في مربط الدابة ، على بولها وروثها ، قال : </w:t>
      </w:r>
    </w:p>
    <w:p w:rsidR="001D18BB" w:rsidRDefault="001D18BB" w:rsidP="00276639">
      <w:pPr>
        <w:pStyle w:val="libNormal"/>
        <w:rPr>
          <w:rtl/>
        </w:rPr>
      </w:pPr>
      <w:r>
        <w:rPr>
          <w:rtl/>
        </w:rPr>
        <w:t xml:space="preserve">« إن علق به شيء فليغسله وإن اصابه شيء من الروث والصفوة التي تكون معه فلا تغسله من صفرة » </w:t>
      </w:r>
      <w:r w:rsidRPr="0000314A">
        <w:rPr>
          <w:rStyle w:val="libFootnotenumChar"/>
          <w:rtl/>
        </w:rPr>
        <w:t>(8)</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السمور : دابة تتخذ من جلده فراء ثمينة</w:t>
      </w:r>
      <w:r>
        <w:rPr>
          <w:rFonts w:hint="cs"/>
          <w:rtl/>
        </w:rPr>
        <w:t xml:space="preserve"> </w:t>
      </w:r>
      <w:r>
        <w:rPr>
          <w:rtl/>
        </w:rPr>
        <w:t>.. « مجمع البحرين ـ سمر ـ 3 : 336 ».</w:t>
      </w:r>
    </w:p>
    <w:p w:rsidR="001D18BB" w:rsidRDefault="001D18BB" w:rsidP="0000314A">
      <w:pPr>
        <w:pStyle w:val="libFootnote0"/>
        <w:rPr>
          <w:rtl/>
        </w:rPr>
      </w:pPr>
      <w:r>
        <w:rPr>
          <w:rtl/>
        </w:rPr>
        <w:t>(2) السنجاب : حيوان شعره في غاية النعومة تتخذ من جلده الفراء</w:t>
      </w:r>
      <w:r>
        <w:rPr>
          <w:rFonts w:hint="cs"/>
          <w:rtl/>
        </w:rPr>
        <w:t xml:space="preserve"> </w:t>
      </w:r>
      <w:r>
        <w:rPr>
          <w:rtl/>
        </w:rPr>
        <w:t>.. « مجمع البحرين ـ سنجب ـ 2 : 84 ».</w:t>
      </w:r>
    </w:p>
    <w:p w:rsidR="001D18BB" w:rsidRDefault="001D18BB" w:rsidP="0000314A">
      <w:pPr>
        <w:pStyle w:val="libFootnote0"/>
        <w:rPr>
          <w:rtl/>
        </w:rPr>
      </w:pPr>
      <w:r>
        <w:rPr>
          <w:rtl/>
        </w:rPr>
        <w:t>(3) الفنك : بفتحتين قيل من جراء الثعلب التركي ولهذا قال الأزهري وغيره : هو معرّب ، وقيل : انه يطلق على فرخ ابن آوى في بلاد الترك « المصباح المنير ـ فنك ـ : 481 ».</w:t>
      </w:r>
    </w:p>
    <w:p w:rsidR="001D18BB" w:rsidRDefault="001D18BB" w:rsidP="0000314A">
      <w:pPr>
        <w:pStyle w:val="libFootnote0"/>
        <w:rPr>
          <w:rtl/>
        </w:rPr>
      </w:pPr>
      <w:r>
        <w:rPr>
          <w:rtl/>
        </w:rPr>
        <w:t>(4) أورد نحوه القاضي في دعائم الاسلام : 1 : 126 ، وفيه : يلبس بدل : لا يلبس ، ورواه علي بن جعفر في المسائل : 152| 205 ، ونقله المجلسي في بحاره 83 : 236| 34.</w:t>
      </w:r>
    </w:p>
    <w:p w:rsidR="001D18BB" w:rsidRDefault="001D18BB" w:rsidP="0000314A">
      <w:pPr>
        <w:pStyle w:val="libFootnote0"/>
        <w:rPr>
          <w:rtl/>
        </w:rPr>
      </w:pPr>
      <w:r>
        <w:rPr>
          <w:rtl/>
        </w:rPr>
        <w:t>(5) البرنكان : نوع من الثياب ، وهو كساء من صوف له علمان ، انظر : « تاج العروس ـ برنك ـ 7 : 110 ».</w:t>
      </w:r>
    </w:p>
    <w:p w:rsidR="001D18BB" w:rsidRDefault="001D18BB" w:rsidP="0000314A">
      <w:pPr>
        <w:pStyle w:val="libFootnote0"/>
        <w:rPr>
          <w:rtl/>
        </w:rPr>
      </w:pPr>
      <w:r>
        <w:rPr>
          <w:rtl/>
        </w:rPr>
        <w:t>(6) رواه علي بن جعفر في المسائل : 137| 146 ، ونقله المجلسي في بحاره 83 : 239| 2.</w:t>
      </w:r>
    </w:p>
    <w:p w:rsidR="001D18BB" w:rsidRDefault="001D18BB" w:rsidP="0000314A">
      <w:pPr>
        <w:pStyle w:val="libFootnote0"/>
        <w:rPr>
          <w:rtl/>
        </w:rPr>
      </w:pPr>
      <w:r>
        <w:rPr>
          <w:rtl/>
        </w:rPr>
        <w:t>(7) رواه الشيخ في التهذيب 1 : 263| 766 ، وعلي بن جعفر في المسائل : 135| 134 ، وفيهما : فراش بدل ثياب ، ونقله المجلسي في بحاره 80 : 47| 7.</w:t>
      </w:r>
    </w:p>
    <w:p w:rsidR="001D18BB" w:rsidRDefault="001D18BB" w:rsidP="0000314A">
      <w:pPr>
        <w:pStyle w:val="libFootnote0"/>
        <w:rPr>
          <w:rtl/>
        </w:rPr>
      </w:pPr>
      <w:r>
        <w:rPr>
          <w:rtl/>
        </w:rPr>
        <w:t>(8) رواه علي بن جعفر في المسائل : 130| 1</w:t>
      </w:r>
      <w:r>
        <w:rPr>
          <w:rFonts w:hint="cs"/>
          <w:rtl/>
        </w:rPr>
        <w:t>16</w:t>
      </w:r>
      <w:r>
        <w:rPr>
          <w:rtl/>
        </w:rPr>
        <w:t xml:space="preserve"> ، ونقله المجلسي في بحاره 80 : 107| 4.</w:t>
      </w:r>
    </w:p>
    <w:p w:rsidR="001D18BB" w:rsidRDefault="001D18BB" w:rsidP="001D18BB">
      <w:pPr>
        <w:pStyle w:val="Heading2Center"/>
        <w:rPr>
          <w:rtl/>
        </w:rPr>
      </w:pPr>
      <w:r>
        <w:rPr>
          <w:rtl/>
        </w:rPr>
        <w:br w:type="page"/>
      </w:r>
      <w:bookmarkStart w:id="41" w:name="_Toc403219695"/>
      <w:bookmarkStart w:id="42" w:name="_Toc403220179"/>
      <w:r>
        <w:rPr>
          <w:rtl/>
        </w:rPr>
        <w:lastRenderedPageBreak/>
        <w:t>باب الوصية</w:t>
      </w:r>
      <w:bookmarkEnd w:id="41"/>
      <w:bookmarkEnd w:id="42"/>
    </w:p>
    <w:p w:rsidR="001D18BB" w:rsidRDefault="001D18BB" w:rsidP="00276639">
      <w:pPr>
        <w:pStyle w:val="libNormal"/>
        <w:rPr>
          <w:rtl/>
        </w:rPr>
      </w:pPr>
      <w:r>
        <w:rPr>
          <w:rtl/>
        </w:rPr>
        <w:t xml:space="preserve">1120 ـ عبد الله بن الحسن ، عن جده علي بن جعفر ، عن أخيه موسى ابن جعفْر </w:t>
      </w:r>
      <w:r w:rsidR="005C0455" w:rsidRPr="005C0455">
        <w:rPr>
          <w:rStyle w:val="libAlaemChar"/>
          <w:rFonts w:hint="cs"/>
          <w:rtl/>
        </w:rPr>
        <w:t>عليه‌السلام</w:t>
      </w:r>
      <w:r>
        <w:rPr>
          <w:rtl/>
        </w:rPr>
        <w:t xml:space="preserve"> ، قال : وسألته عن رجل قال : إذا مت فجاريتي فلانة حرة ، فعاش حتى ولدت الجارية أولاداً ثم مات ، ما حالها؟ قال : </w:t>
      </w:r>
    </w:p>
    <w:p w:rsidR="001D18BB" w:rsidRDefault="001D18BB" w:rsidP="00276639">
      <w:pPr>
        <w:pStyle w:val="libNormal"/>
        <w:rPr>
          <w:rtl/>
        </w:rPr>
      </w:pPr>
      <w:r>
        <w:rPr>
          <w:rtl/>
        </w:rPr>
        <w:t xml:space="preserve">« عتقت الجارية ، وأولادها مماليك » </w:t>
      </w:r>
      <w:r w:rsidRPr="0000314A">
        <w:rPr>
          <w:rStyle w:val="libFootnotenumChar"/>
          <w:rtl/>
        </w:rPr>
        <w:t>(1)</w:t>
      </w:r>
      <w:r>
        <w:rPr>
          <w:rtl/>
        </w:rPr>
        <w:t xml:space="preserve">. </w:t>
      </w:r>
    </w:p>
    <w:p w:rsidR="001D18BB" w:rsidRDefault="001D18BB" w:rsidP="00276639">
      <w:pPr>
        <w:pStyle w:val="libNormal"/>
        <w:rPr>
          <w:rtl/>
        </w:rPr>
      </w:pPr>
      <w:r>
        <w:rPr>
          <w:rtl/>
        </w:rPr>
        <w:t xml:space="preserve">1121 ـ وسألته عن رجل اعتقل لسانه عند الموت ـ أو المرأة ـ فجعل بعض أهاليهما يسائله : اعتقت فلاناً؟ وفلاناً؟ فيومئ برأسه ـ أو تومئ برأسها ـ في بعض نعم ، وفي بعض لا ، وفي الصدقة مثل ذلك ، هل يجوزذلك؟ قال : </w:t>
      </w:r>
    </w:p>
    <w:p w:rsidR="001D18BB" w:rsidRDefault="001D18BB" w:rsidP="00276639">
      <w:pPr>
        <w:pStyle w:val="libNormal"/>
        <w:rPr>
          <w:rtl/>
        </w:rPr>
      </w:pPr>
      <w:r>
        <w:rPr>
          <w:rtl/>
        </w:rPr>
        <w:t xml:space="preserve">« نعم ، هو جائز » </w:t>
      </w:r>
      <w:r w:rsidRPr="0000314A">
        <w:rPr>
          <w:rStyle w:val="libFootnotenumChar"/>
          <w:rtl/>
        </w:rPr>
        <w:t>(2)</w:t>
      </w:r>
      <w:r>
        <w:rPr>
          <w:rtl/>
        </w:rPr>
        <w:t xml:space="preserve">. </w:t>
      </w:r>
    </w:p>
    <w:p w:rsidR="001D18BB" w:rsidRDefault="001D18BB" w:rsidP="00276639">
      <w:pPr>
        <w:pStyle w:val="libNormal"/>
        <w:rPr>
          <w:rtl/>
        </w:rPr>
      </w:pPr>
      <w:r>
        <w:rPr>
          <w:rtl/>
        </w:rPr>
        <w:t xml:space="preserve">1122 ـ وسألته عن رجل عليه عتق نسمة ، ايجزئ عنه أن يعتق أعرج أو أشل؟ قال : </w:t>
      </w:r>
    </w:p>
    <w:p w:rsidR="001D18BB" w:rsidRDefault="001D18BB" w:rsidP="00276639">
      <w:pPr>
        <w:pStyle w:val="libNormal"/>
        <w:rPr>
          <w:rtl/>
        </w:rPr>
      </w:pPr>
      <w:r>
        <w:rPr>
          <w:rtl/>
        </w:rPr>
        <w:t xml:space="preserve">« إذا كان ممن يباع أجزأ عنه ، إلا أن يكون وقّت على نفسه شيئاً فعليه ماوقّت » </w:t>
      </w:r>
      <w:r w:rsidRPr="0000314A">
        <w:rPr>
          <w:rStyle w:val="libFootnotenumChar"/>
          <w:rtl/>
        </w:rPr>
        <w:t>(3)</w:t>
      </w:r>
      <w:r>
        <w:rPr>
          <w:rtl/>
        </w:rPr>
        <w:t xml:space="preserve">. </w:t>
      </w:r>
    </w:p>
    <w:p w:rsidR="001D18BB" w:rsidRDefault="001D18BB" w:rsidP="00276639">
      <w:pPr>
        <w:pStyle w:val="libNormal"/>
        <w:rPr>
          <w:rtl/>
        </w:rPr>
      </w:pPr>
      <w:r>
        <w:rPr>
          <w:rtl/>
        </w:rPr>
        <w:t xml:space="preserve">1123 ـ وسألته عن رجل عليه عتق رقبة ، أيها أفضل أن يعتق شيخاً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مسائله : 188| 377 ، ونقله المجلسي في بحاره 104 : 200| 2.</w:t>
      </w:r>
    </w:p>
    <w:p w:rsidR="001D18BB" w:rsidRDefault="001D18BB" w:rsidP="0000314A">
      <w:pPr>
        <w:pStyle w:val="libFootnote0"/>
        <w:rPr>
          <w:rtl/>
        </w:rPr>
      </w:pPr>
      <w:r>
        <w:rPr>
          <w:rtl/>
        </w:rPr>
        <w:t>(2) نقله المجلسي في البحار 103 : 202| 2.</w:t>
      </w:r>
    </w:p>
    <w:p w:rsidR="001D18BB" w:rsidRDefault="001D18BB" w:rsidP="0000314A">
      <w:pPr>
        <w:pStyle w:val="libFootnote0"/>
        <w:rPr>
          <w:rtl/>
        </w:rPr>
      </w:pPr>
      <w:r>
        <w:rPr>
          <w:rtl/>
        </w:rPr>
        <w:t>(3) روى الكليني نحوه في الكافي 7 : 463| 16 ، والشيخ في التهذيب 8 : 308| 1145 ، وعلي بن جعفر في مسائله : 121| 70 ، ونقله المجلسي في بحاره 104 : 197| 8.</w:t>
      </w:r>
    </w:p>
    <w:p w:rsidR="001D18BB" w:rsidRDefault="001D18BB" w:rsidP="006009DA">
      <w:pPr>
        <w:pStyle w:val="libNormal0"/>
        <w:rPr>
          <w:rtl/>
        </w:rPr>
      </w:pPr>
      <w:r>
        <w:rPr>
          <w:rtl/>
        </w:rPr>
        <w:br w:type="page"/>
      </w:r>
      <w:r>
        <w:rPr>
          <w:rtl/>
        </w:rPr>
        <w:lastRenderedPageBreak/>
        <w:t xml:space="preserve">كبيراً أو شاباً جلداً؟ قال : </w:t>
      </w:r>
    </w:p>
    <w:p w:rsidR="001D18BB" w:rsidRDefault="001D18BB" w:rsidP="00276639">
      <w:pPr>
        <w:pStyle w:val="libNormal"/>
        <w:rPr>
          <w:rtl/>
        </w:rPr>
      </w:pPr>
      <w:r>
        <w:rPr>
          <w:rtl/>
        </w:rPr>
        <w:t>« أعتق من أغنى</w:t>
      </w:r>
      <w:r>
        <w:rPr>
          <w:rFonts w:hint="cs"/>
          <w:rtl/>
        </w:rPr>
        <w:t xml:space="preserve"> </w:t>
      </w:r>
      <w:r w:rsidRPr="0000314A">
        <w:rPr>
          <w:rStyle w:val="libFootnotenumChar"/>
          <w:rtl/>
        </w:rPr>
        <w:t>(1)</w:t>
      </w:r>
      <w:r>
        <w:rPr>
          <w:rtl/>
        </w:rPr>
        <w:t xml:space="preserve"> نفسه ، الشيخ الضعيف أفضل من الشاب الجلد » </w:t>
      </w:r>
      <w:r w:rsidRPr="0000314A">
        <w:rPr>
          <w:rStyle w:val="libFootnotenumChar"/>
          <w:rtl/>
        </w:rPr>
        <w:t>(2)</w:t>
      </w:r>
      <w:r>
        <w:rPr>
          <w:rtl/>
        </w:rPr>
        <w:t xml:space="preserve">. </w:t>
      </w:r>
    </w:p>
    <w:p w:rsidR="001D18BB" w:rsidRDefault="001D18BB" w:rsidP="00276639">
      <w:pPr>
        <w:pStyle w:val="libNormal"/>
        <w:rPr>
          <w:rtl/>
        </w:rPr>
      </w:pPr>
      <w:r>
        <w:rPr>
          <w:rtl/>
        </w:rPr>
        <w:t xml:space="preserve">1124 ـ وسألته عن رجل كانت عنده وديعة لرجل ، فاحتاج إليها ، هل يصلح له أن يأخذ منها وهو مجمع ان يردها ، بغير إذن صاحبها؟ قال : </w:t>
      </w:r>
    </w:p>
    <w:p w:rsidR="001D18BB" w:rsidRDefault="001D18BB" w:rsidP="00276639">
      <w:pPr>
        <w:pStyle w:val="libNormal"/>
        <w:rPr>
          <w:rtl/>
        </w:rPr>
      </w:pPr>
      <w:r>
        <w:rPr>
          <w:rtl/>
        </w:rPr>
        <w:t xml:space="preserve">« إذا كان عنده فلا بأس أن يأخذ ويرده » </w:t>
      </w:r>
      <w:r w:rsidRPr="0000314A">
        <w:rPr>
          <w:rStyle w:val="libFootnotenumChar"/>
          <w:rtl/>
        </w:rPr>
        <w:t>(3)</w:t>
      </w:r>
      <w:r>
        <w:rPr>
          <w:rtl/>
        </w:rPr>
        <w:t xml:space="preserve">. </w:t>
      </w:r>
    </w:p>
    <w:p w:rsidR="001D18BB" w:rsidRDefault="001D18BB" w:rsidP="00276639">
      <w:pPr>
        <w:pStyle w:val="libNormal"/>
        <w:rPr>
          <w:rtl/>
        </w:rPr>
      </w:pPr>
      <w:r>
        <w:rPr>
          <w:rtl/>
        </w:rPr>
        <w:t xml:space="preserve">1125 ـ وسألته عن اليتيم ، متى ينقطع يتمه؟ قال : </w:t>
      </w:r>
    </w:p>
    <w:p w:rsidR="001D18BB" w:rsidRDefault="001D18BB" w:rsidP="00276639">
      <w:pPr>
        <w:pStyle w:val="libNormal"/>
        <w:rPr>
          <w:rtl/>
        </w:rPr>
      </w:pPr>
      <w:r>
        <w:rPr>
          <w:rtl/>
        </w:rPr>
        <w:t xml:space="preserve">« إذا احتلم وعرف الأخذ والإعطاء » </w:t>
      </w:r>
      <w:r w:rsidRPr="0000314A">
        <w:rPr>
          <w:rStyle w:val="libFootnotenumChar"/>
          <w:rtl/>
        </w:rPr>
        <w:t>(4)</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نسخة « م » : أعيى ، وفي هامشها : أعتق.</w:t>
      </w:r>
    </w:p>
    <w:p w:rsidR="001D18BB" w:rsidRDefault="001D18BB" w:rsidP="0000314A">
      <w:pPr>
        <w:pStyle w:val="libFootnote0"/>
        <w:rPr>
          <w:rtl/>
        </w:rPr>
      </w:pPr>
      <w:r>
        <w:rPr>
          <w:rtl/>
        </w:rPr>
        <w:t>(2) اورد الكليني نحوه في الكافي 6 : 196| 10 ، والصدوق في الفقيه 3 : 85| 11 ، والشيخ في التهذيب 8 : 230| 833 ، ونقله المجلسي في بحاره 104 : 197| 9.</w:t>
      </w:r>
    </w:p>
    <w:p w:rsidR="001D18BB" w:rsidRDefault="001D18BB" w:rsidP="0000314A">
      <w:pPr>
        <w:pStyle w:val="libFootnote0"/>
        <w:rPr>
          <w:rtl/>
        </w:rPr>
      </w:pPr>
      <w:r>
        <w:rPr>
          <w:rtl/>
        </w:rPr>
        <w:t>(3) رواه ابن ادريس في مستطرفات السرائر : 55 / 10 ، ونقله المجلسي في البحار 103 : 174| 1.</w:t>
      </w:r>
    </w:p>
    <w:p w:rsidR="001D18BB" w:rsidRDefault="001D18BB" w:rsidP="0000314A">
      <w:pPr>
        <w:pStyle w:val="libFootnote0"/>
        <w:rPr>
          <w:rtl/>
        </w:rPr>
      </w:pPr>
      <w:r>
        <w:rPr>
          <w:rtl/>
        </w:rPr>
        <w:t>(4) نقله المجلسي في البحار 103 : 161| 2.</w:t>
      </w:r>
    </w:p>
    <w:p w:rsidR="001D18BB" w:rsidRDefault="001D18BB" w:rsidP="001D18BB">
      <w:pPr>
        <w:pStyle w:val="Heading2Center"/>
        <w:rPr>
          <w:rtl/>
        </w:rPr>
      </w:pPr>
      <w:r>
        <w:rPr>
          <w:rtl/>
        </w:rPr>
        <w:br w:type="page"/>
      </w:r>
      <w:bookmarkStart w:id="43" w:name="_Toc403219696"/>
      <w:bookmarkStart w:id="44" w:name="_Toc403220180"/>
      <w:r>
        <w:rPr>
          <w:rtl/>
        </w:rPr>
        <w:lastRenderedPageBreak/>
        <w:t>باب ما جاء في الأبوين</w:t>
      </w:r>
      <w:bookmarkEnd w:id="43"/>
      <w:bookmarkEnd w:id="44"/>
    </w:p>
    <w:p w:rsidR="001D18BB" w:rsidRDefault="001D18BB" w:rsidP="00276639">
      <w:pPr>
        <w:pStyle w:val="libNormal"/>
        <w:rPr>
          <w:rtl/>
        </w:rPr>
      </w:pPr>
      <w:r>
        <w:rPr>
          <w:rtl/>
        </w:rPr>
        <w:t xml:space="preserve">1126 ـ عبد الله بنِ الحسن ، عن جده علي بن جعفر ، عن أخيه موسى ابن جعفر </w:t>
      </w:r>
      <w:r w:rsidR="005C0455" w:rsidRPr="005C0455">
        <w:rPr>
          <w:rStyle w:val="libAlaemChar"/>
          <w:rFonts w:hint="cs"/>
          <w:rtl/>
        </w:rPr>
        <w:t>عليه‌السلام</w:t>
      </w:r>
      <w:r>
        <w:rPr>
          <w:rtl/>
        </w:rPr>
        <w:t xml:space="preserve"> ، قال : وسالته عن رجل تصدق على ولده بصدقة ، ثم بدا له أن يدخل فيه غيره مع ولده ، أيصلح ذلك؟ قال : </w:t>
      </w:r>
    </w:p>
    <w:p w:rsidR="001D18BB" w:rsidRDefault="001D18BB" w:rsidP="00276639">
      <w:pPr>
        <w:pStyle w:val="libNormal"/>
        <w:rPr>
          <w:rtl/>
        </w:rPr>
      </w:pPr>
      <w:r>
        <w:rPr>
          <w:rtl/>
        </w:rPr>
        <w:t>« نعم ، يصنع الوالد بمال ولده ما احب ، والهبة من الولد بمنزلة الصدقة من غيره »</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1127 ـ وسألته عن الرجل ، يأخذ من مال ولده؟ قال : </w:t>
      </w:r>
    </w:p>
    <w:p w:rsidR="001D18BB" w:rsidRDefault="001D18BB" w:rsidP="00276639">
      <w:pPr>
        <w:pStyle w:val="libNormal"/>
        <w:rPr>
          <w:rtl/>
        </w:rPr>
      </w:pPr>
      <w:r>
        <w:rPr>
          <w:rtl/>
        </w:rPr>
        <w:t>« لا ، إل</w:t>
      </w:r>
      <w:r>
        <w:rPr>
          <w:rFonts w:hint="cs"/>
          <w:rtl/>
        </w:rPr>
        <w:t>ّ</w:t>
      </w:r>
      <w:r>
        <w:rPr>
          <w:rtl/>
        </w:rPr>
        <w:t>ا بإذنه ، او يضطر فيأكل بالمعروف ، أو يستقرض منه حتى يعطيه إذا أيسر ، ولا يصلح للولد أن يأخذ من مال والده إل</w:t>
      </w:r>
      <w:r>
        <w:rPr>
          <w:rFonts w:hint="cs"/>
          <w:rtl/>
        </w:rPr>
        <w:t>ّ</w:t>
      </w:r>
      <w:r>
        <w:rPr>
          <w:rtl/>
        </w:rPr>
        <w:t xml:space="preserve">ا بإذن والده » </w:t>
      </w:r>
      <w:r w:rsidRPr="0000314A">
        <w:rPr>
          <w:rStyle w:val="libFootnotenumChar"/>
          <w:rtl/>
        </w:rPr>
        <w:t>(2)</w:t>
      </w:r>
      <w:r>
        <w:rPr>
          <w:rtl/>
        </w:rPr>
        <w:t xml:space="preserve">. </w:t>
      </w:r>
    </w:p>
    <w:p w:rsidR="001D18BB" w:rsidRDefault="001D18BB" w:rsidP="00276639">
      <w:pPr>
        <w:pStyle w:val="libNormal"/>
        <w:rPr>
          <w:rtl/>
        </w:rPr>
      </w:pPr>
      <w:r>
        <w:rPr>
          <w:rtl/>
        </w:rPr>
        <w:t xml:space="preserve">1128 ـ وسألته عن رجل أتاه رجلان يخطبان ابنته ، فهوى أن يزوج أحدهما؟ وهوى أبوه الآخر ، أيهما أحق أن ينكح؟ قال : </w:t>
      </w:r>
    </w:p>
    <w:p w:rsidR="001D18BB" w:rsidRDefault="001D18BB" w:rsidP="00276639">
      <w:pPr>
        <w:pStyle w:val="libNormal"/>
        <w:rPr>
          <w:rtl/>
        </w:rPr>
      </w:pPr>
      <w:r>
        <w:rPr>
          <w:rtl/>
        </w:rPr>
        <w:t xml:space="preserve">« الذي هوى الجد ، لأنها وأبوها للجد »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الشيخ في التهذيب 9 : 136| 574 والاستبصار 4 : 101| 388 ، نحوه ، وعلي بن جعفر في مسائله : 133| 129 ، وفيه : والهبة من الوالد ، ونقله المجلسي في بحاره 103 : 73| 1.</w:t>
      </w:r>
    </w:p>
    <w:p w:rsidR="001D18BB" w:rsidRDefault="001D18BB" w:rsidP="0000314A">
      <w:pPr>
        <w:pStyle w:val="libFootnote0"/>
        <w:rPr>
          <w:rtl/>
        </w:rPr>
      </w:pPr>
      <w:r>
        <w:rPr>
          <w:rtl/>
        </w:rPr>
        <w:t>(2) أورد نحوه في الكافي 5 : 135| 2 ، والطوسي في التهذيب 6 : 344| 963 وفي الاستبصار 3 : 48| 159 ، ونقله المجلسي في بحاره 103 : 73| 2.</w:t>
      </w:r>
    </w:p>
    <w:p w:rsidR="001D18BB" w:rsidRDefault="001D18BB" w:rsidP="0000314A">
      <w:pPr>
        <w:pStyle w:val="libFootnote0"/>
        <w:rPr>
          <w:rtl/>
        </w:rPr>
      </w:pPr>
      <w:r>
        <w:rPr>
          <w:rtl/>
        </w:rPr>
        <w:t>(3) أورد الكليني نحوه في الكافي 7 : 143| 2 ، ورواه علي بن جعفر في المسائل : 129| 109 باختلاف يسير ، ونقله المجلسي في بحاره 104 : 338| 1.</w:t>
      </w:r>
    </w:p>
    <w:p w:rsidR="001D18BB" w:rsidRDefault="001D18BB" w:rsidP="00276639">
      <w:pPr>
        <w:pStyle w:val="libNormal"/>
        <w:rPr>
          <w:rtl/>
        </w:rPr>
      </w:pPr>
      <w:r>
        <w:rPr>
          <w:rtl/>
        </w:rPr>
        <w:br w:type="page"/>
      </w:r>
      <w:r>
        <w:rPr>
          <w:rtl/>
        </w:rPr>
        <w:lastRenderedPageBreak/>
        <w:t>1129 ـ وسألته عن الرجل ، يحل أن يفض</w:t>
      </w:r>
      <w:r>
        <w:rPr>
          <w:rFonts w:hint="cs"/>
          <w:rtl/>
        </w:rPr>
        <w:t>ّ</w:t>
      </w:r>
      <w:r>
        <w:rPr>
          <w:rtl/>
        </w:rPr>
        <w:t xml:space="preserve">ل بعض ولده على بعض؟ قال : </w:t>
      </w:r>
    </w:p>
    <w:p w:rsidR="001D18BB" w:rsidRDefault="001D18BB" w:rsidP="00276639">
      <w:pPr>
        <w:pStyle w:val="libNormal"/>
        <w:rPr>
          <w:rtl/>
        </w:rPr>
      </w:pPr>
      <w:r>
        <w:rPr>
          <w:rtl/>
        </w:rPr>
        <w:t xml:space="preserve">« قد فضّلت فلاناً على أهلي وولدي ، فلا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1130 ـ وسألته عن الرجل يحتاج إلى جارية ابنه فيطأها ، إذا كان الابن لم يطأها ، هل يصلح ذلك؟ قال : </w:t>
      </w:r>
    </w:p>
    <w:p w:rsidR="001D18BB" w:rsidRDefault="001D18BB" w:rsidP="00276639">
      <w:pPr>
        <w:pStyle w:val="libNormal"/>
        <w:rPr>
          <w:rtl/>
        </w:rPr>
      </w:pPr>
      <w:r>
        <w:rPr>
          <w:rtl/>
        </w:rPr>
        <w:t xml:space="preserve">« نعم ، هي له حلال إلا أن يكون الأب موسراً ، فيقوّم الجارية على نفسه قيمة ، ثم يرد القيمة على إبنه » </w:t>
      </w:r>
      <w:r w:rsidRPr="0000314A">
        <w:rPr>
          <w:rStyle w:val="libFootnotenumChar"/>
          <w:rtl/>
        </w:rPr>
        <w:t>(2)</w:t>
      </w:r>
      <w:r>
        <w:rPr>
          <w:rtl/>
        </w:rPr>
        <w:t xml:space="preserve">. </w:t>
      </w:r>
    </w:p>
    <w:p w:rsidR="001D18BB" w:rsidRDefault="001D18BB" w:rsidP="00276639">
      <w:pPr>
        <w:pStyle w:val="libNormal"/>
        <w:rPr>
          <w:rtl/>
        </w:rPr>
      </w:pPr>
      <w:r>
        <w:rPr>
          <w:rtl/>
        </w:rPr>
        <w:t xml:space="preserve">1131 ـ وسألته عن رجل مسلم وأبواه كافران ، هل يصلح ان يستغفر لهما في الصلاة؟ قال : </w:t>
      </w:r>
    </w:p>
    <w:p w:rsidR="001D18BB" w:rsidRDefault="001D18BB" w:rsidP="00276639">
      <w:pPr>
        <w:pStyle w:val="libNormal"/>
        <w:rPr>
          <w:rtl/>
        </w:rPr>
      </w:pPr>
      <w:r>
        <w:rPr>
          <w:rtl/>
        </w:rPr>
        <w:t xml:space="preserve">« إن كان فارقهما وهو صغير لا يدري أسلما أم لا ، فلا بأس ، وإن عرف كفرهما فلا يستغفر لهما ، وإن لم يعرف فليدع لهما » </w:t>
      </w:r>
      <w:r w:rsidRPr="0000314A">
        <w:rPr>
          <w:rStyle w:val="libFootnotenumChar"/>
          <w:rtl/>
        </w:rPr>
        <w:t>(3)</w:t>
      </w:r>
      <w:r>
        <w:rPr>
          <w:rtl/>
        </w:rPr>
        <w:t xml:space="preserve">. </w:t>
      </w:r>
    </w:p>
    <w:p w:rsidR="001D18BB" w:rsidRDefault="001D18BB" w:rsidP="00276639">
      <w:pPr>
        <w:pStyle w:val="libNormal"/>
        <w:rPr>
          <w:rtl/>
        </w:rPr>
      </w:pPr>
      <w:r>
        <w:rPr>
          <w:rtl/>
        </w:rPr>
        <w:t xml:space="preserve">1132 ـ وسألته عن نصراني يموت ابنه وهو مسلم ، هل يرث؟ قال : « لايرث أهل ملة » </w:t>
      </w:r>
      <w:r w:rsidRPr="0000314A">
        <w:rPr>
          <w:rStyle w:val="libFootnotenumChar"/>
          <w:rtl/>
        </w:rPr>
        <w:t>(4)</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أورد الكليني نحوه في الكافي 5 : 395| 1 ، والصدوق في الفقيه 3 : 250| 1192 ، والشيخ في التهذيب 7 : 390| 1560 ، وراه علي بن جعفر في المسائل : 109| 19 ، باختلاف يسير ، ونقله المجلسي في بحاره 103 : 329| 1.</w:t>
      </w:r>
    </w:p>
    <w:p w:rsidR="001D18BB" w:rsidRDefault="001D18BB" w:rsidP="0000314A">
      <w:pPr>
        <w:pStyle w:val="libFootnote0"/>
        <w:rPr>
          <w:rtl/>
        </w:rPr>
      </w:pPr>
      <w:r>
        <w:rPr>
          <w:rtl/>
        </w:rPr>
        <w:t>(2) أورد الكليني نحوه في الكافي 7 : 10| 6 ، والصدوق في الفقيه 4 : 144| 495 ، والشيخ في التهذيب 9 : 200| 796 والاستبصار 4 : 128| 483 ، ورواه علي بن جعفر في مسائله : 128| 104.</w:t>
      </w:r>
    </w:p>
    <w:p w:rsidR="001D18BB" w:rsidRDefault="001D18BB" w:rsidP="0000314A">
      <w:pPr>
        <w:pStyle w:val="libFootnote0"/>
        <w:rPr>
          <w:rtl/>
        </w:rPr>
      </w:pPr>
      <w:r>
        <w:rPr>
          <w:rtl/>
        </w:rPr>
        <w:t>(3) روى الكليني في الكافي 5 : 471| 2 ، 3 ، نحوه ، ونقله المجلسي في بحاره 103 : 333| 6.</w:t>
      </w:r>
    </w:p>
    <w:p w:rsidR="001D18BB" w:rsidRDefault="001D18BB" w:rsidP="0000314A">
      <w:pPr>
        <w:pStyle w:val="libFootnote0"/>
        <w:rPr>
          <w:rtl/>
        </w:rPr>
      </w:pPr>
      <w:r>
        <w:rPr>
          <w:rtl/>
        </w:rPr>
        <w:t>(4) نقله المجلسي في البحار 74 : 67| 38.</w:t>
      </w:r>
    </w:p>
    <w:p w:rsidR="001D18BB" w:rsidRDefault="001D18BB" w:rsidP="001D18BB">
      <w:pPr>
        <w:pStyle w:val="Heading2Center"/>
        <w:rPr>
          <w:rtl/>
        </w:rPr>
      </w:pPr>
      <w:r>
        <w:rPr>
          <w:rtl/>
        </w:rPr>
        <w:br w:type="page"/>
      </w:r>
      <w:bookmarkStart w:id="45" w:name="_Toc403219697"/>
      <w:bookmarkStart w:id="46" w:name="_Toc403220181"/>
      <w:r>
        <w:rPr>
          <w:rtl/>
        </w:rPr>
        <w:lastRenderedPageBreak/>
        <w:t>باب المكاتب</w:t>
      </w:r>
      <w:bookmarkEnd w:id="45"/>
      <w:bookmarkEnd w:id="46"/>
    </w:p>
    <w:p w:rsidR="001D18BB" w:rsidRDefault="001D18BB" w:rsidP="00276639">
      <w:pPr>
        <w:pStyle w:val="libNormal"/>
        <w:rPr>
          <w:rtl/>
        </w:rPr>
      </w:pPr>
      <w:r>
        <w:rPr>
          <w:rtl/>
        </w:rPr>
        <w:t>1133 ـ</w:t>
      </w:r>
      <w:r>
        <w:rPr>
          <w:rFonts w:hint="cs"/>
          <w:rtl/>
        </w:rPr>
        <w:t xml:space="preserve"> </w:t>
      </w:r>
      <w:r>
        <w:rPr>
          <w:rtl/>
        </w:rPr>
        <w:t xml:space="preserve">عبدالله بن الحسن ، عن جده علي بن جعفر ، عن أخيه موسى ابن جعفر </w:t>
      </w:r>
      <w:r w:rsidR="005C0455" w:rsidRPr="005C0455">
        <w:rPr>
          <w:rStyle w:val="libAlaemChar"/>
          <w:rFonts w:hint="cs"/>
          <w:rtl/>
        </w:rPr>
        <w:t>عليه‌السلام</w:t>
      </w:r>
      <w:r>
        <w:rPr>
          <w:rtl/>
        </w:rPr>
        <w:t xml:space="preserve"> ، قال : وسألته عن مكاتب بين قوم ، أعتق بعضهم نصيبه ثم عجز المكاتب بعد ذلك ، ما حاله؟ قال : </w:t>
      </w:r>
    </w:p>
    <w:p w:rsidR="001D18BB" w:rsidRDefault="001D18BB" w:rsidP="00276639">
      <w:pPr>
        <w:pStyle w:val="libNormal"/>
        <w:rPr>
          <w:rtl/>
        </w:rPr>
      </w:pPr>
      <w:r>
        <w:rPr>
          <w:rtl/>
        </w:rPr>
        <w:t>« يعتق مايعتق ، ثم يستسعى فيما</w:t>
      </w:r>
      <w:r>
        <w:rPr>
          <w:rFonts w:hint="cs"/>
          <w:rtl/>
        </w:rPr>
        <w:t xml:space="preserve"> </w:t>
      </w:r>
      <w:r>
        <w:rPr>
          <w:rtl/>
        </w:rPr>
        <w:t xml:space="preserve">بقي » </w:t>
      </w:r>
      <w:r w:rsidRPr="0000314A">
        <w:rPr>
          <w:rStyle w:val="libFootnotenumChar"/>
          <w:rtl/>
        </w:rPr>
        <w:t>(1)</w:t>
      </w:r>
      <w:r>
        <w:rPr>
          <w:rtl/>
        </w:rPr>
        <w:t xml:space="preserve">. </w:t>
      </w:r>
    </w:p>
    <w:p w:rsidR="001D18BB" w:rsidRDefault="001D18BB" w:rsidP="00276639">
      <w:pPr>
        <w:pStyle w:val="libNormal"/>
        <w:rPr>
          <w:rtl/>
        </w:rPr>
      </w:pPr>
      <w:r>
        <w:rPr>
          <w:rtl/>
        </w:rPr>
        <w:t>1134 ـ وسألته عن رجل كاتب مملوكه ، فقال بعدما كاتبه : هب لي بعضاً وأ</w:t>
      </w:r>
      <w:r>
        <w:rPr>
          <w:rFonts w:hint="cs"/>
          <w:rtl/>
        </w:rPr>
        <w:t>ُ</w:t>
      </w:r>
      <w:r>
        <w:rPr>
          <w:rtl/>
        </w:rPr>
        <w:t xml:space="preserve">عجل لك مكاتبتي ، أيحل ذلك؟ قال : </w:t>
      </w:r>
    </w:p>
    <w:p w:rsidR="001D18BB" w:rsidRDefault="001D18BB" w:rsidP="00276639">
      <w:pPr>
        <w:pStyle w:val="libNormal"/>
        <w:rPr>
          <w:rtl/>
        </w:rPr>
      </w:pPr>
      <w:r>
        <w:rPr>
          <w:rtl/>
        </w:rPr>
        <w:t xml:space="preserve">« إن كان هبة فلا بأس ، وإن قال : تحط عني وأعجل لك فلا يصلح » </w:t>
      </w:r>
      <w:r w:rsidRPr="0000314A">
        <w:rPr>
          <w:rStyle w:val="libFootnotenumChar"/>
          <w:rtl/>
        </w:rPr>
        <w:t>(2)</w:t>
      </w:r>
      <w:r>
        <w:rPr>
          <w:rtl/>
        </w:rPr>
        <w:t xml:space="preserve"> </w:t>
      </w:r>
    </w:p>
    <w:p w:rsidR="001D18BB" w:rsidRDefault="001D18BB" w:rsidP="00276639">
      <w:pPr>
        <w:pStyle w:val="libNormal"/>
        <w:rPr>
          <w:rtl/>
        </w:rPr>
      </w:pPr>
      <w:r>
        <w:rPr>
          <w:rtl/>
        </w:rPr>
        <w:t xml:space="preserve">1135 ـ وسألته عن مكاتب ادى نصف مكاتبته او بعضها ، ثم مات وترك ولدا ًومالاً كثيراً [ ما حاله ] قال : </w:t>
      </w:r>
    </w:p>
    <w:p w:rsidR="001D18BB" w:rsidRDefault="001D18BB" w:rsidP="00276639">
      <w:pPr>
        <w:pStyle w:val="libNormal"/>
        <w:rPr>
          <w:rtl/>
        </w:rPr>
      </w:pPr>
      <w:r>
        <w:rPr>
          <w:rtl/>
        </w:rPr>
        <w:t xml:space="preserve">« اذا ادى النصف عتق ، وتؤدئ عنه مكاتبته من ماله ، وميراثه لولده » </w:t>
      </w:r>
      <w:r w:rsidRPr="0000314A">
        <w:rPr>
          <w:rStyle w:val="libFootnotenumChar"/>
          <w:rtl/>
        </w:rPr>
        <w:t>(3)</w:t>
      </w:r>
      <w:r>
        <w:rPr>
          <w:rtl/>
        </w:rPr>
        <w:t xml:space="preserve">. </w:t>
      </w:r>
    </w:p>
    <w:p w:rsidR="001D18BB" w:rsidRDefault="001D18BB" w:rsidP="00276639">
      <w:pPr>
        <w:pStyle w:val="libNormal"/>
        <w:rPr>
          <w:rtl/>
        </w:rPr>
      </w:pPr>
      <w:r>
        <w:rPr>
          <w:rtl/>
        </w:rPr>
        <w:t xml:space="preserve">1136 ـ وسألته عن المكاتب ، هل عليه فطرة شهر رمضان أو على من كاتبه ، وهل تجوز شهادته؟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المسائل 136| 139باختلاف يسير ونقله المجلسي في بحاره 104 : 202| 5.</w:t>
      </w:r>
    </w:p>
    <w:p w:rsidR="001D18BB" w:rsidRDefault="001D18BB" w:rsidP="0000314A">
      <w:pPr>
        <w:pStyle w:val="libFootnote0"/>
        <w:rPr>
          <w:rtl/>
        </w:rPr>
      </w:pPr>
      <w:r>
        <w:rPr>
          <w:rtl/>
        </w:rPr>
        <w:t>(2) رواه الكليني في الكافي 6 : 188| 15 ، والفقيه 3 : 74| 259 ، والشيخ في التهذيب 8 : 276 |1004 ، ورراه باختلاف يسير علي بن جعفر في المسائل : 136| 140 ، ونقله المجلسي في بحاره 104 : 202| 6.</w:t>
      </w:r>
    </w:p>
    <w:p w:rsidR="001D18BB" w:rsidRDefault="001D18BB" w:rsidP="0000314A">
      <w:pPr>
        <w:pStyle w:val="libFootnote0"/>
        <w:rPr>
          <w:rtl/>
        </w:rPr>
      </w:pPr>
      <w:r>
        <w:rPr>
          <w:rtl/>
        </w:rPr>
        <w:t>(3) رواه علي بن جعفر في مسائله : 136| 141 ، ونقله المجلسي في بحاره 104 : 202| 7.</w:t>
      </w:r>
    </w:p>
    <w:p w:rsidR="001D18BB" w:rsidRDefault="001D18BB" w:rsidP="00276639">
      <w:pPr>
        <w:pStyle w:val="libNormal"/>
        <w:rPr>
          <w:rtl/>
        </w:rPr>
      </w:pPr>
      <w:r>
        <w:rPr>
          <w:rtl/>
        </w:rPr>
        <w:br w:type="page"/>
      </w:r>
      <w:r>
        <w:rPr>
          <w:rtl/>
        </w:rPr>
        <w:lastRenderedPageBreak/>
        <w:t xml:space="preserve"> « لا تجوز شهادته ، والفطرة عليه » </w:t>
      </w:r>
      <w:r w:rsidRPr="0000314A">
        <w:rPr>
          <w:rStyle w:val="libFootnotenumChar"/>
          <w:rtl/>
        </w:rPr>
        <w:t>(1)</w:t>
      </w:r>
      <w:r>
        <w:rPr>
          <w:rtl/>
        </w:rPr>
        <w:t xml:space="preserve">. </w:t>
      </w:r>
    </w:p>
    <w:p w:rsidR="001D18BB" w:rsidRDefault="001D18BB" w:rsidP="00276639">
      <w:pPr>
        <w:pStyle w:val="libNormal"/>
        <w:rPr>
          <w:rtl/>
        </w:rPr>
      </w:pPr>
      <w:r>
        <w:rPr>
          <w:rtl/>
        </w:rPr>
        <w:t xml:space="preserve">1137 ـ وسألته عن مكاتَب جنى جناية على من ما جنى؟ قال : </w:t>
      </w:r>
    </w:p>
    <w:p w:rsidR="001D18BB" w:rsidRDefault="001D18BB" w:rsidP="00276639">
      <w:pPr>
        <w:pStyle w:val="libNormal"/>
        <w:rPr>
          <w:rtl/>
        </w:rPr>
      </w:pPr>
      <w:r>
        <w:rPr>
          <w:rtl/>
        </w:rPr>
        <w:t xml:space="preserve">« على المكاتَب » </w:t>
      </w:r>
      <w:r w:rsidRPr="0000314A">
        <w:rPr>
          <w:rStyle w:val="libFootnotenumChar"/>
          <w:rtl/>
        </w:rPr>
        <w:t>(2)</w:t>
      </w:r>
      <w:r>
        <w:rPr>
          <w:rtl/>
        </w:rPr>
        <w:t xml:space="preserve">. </w:t>
      </w:r>
    </w:p>
    <w:p w:rsidR="001D18BB" w:rsidRDefault="001D18BB" w:rsidP="00276639">
      <w:pPr>
        <w:pStyle w:val="libNormal"/>
        <w:rPr>
          <w:rtl/>
        </w:rPr>
      </w:pPr>
      <w:r>
        <w:rPr>
          <w:rtl/>
        </w:rPr>
        <w:t xml:space="preserve">1138 ـ وسألته عن رجل أعتق نصف مملوكه وهو صحيح ، ما حاله؟ قال : </w:t>
      </w:r>
    </w:p>
    <w:p w:rsidR="001D18BB" w:rsidRDefault="001D18BB" w:rsidP="00276639">
      <w:pPr>
        <w:pStyle w:val="libNormal"/>
        <w:rPr>
          <w:rtl/>
        </w:rPr>
      </w:pPr>
      <w:r>
        <w:rPr>
          <w:rtl/>
        </w:rPr>
        <w:t xml:space="preserve">« يعتق النصف ، ويستسعى في النصف الاخر ، يُقَوَّم قيمة عدل » </w:t>
      </w:r>
      <w:r w:rsidRPr="0000314A">
        <w:rPr>
          <w:rStyle w:val="libFootnotenumChar"/>
          <w:rtl/>
        </w:rPr>
        <w:t>(3)</w:t>
      </w:r>
      <w:r>
        <w:rPr>
          <w:rtl/>
        </w:rPr>
        <w:t xml:space="preserve">. </w:t>
      </w:r>
    </w:p>
    <w:p w:rsidR="001D18BB" w:rsidRDefault="001D18BB" w:rsidP="00276639">
      <w:pPr>
        <w:pStyle w:val="libNormal"/>
        <w:rPr>
          <w:rtl/>
        </w:rPr>
      </w:pPr>
      <w:r>
        <w:rPr>
          <w:rtl/>
        </w:rPr>
        <w:t xml:space="preserve">1139 ـ وسألته عن رجل يكاتب مملوكه على وصيف ، أو يضمن عنه غيره ، أيصلح ذلك؟ قال : </w:t>
      </w:r>
    </w:p>
    <w:p w:rsidR="001D18BB" w:rsidRDefault="001D18BB" w:rsidP="00276639">
      <w:pPr>
        <w:pStyle w:val="libNormal"/>
        <w:rPr>
          <w:rtl/>
        </w:rPr>
      </w:pPr>
      <w:r>
        <w:rPr>
          <w:rtl/>
        </w:rPr>
        <w:t xml:space="preserve">« إذا قال : خماسياً أو رباعياً أو غير ذلك ، فلا بأس » </w:t>
      </w:r>
      <w:r w:rsidRPr="0000314A">
        <w:rPr>
          <w:rStyle w:val="libFootnotenumChar"/>
          <w:rtl/>
        </w:rPr>
        <w:t>(4)</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الصدوق في الفقيه 2 : 117| 502 ، والشيخ الطوسي في التهذيب 4 : 332| 1004 و 8 : 277| 1007 ، وعلي بن جعفر في المسائل : 137| 144 ، بتقديم وتأخير ، ونقله المجلسي في بحاره 104 : 315| 6.</w:t>
      </w:r>
    </w:p>
    <w:p w:rsidR="001D18BB" w:rsidRDefault="001D18BB" w:rsidP="0000314A">
      <w:pPr>
        <w:pStyle w:val="libFootnote0"/>
        <w:rPr>
          <w:rtl/>
        </w:rPr>
      </w:pPr>
      <w:r>
        <w:rPr>
          <w:rtl/>
        </w:rPr>
        <w:t>(2) رواه علي بن جعفر في المسائل : 137| 143.</w:t>
      </w:r>
    </w:p>
    <w:p w:rsidR="001D18BB" w:rsidRDefault="001D18BB" w:rsidP="0000314A">
      <w:pPr>
        <w:pStyle w:val="libFootnote0"/>
        <w:rPr>
          <w:rtl/>
        </w:rPr>
      </w:pPr>
      <w:r>
        <w:rPr>
          <w:rtl/>
        </w:rPr>
        <w:t>(3) رواه علي بن جعفر في المسائل : 137| 145.</w:t>
      </w:r>
    </w:p>
    <w:p w:rsidR="001D18BB" w:rsidRDefault="001D18BB" w:rsidP="0000314A">
      <w:pPr>
        <w:pStyle w:val="libFootnote0"/>
        <w:rPr>
          <w:rtl/>
        </w:rPr>
      </w:pPr>
      <w:r>
        <w:rPr>
          <w:rtl/>
        </w:rPr>
        <w:t>(4) نقله المجلسي في البحار 104 : 202| 8.</w:t>
      </w:r>
    </w:p>
    <w:p w:rsidR="001D18BB" w:rsidRDefault="001D18BB" w:rsidP="001D18BB">
      <w:pPr>
        <w:pStyle w:val="Heading2Center"/>
        <w:rPr>
          <w:rtl/>
        </w:rPr>
      </w:pPr>
      <w:r>
        <w:rPr>
          <w:rtl/>
        </w:rPr>
        <w:br w:type="page"/>
      </w:r>
      <w:bookmarkStart w:id="47" w:name="_Toc403219698"/>
      <w:bookmarkStart w:id="48" w:name="_Toc403220182"/>
      <w:r>
        <w:rPr>
          <w:rtl/>
        </w:rPr>
        <w:lastRenderedPageBreak/>
        <w:t>باب ما يجوز في المساجد</w:t>
      </w:r>
      <w:bookmarkEnd w:id="47"/>
      <w:bookmarkEnd w:id="48"/>
    </w:p>
    <w:p w:rsidR="001D18BB" w:rsidRDefault="001D18BB" w:rsidP="00276639">
      <w:pPr>
        <w:pStyle w:val="libNormal"/>
        <w:rPr>
          <w:rtl/>
        </w:rPr>
      </w:pPr>
      <w:r>
        <w:rPr>
          <w:rtl/>
        </w:rPr>
        <w:t xml:space="preserve">1140 ـ عبد الله بن الحسن ، عن جده علي بن جعفر ، عن أخيه موسى ابن جعفر </w:t>
      </w:r>
      <w:r w:rsidR="005C0455" w:rsidRPr="005C0455">
        <w:rPr>
          <w:rStyle w:val="libAlaemChar"/>
          <w:rFonts w:hint="cs"/>
          <w:rtl/>
        </w:rPr>
        <w:t>عليه‌السلام</w:t>
      </w:r>
      <w:r>
        <w:rPr>
          <w:rtl/>
        </w:rPr>
        <w:t xml:space="preserve"> ، قال : وسألته عن النوم في المسجد الحرام ، قال : </w:t>
      </w:r>
    </w:p>
    <w:p w:rsidR="001D18BB" w:rsidRDefault="001D18BB" w:rsidP="00276639">
      <w:pPr>
        <w:pStyle w:val="libNormal"/>
        <w:rPr>
          <w:rtl/>
        </w:rPr>
      </w:pPr>
      <w:r>
        <w:rPr>
          <w:rtl/>
        </w:rPr>
        <w:t xml:space="preserve">« لا بأس » </w:t>
      </w:r>
      <w:r w:rsidRPr="0000314A">
        <w:rPr>
          <w:rStyle w:val="libFootnotenumChar"/>
          <w:rtl/>
        </w:rPr>
        <w:t>(1)</w:t>
      </w:r>
      <w:r>
        <w:rPr>
          <w:rtl/>
        </w:rPr>
        <w:t>.</w:t>
      </w:r>
    </w:p>
    <w:p w:rsidR="001D18BB" w:rsidRDefault="001D18BB" w:rsidP="00276639">
      <w:pPr>
        <w:pStyle w:val="libNormal"/>
        <w:rPr>
          <w:rtl/>
        </w:rPr>
      </w:pPr>
      <w:r>
        <w:rPr>
          <w:rtl/>
        </w:rPr>
        <w:t xml:space="preserve">1141 ـ وسألته عن النوم في مسجد الرسول ، قال : </w:t>
      </w:r>
    </w:p>
    <w:p w:rsidR="001D18BB" w:rsidRDefault="001D18BB" w:rsidP="00276639">
      <w:pPr>
        <w:pStyle w:val="libNormal"/>
        <w:rPr>
          <w:rtl/>
        </w:rPr>
      </w:pPr>
      <w:r>
        <w:rPr>
          <w:rtl/>
        </w:rPr>
        <w:t xml:space="preserve">« لا يصلح » </w:t>
      </w:r>
      <w:r w:rsidRPr="0000314A">
        <w:rPr>
          <w:rStyle w:val="libFootnotenumChar"/>
          <w:rtl/>
        </w:rPr>
        <w:t>(2)</w:t>
      </w:r>
      <w:r>
        <w:rPr>
          <w:rtl/>
        </w:rPr>
        <w:t>.</w:t>
      </w:r>
    </w:p>
    <w:p w:rsidR="001D18BB" w:rsidRDefault="001D18BB" w:rsidP="00276639">
      <w:pPr>
        <w:pStyle w:val="libNormal"/>
        <w:rPr>
          <w:rtl/>
        </w:rPr>
      </w:pPr>
      <w:r>
        <w:rPr>
          <w:rtl/>
        </w:rPr>
        <w:t xml:space="preserve">1142 ـ وسألته عن بيت كان حشّاً زماناً ، هل يصلح أن يجعل مسجداً؟ قال : </w:t>
      </w:r>
    </w:p>
    <w:p w:rsidR="001D18BB" w:rsidRDefault="001D18BB" w:rsidP="00276639">
      <w:pPr>
        <w:pStyle w:val="libNormal"/>
        <w:rPr>
          <w:rtl/>
        </w:rPr>
      </w:pPr>
      <w:r>
        <w:rPr>
          <w:rtl/>
        </w:rPr>
        <w:t>« إذا نظف وأ</w:t>
      </w:r>
      <w:r>
        <w:rPr>
          <w:rFonts w:hint="cs"/>
          <w:rtl/>
        </w:rPr>
        <w:t>ُ</w:t>
      </w:r>
      <w:r>
        <w:rPr>
          <w:rtl/>
        </w:rPr>
        <w:t xml:space="preserve">صلح فلا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1143 ـ وسألته : أينشد الشعر في المسجد؟ قال : </w:t>
      </w:r>
    </w:p>
    <w:p w:rsidR="001D18BB" w:rsidRDefault="001D18BB" w:rsidP="00276639">
      <w:pPr>
        <w:pStyle w:val="libNormal"/>
        <w:rPr>
          <w:rtl/>
        </w:rPr>
      </w:pPr>
      <w:r>
        <w:rPr>
          <w:rtl/>
        </w:rPr>
        <w:t xml:space="preserve">« لا بأس » </w:t>
      </w:r>
      <w:r w:rsidRPr="0000314A">
        <w:rPr>
          <w:rStyle w:val="libFootnotenumChar"/>
          <w:rtl/>
        </w:rPr>
        <w:t>(4)</w:t>
      </w:r>
      <w:r>
        <w:rPr>
          <w:rtl/>
        </w:rPr>
        <w:t>.</w:t>
      </w:r>
    </w:p>
    <w:p w:rsidR="001D18BB" w:rsidRDefault="001D18BB" w:rsidP="00276639">
      <w:pPr>
        <w:pStyle w:val="libNormal"/>
        <w:rPr>
          <w:rtl/>
        </w:rPr>
      </w:pPr>
      <w:r>
        <w:rPr>
          <w:rtl/>
        </w:rPr>
        <w:t xml:space="preserve">1144 ـ وسألته عن الضالة تنشد في المسجد؟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83 : 357| قطعة من حديث 9.</w:t>
      </w:r>
    </w:p>
    <w:p w:rsidR="001D18BB" w:rsidRDefault="001D18BB" w:rsidP="0000314A">
      <w:pPr>
        <w:pStyle w:val="libFootnote0"/>
        <w:rPr>
          <w:rtl/>
        </w:rPr>
      </w:pPr>
      <w:r>
        <w:rPr>
          <w:rtl/>
        </w:rPr>
        <w:t>(2) نقله المجلسي في البحار 83 : 357| قطعة من حديت 9 ، 99 : 379| 1.</w:t>
      </w:r>
    </w:p>
    <w:p w:rsidR="001D18BB" w:rsidRDefault="001D18BB" w:rsidP="0000314A">
      <w:pPr>
        <w:pStyle w:val="libFootnote0"/>
        <w:rPr>
          <w:rtl/>
        </w:rPr>
      </w:pPr>
      <w:r>
        <w:rPr>
          <w:rtl/>
        </w:rPr>
        <w:t>(3) اورد الكليني نحوه في الكافي 3 : 368| ذيل حديث 2 ، والصدوق في الفقيه 1 : 153| 712 ، والشيخ في التهذيب 3 : 259| ذيل الحديث 727 والاستبصار 1 : 442| 1703 ، ونقله المجلسي في بحاره 83 : 358| 10.</w:t>
      </w:r>
    </w:p>
    <w:p w:rsidR="001D18BB" w:rsidRDefault="001D18BB" w:rsidP="0000314A">
      <w:pPr>
        <w:pStyle w:val="libFootnote0"/>
        <w:rPr>
          <w:rtl/>
        </w:rPr>
      </w:pPr>
      <w:r>
        <w:rPr>
          <w:rtl/>
        </w:rPr>
        <w:t>(4) رواه الشيخ في التهذيب 3 : 249| 683 ، وعلي بن جعفر في المسائل : 156| 222 باختلاف يسير ، ونقله المجلسي في بحاره 83 : 363| 18.</w:t>
      </w:r>
    </w:p>
    <w:p w:rsidR="001D18BB" w:rsidRDefault="001D18BB" w:rsidP="00276639">
      <w:pPr>
        <w:pStyle w:val="libNormal"/>
        <w:rPr>
          <w:rtl/>
        </w:rPr>
      </w:pPr>
      <w:r>
        <w:rPr>
          <w:rtl/>
        </w:rPr>
        <w:br w:type="page"/>
      </w:r>
      <w:r>
        <w:rPr>
          <w:rtl/>
        </w:rPr>
        <w:lastRenderedPageBreak/>
        <w:t xml:space="preserve"> « لا بآس » </w:t>
      </w:r>
      <w:r w:rsidRPr="0000314A">
        <w:rPr>
          <w:rStyle w:val="libFootnotenumChar"/>
          <w:rtl/>
        </w:rPr>
        <w:t>(1)</w:t>
      </w:r>
      <w:r>
        <w:rPr>
          <w:rtl/>
        </w:rPr>
        <w:t>.</w:t>
      </w:r>
    </w:p>
    <w:p w:rsidR="001D18BB" w:rsidRDefault="001D18BB" w:rsidP="00276639">
      <w:pPr>
        <w:pStyle w:val="libNormal"/>
        <w:rPr>
          <w:rtl/>
        </w:rPr>
      </w:pPr>
      <w:r>
        <w:rPr>
          <w:rtl/>
        </w:rPr>
        <w:t xml:space="preserve">1145 ـ وسألته عن رجل كان له مسجد في بعض بيوته أو داره ، هل يصلح أن يجعل كنيفاً؟ 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1146 ـ وسألته عن السيف ، هل يصلح أن يعلّق في المسجد؟ قال : </w:t>
      </w:r>
    </w:p>
    <w:p w:rsidR="001D18BB" w:rsidRDefault="001D18BB" w:rsidP="00276639">
      <w:pPr>
        <w:pStyle w:val="libNormal"/>
        <w:rPr>
          <w:rtl/>
        </w:rPr>
      </w:pPr>
      <w:r>
        <w:rPr>
          <w:rtl/>
        </w:rPr>
        <w:t xml:space="preserve">« أما في القبلة فلا ، وأما في جانب فلا بأس » </w:t>
      </w:r>
      <w:r w:rsidRPr="0000314A">
        <w:rPr>
          <w:rStyle w:val="libFootnotenumChar"/>
          <w:rtl/>
        </w:rPr>
        <w:t>(3)</w:t>
      </w:r>
      <w:r>
        <w:rPr>
          <w:rtl/>
        </w:rPr>
        <w:t xml:space="preserve">. </w:t>
      </w:r>
    </w:p>
    <w:p w:rsidR="001D18BB" w:rsidRDefault="001D18BB" w:rsidP="00276639">
      <w:pPr>
        <w:pStyle w:val="libNormal"/>
        <w:rPr>
          <w:rtl/>
        </w:rPr>
      </w:pPr>
      <w:r>
        <w:rPr>
          <w:rtl/>
        </w:rPr>
        <w:t xml:space="preserve">1147 ـ وسألته عن الجص يطبخ بالعذرة ، ايصلح أن يجصص به المسجد؟ قال : </w:t>
      </w:r>
    </w:p>
    <w:p w:rsidR="001D18BB" w:rsidRDefault="001D18BB" w:rsidP="00276639">
      <w:pPr>
        <w:pStyle w:val="libNormal"/>
        <w:rPr>
          <w:rtl/>
        </w:rPr>
      </w:pPr>
      <w:r>
        <w:rPr>
          <w:rtl/>
        </w:rPr>
        <w:t xml:space="preserve">« لا بأس » </w:t>
      </w:r>
      <w:r w:rsidRPr="0000314A">
        <w:rPr>
          <w:rStyle w:val="libFootnotenumChar"/>
          <w:rtl/>
        </w:rPr>
        <w:t>(4)</w:t>
      </w:r>
      <w:r>
        <w:rPr>
          <w:rtl/>
        </w:rPr>
        <w:t>.</w:t>
      </w:r>
    </w:p>
    <w:p w:rsidR="001D18BB" w:rsidRDefault="001D18BB" w:rsidP="00276639">
      <w:pPr>
        <w:pStyle w:val="libNormal"/>
        <w:rPr>
          <w:rtl/>
        </w:rPr>
      </w:pPr>
      <w:r>
        <w:rPr>
          <w:rtl/>
        </w:rPr>
        <w:t xml:space="preserve">1148 ـ وسألته عن المسجد ، يكتب بالقبلة القرآن أو شيء من ذكر الله؟ قال : </w:t>
      </w:r>
    </w:p>
    <w:p w:rsidR="001D18BB" w:rsidRDefault="001D18BB" w:rsidP="00276639">
      <w:pPr>
        <w:pStyle w:val="libNormal"/>
        <w:rPr>
          <w:rtl/>
        </w:rPr>
      </w:pPr>
      <w:r>
        <w:rPr>
          <w:rtl/>
        </w:rPr>
        <w:t xml:space="preserve">« لا بأس » </w:t>
      </w:r>
      <w:r w:rsidRPr="0000314A">
        <w:rPr>
          <w:rStyle w:val="libFootnotenumChar"/>
          <w:rtl/>
        </w:rPr>
        <w:t>(5)</w:t>
      </w:r>
      <w:r>
        <w:rPr>
          <w:rtl/>
        </w:rPr>
        <w:t>.</w:t>
      </w:r>
    </w:p>
    <w:p w:rsidR="001D18BB" w:rsidRDefault="001D18BB" w:rsidP="00276639">
      <w:pPr>
        <w:pStyle w:val="libNormal"/>
        <w:rPr>
          <w:rtl/>
        </w:rPr>
      </w:pPr>
      <w:r>
        <w:rPr>
          <w:rtl/>
        </w:rPr>
        <w:t xml:space="preserve">1149 ـ وسألته عن المسجد ينقش في قبلته بجص أو اصباغ؟ قال : « لا بأس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3 : 249| 683 ، وعلي بن جعفر في المسائل : 156| 223 ، باختلاف يسير ، ونقله المجلسي في بحاره 83 : 363| 18.</w:t>
      </w:r>
    </w:p>
    <w:p w:rsidR="001D18BB" w:rsidRDefault="001D18BB" w:rsidP="0000314A">
      <w:pPr>
        <w:pStyle w:val="libFootnote0"/>
        <w:rPr>
          <w:rtl/>
        </w:rPr>
      </w:pPr>
      <w:r>
        <w:rPr>
          <w:rtl/>
        </w:rPr>
        <w:t>(2) رواه ابن ادريس في المستطرفات : 56| 11 ، ونقله المجلسي في بحاره 83 : 375| ذيل الحديث 43.</w:t>
      </w:r>
    </w:p>
    <w:p w:rsidR="001D18BB" w:rsidRDefault="001D18BB" w:rsidP="0000314A">
      <w:pPr>
        <w:pStyle w:val="libFootnote0"/>
        <w:rPr>
          <w:rtl/>
        </w:rPr>
      </w:pPr>
      <w:r>
        <w:rPr>
          <w:rtl/>
        </w:rPr>
        <w:t>(3) رواه علي بن جعفر في المسالًل : 154| 210 ، ونقله المجلسي في بحاره 83 : 363| 18.</w:t>
      </w:r>
    </w:p>
    <w:p w:rsidR="001D18BB" w:rsidRDefault="001D18BB" w:rsidP="0000314A">
      <w:pPr>
        <w:pStyle w:val="libFootnote0"/>
        <w:rPr>
          <w:rtl/>
        </w:rPr>
      </w:pPr>
      <w:r>
        <w:rPr>
          <w:rtl/>
        </w:rPr>
        <w:t>(4) رواه الصدوق في الفقيه 1 : 153| 711 ، وعلي بن جعفر في المسائل : 131| 121 ، ونقله المجلسي في بحاره 83 : 387| 67.</w:t>
      </w:r>
    </w:p>
    <w:p w:rsidR="001D18BB" w:rsidRDefault="001D18BB" w:rsidP="0000314A">
      <w:pPr>
        <w:pStyle w:val="libFootnote0"/>
        <w:rPr>
          <w:rtl/>
        </w:rPr>
      </w:pPr>
      <w:r>
        <w:rPr>
          <w:rtl/>
        </w:rPr>
        <w:t>(5) نقله المجبسي في البحار 83 : 387| قطعة من الحديث 67.</w:t>
      </w:r>
    </w:p>
    <w:p w:rsidR="001D18BB" w:rsidRDefault="001D18BB" w:rsidP="0000314A">
      <w:pPr>
        <w:pStyle w:val="libFootnote0"/>
        <w:rPr>
          <w:rtl/>
        </w:rPr>
      </w:pPr>
      <w:r>
        <w:rPr>
          <w:rtl/>
        </w:rPr>
        <w:t>(6) نقله المجلسي في البحار 83 : 387| ذيل الحديث 67.</w:t>
      </w:r>
    </w:p>
    <w:p w:rsidR="001D18BB" w:rsidRDefault="001D18BB" w:rsidP="00276639">
      <w:pPr>
        <w:pStyle w:val="libNormal"/>
        <w:rPr>
          <w:rtl/>
        </w:rPr>
      </w:pPr>
      <w:r>
        <w:rPr>
          <w:rtl/>
        </w:rPr>
        <w:br w:type="page"/>
      </w:r>
      <w:r>
        <w:rPr>
          <w:rtl/>
        </w:rPr>
        <w:lastRenderedPageBreak/>
        <w:t xml:space="preserve">1150 ـ وسألته عن المكان يغتسل فيه من الجنابة ، أو يبال فيه ، أيصلح أن يفرش فيه؟ قال : </w:t>
      </w:r>
    </w:p>
    <w:p w:rsidR="001D18BB" w:rsidRDefault="001D18BB" w:rsidP="00276639">
      <w:pPr>
        <w:pStyle w:val="libNormal"/>
        <w:rPr>
          <w:rtl/>
        </w:rPr>
      </w:pPr>
      <w:r>
        <w:rPr>
          <w:rtl/>
        </w:rPr>
        <w:t xml:space="preserve">« نعم ، يصلح ذلك إذا كان جافاً » </w:t>
      </w:r>
      <w:r w:rsidRPr="0000314A">
        <w:rPr>
          <w:rStyle w:val="libFootnotenumChar"/>
          <w:rtl/>
        </w:rPr>
        <w:t>(1)</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روى نحوه علي بن جعفر من المسائل : 154| 213 ، ونقله المجلسي في بحاره 80 : 128| 3. </w:t>
      </w:r>
    </w:p>
    <w:p w:rsidR="001D18BB" w:rsidRDefault="001D18BB" w:rsidP="001D18BB">
      <w:pPr>
        <w:pStyle w:val="Heading2Center"/>
        <w:rPr>
          <w:rtl/>
        </w:rPr>
      </w:pPr>
      <w:r>
        <w:rPr>
          <w:rtl/>
        </w:rPr>
        <w:br w:type="page"/>
      </w:r>
      <w:bookmarkStart w:id="49" w:name="_Toc403219699"/>
      <w:bookmarkStart w:id="50" w:name="_Toc403220183"/>
      <w:r>
        <w:rPr>
          <w:rtl/>
        </w:rPr>
        <w:lastRenderedPageBreak/>
        <w:t>باب ما جاء في الأيمان</w:t>
      </w:r>
      <w:bookmarkEnd w:id="49"/>
      <w:bookmarkEnd w:id="50"/>
    </w:p>
    <w:p w:rsidR="001D18BB" w:rsidRDefault="001D18BB" w:rsidP="00276639">
      <w:pPr>
        <w:pStyle w:val="libNormal"/>
        <w:rPr>
          <w:rtl/>
        </w:rPr>
      </w:pPr>
      <w:r>
        <w:rPr>
          <w:rtl/>
        </w:rPr>
        <w:t>1151 ـ عبد الله بن الحسن ، عن جده علي بن جعفر ، عن أخيه موسى ابن جعفر</w:t>
      </w:r>
      <w:r>
        <w:rPr>
          <w:rFonts w:hint="cs"/>
          <w:rtl/>
        </w:rPr>
        <w:t xml:space="preserve"> </w:t>
      </w:r>
      <w:r w:rsidR="005C0455" w:rsidRPr="005C0455">
        <w:rPr>
          <w:rStyle w:val="libAlaemChar"/>
          <w:rFonts w:hint="cs"/>
          <w:rtl/>
        </w:rPr>
        <w:t>عليه‌السلام</w:t>
      </w:r>
      <w:r>
        <w:rPr>
          <w:rtl/>
        </w:rPr>
        <w:t xml:space="preserve"> ، قال : وقال : </w:t>
      </w:r>
    </w:p>
    <w:p w:rsidR="001D18BB" w:rsidRDefault="001D18BB" w:rsidP="00276639">
      <w:pPr>
        <w:pStyle w:val="libNormal"/>
        <w:rPr>
          <w:rtl/>
        </w:rPr>
      </w:pPr>
      <w:r>
        <w:rPr>
          <w:rtl/>
        </w:rPr>
        <w:t xml:space="preserve">« لايحلف إلا بالله ، فأما قول : لا بل شانئك ، فإنه من قول أهل الجاهلية ، ولو حلف بهذا وشبهه ترك أن يحلف بالله. وأما قول الرجل : يا هناه ، فإنما طلب الاسم ، وأما قوله : لعمر الله ، ولأيم الله ، فإنما هو بالله » </w:t>
      </w:r>
      <w:r w:rsidRPr="0000314A">
        <w:rPr>
          <w:rStyle w:val="libFootnotenumChar"/>
          <w:rtl/>
        </w:rPr>
        <w:t>(1)</w:t>
      </w:r>
      <w:r>
        <w:rPr>
          <w:rtl/>
        </w:rPr>
        <w:t xml:space="preserve">. </w:t>
      </w:r>
    </w:p>
    <w:p w:rsidR="001D18BB" w:rsidRDefault="001D18BB" w:rsidP="00276639">
      <w:pPr>
        <w:pStyle w:val="libNormal"/>
        <w:rPr>
          <w:rtl/>
        </w:rPr>
      </w:pPr>
      <w:r>
        <w:rPr>
          <w:rtl/>
        </w:rPr>
        <w:t xml:space="preserve">1152 ـ وسألته عن الرجال يحلف على اليمين ويستثني ، ما حاله؟ قال : « هو على ما نوى » </w:t>
      </w:r>
      <w:r w:rsidRPr="0000314A">
        <w:rPr>
          <w:rStyle w:val="libFootnotenumChar"/>
          <w:rtl/>
        </w:rPr>
        <w:t>(2)</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الكليني في الكافي 7 : 449| 2 ، والصدوق في الققيه 3 : 230| 1085 ، والشيخ في التهذيب 8 : 278| 1010 ، باختلاف يسير ، ونقله المجلسي في بحاره 104 : </w:t>
      </w:r>
      <w:r>
        <w:rPr>
          <w:rFonts w:hint="cs"/>
          <w:rtl/>
        </w:rPr>
        <w:t>2</w:t>
      </w:r>
      <w:r>
        <w:rPr>
          <w:rtl/>
        </w:rPr>
        <w:t>07| 4.</w:t>
      </w:r>
    </w:p>
    <w:p w:rsidR="001D18BB" w:rsidRDefault="001D18BB" w:rsidP="0000314A">
      <w:pPr>
        <w:pStyle w:val="libFootnote0"/>
        <w:rPr>
          <w:rtl/>
        </w:rPr>
      </w:pPr>
      <w:r>
        <w:rPr>
          <w:rtl/>
        </w:rPr>
        <w:t>(2) رواه الصدوق في الفقيه 3 : 233| 1100 ، ونقله المجلسي في بحاره 104 : 207| ذيل الحديث 4 باختلاف يسير.</w:t>
      </w:r>
    </w:p>
    <w:p w:rsidR="001D18BB" w:rsidRDefault="001D18BB" w:rsidP="001D18BB">
      <w:pPr>
        <w:pStyle w:val="Heading2Center"/>
        <w:rPr>
          <w:rtl/>
        </w:rPr>
      </w:pPr>
      <w:r>
        <w:rPr>
          <w:rtl/>
        </w:rPr>
        <w:br w:type="page"/>
      </w:r>
      <w:bookmarkStart w:id="51" w:name="_Toc403219700"/>
      <w:bookmarkStart w:id="52" w:name="_Toc403220184"/>
      <w:r>
        <w:rPr>
          <w:rtl/>
        </w:rPr>
        <w:lastRenderedPageBreak/>
        <w:t>باب الخواتيم من الفضة وغيرها</w:t>
      </w:r>
      <w:bookmarkEnd w:id="51"/>
      <w:bookmarkEnd w:id="52"/>
    </w:p>
    <w:p w:rsidR="001D18BB" w:rsidRDefault="001D18BB" w:rsidP="00276639">
      <w:pPr>
        <w:pStyle w:val="libNormal"/>
        <w:rPr>
          <w:rtl/>
        </w:rPr>
      </w:pPr>
      <w:r>
        <w:rPr>
          <w:rtl/>
        </w:rPr>
        <w:t xml:space="preserve">1153 ـ عبد الله بن الحسن ، عن جده علي بن جعفر ، عن أخيه موسى ابن جعفر </w:t>
      </w:r>
      <w:r w:rsidR="005C0455" w:rsidRPr="005C0455">
        <w:rPr>
          <w:rStyle w:val="libAlaemChar"/>
          <w:rFonts w:hint="cs"/>
          <w:rtl/>
        </w:rPr>
        <w:t>عليه‌السلام</w:t>
      </w:r>
      <w:r>
        <w:rPr>
          <w:rtl/>
        </w:rPr>
        <w:t xml:space="preserve"> ، قال : وسألته عن الرجل يلبس الخاتم في اليمين؟ قال : </w:t>
      </w:r>
    </w:p>
    <w:p w:rsidR="001D18BB" w:rsidRDefault="001D18BB" w:rsidP="00276639">
      <w:pPr>
        <w:pStyle w:val="libNormal"/>
        <w:rPr>
          <w:rtl/>
        </w:rPr>
      </w:pPr>
      <w:r>
        <w:rPr>
          <w:rtl/>
        </w:rPr>
        <w:t xml:space="preserve">« إن شئت في اليمين ، وان شئت في الشمال » </w:t>
      </w:r>
      <w:r w:rsidRPr="0000314A">
        <w:rPr>
          <w:rStyle w:val="libFootnotenumChar"/>
          <w:rtl/>
        </w:rPr>
        <w:t>(1)</w:t>
      </w:r>
      <w:r>
        <w:rPr>
          <w:rtl/>
        </w:rPr>
        <w:t xml:space="preserve">. </w:t>
      </w:r>
    </w:p>
    <w:p w:rsidR="001D18BB" w:rsidRDefault="001D18BB" w:rsidP="00276639">
      <w:pPr>
        <w:pStyle w:val="libNormal"/>
        <w:rPr>
          <w:rtl/>
        </w:rPr>
      </w:pPr>
      <w:r>
        <w:rPr>
          <w:rtl/>
        </w:rPr>
        <w:t xml:space="preserve">1154 ـ وسألته عن الرجل ، هل يصلح له الخاتم الذهب؟ قال : </w:t>
      </w:r>
    </w:p>
    <w:p w:rsidR="001D18BB" w:rsidRDefault="001D18BB" w:rsidP="00276639">
      <w:pPr>
        <w:pStyle w:val="libNormal"/>
        <w:rPr>
          <w:rtl/>
        </w:rPr>
      </w:pPr>
      <w:r>
        <w:rPr>
          <w:rtl/>
        </w:rPr>
        <w:t xml:space="preserve">« لا » </w:t>
      </w:r>
      <w:r w:rsidRPr="0000314A">
        <w:rPr>
          <w:rStyle w:val="libFootnotenumChar"/>
          <w:rtl/>
        </w:rPr>
        <w:t>(2)</w:t>
      </w:r>
      <w:r>
        <w:rPr>
          <w:rtl/>
        </w:rPr>
        <w:t>.</w:t>
      </w:r>
    </w:p>
    <w:p w:rsidR="001D18BB" w:rsidRDefault="001D18BB" w:rsidP="00276639">
      <w:pPr>
        <w:pStyle w:val="libNormal"/>
        <w:rPr>
          <w:rtl/>
        </w:rPr>
      </w:pPr>
      <w:r>
        <w:rPr>
          <w:rtl/>
        </w:rPr>
        <w:t xml:space="preserve">1155 ـ وسألته عن المرآة ، هل يصلح العمل بها إذا كانت لما حلقة فضة؟ قال : </w:t>
      </w:r>
    </w:p>
    <w:p w:rsidR="001D18BB" w:rsidRDefault="001D18BB" w:rsidP="00276639">
      <w:pPr>
        <w:pStyle w:val="libNormal"/>
        <w:rPr>
          <w:rtl/>
        </w:rPr>
      </w:pPr>
      <w:r>
        <w:rPr>
          <w:rtl/>
        </w:rPr>
        <w:t xml:space="preserve">« نعم ، انما كره ما شرب فيه استعماله » </w:t>
      </w:r>
      <w:r w:rsidRPr="0000314A">
        <w:rPr>
          <w:rStyle w:val="libFootnotenumChar"/>
          <w:rtl/>
        </w:rPr>
        <w:t>(3)</w:t>
      </w:r>
      <w:r>
        <w:rPr>
          <w:rtl/>
        </w:rPr>
        <w:t xml:space="preserve">. </w:t>
      </w:r>
    </w:p>
    <w:p w:rsidR="001D18BB" w:rsidRDefault="001D18BB" w:rsidP="00276639">
      <w:pPr>
        <w:pStyle w:val="libNormal"/>
        <w:rPr>
          <w:rtl/>
        </w:rPr>
      </w:pPr>
      <w:r>
        <w:rPr>
          <w:rtl/>
        </w:rPr>
        <w:t xml:space="preserve">1156 ـ وسألته عن السرج واللجام فيه الفضة ، أيركب به؟ قال : </w:t>
      </w:r>
    </w:p>
    <w:p w:rsidR="001D18BB" w:rsidRDefault="001D18BB" w:rsidP="00276639">
      <w:pPr>
        <w:pStyle w:val="libNormal"/>
        <w:rPr>
          <w:rtl/>
        </w:rPr>
      </w:pPr>
      <w:r>
        <w:rPr>
          <w:rtl/>
        </w:rPr>
        <w:t xml:space="preserve">« إن كان مموهاً مما لا </w:t>
      </w:r>
      <w:r>
        <w:rPr>
          <w:rFonts w:hint="cs"/>
          <w:rtl/>
        </w:rPr>
        <w:t>ي</w:t>
      </w:r>
      <w:r>
        <w:rPr>
          <w:rtl/>
        </w:rPr>
        <w:t>قدر أن ينزع منه فلا بأس ، وإل</w:t>
      </w:r>
      <w:r>
        <w:rPr>
          <w:rFonts w:hint="cs"/>
          <w:rtl/>
        </w:rPr>
        <w:t>ّ</w:t>
      </w:r>
      <w:r>
        <w:rPr>
          <w:rtl/>
        </w:rPr>
        <w:t xml:space="preserve">ا فلا يركب به » </w:t>
      </w:r>
      <w:r w:rsidRPr="0000314A">
        <w:rPr>
          <w:rStyle w:val="libFootnotenumChar"/>
          <w:rtl/>
        </w:rPr>
        <w:t>(4)</w:t>
      </w:r>
      <w:r>
        <w:rPr>
          <w:rtl/>
        </w:rPr>
        <w:t xml:space="preserve">. </w:t>
      </w:r>
    </w:p>
    <w:p w:rsidR="001D18BB" w:rsidRDefault="001D18BB" w:rsidP="00276639">
      <w:pPr>
        <w:pStyle w:val="libNormal"/>
        <w:rPr>
          <w:rtl/>
        </w:rPr>
      </w:pPr>
      <w:r>
        <w:rPr>
          <w:rtl/>
        </w:rPr>
        <w:t xml:space="preserve">1157 ـ وسألته عن الرجل يجامع ، ويدخل الكنيف ، وعليه الخاتم فيه ذكر الله او شيء من القرآن ، أيصلح ذلك؟ قال : </w:t>
      </w:r>
    </w:p>
    <w:p w:rsidR="001D18BB" w:rsidRDefault="001D18BB" w:rsidP="00276639">
      <w:pPr>
        <w:pStyle w:val="libNormal"/>
        <w:rPr>
          <w:rtl/>
        </w:rPr>
      </w:pPr>
      <w:r>
        <w:rPr>
          <w:rtl/>
        </w:rPr>
        <w:t xml:space="preserve">« لا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6 : 469| 9 ، باختلاف يسير ، وابن ادريس في المستطرفات : 56| 12.</w:t>
      </w:r>
    </w:p>
    <w:p w:rsidR="001D18BB" w:rsidRDefault="001D18BB" w:rsidP="0000314A">
      <w:pPr>
        <w:pStyle w:val="libFootnote0"/>
        <w:rPr>
          <w:rtl/>
        </w:rPr>
      </w:pPr>
      <w:r>
        <w:rPr>
          <w:rtl/>
        </w:rPr>
        <w:t>(2) رواه علي بن جعفر في المسائل : 162| 251.</w:t>
      </w:r>
    </w:p>
    <w:p w:rsidR="001D18BB" w:rsidRDefault="001D18BB" w:rsidP="0000314A">
      <w:pPr>
        <w:pStyle w:val="libFootnote0"/>
        <w:rPr>
          <w:rtl/>
        </w:rPr>
      </w:pPr>
      <w:r>
        <w:rPr>
          <w:rtl/>
        </w:rPr>
        <w:t>(3) رواه البرقي في المحاسن : 583| 69 ، باختلاف يسير ، وعلي بن جعفر في المسائل : 167| 277.</w:t>
      </w:r>
    </w:p>
    <w:p w:rsidR="001D18BB" w:rsidRDefault="001D18BB" w:rsidP="0000314A">
      <w:pPr>
        <w:pStyle w:val="libFootnote0"/>
        <w:rPr>
          <w:rtl/>
        </w:rPr>
      </w:pPr>
      <w:r>
        <w:rPr>
          <w:rtl/>
        </w:rPr>
        <w:t>(4) رواه الكليني في الكافي 6 : 541| 3 ، والبرقي في المحاسن : 583 / ذيل حديث 69 ، والشيخ في التهذيب 6 : 166| 313 ، وابن ادريس في المستطرفات : 56| 13.</w:t>
      </w:r>
    </w:p>
    <w:p w:rsidR="001D18BB" w:rsidRDefault="001D18BB" w:rsidP="0000314A">
      <w:pPr>
        <w:pStyle w:val="libFootnote0"/>
        <w:rPr>
          <w:rtl/>
        </w:rPr>
      </w:pPr>
      <w:r>
        <w:rPr>
          <w:rtl/>
        </w:rPr>
        <w:t>(5) رواه علي بن جعفر في المسائل : 188| 381 ، ونقله المجلسي في بحاره 80 : 188| 43.</w:t>
      </w:r>
    </w:p>
    <w:p w:rsidR="001D18BB" w:rsidRDefault="001D18BB" w:rsidP="001D18BB">
      <w:pPr>
        <w:pStyle w:val="Heading2Center"/>
        <w:rPr>
          <w:rtl/>
        </w:rPr>
      </w:pPr>
      <w:r>
        <w:rPr>
          <w:rtl/>
        </w:rPr>
        <w:br w:type="page"/>
      </w:r>
      <w:bookmarkStart w:id="53" w:name="_Toc403219701"/>
      <w:bookmarkStart w:id="54" w:name="_Toc403220185"/>
      <w:r>
        <w:rPr>
          <w:rtl/>
        </w:rPr>
        <w:lastRenderedPageBreak/>
        <w:t>باب ما يجوز من الأشياء</w:t>
      </w:r>
      <w:bookmarkEnd w:id="53"/>
      <w:bookmarkEnd w:id="54"/>
    </w:p>
    <w:p w:rsidR="001D18BB" w:rsidRDefault="001D18BB" w:rsidP="00276639">
      <w:pPr>
        <w:pStyle w:val="libNormal"/>
        <w:rPr>
          <w:rtl/>
        </w:rPr>
      </w:pPr>
      <w:r>
        <w:rPr>
          <w:rtl/>
        </w:rPr>
        <w:t xml:space="preserve">1158 ـ عبد الله بن الحسن ، عن جده علي بن جعفر ، عن أخيه موسى ابن جعفر </w:t>
      </w:r>
      <w:r w:rsidR="005C0455" w:rsidRPr="005C0455">
        <w:rPr>
          <w:rStyle w:val="libAlaemChar"/>
          <w:rFonts w:hint="cs"/>
          <w:rtl/>
        </w:rPr>
        <w:t>عليه‌السلام</w:t>
      </w:r>
      <w:r>
        <w:rPr>
          <w:rtl/>
        </w:rPr>
        <w:t xml:space="preserve"> ، قال : وسألته عن الغناء ، هل يصلح في الفطر والأضحى والفرح؟ قال : </w:t>
      </w:r>
    </w:p>
    <w:p w:rsidR="001D18BB" w:rsidRDefault="001D18BB" w:rsidP="00276639">
      <w:pPr>
        <w:pStyle w:val="libNormal"/>
        <w:rPr>
          <w:rtl/>
        </w:rPr>
      </w:pPr>
      <w:r>
        <w:rPr>
          <w:rtl/>
        </w:rPr>
        <w:t>« لابأس به مالم يعص به</w:t>
      </w:r>
      <w:r>
        <w:rPr>
          <w:rFonts w:hint="cs"/>
          <w:rtl/>
        </w:rPr>
        <w:t xml:space="preserve"> </w:t>
      </w:r>
      <w:r w:rsidRPr="0000314A">
        <w:rPr>
          <w:rStyle w:val="libFootnotenumChar"/>
          <w:rtl/>
        </w:rPr>
        <w:t>(1)</w:t>
      </w:r>
      <w:r>
        <w:rPr>
          <w:rtl/>
        </w:rPr>
        <w:t xml:space="preserve"> » </w:t>
      </w:r>
      <w:r w:rsidRPr="0000314A">
        <w:rPr>
          <w:rStyle w:val="libFootnotenumChar"/>
          <w:rtl/>
        </w:rPr>
        <w:t>(2)</w:t>
      </w:r>
      <w:r>
        <w:rPr>
          <w:rtl/>
        </w:rPr>
        <w:t xml:space="preserve">. </w:t>
      </w:r>
    </w:p>
    <w:p w:rsidR="001D18BB" w:rsidRDefault="001D18BB" w:rsidP="00276639">
      <w:pPr>
        <w:pStyle w:val="libNormal"/>
        <w:rPr>
          <w:rtl/>
        </w:rPr>
      </w:pPr>
      <w:r>
        <w:rPr>
          <w:rtl/>
        </w:rPr>
        <w:t xml:space="preserve">1159 ـ وسألته عن النوح فكرهه </w:t>
      </w:r>
      <w:r w:rsidRPr="0000314A">
        <w:rPr>
          <w:rStyle w:val="libFootnotenumChar"/>
          <w:rtl/>
        </w:rPr>
        <w:t>(3)</w:t>
      </w:r>
      <w:r>
        <w:rPr>
          <w:rtl/>
        </w:rPr>
        <w:t xml:space="preserve">. </w:t>
      </w:r>
    </w:p>
    <w:p w:rsidR="001D18BB" w:rsidRDefault="001D18BB" w:rsidP="00276639">
      <w:pPr>
        <w:pStyle w:val="libNormal"/>
        <w:rPr>
          <w:rtl/>
        </w:rPr>
      </w:pPr>
      <w:r>
        <w:rPr>
          <w:rtl/>
        </w:rPr>
        <w:t xml:space="preserve">1160 ـ وسألته عن قتل النملة. قال : </w:t>
      </w:r>
    </w:p>
    <w:p w:rsidR="001D18BB" w:rsidRDefault="001D18BB" w:rsidP="00276639">
      <w:pPr>
        <w:pStyle w:val="libNormal"/>
        <w:rPr>
          <w:rtl/>
        </w:rPr>
      </w:pPr>
      <w:r>
        <w:rPr>
          <w:rtl/>
        </w:rPr>
        <w:t>« لا تقتلها إل</w:t>
      </w:r>
      <w:r>
        <w:rPr>
          <w:rFonts w:hint="cs"/>
          <w:rtl/>
        </w:rPr>
        <w:t>ّ</w:t>
      </w:r>
      <w:r>
        <w:rPr>
          <w:rtl/>
        </w:rPr>
        <w:t xml:space="preserve">ا أن تؤذيك » </w:t>
      </w:r>
      <w:r w:rsidRPr="0000314A">
        <w:rPr>
          <w:rStyle w:val="libFootnotenumChar"/>
          <w:rtl/>
        </w:rPr>
        <w:t>(4)</w:t>
      </w:r>
      <w:r>
        <w:rPr>
          <w:rtl/>
        </w:rPr>
        <w:t xml:space="preserve">. </w:t>
      </w:r>
    </w:p>
    <w:p w:rsidR="001D18BB" w:rsidRDefault="001D18BB" w:rsidP="00276639">
      <w:pPr>
        <w:pStyle w:val="libNormal"/>
        <w:rPr>
          <w:rtl/>
        </w:rPr>
      </w:pPr>
      <w:r>
        <w:rPr>
          <w:rtl/>
        </w:rPr>
        <w:t xml:space="preserve">1161 ـ وسألته عن قتل الهدهد ، أيصلح؟ قال : </w:t>
      </w:r>
    </w:p>
    <w:p w:rsidR="001D18BB" w:rsidRDefault="001D18BB" w:rsidP="00276639">
      <w:pPr>
        <w:pStyle w:val="libNormal"/>
        <w:rPr>
          <w:rtl/>
        </w:rPr>
      </w:pPr>
      <w:r>
        <w:rPr>
          <w:rtl/>
        </w:rPr>
        <w:t xml:space="preserve">« لاتؤذه ولاتقتله ولا تذبحه ، فنعم الطيرهو » </w:t>
      </w:r>
      <w:r w:rsidRPr="0000314A">
        <w:rPr>
          <w:rStyle w:val="libFootnotenumChar"/>
          <w:rtl/>
        </w:rPr>
        <w:t>(5)</w:t>
      </w:r>
      <w:r>
        <w:rPr>
          <w:rtl/>
        </w:rPr>
        <w:t xml:space="preserve">. </w:t>
      </w:r>
    </w:p>
    <w:p w:rsidR="001D18BB" w:rsidRDefault="001D18BB" w:rsidP="00276639">
      <w:pPr>
        <w:pStyle w:val="libNormal"/>
        <w:rPr>
          <w:rtl/>
        </w:rPr>
      </w:pPr>
      <w:r>
        <w:rPr>
          <w:rtl/>
        </w:rPr>
        <w:t xml:space="preserve">1162 ـ وسألته عن الدابة ، أيصلح أن يضرب وجهها أو يسمه بالنار؟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هامش نسخة « م » : يزمر ، وكذا في المسائل.</w:t>
      </w:r>
    </w:p>
    <w:p w:rsidR="001D18BB" w:rsidRDefault="001D18BB" w:rsidP="0000314A">
      <w:pPr>
        <w:pStyle w:val="libFootnote0"/>
        <w:rPr>
          <w:rtl/>
        </w:rPr>
      </w:pPr>
      <w:r>
        <w:rPr>
          <w:rtl/>
        </w:rPr>
        <w:t>(2) رواه علي بن جعفر في المسائل : 156| 219 ، ونقله المجلسي في بحاره 79 : 255| 3.</w:t>
      </w:r>
    </w:p>
    <w:p w:rsidR="001D18BB" w:rsidRDefault="001D18BB" w:rsidP="0000314A">
      <w:pPr>
        <w:pStyle w:val="libFootnote0"/>
        <w:rPr>
          <w:rtl/>
        </w:rPr>
      </w:pPr>
      <w:r>
        <w:rPr>
          <w:rtl/>
        </w:rPr>
        <w:t>(3) روى علي بن جعفر في المسائل : 156| 221 ، نحوه ، ونقله المجلسي في بحاره 79 : 255| ذيل الحديث 3.</w:t>
      </w:r>
    </w:p>
    <w:p w:rsidR="001D18BB" w:rsidRDefault="001D18BB" w:rsidP="0000314A">
      <w:pPr>
        <w:pStyle w:val="libFootnote0"/>
        <w:rPr>
          <w:rtl/>
        </w:rPr>
      </w:pPr>
      <w:r>
        <w:rPr>
          <w:rtl/>
        </w:rPr>
        <w:t>(4) رواه علي بن جعفر في المسائل : 157| 225 ، ونقله المجلسي في بحاره 64 : 264| 18.</w:t>
      </w:r>
    </w:p>
    <w:p w:rsidR="001D18BB" w:rsidRDefault="001D18BB" w:rsidP="0000314A">
      <w:pPr>
        <w:pStyle w:val="libFootnote0"/>
        <w:rPr>
          <w:rtl/>
        </w:rPr>
      </w:pPr>
      <w:r>
        <w:rPr>
          <w:rtl/>
        </w:rPr>
        <w:t>(5) رواه الكليني في الكافي 6 : 224| 3 ، باختلاف يسير ، والشيخ في التهذيب 9 : 19| 75 ، وعلي ابن جعفر في المسائل : 157| 226 ، ونقله المجلسي في بحاره 64 : 264| 18.</w:t>
      </w:r>
    </w:p>
    <w:p w:rsidR="001D18BB" w:rsidRPr="00446190" w:rsidRDefault="001D18BB" w:rsidP="00276639">
      <w:pPr>
        <w:pStyle w:val="libNormal"/>
        <w:rPr>
          <w:rtl/>
        </w:rPr>
      </w:pPr>
      <w:r>
        <w:rPr>
          <w:rtl/>
        </w:rPr>
        <w:br w:type="page"/>
      </w:r>
      <w:r>
        <w:rPr>
          <w:rtl/>
        </w:rPr>
        <w:lastRenderedPageBreak/>
        <w:t xml:space="preserve">« </w:t>
      </w:r>
      <w:r w:rsidRPr="00446190">
        <w:rPr>
          <w:rtl/>
        </w:rPr>
        <w:t>لا بأس</w:t>
      </w:r>
      <w:r>
        <w:rPr>
          <w:rtl/>
        </w:rPr>
        <w:t xml:space="preserve"> » </w:t>
      </w:r>
      <w:r w:rsidRPr="0000314A">
        <w:rPr>
          <w:rStyle w:val="libFootnotenumChar"/>
          <w:rtl/>
        </w:rPr>
        <w:t>(1)</w:t>
      </w:r>
      <w:r w:rsidRPr="00446190">
        <w:rPr>
          <w:rtl/>
        </w:rPr>
        <w:t>.</w:t>
      </w:r>
    </w:p>
    <w:p w:rsidR="001D18BB" w:rsidRDefault="001D18BB" w:rsidP="00276639">
      <w:pPr>
        <w:pStyle w:val="libNormal"/>
        <w:rPr>
          <w:rtl/>
        </w:rPr>
      </w:pPr>
      <w:r w:rsidRPr="00446190">
        <w:rPr>
          <w:rtl/>
        </w:rPr>
        <w:t xml:space="preserve">1163 ـ وسألته عن جُعل الابق والضالة. قال : </w:t>
      </w:r>
    </w:p>
    <w:p w:rsidR="001D18BB" w:rsidRPr="00446190" w:rsidRDefault="001D18BB" w:rsidP="00276639">
      <w:pPr>
        <w:pStyle w:val="libNormal"/>
        <w:rPr>
          <w:rtl/>
        </w:rPr>
      </w:pPr>
      <w:r>
        <w:rPr>
          <w:rtl/>
        </w:rPr>
        <w:t xml:space="preserve">« </w:t>
      </w:r>
      <w:r w:rsidRPr="00446190">
        <w:rPr>
          <w:rtl/>
        </w:rPr>
        <w:t>لا بأس</w:t>
      </w:r>
      <w:r>
        <w:rPr>
          <w:rtl/>
        </w:rPr>
        <w:t xml:space="preserve"> » </w:t>
      </w:r>
      <w:r w:rsidRPr="0000314A">
        <w:rPr>
          <w:rStyle w:val="libFootnotenumChar"/>
          <w:rtl/>
        </w:rPr>
        <w:t>(2)</w:t>
      </w:r>
      <w:r w:rsidRPr="00446190">
        <w:rPr>
          <w:rtl/>
        </w:rPr>
        <w:t>.</w:t>
      </w:r>
    </w:p>
    <w:p w:rsidR="001D18BB" w:rsidRDefault="001D18BB" w:rsidP="00276639">
      <w:pPr>
        <w:pStyle w:val="libNormal"/>
        <w:rPr>
          <w:rtl/>
        </w:rPr>
      </w:pPr>
      <w:r w:rsidRPr="00446190">
        <w:rPr>
          <w:rtl/>
        </w:rPr>
        <w:t xml:space="preserve">1164 ـ وسألته عن الرجل ، هل يصلح أن يكتب المصحف بالاحمر؟ قال : </w:t>
      </w:r>
    </w:p>
    <w:p w:rsidR="001D18BB" w:rsidRPr="00446190" w:rsidRDefault="001D18BB" w:rsidP="00276639">
      <w:pPr>
        <w:pStyle w:val="libNormal"/>
        <w:rPr>
          <w:rtl/>
        </w:rPr>
      </w:pPr>
      <w:r>
        <w:rPr>
          <w:rtl/>
        </w:rPr>
        <w:t xml:space="preserve">« </w:t>
      </w:r>
      <w:r w:rsidRPr="00446190">
        <w:rPr>
          <w:rtl/>
        </w:rPr>
        <w:t>لا بأس</w:t>
      </w:r>
      <w:r>
        <w:rPr>
          <w:rtl/>
        </w:rPr>
        <w:t xml:space="preserve"> » </w:t>
      </w:r>
      <w:r w:rsidRPr="0000314A">
        <w:rPr>
          <w:rStyle w:val="libFootnotenumChar"/>
          <w:rtl/>
        </w:rPr>
        <w:t>(3)</w:t>
      </w:r>
      <w:r w:rsidRPr="00446190">
        <w:rPr>
          <w:rtl/>
        </w:rPr>
        <w:t>.</w:t>
      </w:r>
    </w:p>
    <w:p w:rsidR="001D18BB" w:rsidRDefault="001D18BB" w:rsidP="00276639">
      <w:pPr>
        <w:pStyle w:val="libNormal"/>
        <w:rPr>
          <w:rtl/>
        </w:rPr>
      </w:pPr>
      <w:r w:rsidRPr="00446190">
        <w:rPr>
          <w:rtl/>
        </w:rPr>
        <w:t xml:space="preserve">1165 ـ وسألته عن التماثيل ، هل يصلح أن يلعب بها؟ قال : </w:t>
      </w:r>
    </w:p>
    <w:p w:rsidR="001D18BB" w:rsidRPr="00446190" w:rsidRDefault="001D18BB" w:rsidP="00276639">
      <w:pPr>
        <w:pStyle w:val="libNormal"/>
        <w:rPr>
          <w:rtl/>
        </w:rPr>
      </w:pPr>
      <w:r>
        <w:rPr>
          <w:rtl/>
        </w:rPr>
        <w:t xml:space="preserve">« </w:t>
      </w:r>
      <w:r w:rsidRPr="00446190">
        <w:rPr>
          <w:rtl/>
        </w:rPr>
        <w:t>لا</w:t>
      </w:r>
      <w:r>
        <w:rPr>
          <w:rtl/>
        </w:rPr>
        <w:t xml:space="preserve"> » </w:t>
      </w:r>
      <w:r w:rsidRPr="0000314A">
        <w:rPr>
          <w:rStyle w:val="libFootnotenumChar"/>
          <w:rtl/>
        </w:rPr>
        <w:t>(4)</w:t>
      </w:r>
      <w:r w:rsidRPr="00446190">
        <w:rPr>
          <w:rtl/>
        </w:rPr>
        <w:t>.</w:t>
      </w:r>
    </w:p>
    <w:p w:rsidR="001D18BB" w:rsidRDefault="001D18BB" w:rsidP="00276639">
      <w:pPr>
        <w:pStyle w:val="libNormal"/>
        <w:rPr>
          <w:rtl/>
        </w:rPr>
      </w:pPr>
      <w:r w:rsidRPr="00446190">
        <w:rPr>
          <w:rtl/>
        </w:rPr>
        <w:t xml:space="preserve">1166 ـ وسألته عن القرطاس تكون فيه الكتابة ، فيه ذكر الله ، أيصلح إحراقه بالنار؟ فقال : </w:t>
      </w:r>
    </w:p>
    <w:p w:rsidR="001D18BB" w:rsidRPr="00446190" w:rsidRDefault="001D18BB" w:rsidP="00276639">
      <w:pPr>
        <w:pStyle w:val="libNormal"/>
        <w:rPr>
          <w:rtl/>
        </w:rPr>
      </w:pPr>
      <w:r>
        <w:rPr>
          <w:rtl/>
        </w:rPr>
        <w:t xml:space="preserve">« </w:t>
      </w:r>
      <w:r w:rsidRPr="00446190">
        <w:rPr>
          <w:rtl/>
        </w:rPr>
        <w:t>ان تخوفت فيه شيئاً فاحرقه فلا بأس</w:t>
      </w:r>
      <w:r>
        <w:rPr>
          <w:rtl/>
        </w:rPr>
        <w:t xml:space="preserve"> » </w:t>
      </w:r>
      <w:r w:rsidRPr="0000314A">
        <w:rPr>
          <w:rStyle w:val="libFootnotenumChar"/>
          <w:rtl/>
        </w:rPr>
        <w:t>(5)</w:t>
      </w:r>
      <w:r w:rsidRPr="00446190">
        <w:rPr>
          <w:rtl/>
        </w:rPr>
        <w:t xml:space="preserve">. </w:t>
      </w:r>
    </w:p>
    <w:p w:rsidR="001D18BB" w:rsidRDefault="001D18BB" w:rsidP="00276639">
      <w:pPr>
        <w:pStyle w:val="libNormal"/>
        <w:rPr>
          <w:rtl/>
        </w:rPr>
      </w:pPr>
      <w:r w:rsidRPr="00446190">
        <w:rPr>
          <w:rtl/>
        </w:rPr>
        <w:t xml:space="preserve">1167 ـ وسألته عن الكحل ، يصلح أن يعجن بالنبيذ؟ قال : </w:t>
      </w:r>
    </w:p>
    <w:p w:rsidR="001D18BB" w:rsidRPr="00446190" w:rsidRDefault="001D18BB" w:rsidP="00276639">
      <w:pPr>
        <w:pStyle w:val="libNormal"/>
        <w:rPr>
          <w:rtl/>
        </w:rPr>
      </w:pPr>
      <w:r>
        <w:rPr>
          <w:rtl/>
        </w:rPr>
        <w:t xml:space="preserve">« </w:t>
      </w:r>
      <w:r w:rsidRPr="00446190">
        <w:rPr>
          <w:rtl/>
        </w:rPr>
        <w:t>لا</w:t>
      </w:r>
      <w:r>
        <w:rPr>
          <w:rtl/>
        </w:rPr>
        <w:t xml:space="preserve"> » </w:t>
      </w:r>
      <w:r w:rsidRPr="0000314A">
        <w:rPr>
          <w:rStyle w:val="libFootnotenumChar"/>
          <w:rtl/>
        </w:rPr>
        <w:t>(6)</w:t>
      </w:r>
      <w:r w:rsidRPr="00446190">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البرقي في المحاسن : 628| 99 ، وعلي بن جعفر في المسائل 139| 152 ، ونقله المجلسي في بحاره 64 : 227| 19.</w:t>
      </w:r>
    </w:p>
    <w:p w:rsidR="001D18BB" w:rsidRDefault="001D18BB" w:rsidP="0000314A">
      <w:pPr>
        <w:pStyle w:val="libFootnote0"/>
        <w:rPr>
          <w:rtl/>
        </w:rPr>
      </w:pPr>
      <w:r>
        <w:rPr>
          <w:rtl/>
        </w:rPr>
        <w:t>(2) رواه الكليني في الكافي 6 : 201| 9 ، والصدوق في الفقيه 3 : 189| 851 ، والشيخ في التهذيب 6 : 396| ذيل الحديث 1193 و 8 : 247| 892 ، وعلي بن جعفر في المسائل : 140| 156 ، ونقله المجلسي في بحاره 103 : 180| 1.</w:t>
      </w:r>
    </w:p>
    <w:p w:rsidR="001D18BB" w:rsidRDefault="001D18BB" w:rsidP="0000314A">
      <w:pPr>
        <w:pStyle w:val="libFootnote0"/>
        <w:rPr>
          <w:rtl/>
        </w:rPr>
      </w:pPr>
      <w:r>
        <w:rPr>
          <w:rtl/>
        </w:rPr>
        <w:t>(3) نقله المجلسي في البحار 92 : 34| 2.</w:t>
      </w:r>
    </w:p>
    <w:p w:rsidR="001D18BB" w:rsidRDefault="001D18BB" w:rsidP="0000314A">
      <w:pPr>
        <w:pStyle w:val="libFootnote0"/>
        <w:rPr>
          <w:rtl/>
        </w:rPr>
      </w:pPr>
      <w:r>
        <w:rPr>
          <w:rtl/>
        </w:rPr>
        <w:t>(4) رواه البرقي في المحاسن 618 : | 52 باختلاف يسير ، ونقله المجلسي في بحاره 76 : 356| 24.</w:t>
      </w:r>
    </w:p>
    <w:p w:rsidR="001D18BB" w:rsidRDefault="001D18BB" w:rsidP="0000314A">
      <w:pPr>
        <w:pStyle w:val="libFootnote0"/>
        <w:rPr>
          <w:rtl/>
        </w:rPr>
      </w:pPr>
      <w:r>
        <w:rPr>
          <w:rtl/>
        </w:rPr>
        <w:t>(5) نقله المجلسي في البحار</w:t>
      </w:r>
      <w:r>
        <w:rPr>
          <w:rFonts w:hint="cs"/>
          <w:rtl/>
        </w:rPr>
        <w:t xml:space="preserve"> </w:t>
      </w:r>
      <w:r>
        <w:rPr>
          <w:rtl/>
        </w:rPr>
        <w:t>95 : 348| 3.</w:t>
      </w:r>
    </w:p>
    <w:p w:rsidR="001D18BB" w:rsidRDefault="001D18BB" w:rsidP="0000314A">
      <w:pPr>
        <w:pStyle w:val="libFootnote0"/>
        <w:rPr>
          <w:rtl/>
        </w:rPr>
      </w:pPr>
      <w:r>
        <w:rPr>
          <w:rtl/>
        </w:rPr>
        <w:t>(6) رواه الكليني في الكافي 6 : 414| 9 ، باختلاف يسير ، وعلي بن جعفر في المسائل : 151| 201 ، ونقله المجلسي في بحاره 79 : 137| 25.</w:t>
      </w:r>
    </w:p>
    <w:p w:rsidR="001D18BB" w:rsidRDefault="001D18BB" w:rsidP="00276639">
      <w:pPr>
        <w:pStyle w:val="libNormal"/>
        <w:rPr>
          <w:rtl/>
        </w:rPr>
      </w:pPr>
      <w:r>
        <w:rPr>
          <w:rtl/>
        </w:rPr>
        <w:br w:type="page"/>
      </w:r>
      <w:r>
        <w:rPr>
          <w:rtl/>
        </w:rPr>
        <w:lastRenderedPageBreak/>
        <w:t xml:space="preserve">1168 ـ وسألته عن اخذالشارب </w:t>
      </w:r>
      <w:r>
        <w:rPr>
          <w:rFonts w:hint="cs"/>
          <w:rtl/>
        </w:rPr>
        <w:t>أَ</w:t>
      </w:r>
      <w:r>
        <w:rPr>
          <w:rtl/>
        </w:rPr>
        <w:t>س</w:t>
      </w:r>
      <w:r>
        <w:rPr>
          <w:rFonts w:hint="cs"/>
          <w:rtl/>
        </w:rPr>
        <w:t>ُ</w:t>
      </w:r>
      <w:r>
        <w:rPr>
          <w:rtl/>
        </w:rPr>
        <w:t>ن</w:t>
      </w:r>
      <w:r>
        <w:rPr>
          <w:rFonts w:hint="cs"/>
          <w:rtl/>
        </w:rPr>
        <w:t>َّ</w:t>
      </w:r>
      <w:r>
        <w:rPr>
          <w:rtl/>
        </w:rPr>
        <w:t xml:space="preserve">ة هو؟ قال : </w:t>
      </w:r>
    </w:p>
    <w:p w:rsidR="001D18BB" w:rsidRDefault="001D18BB" w:rsidP="00276639">
      <w:pPr>
        <w:pStyle w:val="libNormal"/>
        <w:rPr>
          <w:rtl/>
        </w:rPr>
      </w:pPr>
      <w:r>
        <w:rPr>
          <w:rtl/>
        </w:rPr>
        <w:t>« نعم »</w:t>
      </w:r>
      <w:r>
        <w:rPr>
          <w:rFonts w:hint="cs"/>
          <w:rtl/>
        </w:rPr>
        <w:t xml:space="preserve"> </w:t>
      </w:r>
      <w:r w:rsidRPr="0000314A">
        <w:rPr>
          <w:rStyle w:val="libFootnotenumChar"/>
          <w:rtl/>
        </w:rPr>
        <w:t>(1)</w:t>
      </w:r>
      <w:r>
        <w:rPr>
          <w:rFonts w:hint="cs"/>
          <w:rtl/>
        </w:rPr>
        <w:t>.</w:t>
      </w:r>
    </w:p>
    <w:p w:rsidR="001D18BB" w:rsidRDefault="001D18BB" w:rsidP="00276639">
      <w:pPr>
        <w:pStyle w:val="libNormal"/>
        <w:rPr>
          <w:rtl/>
        </w:rPr>
      </w:pPr>
      <w:r>
        <w:rPr>
          <w:rtl/>
        </w:rPr>
        <w:t xml:space="preserve">1169 ـ وسألته عن الرجل ، له أن يأخذ من لحيته؟ قال : </w:t>
      </w:r>
    </w:p>
    <w:p w:rsidR="001D18BB" w:rsidRDefault="001D18BB" w:rsidP="00276639">
      <w:pPr>
        <w:pStyle w:val="libNormal"/>
        <w:rPr>
          <w:rtl/>
        </w:rPr>
      </w:pPr>
      <w:r>
        <w:rPr>
          <w:rtl/>
        </w:rPr>
        <w:t xml:space="preserve">« أما عن عارضَه فلا بأس ، واما من مقدمه فلا » </w:t>
      </w:r>
      <w:r w:rsidRPr="0000314A">
        <w:rPr>
          <w:rStyle w:val="libFootnotenumChar"/>
          <w:rtl/>
        </w:rPr>
        <w:t>(2)</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6 : 487| 7 ، باختلاف يسير ، وعلي بن جعفر في المسائل : 139| 154 ، ونقله المجلسي في بحاره 76 : 109| 2.</w:t>
      </w:r>
    </w:p>
    <w:p w:rsidR="001D18BB" w:rsidRDefault="001D18BB" w:rsidP="0000314A">
      <w:pPr>
        <w:pStyle w:val="libFootnote0"/>
        <w:rPr>
          <w:rtl/>
        </w:rPr>
      </w:pPr>
      <w:r>
        <w:rPr>
          <w:rtl/>
        </w:rPr>
        <w:t>(2) رواه ابن ادريس في مستطرفات السرائر : 56| 14 ، وعلي بن جعفر في المسائل : 139| 153 ، ونقله المجلسي في بحاره 76 : 109| 2.</w:t>
      </w:r>
    </w:p>
    <w:p w:rsidR="001D18BB" w:rsidRDefault="001D18BB" w:rsidP="001D18BB">
      <w:pPr>
        <w:pStyle w:val="Heading2Center"/>
        <w:rPr>
          <w:rtl/>
        </w:rPr>
      </w:pPr>
      <w:r>
        <w:rPr>
          <w:rtl/>
        </w:rPr>
        <w:br w:type="page"/>
      </w:r>
      <w:bookmarkStart w:id="55" w:name="_Toc403219702"/>
      <w:bookmarkStart w:id="56" w:name="_Toc403220186"/>
      <w:r>
        <w:rPr>
          <w:rtl/>
        </w:rPr>
        <w:lastRenderedPageBreak/>
        <w:t>باب ماجاء في العقيقة</w:t>
      </w:r>
      <w:bookmarkEnd w:id="55"/>
      <w:bookmarkEnd w:id="56"/>
    </w:p>
    <w:p w:rsidR="001D18BB" w:rsidRDefault="001D18BB" w:rsidP="00276639">
      <w:pPr>
        <w:pStyle w:val="libNormal"/>
        <w:rPr>
          <w:rtl/>
        </w:rPr>
      </w:pPr>
      <w:r>
        <w:rPr>
          <w:rtl/>
        </w:rPr>
        <w:t>1170 ـ</w:t>
      </w:r>
      <w:r>
        <w:rPr>
          <w:rFonts w:hint="cs"/>
          <w:rtl/>
        </w:rPr>
        <w:t xml:space="preserve"> </w:t>
      </w:r>
      <w:r>
        <w:rPr>
          <w:rtl/>
        </w:rPr>
        <w:t>عبد الله بن الحسن ، عن جده علي بن جعفر ، عن أخيه موسى ابن جعفر</w:t>
      </w:r>
      <w:r>
        <w:rPr>
          <w:rFonts w:hint="cs"/>
          <w:rtl/>
        </w:rPr>
        <w:t xml:space="preserve"> </w:t>
      </w:r>
      <w:r w:rsidR="005C0455" w:rsidRPr="005C0455">
        <w:rPr>
          <w:rStyle w:val="libAlaemChar"/>
          <w:rFonts w:hint="cs"/>
          <w:rtl/>
        </w:rPr>
        <w:t>عليه‌السلام</w:t>
      </w:r>
      <w:r>
        <w:rPr>
          <w:rtl/>
        </w:rPr>
        <w:t xml:space="preserve"> ، قال : وسألته عن العقيقة عن الغلام والجارية ، ما هي؟ قال : </w:t>
      </w:r>
    </w:p>
    <w:p w:rsidR="001D18BB" w:rsidRDefault="001D18BB" w:rsidP="00276639">
      <w:pPr>
        <w:pStyle w:val="libNormal"/>
        <w:rPr>
          <w:rtl/>
        </w:rPr>
      </w:pPr>
      <w:r>
        <w:rPr>
          <w:rtl/>
        </w:rPr>
        <w:t xml:space="preserve">« سواء ، كبش كبش ، ويحلق رأسه ويتصدق بوزن شعره ذهباً أو ورقاً ، فإن لم يجد رفع الشعر وعرف وزنه فإذا أيسر تصدق به » </w:t>
      </w:r>
      <w:r w:rsidRPr="0000314A">
        <w:rPr>
          <w:rStyle w:val="libFootnotenumChar"/>
          <w:rtl/>
        </w:rPr>
        <w:t>(1)</w:t>
      </w:r>
      <w:r>
        <w:rPr>
          <w:rtl/>
        </w:rPr>
        <w:t>.</w:t>
      </w:r>
    </w:p>
    <w:p w:rsidR="001D18BB" w:rsidRDefault="001D18BB" w:rsidP="004B5EC3">
      <w:pPr>
        <w:pStyle w:val="libCenter"/>
        <w:rPr>
          <w:rtl/>
        </w:rPr>
      </w:pPr>
      <w:r>
        <w:rPr>
          <w:rtl/>
        </w:rPr>
        <w:t>*</w:t>
      </w:r>
      <w:r>
        <w:rPr>
          <w:rFonts w:hint="cs"/>
          <w:rtl/>
        </w:rPr>
        <w:t xml:space="preserve"> </w:t>
      </w:r>
      <w:r>
        <w:rPr>
          <w:rtl/>
        </w:rPr>
        <w:t>*</w:t>
      </w:r>
      <w:r>
        <w:rPr>
          <w:rFonts w:hint="cs"/>
          <w:rtl/>
        </w:rPr>
        <w:t xml:space="preserve"> </w:t>
      </w:r>
      <w:r>
        <w:rPr>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علي بن جعفر في المسائل : 155| 217 ، باختلاف يسير ، ونقله المجلسي في بحاره 104 : 108| 6.</w:t>
      </w:r>
    </w:p>
    <w:p w:rsidR="001D18BB" w:rsidRDefault="001D18BB" w:rsidP="001D18BB">
      <w:pPr>
        <w:pStyle w:val="Heading2Center"/>
        <w:rPr>
          <w:rtl/>
        </w:rPr>
      </w:pPr>
      <w:r>
        <w:rPr>
          <w:rtl/>
        </w:rPr>
        <w:br w:type="page"/>
      </w:r>
      <w:bookmarkStart w:id="57" w:name="_Toc403219703"/>
      <w:bookmarkStart w:id="58" w:name="_Toc403220187"/>
      <w:r>
        <w:rPr>
          <w:rtl/>
        </w:rPr>
        <w:lastRenderedPageBreak/>
        <w:t>ما جاء في الشهادات</w:t>
      </w:r>
      <w:bookmarkEnd w:id="57"/>
      <w:bookmarkEnd w:id="58"/>
    </w:p>
    <w:p w:rsidR="001D18BB" w:rsidRDefault="001D18BB" w:rsidP="00276639">
      <w:pPr>
        <w:pStyle w:val="libNormal"/>
        <w:rPr>
          <w:rtl/>
        </w:rPr>
      </w:pPr>
      <w:r>
        <w:rPr>
          <w:rtl/>
        </w:rPr>
        <w:t>1171 ـ</w:t>
      </w:r>
      <w:r>
        <w:rPr>
          <w:rFonts w:hint="cs"/>
          <w:rtl/>
        </w:rPr>
        <w:t xml:space="preserve"> </w:t>
      </w:r>
      <w:r>
        <w:rPr>
          <w:rtl/>
        </w:rPr>
        <w:t xml:space="preserve">عبد الله بن الحسن ، عن جده علي بن جعفر ، عن أخيه موسى ابن جعفر </w:t>
      </w:r>
      <w:r w:rsidR="005C0455" w:rsidRPr="005C0455">
        <w:rPr>
          <w:rStyle w:val="libAlaemChar"/>
          <w:rFonts w:hint="cs"/>
          <w:rtl/>
        </w:rPr>
        <w:t>عليه‌السلام</w:t>
      </w:r>
      <w:r>
        <w:rPr>
          <w:rtl/>
        </w:rPr>
        <w:t xml:space="preserve"> ، قال : وسألته عن ولد الزنا ، هل تجوز شهادته؟ قال : </w:t>
      </w:r>
    </w:p>
    <w:p w:rsidR="001D18BB" w:rsidRDefault="001D18BB" w:rsidP="00276639">
      <w:pPr>
        <w:pStyle w:val="libNormal"/>
        <w:rPr>
          <w:rtl/>
        </w:rPr>
      </w:pPr>
      <w:r>
        <w:rPr>
          <w:rtl/>
        </w:rPr>
        <w:t xml:space="preserve">« لا تجوز شهادته ولايؤم » </w:t>
      </w:r>
      <w:r w:rsidRPr="0000314A">
        <w:rPr>
          <w:rStyle w:val="libFootnotenumChar"/>
          <w:rtl/>
        </w:rPr>
        <w:t>(1)</w:t>
      </w:r>
      <w:r>
        <w:rPr>
          <w:rtl/>
        </w:rPr>
        <w:t xml:space="preserve">. </w:t>
      </w:r>
    </w:p>
    <w:p w:rsidR="001D18BB" w:rsidRDefault="001D18BB" w:rsidP="00276639">
      <w:pPr>
        <w:pStyle w:val="libNormal"/>
        <w:rPr>
          <w:rtl/>
        </w:rPr>
      </w:pPr>
      <w:r>
        <w:rPr>
          <w:rtl/>
        </w:rPr>
        <w:t xml:space="preserve">1172 ـ وسألته عن السائل بكفه ، هل تجوز شهادته؟ فقال : </w:t>
      </w:r>
    </w:p>
    <w:p w:rsidR="001D18BB" w:rsidRDefault="001D18BB" w:rsidP="00276639">
      <w:pPr>
        <w:pStyle w:val="libNormal"/>
        <w:rPr>
          <w:rtl/>
        </w:rPr>
      </w:pPr>
      <w:r>
        <w:rPr>
          <w:rtl/>
        </w:rPr>
        <w:t xml:space="preserve">« كان ابي يقول : لا تجوز شهادة السائل بكفه » </w:t>
      </w:r>
      <w:r w:rsidRPr="0000314A">
        <w:rPr>
          <w:rStyle w:val="libFootnotenumChar"/>
          <w:rtl/>
        </w:rPr>
        <w:t>(2)</w:t>
      </w:r>
      <w:r>
        <w:rPr>
          <w:rtl/>
        </w:rPr>
        <w:t xml:space="preserve">. </w:t>
      </w:r>
    </w:p>
    <w:p w:rsidR="001D18BB" w:rsidRDefault="001D18BB" w:rsidP="00276639">
      <w:pPr>
        <w:pStyle w:val="libNormal"/>
        <w:rPr>
          <w:rtl/>
        </w:rPr>
      </w:pPr>
      <w:r>
        <w:rPr>
          <w:rtl/>
        </w:rPr>
        <w:t>1173 ـ عبد الله بن الحسن ، عن جده علي بن جعفر ، عن أخيه موسى ابن جعفر</w:t>
      </w:r>
      <w:r>
        <w:rPr>
          <w:rFonts w:hint="cs"/>
          <w:rtl/>
        </w:rPr>
        <w:t xml:space="preserve"> </w:t>
      </w:r>
      <w:r w:rsidR="005C0455" w:rsidRPr="005C0455">
        <w:rPr>
          <w:rStyle w:val="libAlaemChar"/>
          <w:rFonts w:hint="cs"/>
          <w:rtl/>
        </w:rPr>
        <w:t>عليه‌السلام</w:t>
      </w:r>
      <w:r>
        <w:rPr>
          <w:rtl/>
        </w:rPr>
        <w:t xml:space="preserve"> ، قال : سألت اخي عن الرجل يدعو وحوله إخوانه ، يجب عليهم أن يؤمّنوا؟ قال : </w:t>
      </w:r>
    </w:p>
    <w:p w:rsidR="001D18BB" w:rsidRDefault="001D18BB" w:rsidP="00276639">
      <w:pPr>
        <w:pStyle w:val="libNormal"/>
        <w:rPr>
          <w:rtl/>
        </w:rPr>
      </w:pPr>
      <w:r>
        <w:rPr>
          <w:rtl/>
        </w:rPr>
        <w:t xml:space="preserve">« لأن شاؤوا فعلوا ، ولأن شاؤوا سكتوا ، فإن دعا وقال لهم : أمّنوا ، وجب عليهم أن يفعلوا » </w:t>
      </w:r>
      <w:r w:rsidRPr="0000314A">
        <w:rPr>
          <w:rStyle w:val="libFootnotenumChar"/>
          <w:rtl/>
        </w:rPr>
        <w:t>(3)</w:t>
      </w:r>
      <w:r>
        <w:rPr>
          <w:rtl/>
        </w:rPr>
        <w:t xml:space="preserve">. </w:t>
      </w:r>
    </w:p>
    <w:p w:rsidR="001D18BB" w:rsidRDefault="001D18BB" w:rsidP="00276639">
      <w:pPr>
        <w:pStyle w:val="libNormal"/>
        <w:rPr>
          <w:rtl/>
        </w:rPr>
      </w:pPr>
      <w:r>
        <w:rPr>
          <w:rtl/>
        </w:rPr>
        <w:t xml:space="preserve">1174 ـ قال : وسمعت أخي موسى بن جعفر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من أبلغ سلطاناً حاجة من لا يستطيع إبلاغها ، أثبت الله عزوجل قدميه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7 : 395| 6 ، وفيه : لا تجوزشهادة ولد الزنا ، وعلي بن جعفر في المسائل : 191| 391 ، ونقله المجلسي في بحاره 104 : 315| 7.</w:t>
      </w:r>
    </w:p>
    <w:p w:rsidR="001D18BB" w:rsidRDefault="001D18BB" w:rsidP="0000314A">
      <w:pPr>
        <w:pStyle w:val="libFootnote0"/>
        <w:rPr>
          <w:rtl/>
        </w:rPr>
      </w:pPr>
      <w:r>
        <w:rPr>
          <w:rtl/>
        </w:rPr>
        <w:t>(2) روى الكليني في الكافي 7 : 397| 14 ، والشيخ في التهذيب 6 : 244| 609 ، نحوه ، ونقله المجلسي في بحاره 104 : 315| 8.</w:t>
      </w:r>
    </w:p>
    <w:p w:rsidR="001D18BB" w:rsidRDefault="001D18BB" w:rsidP="0000314A">
      <w:pPr>
        <w:pStyle w:val="libFootnote0"/>
        <w:rPr>
          <w:rtl/>
        </w:rPr>
      </w:pPr>
      <w:r>
        <w:rPr>
          <w:rtl/>
        </w:rPr>
        <w:t>(3) نقله المجلسي في البحار 93 : 393| 1.</w:t>
      </w:r>
    </w:p>
    <w:p w:rsidR="001D18BB" w:rsidRDefault="001D18BB" w:rsidP="006009DA">
      <w:pPr>
        <w:pStyle w:val="libNormal0"/>
        <w:rPr>
          <w:rtl/>
        </w:rPr>
      </w:pPr>
      <w:r>
        <w:rPr>
          <w:rtl/>
        </w:rPr>
        <w:br w:type="page"/>
      </w:r>
      <w:r>
        <w:rPr>
          <w:rtl/>
        </w:rPr>
        <w:lastRenderedPageBreak/>
        <w:t xml:space="preserve">على الصراط » </w:t>
      </w:r>
      <w:r w:rsidRPr="0000314A">
        <w:rPr>
          <w:rStyle w:val="libFootnotenumChar"/>
          <w:rtl/>
        </w:rPr>
        <w:t>(1)</w:t>
      </w:r>
      <w:r>
        <w:rPr>
          <w:rtl/>
        </w:rPr>
        <w:t xml:space="preserve"> </w:t>
      </w:r>
    </w:p>
    <w:p w:rsidR="001D18BB" w:rsidRDefault="001D18BB" w:rsidP="00276639">
      <w:pPr>
        <w:pStyle w:val="libNormal"/>
        <w:rPr>
          <w:rtl/>
        </w:rPr>
      </w:pPr>
      <w:r>
        <w:rPr>
          <w:rtl/>
        </w:rPr>
        <w:t xml:space="preserve">1175 ـ قال : وخرجنا مع أخي موسى </w:t>
      </w:r>
      <w:r w:rsidR="005C0455" w:rsidRPr="005C0455">
        <w:rPr>
          <w:rStyle w:val="libAlaemChar"/>
          <w:rFonts w:hint="cs"/>
          <w:rtl/>
        </w:rPr>
        <w:t>عليه‌السلام</w:t>
      </w:r>
      <w:r>
        <w:rPr>
          <w:rtl/>
        </w:rPr>
        <w:t xml:space="preserve"> في أربع عمر ، يمشي فيها الى مكة بعياله وأهله ، واحدة منهن مشى فيها ستة وعشرين يوماً ، وأخرى خمسة وعشرين يوماً ، وأخرى اربعة وعشرين يوماً ، وأخرى احد وعشرين يوماً</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1176 ـ قال : وقال أخي : « قال رسول الله </w:t>
      </w:r>
      <w:r w:rsidR="002D6798" w:rsidRPr="002D6798">
        <w:rPr>
          <w:rStyle w:val="libAlaemChar"/>
          <w:rFonts w:hint="cs"/>
          <w:rtl/>
        </w:rPr>
        <w:t>صلى‌الله‌عليه‌وآله‌وسلم</w:t>
      </w:r>
      <w:r>
        <w:rPr>
          <w:rtl/>
        </w:rPr>
        <w:t xml:space="preserve"> : لا يزني الزاني وهو مؤمن ، ولا يسرق السارق وهو مؤمن » </w:t>
      </w:r>
      <w:r w:rsidRPr="0000314A">
        <w:rPr>
          <w:rStyle w:val="libFootnotenumChar"/>
          <w:rtl/>
        </w:rPr>
        <w:t>(3)</w:t>
      </w:r>
      <w:r>
        <w:rPr>
          <w:rtl/>
        </w:rPr>
        <w:t xml:space="preserve">. </w:t>
      </w:r>
    </w:p>
    <w:p w:rsidR="001D18BB" w:rsidRDefault="001D18BB" w:rsidP="00276639">
      <w:pPr>
        <w:pStyle w:val="libNormal"/>
        <w:rPr>
          <w:rtl/>
        </w:rPr>
      </w:pPr>
      <w:r>
        <w:rPr>
          <w:rtl/>
        </w:rPr>
        <w:t xml:space="preserve">1177 ـ وقال : جاء رجل إلى أخي </w:t>
      </w:r>
      <w:r w:rsidR="005C0455" w:rsidRPr="005C0455">
        <w:rPr>
          <w:rStyle w:val="libAlaemChar"/>
          <w:rFonts w:hint="cs"/>
          <w:rtl/>
        </w:rPr>
        <w:t>عليه‌السلام</w:t>
      </w:r>
      <w:r>
        <w:rPr>
          <w:rtl/>
        </w:rPr>
        <w:t xml:space="preserve"> فقال له : جعلت فداك ، إني أريد الخروج فادع لي. </w:t>
      </w:r>
    </w:p>
    <w:p w:rsidR="001D18BB" w:rsidRDefault="001D18BB" w:rsidP="00276639">
      <w:pPr>
        <w:pStyle w:val="libNormal"/>
        <w:rPr>
          <w:rtl/>
        </w:rPr>
      </w:pPr>
      <w:r>
        <w:rPr>
          <w:rtl/>
        </w:rPr>
        <w:t xml:space="preserve">قال : « ومتى تخرج؟ ». </w:t>
      </w:r>
    </w:p>
    <w:p w:rsidR="001D18BB" w:rsidRDefault="001D18BB" w:rsidP="00276639">
      <w:pPr>
        <w:pStyle w:val="libNormal"/>
        <w:rPr>
          <w:rtl/>
        </w:rPr>
      </w:pPr>
      <w:r>
        <w:rPr>
          <w:rtl/>
        </w:rPr>
        <w:t xml:space="preserve">قال : يوم الاثنين. </w:t>
      </w:r>
    </w:p>
    <w:p w:rsidR="001D18BB" w:rsidRDefault="001D18BB" w:rsidP="00276639">
      <w:pPr>
        <w:pStyle w:val="libNormal"/>
        <w:rPr>
          <w:rtl/>
        </w:rPr>
      </w:pPr>
      <w:r>
        <w:rPr>
          <w:rtl/>
        </w:rPr>
        <w:t>فقال له : « ول</w:t>
      </w:r>
      <w:r>
        <w:rPr>
          <w:rFonts w:hint="cs"/>
          <w:rtl/>
        </w:rPr>
        <w:t>ِ</w:t>
      </w:r>
      <w:r>
        <w:rPr>
          <w:rtl/>
        </w:rPr>
        <w:t>م</w:t>
      </w:r>
      <w:r>
        <w:rPr>
          <w:rFonts w:hint="cs"/>
          <w:rtl/>
        </w:rPr>
        <w:t>َ</w:t>
      </w:r>
      <w:r>
        <w:rPr>
          <w:rtl/>
        </w:rPr>
        <w:t xml:space="preserve"> تخرج يوم الاثنين؟ ». </w:t>
      </w:r>
    </w:p>
    <w:p w:rsidR="001D18BB" w:rsidRDefault="001D18BB" w:rsidP="00276639">
      <w:pPr>
        <w:pStyle w:val="libNormal"/>
        <w:rPr>
          <w:rtl/>
        </w:rPr>
      </w:pPr>
      <w:r>
        <w:rPr>
          <w:rtl/>
        </w:rPr>
        <w:t xml:space="preserve">قال : أطلب فيه البركة ، لأن رسول الله </w:t>
      </w:r>
      <w:r w:rsidR="002D6798" w:rsidRPr="002D6798">
        <w:rPr>
          <w:rStyle w:val="libAlaemChar"/>
          <w:rFonts w:hint="cs"/>
          <w:rtl/>
        </w:rPr>
        <w:t>صلى‌الله‌عليه‌وآله‌وسلم</w:t>
      </w:r>
      <w:r>
        <w:rPr>
          <w:rtl/>
        </w:rPr>
        <w:t xml:space="preserve"> ولد يوم الاثنين. </w:t>
      </w:r>
    </w:p>
    <w:p w:rsidR="001D18BB" w:rsidRDefault="001D18BB" w:rsidP="00276639">
      <w:pPr>
        <w:pStyle w:val="libNormal"/>
        <w:rPr>
          <w:rtl/>
        </w:rPr>
      </w:pPr>
      <w:r>
        <w:rPr>
          <w:rtl/>
        </w:rPr>
        <w:t xml:space="preserve">فقال : « كذبوا ، ولد رسول الله </w:t>
      </w:r>
      <w:r w:rsidR="002D6798" w:rsidRPr="002D6798">
        <w:rPr>
          <w:rStyle w:val="libAlaemChar"/>
          <w:rFonts w:hint="cs"/>
          <w:rtl/>
        </w:rPr>
        <w:t>صلى‌الله‌عليه‌وآله‌وسلم</w:t>
      </w:r>
      <w:r>
        <w:rPr>
          <w:rtl/>
        </w:rPr>
        <w:t xml:space="preserve"> يوم الجمعة ، وما من يوم أعظم شؤماً من يوم الاثنين ، يوم مات فيه رسول الله </w:t>
      </w:r>
      <w:r w:rsidR="002D6798" w:rsidRPr="002D6798">
        <w:rPr>
          <w:rStyle w:val="libAlaemChar"/>
          <w:rFonts w:hint="cs"/>
          <w:rtl/>
        </w:rPr>
        <w:t>صلى‌الله‌عليه‌وآله‌وسلم</w:t>
      </w:r>
      <w:r>
        <w:rPr>
          <w:rtl/>
        </w:rPr>
        <w:t xml:space="preserve"> ، وانقطع فيه وحي السماء ، وظلمنا فيه حقنا. ألا أدلك على يوم سهل ، لين ألانَ الله تبارك وتعالى لداود </w:t>
      </w:r>
      <w:r w:rsidR="005C0455" w:rsidRPr="005C0455">
        <w:rPr>
          <w:rStyle w:val="libAlaemChar"/>
          <w:rFonts w:hint="cs"/>
          <w:rtl/>
        </w:rPr>
        <w:t>عليه‌السلام</w:t>
      </w:r>
      <w:r>
        <w:rPr>
          <w:rtl/>
        </w:rPr>
        <w:t xml:space="preserve"> فيه الحديد؟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الامالي 1 : 206 ، وابن ادريس في المستطرفات : 56| 15 ، ونقله المجلسي في بحاره 75 : 384| 2.</w:t>
      </w:r>
    </w:p>
    <w:p w:rsidR="001D18BB" w:rsidRDefault="001D18BB" w:rsidP="0000314A">
      <w:pPr>
        <w:pStyle w:val="libFootnote0"/>
        <w:rPr>
          <w:rtl/>
        </w:rPr>
      </w:pPr>
      <w:r>
        <w:rPr>
          <w:rtl/>
        </w:rPr>
        <w:t>(2) نقله المجلسي في البحار 99 : 103| 3.</w:t>
      </w:r>
    </w:p>
    <w:p w:rsidR="001D18BB" w:rsidRDefault="001D18BB" w:rsidP="0000314A">
      <w:pPr>
        <w:pStyle w:val="libFootnote0"/>
        <w:rPr>
          <w:rtl/>
        </w:rPr>
      </w:pPr>
      <w:r>
        <w:rPr>
          <w:rtl/>
        </w:rPr>
        <w:t>(3) رواه ابن أبي جمهور في العوالي 1 : 40| 42 ، ونقله المجلسي في بحاره 69 : 67| 17.</w:t>
      </w:r>
    </w:p>
    <w:p w:rsidR="001D18BB" w:rsidRDefault="001D18BB" w:rsidP="00276639">
      <w:pPr>
        <w:pStyle w:val="libNormal"/>
        <w:rPr>
          <w:rtl/>
        </w:rPr>
      </w:pPr>
      <w:r>
        <w:rPr>
          <w:rtl/>
        </w:rPr>
        <w:br w:type="page"/>
      </w:r>
      <w:r>
        <w:rPr>
          <w:rtl/>
        </w:rPr>
        <w:lastRenderedPageBreak/>
        <w:t xml:space="preserve">فقال الرجل : بلى جعلت فداك. </w:t>
      </w:r>
    </w:p>
    <w:p w:rsidR="001D18BB" w:rsidRDefault="001D18BB" w:rsidP="00276639">
      <w:pPr>
        <w:pStyle w:val="libNormal"/>
        <w:rPr>
          <w:rtl/>
        </w:rPr>
      </w:pPr>
      <w:r>
        <w:rPr>
          <w:rtl/>
        </w:rPr>
        <w:t xml:space="preserve">قال : « اخرج يوم الثلاثاء » </w:t>
      </w:r>
      <w:r w:rsidRPr="0000314A">
        <w:rPr>
          <w:rStyle w:val="libFootnotenumChar"/>
          <w:rtl/>
        </w:rPr>
        <w:t>(1)</w:t>
      </w:r>
      <w:r>
        <w:rPr>
          <w:rtl/>
        </w:rPr>
        <w:t xml:space="preserve">. </w:t>
      </w:r>
    </w:p>
    <w:p w:rsidR="001D18BB" w:rsidRDefault="001D18BB" w:rsidP="00276639">
      <w:pPr>
        <w:pStyle w:val="libNormal"/>
        <w:rPr>
          <w:rtl/>
        </w:rPr>
      </w:pPr>
      <w:r>
        <w:rPr>
          <w:rtl/>
        </w:rPr>
        <w:t>1178 ـ وأتاه رجل اخر فقال له : جعلت فداك ، أ</w:t>
      </w:r>
      <w:r>
        <w:rPr>
          <w:rFonts w:hint="cs"/>
          <w:rtl/>
        </w:rPr>
        <w:t>ُ</w:t>
      </w:r>
      <w:r>
        <w:rPr>
          <w:rtl/>
        </w:rPr>
        <w:t xml:space="preserve">ريد وجه كذا وكذا ، فعلمني استخارة أن كان ذلك الوجه خيرة أن يسيره الله لي ، وإن كان شراً صرفه الله عني. </w:t>
      </w:r>
    </w:p>
    <w:p w:rsidR="001D18BB" w:rsidRDefault="001D18BB" w:rsidP="00276639">
      <w:pPr>
        <w:pStyle w:val="libNormal"/>
        <w:rPr>
          <w:rtl/>
        </w:rPr>
      </w:pPr>
      <w:r>
        <w:rPr>
          <w:rtl/>
        </w:rPr>
        <w:t xml:space="preserve">فقال له : « وتحب ان تخرج في ذلك الوجه؟ ». </w:t>
      </w:r>
    </w:p>
    <w:p w:rsidR="001D18BB" w:rsidRDefault="001D18BB" w:rsidP="00276639">
      <w:pPr>
        <w:pStyle w:val="libNormal"/>
        <w:rPr>
          <w:rtl/>
        </w:rPr>
      </w:pPr>
      <w:r>
        <w:rPr>
          <w:rtl/>
        </w:rPr>
        <w:t>قال الرجل : نعم.</w:t>
      </w:r>
    </w:p>
    <w:p w:rsidR="001D18BB" w:rsidRDefault="001D18BB" w:rsidP="00276639">
      <w:pPr>
        <w:pStyle w:val="libNormal"/>
        <w:rPr>
          <w:rtl/>
        </w:rPr>
      </w:pPr>
      <w:r>
        <w:rPr>
          <w:rtl/>
        </w:rPr>
        <w:t xml:space="preserve">قال : « قل : اللهم قدر لي كذا وكذا ، واجعله خيراً لي ، فإنك تقدر على ذلك » </w:t>
      </w:r>
      <w:r w:rsidRPr="0000314A">
        <w:rPr>
          <w:rStyle w:val="libFootnotenumChar"/>
          <w:rtl/>
        </w:rPr>
        <w:t>(2)</w:t>
      </w:r>
      <w:r>
        <w:rPr>
          <w:rtl/>
        </w:rPr>
        <w:t xml:space="preserve">. </w:t>
      </w:r>
    </w:p>
    <w:p w:rsidR="001D18BB" w:rsidRDefault="001D18BB" w:rsidP="00276639">
      <w:pPr>
        <w:pStyle w:val="libNormal"/>
        <w:rPr>
          <w:rtl/>
        </w:rPr>
      </w:pPr>
      <w:r>
        <w:rPr>
          <w:rtl/>
        </w:rPr>
        <w:t xml:space="preserve">1179 ـ وقال : كان أخي </w:t>
      </w:r>
      <w:r w:rsidR="005C0455" w:rsidRPr="005C0455">
        <w:rPr>
          <w:rStyle w:val="libAlaemChar"/>
          <w:rFonts w:hint="cs"/>
          <w:rtl/>
        </w:rPr>
        <w:t>عليه‌السلام</w:t>
      </w:r>
      <w:r>
        <w:rPr>
          <w:rtl/>
        </w:rPr>
        <w:t xml:space="preserve"> يقول كثيراً : « الحمد لله الذي بنعمته </w:t>
      </w:r>
      <w:r w:rsidRPr="0000314A">
        <w:rPr>
          <w:rStyle w:val="libFootnotenumChar"/>
          <w:rtl/>
        </w:rPr>
        <w:t>(3)</w:t>
      </w:r>
      <w:r>
        <w:rPr>
          <w:rtl/>
        </w:rPr>
        <w:t xml:space="preserve"> تتم الصالحات » </w:t>
      </w:r>
      <w:r w:rsidRPr="0000314A">
        <w:rPr>
          <w:rStyle w:val="libFootnotenumChar"/>
          <w:rtl/>
        </w:rPr>
        <w:t>(4)</w:t>
      </w:r>
      <w:r>
        <w:rPr>
          <w:rtl/>
        </w:rPr>
        <w:t xml:space="preserve">. </w:t>
      </w:r>
    </w:p>
    <w:p w:rsidR="001D18BB" w:rsidRDefault="001D18BB" w:rsidP="00276639">
      <w:pPr>
        <w:pStyle w:val="libNormal"/>
        <w:rPr>
          <w:rtl/>
        </w:rPr>
      </w:pPr>
      <w:r>
        <w:rPr>
          <w:rtl/>
        </w:rPr>
        <w:t xml:space="preserve">1180 ـ قال : وكان يقول قبل أن يؤخذ بسنة ، اذا اجتمع عنده أهل بيته : « ما وكّد الله على العباد في شيء ما وكّد عليهم بالإقرار بالإمامة ، وما جحد العباد شيئاً ما جحدوها » </w:t>
      </w:r>
      <w:r w:rsidRPr="0000314A">
        <w:rPr>
          <w:rStyle w:val="libFootnotenumChar"/>
          <w:rtl/>
        </w:rPr>
        <w:t>(5)</w:t>
      </w:r>
      <w:r>
        <w:rPr>
          <w:rtl/>
        </w:rPr>
        <w:t xml:space="preserve">. </w:t>
      </w:r>
    </w:p>
    <w:p w:rsidR="001D18BB" w:rsidRDefault="001D18BB" w:rsidP="00276639">
      <w:pPr>
        <w:pStyle w:val="libNormal"/>
        <w:rPr>
          <w:rtl/>
        </w:rPr>
      </w:pPr>
      <w:r>
        <w:rPr>
          <w:rtl/>
        </w:rPr>
        <w:t xml:space="preserve">1181 ـ الحسن بن علي بن النعمان ، عن عثمان بن عيسى قال : سألت أبا الحسن موسى </w:t>
      </w:r>
      <w:r w:rsidR="005C0455" w:rsidRPr="005C0455">
        <w:rPr>
          <w:rStyle w:val="libAlaemChar"/>
          <w:rFonts w:hint="cs"/>
          <w:rtl/>
        </w:rPr>
        <w:t>عليه‌السلام</w:t>
      </w:r>
      <w:r>
        <w:rPr>
          <w:rtl/>
        </w:rPr>
        <w:t xml:space="preserve"> عن إتمام الصلاة في الحرمين ـ مكة والمدينةـ فقال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الخصال : 385| 67 ، ونقله المجلسي في بحاره 59 : 37| ذيل الحديث 1.</w:t>
      </w:r>
    </w:p>
    <w:p w:rsidR="001D18BB" w:rsidRDefault="001D18BB" w:rsidP="0000314A">
      <w:pPr>
        <w:pStyle w:val="libFootnote0"/>
        <w:rPr>
          <w:rtl/>
        </w:rPr>
      </w:pPr>
      <w:r>
        <w:rPr>
          <w:rtl/>
        </w:rPr>
        <w:t>(2) نقله المجلسي في البحار 91 : 260| 10.</w:t>
      </w:r>
    </w:p>
    <w:p w:rsidR="001D18BB" w:rsidRDefault="001D18BB" w:rsidP="0000314A">
      <w:pPr>
        <w:pStyle w:val="libFootnote0"/>
        <w:rPr>
          <w:rtl/>
        </w:rPr>
      </w:pPr>
      <w:r>
        <w:rPr>
          <w:rtl/>
        </w:rPr>
        <w:t>(3) في هامش « م » : بنعمه.</w:t>
      </w:r>
    </w:p>
    <w:p w:rsidR="001D18BB" w:rsidRDefault="001D18BB" w:rsidP="0000314A">
      <w:pPr>
        <w:pStyle w:val="libFootnote0"/>
        <w:rPr>
          <w:rtl/>
        </w:rPr>
      </w:pPr>
      <w:r>
        <w:rPr>
          <w:rtl/>
        </w:rPr>
        <w:t>(4) نقله المجلسي في البحار 93 : 210| 2.</w:t>
      </w:r>
    </w:p>
    <w:p w:rsidR="001D18BB" w:rsidRDefault="001D18BB" w:rsidP="0000314A">
      <w:pPr>
        <w:pStyle w:val="libFootnote0"/>
        <w:rPr>
          <w:rtl/>
        </w:rPr>
      </w:pPr>
      <w:r>
        <w:rPr>
          <w:rtl/>
        </w:rPr>
        <w:t>(5) نقله المجلسي في البحار 23 : 69| 5.</w:t>
      </w:r>
    </w:p>
    <w:p w:rsidR="001D18BB" w:rsidRDefault="001D18BB" w:rsidP="00276639">
      <w:pPr>
        <w:pStyle w:val="libNormal"/>
        <w:rPr>
          <w:rtl/>
        </w:rPr>
      </w:pPr>
      <w:r>
        <w:rPr>
          <w:rtl/>
        </w:rPr>
        <w:br w:type="page"/>
      </w:r>
      <w:r>
        <w:rPr>
          <w:rtl/>
        </w:rPr>
        <w:lastRenderedPageBreak/>
        <w:t xml:space="preserve"> « أتم الصلاة ، ولو صلاة واحدة » </w:t>
      </w:r>
      <w:r w:rsidRPr="0000314A">
        <w:rPr>
          <w:rStyle w:val="libFootnotenumChar"/>
          <w:rtl/>
        </w:rPr>
        <w:t>(1)</w:t>
      </w:r>
      <w:r>
        <w:rPr>
          <w:rtl/>
        </w:rPr>
        <w:t xml:space="preserve">. </w:t>
      </w:r>
    </w:p>
    <w:p w:rsidR="001D18BB" w:rsidRDefault="001D18BB" w:rsidP="00276639">
      <w:pPr>
        <w:pStyle w:val="libNormal"/>
        <w:rPr>
          <w:rtl/>
        </w:rPr>
      </w:pPr>
      <w:r>
        <w:rPr>
          <w:rtl/>
        </w:rPr>
        <w:t xml:space="preserve">1182 ـ محمد بن عبد الحميد ، عن يونس بن يعقوب قال : قلت لأبي الحسن موسى </w:t>
      </w:r>
      <w:r w:rsidR="005C0455" w:rsidRPr="005C0455">
        <w:rPr>
          <w:rStyle w:val="libAlaemChar"/>
          <w:rFonts w:hint="cs"/>
          <w:rtl/>
        </w:rPr>
        <w:t>عليه‌السلام</w:t>
      </w:r>
      <w:r>
        <w:rPr>
          <w:rtl/>
        </w:rPr>
        <w:t xml:space="preserve"> : جعلت فداك ، رجل أكل فالوذج فيه زعفران بعدما رمى الجمرة ولم يحلق.</w:t>
      </w:r>
      <w:r>
        <w:rPr>
          <w:rFonts w:hint="cs"/>
          <w:rtl/>
        </w:rPr>
        <w:t xml:space="preserve"> </w:t>
      </w:r>
      <w:r>
        <w:rPr>
          <w:rtl/>
        </w:rPr>
        <w:t xml:space="preserve">قال : </w:t>
      </w:r>
    </w:p>
    <w:p w:rsidR="001D18BB" w:rsidRDefault="001D18BB" w:rsidP="00276639">
      <w:pPr>
        <w:pStyle w:val="libNormal"/>
        <w:rPr>
          <w:rtl/>
        </w:rPr>
      </w:pPr>
      <w:r>
        <w:rPr>
          <w:rtl/>
        </w:rPr>
        <w:t xml:space="preserve">« لا بأس » </w:t>
      </w:r>
      <w:r w:rsidRPr="0000314A">
        <w:rPr>
          <w:rStyle w:val="libFootnotenumChar"/>
          <w:rtl/>
        </w:rPr>
        <w:t>(2)</w:t>
      </w:r>
      <w:r>
        <w:rPr>
          <w:rtl/>
        </w:rPr>
        <w:t>.</w:t>
      </w:r>
    </w:p>
    <w:p w:rsidR="001D18BB" w:rsidRDefault="001D18BB" w:rsidP="00276639">
      <w:pPr>
        <w:pStyle w:val="libNormal"/>
        <w:rPr>
          <w:rtl/>
        </w:rPr>
      </w:pPr>
      <w:r>
        <w:rPr>
          <w:rtl/>
        </w:rPr>
        <w:t xml:space="preserve">1183 ـ قال : وسألته يحرم عليّ في حرم رسول الله </w:t>
      </w:r>
      <w:r w:rsidR="002D6798" w:rsidRPr="002D6798">
        <w:rPr>
          <w:rStyle w:val="libAlaemChar"/>
          <w:rFonts w:hint="cs"/>
          <w:rtl/>
        </w:rPr>
        <w:t>صلى‌الله‌عليه‌وآله‌وسلم</w:t>
      </w:r>
      <w:r>
        <w:rPr>
          <w:rtl/>
        </w:rPr>
        <w:t xml:space="preserve"> ما يحرم في حرم الله عز وجل؟ قال : </w:t>
      </w:r>
    </w:p>
    <w:p w:rsidR="001D18BB" w:rsidRDefault="001D18BB" w:rsidP="00276639">
      <w:pPr>
        <w:pStyle w:val="libNormal"/>
        <w:rPr>
          <w:rtl/>
        </w:rPr>
      </w:pPr>
      <w:r>
        <w:rPr>
          <w:rtl/>
        </w:rPr>
        <w:t xml:space="preserve">« لا » </w:t>
      </w:r>
      <w:r w:rsidRPr="0000314A">
        <w:rPr>
          <w:rStyle w:val="libFootnotenumChar"/>
          <w:rtl/>
        </w:rPr>
        <w:t>(3)</w:t>
      </w:r>
      <w:r>
        <w:rPr>
          <w:rtl/>
        </w:rPr>
        <w:t>.</w:t>
      </w:r>
    </w:p>
    <w:p w:rsidR="001D18BB" w:rsidRDefault="001D18BB" w:rsidP="00276639">
      <w:pPr>
        <w:pStyle w:val="libNormal"/>
        <w:rPr>
          <w:rtl/>
        </w:rPr>
      </w:pPr>
      <w:r>
        <w:rPr>
          <w:rtl/>
        </w:rPr>
        <w:t xml:space="preserve">1184 ـ علي بن سليمان بن رشيد ، عن مالك بن أشيم ، عن إسماعيل ابن بزيع قال : قلت لأبي الحسن الأول علي </w:t>
      </w:r>
      <w:r w:rsidR="005C0455" w:rsidRPr="005C0455">
        <w:rPr>
          <w:rStyle w:val="libAlaemChar"/>
          <w:rFonts w:hint="cs"/>
          <w:rtl/>
        </w:rPr>
        <w:t>عليه‌السلام</w:t>
      </w:r>
      <w:r>
        <w:rPr>
          <w:rtl/>
        </w:rPr>
        <w:t xml:space="preserve"> : إن لنا فتاة وقد ارتفع حيضها. فقال لي : </w:t>
      </w:r>
    </w:p>
    <w:p w:rsidR="001D18BB" w:rsidRDefault="001D18BB" w:rsidP="00276639">
      <w:pPr>
        <w:pStyle w:val="libNormal"/>
        <w:rPr>
          <w:rtl/>
        </w:rPr>
      </w:pPr>
      <w:r>
        <w:rPr>
          <w:rtl/>
        </w:rPr>
        <w:t xml:space="preserve">« اخضب رأسها بالحناء ، فإنه سيعود حيضها إلى ما كان ». </w:t>
      </w:r>
    </w:p>
    <w:p w:rsidR="001D18BB" w:rsidRDefault="001D18BB" w:rsidP="00276639">
      <w:pPr>
        <w:pStyle w:val="libNormal"/>
        <w:rPr>
          <w:rtl/>
        </w:rPr>
      </w:pPr>
      <w:r>
        <w:rPr>
          <w:rtl/>
        </w:rPr>
        <w:t xml:space="preserve">قال : ففعلت فعاد الحيض إلى ما كان </w:t>
      </w:r>
      <w:r w:rsidRPr="0000314A">
        <w:rPr>
          <w:rStyle w:val="libFootnotenumChar"/>
          <w:rtl/>
        </w:rPr>
        <w:t>(4)</w:t>
      </w:r>
      <w:r>
        <w:rPr>
          <w:rtl/>
        </w:rPr>
        <w:t xml:space="preserve">. </w:t>
      </w:r>
    </w:p>
    <w:p w:rsidR="001D18BB" w:rsidRDefault="001D18BB" w:rsidP="00276639">
      <w:pPr>
        <w:pStyle w:val="libNormal"/>
        <w:rPr>
          <w:rtl/>
        </w:rPr>
      </w:pPr>
      <w:r>
        <w:rPr>
          <w:rtl/>
        </w:rPr>
        <w:t xml:space="preserve">1185 ـ محمد بن عبد الحميد قال : أخبرني عبد السلام بن سالم ، عن الحسن بن سالم قال : بعثني أبو الحسن موسى </w:t>
      </w:r>
      <w:r w:rsidR="005C0455" w:rsidRPr="005C0455">
        <w:rPr>
          <w:rStyle w:val="libAlaemChar"/>
          <w:rFonts w:hint="cs"/>
          <w:rtl/>
        </w:rPr>
        <w:t>عليه‌السلام</w:t>
      </w:r>
      <w:r>
        <w:rPr>
          <w:rtl/>
        </w:rPr>
        <w:t xml:space="preserve"> إلى عمته يسألها شيئاً كان لها تعين به محمد بن جعفر في صداقه. فلما قرأت الكتاب ضحكت ثم قالت لي : قل له : بأبي أنت وأمي ، الأمر إليك فاصنع به ما تريد.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4 : 524| 2 ، والشيخ في التهذيب 5 : 425| 1477 وفي الاستبصار 2 : 330| 1173 ، ونقله المجلسي في البحار 89 : 80| 7.</w:t>
      </w:r>
    </w:p>
    <w:p w:rsidR="001D18BB" w:rsidRDefault="001D18BB" w:rsidP="0000314A">
      <w:pPr>
        <w:pStyle w:val="libFootnote0"/>
        <w:rPr>
          <w:rtl/>
        </w:rPr>
      </w:pPr>
      <w:r>
        <w:rPr>
          <w:rtl/>
        </w:rPr>
        <w:t>(2) نقله المجلسي في البحار 99 : 167| 3.</w:t>
      </w:r>
    </w:p>
    <w:p w:rsidR="001D18BB" w:rsidRDefault="001D18BB" w:rsidP="0000314A">
      <w:pPr>
        <w:pStyle w:val="libFootnote0"/>
        <w:rPr>
          <w:rtl/>
        </w:rPr>
      </w:pPr>
      <w:r>
        <w:rPr>
          <w:rtl/>
        </w:rPr>
        <w:t>(3) نقله المجلسي في البحار 99 : 375| 1.</w:t>
      </w:r>
    </w:p>
    <w:p w:rsidR="001D18BB" w:rsidRDefault="001D18BB" w:rsidP="0000314A">
      <w:pPr>
        <w:pStyle w:val="libFootnote0"/>
        <w:rPr>
          <w:rtl/>
        </w:rPr>
      </w:pPr>
      <w:r>
        <w:rPr>
          <w:rtl/>
        </w:rPr>
        <w:t>(4) نقله المجلسي في البحار 81 : 89| 9.</w:t>
      </w:r>
    </w:p>
    <w:p w:rsidR="001D18BB" w:rsidRDefault="001D18BB" w:rsidP="00276639">
      <w:pPr>
        <w:pStyle w:val="libNormal"/>
        <w:rPr>
          <w:rtl/>
        </w:rPr>
      </w:pPr>
      <w:r>
        <w:rPr>
          <w:rtl/>
        </w:rPr>
        <w:br w:type="page"/>
      </w:r>
      <w:r>
        <w:rPr>
          <w:rtl/>
        </w:rPr>
        <w:lastRenderedPageBreak/>
        <w:t xml:space="preserve">فقلت لها : فديتك ايش كتب إليك؟ فقالت تهدي إليك قدر برام </w:t>
      </w:r>
      <w:r w:rsidRPr="0000314A">
        <w:rPr>
          <w:rStyle w:val="libFootnotenumChar"/>
          <w:rtl/>
        </w:rPr>
        <w:t>(1)</w:t>
      </w:r>
      <w:r>
        <w:rPr>
          <w:rtl/>
        </w:rPr>
        <w:t xml:space="preserve"> ، أخبرك به؟ قلت : نعم. فاعطتني الكتاب فقرأته ، فإذا فيه : « إن لله ظلاً تحت يده يوم القيامة ، لا يستظل تحته إلاّ نبي أو وصي نبي ، أو مؤمن أعتق عبداً مؤمناً ، أو مؤمن قضى مغرم مؤمن ، أو مؤمن كف أيمة</w:t>
      </w:r>
      <w:r>
        <w:rPr>
          <w:rFonts w:hint="cs"/>
          <w:rtl/>
        </w:rPr>
        <w:t xml:space="preserve"> </w:t>
      </w:r>
      <w:r w:rsidRPr="0000314A">
        <w:rPr>
          <w:rStyle w:val="libFootnotenumChar"/>
          <w:rtl/>
        </w:rPr>
        <w:t>(2)</w:t>
      </w:r>
      <w:r>
        <w:rPr>
          <w:rtl/>
        </w:rPr>
        <w:t xml:space="preserve"> مؤمن » </w:t>
      </w:r>
      <w:r w:rsidRPr="0000314A">
        <w:rPr>
          <w:rStyle w:val="libFootnotenumChar"/>
          <w:rtl/>
        </w:rPr>
        <w:t>(3)</w:t>
      </w:r>
      <w:r>
        <w:rPr>
          <w:rtl/>
        </w:rPr>
        <w:t xml:space="preserve">. </w:t>
      </w:r>
    </w:p>
    <w:p w:rsidR="001D18BB" w:rsidRDefault="001D18BB" w:rsidP="00276639">
      <w:pPr>
        <w:pStyle w:val="libNormal"/>
        <w:rPr>
          <w:rtl/>
        </w:rPr>
      </w:pPr>
      <w:r>
        <w:rPr>
          <w:rtl/>
        </w:rPr>
        <w:t xml:space="preserve">1186 ـ محمد بن عبد الحميد ، عن أبي </w:t>
      </w:r>
      <w:r>
        <w:rPr>
          <w:rFonts w:hint="cs"/>
          <w:rtl/>
        </w:rPr>
        <w:t>جم</w:t>
      </w:r>
      <w:r>
        <w:rPr>
          <w:rtl/>
        </w:rPr>
        <w:t xml:space="preserve">يلة ، عن أبي الحسن موسى </w:t>
      </w:r>
      <w:r w:rsidR="005C0455" w:rsidRPr="005C0455">
        <w:rPr>
          <w:rStyle w:val="libAlaemChar"/>
          <w:rFonts w:hint="cs"/>
          <w:rtl/>
        </w:rPr>
        <w:t>عليه‌السلام</w:t>
      </w:r>
      <w:r>
        <w:rPr>
          <w:rtl/>
        </w:rPr>
        <w:t xml:space="preserve"> قال : « لا تختضب الحائض » </w:t>
      </w:r>
      <w:r w:rsidRPr="0000314A">
        <w:rPr>
          <w:rStyle w:val="libFootnotenumChar"/>
          <w:rtl/>
        </w:rPr>
        <w:t>(4)</w:t>
      </w:r>
      <w:r>
        <w:rPr>
          <w:rtl/>
        </w:rPr>
        <w:t xml:space="preserve">. </w:t>
      </w:r>
    </w:p>
    <w:p w:rsidR="001D18BB" w:rsidRDefault="001D18BB" w:rsidP="00276639">
      <w:pPr>
        <w:pStyle w:val="libNormal"/>
        <w:rPr>
          <w:rtl/>
        </w:rPr>
      </w:pPr>
      <w:r>
        <w:rPr>
          <w:rtl/>
        </w:rPr>
        <w:t xml:space="preserve">1187 ـ احمد بن محمد ، عن عبد الرحمن بن عمر بن أسلم قال : رأيت أبا الحسن موسى </w:t>
      </w:r>
      <w:r w:rsidR="005C0455" w:rsidRPr="005C0455">
        <w:rPr>
          <w:rStyle w:val="libAlaemChar"/>
          <w:rFonts w:hint="cs"/>
          <w:rtl/>
        </w:rPr>
        <w:t>عليه‌السلام</w:t>
      </w:r>
      <w:r>
        <w:rPr>
          <w:rtl/>
        </w:rPr>
        <w:t xml:space="preserve"> احتجم يوم الأربعاء وهو محموم ، فلم تتركه الحمى ، فاحتجم يوم الجمعة فتركته الحمى</w:t>
      </w:r>
      <w:r>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1188 ـ محمد بن الحسين ، عن جعفر بن بشير ، عن إبراهيم بن مفضل بن قيس قال : سمعت أبا الحسن الأول </w:t>
      </w:r>
      <w:r w:rsidR="005C0455" w:rsidRPr="005C0455">
        <w:rPr>
          <w:rStyle w:val="libAlaemChar"/>
          <w:rFonts w:hint="cs"/>
          <w:rtl/>
        </w:rPr>
        <w:t>عليه‌السلام</w:t>
      </w:r>
      <w:r>
        <w:rPr>
          <w:rtl/>
        </w:rPr>
        <w:t xml:space="preserve"> وهو يحلف أن لا يكلم محمد ابن عبد الله الأرقط أبداً ، فقلت في نفسي : هذا يأمر بالبر والصلة ، ويحلف أن لا يكلم ابن عمه أبداً. </w:t>
      </w:r>
    </w:p>
    <w:p w:rsidR="001D18BB" w:rsidRDefault="001D18BB" w:rsidP="00276639">
      <w:pPr>
        <w:pStyle w:val="libNormal"/>
        <w:rPr>
          <w:rtl/>
        </w:rPr>
      </w:pPr>
      <w:r>
        <w:rPr>
          <w:rtl/>
        </w:rPr>
        <w:t xml:space="preserve">قال : فقال : « هذا من برّي به ، هو لا يصبر ان يذكرني ويعيبني ، فإذا علم الناس أني لا اُكلمه لم يقبلوا منه ، أمسك عن ذكري ، فكان خيراً له » </w:t>
      </w:r>
      <w:r w:rsidRPr="0000314A">
        <w:rPr>
          <w:rStyle w:val="libFootnotenumChar"/>
          <w:rtl/>
        </w:rPr>
        <w:t>(6)</w:t>
      </w:r>
      <w:r>
        <w:rPr>
          <w:rtl/>
        </w:rPr>
        <w:t xml:space="preserve">. </w:t>
      </w:r>
    </w:p>
    <w:p w:rsidR="001D18BB" w:rsidRDefault="001D18BB" w:rsidP="00276639">
      <w:pPr>
        <w:pStyle w:val="libNormal"/>
        <w:rPr>
          <w:rtl/>
        </w:rPr>
      </w:pPr>
      <w:r>
        <w:rPr>
          <w:rtl/>
        </w:rPr>
        <w:t xml:space="preserve">1189 ـ محمد بن الحسين ، عن محمد بن سنان ، عن أبي جرير القمي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البرام : حجر تصنع منه القدور انظر « مجمع البحرين ـ برم ـ 6 : 16 ».</w:t>
      </w:r>
    </w:p>
    <w:p w:rsidR="001D18BB" w:rsidRDefault="001D18BB" w:rsidP="0000314A">
      <w:pPr>
        <w:pStyle w:val="libFootnote0"/>
        <w:rPr>
          <w:rtl/>
        </w:rPr>
      </w:pPr>
      <w:r>
        <w:rPr>
          <w:rtl/>
        </w:rPr>
        <w:t>(2) الأيمة : عدم الزواج ، انظر « الصحاح ـ أيم ـ 5 : 1868 ».</w:t>
      </w:r>
    </w:p>
    <w:p w:rsidR="001D18BB" w:rsidRDefault="001D18BB" w:rsidP="0000314A">
      <w:pPr>
        <w:pStyle w:val="libFootnote0"/>
        <w:rPr>
          <w:rtl/>
        </w:rPr>
      </w:pPr>
      <w:r>
        <w:rPr>
          <w:rtl/>
        </w:rPr>
        <w:t>(3) نقله المجلسي في البحار 74 : 356| 1.</w:t>
      </w:r>
    </w:p>
    <w:p w:rsidR="001D18BB" w:rsidRDefault="001D18BB" w:rsidP="0000314A">
      <w:pPr>
        <w:pStyle w:val="libFootnote0"/>
        <w:rPr>
          <w:rtl/>
        </w:rPr>
      </w:pPr>
      <w:r>
        <w:rPr>
          <w:rtl/>
        </w:rPr>
        <w:t>(4) رواه الشيخ في التهذيب 1 : 182| صدر الحديث 521 والاستبصار 1 : 116| صدر الحديث 388 ، ونقله المجلسي في بحاره 81 : 89| 9.</w:t>
      </w:r>
    </w:p>
    <w:p w:rsidR="001D18BB" w:rsidRDefault="001D18BB" w:rsidP="0000314A">
      <w:pPr>
        <w:pStyle w:val="libFootnote0"/>
        <w:rPr>
          <w:rtl/>
        </w:rPr>
      </w:pPr>
      <w:r>
        <w:rPr>
          <w:rtl/>
        </w:rPr>
        <w:t>(5) رواه الصدوق في الخصال : 386| 71 ، ونقله المجلسي في بحاره 59 : 43| 3.</w:t>
      </w:r>
    </w:p>
    <w:p w:rsidR="001D18BB" w:rsidRDefault="001D18BB" w:rsidP="0000314A">
      <w:pPr>
        <w:pStyle w:val="libFootnote0"/>
        <w:rPr>
          <w:rtl/>
        </w:rPr>
      </w:pPr>
      <w:r>
        <w:rPr>
          <w:rtl/>
        </w:rPr>
        <w:t>(6) روى الصفار في بصائر الدرجات : 256| 7 ، نحوه ، ونقله المجلسي في بحاره 48 : 159| 1.</w:t>
      </w:r>
    </w:p>
    <w:p w:rsidR="001D18BB" w:rsidRDefault="001D18BB" w:rsidP="006009DA">
      <w:pPr>
        <w:pStyle w:val="libNormal0"/>
        <w:rPr>
          <w:rtl/>
        </w:rPr>
      </w:pPr>
      <w:r>
        <w:rPr>
          <w:rtl/>
        </w:rPr>
        <w:br w:type="page"/>
      </w:r>
      <w:r>
        <w:rPr>
          <w:rtl/>
        </w:rPr>
        <w:lastRenderedPageBreak/>
        <w:t xml:space="preserve">قال : كتبت إلى أبي الحسن موسى </w:t>
      </w:r>
      <w:r w:rsidR="005C0455" w:rsidRPr="005C0455">
        <w:rPr>
          <w:rStyle w:val="libAlaemChar"/>
          <w:rFonts w:hint="cs"/>
          <w:rtl/>
        </w:rPr>
        <w:t>عليه‌السلام</w:t>
      </w:r>
      <w:r>
        <w:rPr>
          <w:rtl/>
        </w:rPr>
        <w:t xml:space="preserve"> أسأله عن المحرم يكون به الجرح فيكون فيه المدّة ، وهويؤذي صاحبه يجدفيه حرقة. </w:t>
      </w:r>
    </w:p>
    <w:p w:rsidR="001D18BB" w:rsidRDefault="001D18BB" w:rsidP="00276639">
      <w:pPr>
        <w:pStyle w:val="libNormal"/>
        <w:rPr>
          <w:rtl/>
        </w:rPr>
      </w:pPr>
      <w:r>
        <w:rPr>
          <w:rtl/>
        </w:rPr>
        <w:t xml:space="preserve">قال : فأجابني : « لا بأس أن يفتحه » </w:t>
      </w:r>
      <w:r w:rsidRPr="0000314A">
        <w:rPr>
          <w:rStyle w:val="libFootnotenumChar"/>
          <w:rtl/>
        </w:rPr>
        <w:t>(1)</w:t>
      </w:r>
      <w:r>
        <w:rPr>
          <w:rtl/>
        </w:rPr>
        <w:t xml:space="preserve">. </w:t>
      </w:r>
    </w:p>
    <w:p w:rsidR="001D18BB" w:rsidRDefault="001D18BB" w:rsidP="00276639">
      <w:pPr>
        <w:pStyle w:val="libNormal"/>
        <w:rPr>
          <w:rtl/>
        </w:rPr>
      </w:pPr>
      <w:r>
        <w:rPr>
          <w:rtl/>
        </w:rPr>
        <w:t xml:space="preserve">1190 ـ أحمد بن محمد ومحمد بن الحسين جميعاً ، عن الحسن بن محبوب ، عن علي بن رئاب قال : سمعت أبا الحسن موسى </w:t>
      </w:r>
      <w:r w:rsidR="005C0455" w:rsidRPr="005C0455">
        <w:rPr>
          <w:rStyle w:val="libAlaemChar"/>
          <w:rFonts w:hint="cs"/>
          <w:rtl/>
        </w:rPr>
        <w:t>عليه‌السلام</w:t>
      </w:r>
      <w:r>
        <w:rPr>
          <w:rtl/>
        </w:rPr>
        <w:t xml:space="preserve"> يقول : « إذا مات المؤمن بكت عليه الملائكة ، وبقاع الارض التي كان يعبد الله عليها ، وأبواب السماء التي كان يصعد بأعماله فيها ، وثلم في الإسلام ثلمة لا يسدها شيء ». </w:t>
      </w:r>
    </w:p>
    <w:p w:rsidR="001D18BB" w:rsidRDefault="001D18BB" w:rsidP="00276639">
      <w:pPr>
        <w:pStyle w:val="libNormal"/>
        <w:rPr>
          <w:rtl/>
        </w:rPr>
      </w:pPr>
      <w:r>
        <w:rPr>
          <w:rtl/>
        </w:rPr>
        <w:t xml:space="preserve">قال : « لأن المؤمنين حصون المسلمين كحصن سور المدينة لها » </w:t>
      </w:r>
      <w:r w:rsidRPr="0000314A">
        <w:rPr>
          <w:rStyle w:val="libFootnotenumChar"/>
          <w:rtl/>
        </w:rPr>
        <w:t>(2)</w:t>
      </w:r>
      <w:r>
        <w:rPr>
          <w:rtl/>
        </w:rPr>
        <w:t xml:space="preserve">. </w:t>
      </w:r>
    </w:p>
    <w:p w:rsidR="001D18BB" w:rsidRDefault="001D18BB" w:rsidP="00276639">
      <w:pPr>
        <w:pStyle w:val="libNormal"/>
        <w:rPr>
          <w:rtl/>
        </w:rPr>
      </w:pPr>
      <w:r>
        <w:rPr>
          <w:rtl/>
        </w:rPr>
        <w:t xml:space="preserve">1191 ـ وبهذا الإسناد عن علي بن رئاب قال : سئل أبو الحسن موسى ابن جعفر </w:t>
      </w:r>
      <w:r w:rsidR="005C0455" w:rsidRPr="005C0455">
        <w:rPr>
          <w:rStyle w:val="libAlaemChar"/>
          <w:rFonts w:hint="cs"/>
          <w:rtl/>
        </w:rPr>
        <w:t>عليه‌السلام</w:t>
      </w:r>
      <w:r>
        <w:rPr>
          <w:rtl/>
        </w:rPr>
        <w:t xml:space="preserve"> ـ وأنا حاضر ـ عن رجل تزوج امرأة على مائة دينار وعلى أن تخرج معه إلى بلاده ، فان لم تخرج معه الى بلاده فإن مهرها خمسون ديناراً ، أرأيت إن لم تخرج معه إلى بلاده؟ </w:t>
      </w:r>
    </w:p>
    <w:p w:rsidR="001D18BB" w:rsidRDefault="001D18BB" w:rsidP="00276639">
      <w:pPr>
        <w:pStyle w:val="libNormal"/>
        <w:rPr>
          <w:rtl/>
        </w:rPr>
      </w:pPr>
      <w:r>
        <w:rPr>
          <w:rtl/>
        </w:rPr>
        <w:t xml:space="preserve">قال : فقال : « إن أراد أن يخرج بها الى بلاد الشرك فلا شرط له عليها في ذلك ، ولها مائة دينار التي أصدقها إياها ، وإن اراد أن يخرج بها إلى بلاد المسلمين ودار الإسلام فله ما شرط عليها ، والمسلموق عند شروطهم ، وليس له أن يخرج بها إلى بلاده حتى يؤدي إليها صداقها ، أو ترضى منه من ذلك ، فما رضيته جائز له »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الحر العاملي في الوسائل 9 : 159| 1.</w:t>
      </w:r>
    </w:p>
    <w:p w:rsidR="001D18BB" w:rsidRDefault="001D18BB" w:rsidP="0000314A">
      <w:pPr>
        <w:pStyle w:val="libFootnote0"/>
        <w:rPr>
          <w:rtl/>
        </w:rPr>
      </w:pPr>
      <w:r>
        <w:rPr>
          <w:rtl/>
        </w:rPr>
        <w:t>(2) رواه الكليني في الكافي 1 : 30 | 3 ، والصدوق في علل الشرائع : 462| 2 ، ونقله المجلسي في بحار</w:t>
      </w:r>
      <w:r>
        <w:rPr>
          <w:rFonts w:hint="cs"/>
          <w:rtl/>
        </w:rPr>
        <w:t xml:space="preserve"> </w:t>
      </w:r>
      <w:r>
        <w:rPr>
          <w:rtl/>
        </w:rPr>
        <w:t>82 : 177| 18.</w:t>
      </w:r>
    </w:p>
    <w:p w:rsidR="001D18BB" w:rsidRDefault="001D18BB" w:rsidP="0000314A">
      <w:pPr>
        <w:pStyle w:val="libFootnote0"/>
        <w:rPr>
          <w:rtl/>
        </w:rPr>
      </w:pPr>
      <w:r>
        <w:rPr>
          <w:rtl/>
        </w:rPr>
        <w:t>(3) رواه الكليني في الكافي 5 : 404| 9 ، والشيخ في التهذيب 7 : 373| 1507 ، ونقله المجلسي في بحاره 103 : 355| 41.</w:t>
      </w:r>
    </w:p>
    <w:p w:rsidR="001D18BB" w:rsidRDefault="001D18BB" w:rsidP="00276639">
      <w:pPr>
        <w:pStyle w:val="libNormal"/>
        <w:rPr>
          <w:rtl/>
        </w:rPr>
      </w:pPr>
      <w:r>
        <w:rPr>
          <w:rtl/>
        </w:rPr>
        <w:br w:type="page"/>
      </w:r>
      <w:r>
        <w:rPr>
          <w:rtl/>
        </w:rPr>
        <w:lastRenderedPageBreak/>
        <w:t xml:space="preserve">1192 ـ محمد بن الحسين ، عن محمد بن سنان قال : كتب معي عطية المدائني إلى أبي الحسن الأول </w:t>
      </w:r>
      <w:r w:rsidR="005C0455" w:rsidRPr="005C0455">
        <w:rPr>
          <w:rStyle w:val="libAlaemChar"/>
          <w:rFonts w:hint="cs"/>
          <w:rtl/>
        </w:rPr>
        <w:t>عليه‌السلام</w:t>
      </w:r>
      <w:r>
        <w:rPr>
          <w:rtl/>
        </w:rPr>
        <w:t xml:space="preserve"> يسأله ، قال : قلت : امرأتي طالق على السنة إن أعدت الصلاة ، فأعدت الصلاة ، ثم قلت : امرأتي طالق على الكتاب والسنة إن أعدت الصلاة ، فأعدت ، ثم قلت : امرأتي طالق طلاق ال محمد على السنة إن اعدت صلاتي ، فأعدت. قال : فلما رأيت استخفافي بذلك قلت : امرأتي عليّ كظهر اُمي إن أعدت الصلاة ، فأعدت ، ثم قلت : امرأتي عليَّ كظهر أمي ان أعدت الصلاة ، فأعدت ، ثم قلت : امرأتي عليَّ كظهر امي ان أعدت الصلاة ، فاعدت ، وقد اعتزلت أهلي منذ سنين. </w:t>
      </w:r>
    </w:p>
    <w:p w:rsidR="001D18BB" w:rsidRDefault="001D18BB" w:rsidP="00276639">
      <w:pPr>
        <w:pStyle w:val="libNormal"/>
        <w:rPr>
          <w:rtl/>
        </w:rPr>
      </w:pPr>
      <w:r>
        <w:rPr>
          <w:rtl/>
        </w:rPr>
        <w:t xml:space="preserve">قال : فقال أبو الحسن </w:t>
      </w:r>
      <w:r w:rsidR="005C0455" w:rsidRPr="005C0455">
        <w:rPr>
          <w:rStyle w:val="libAlaemChar"/>
          <w:rFonts w:hint="cs"/>
          <w:rtl/>
        </w:rPr>
        <w:t>عليه‌السلام</w:t>
      </w:r>
      <w:r>
        <w:rPr>
          <w:rtl/>
        </w:rPr>
        <w:t xml:space="preserve"> : « الأهل أهله ولا شيء عليه ، إنما هذا وأشباهه من خطوات الشيطان » </w:t>
      </w:r>
      <w:r w:rsidRPr="0000314A">
        <w:rPr>
          <w:rStyle w:val="libFootnotenumChar"/>
          <w:rtl/>
        </w:rPr>
        <w:t>(1)</w:t>
      </w:r>
      <w:r>
        <w:rPr>
          <w:rtl/>
        </w:rPr>
        <w:t xml:space="preserve">. </w:t>
      </w:r>
    </w:p>
    <w:p w:rsidR="001D18BB" w:rsidRDefault="001D18BB" w:rsidP="00276639">
      <w:pPr>
        <w:pStyle w:val="libNormal"/>
        <w:rPr>
          <w:rtl/>
        </w:rPr>
      </w:pPr>
      <w:r>
        <w:rPr>
          <w:rtl/>
        </w:rPr>
        <w:t xml:space="preserve">1193 ـ عبد الله بن عامر ، عن ابن أبي نجران ، عن صالح بن عبد الله الخثعمي قال : كتبت إلى أبي الحسن موسى </w:t>
      </w:r>
      <w:r w:rsidR="005C0455" w:rsidRPr="005C0455">
        <w:rPr>
          <w:rStyle w:val="libAlaemChar"/>
          <w:rFonts w:hint="cs"/>
          <w:rtl/>
        </w:rPr>
        <w:t>عليه‌السلام</w:t>
      </w:r>
      <w:r>
        <w:rPr>
          <w:rtl/>
        </w:rPr>
        <w:t xml:space="preserve"> أسأله عن اُم ولد لي ذكرت أنها أرضعت جارية لي فقال : </w:t>
      </w:r>
    </w:p>
    <w:p w:rsidR="001D18BB" w:rsidRDefault="001D18BB" w:rsidP="00276639">
      <w:pPr>
        <w:pStyle w:val="libNormal"/>
        <w:rPr>
          <w:rtl/>
        </w:rPr>
      </w:pPr>
      <w:r>
        <w:rPr>
          <w:rtl/>
        </w:rPr>
        <w:t xml:space="preserve">« لا تقبل قولما ولا تصدقها » </w:t>
      </w:r>
      <w:r w:rsidRPr="0000314A">
        <w:rPr>
          <w:rStyle w:val="libFootnotenumChar"/>
          <w:rtl/>
        </w:rPr>
        <w:t>(2)</w:t>
      </w:r>
      <w:r>
        <w:rPr>
          <w:rtl/>
        </w:rPr>
        <w:t xml:space="preserve">. </w:t>
      </w:r>
    </w:p>
    <w:p w:rsidR="001D18BB" w:rsidRDefault="001D18BB" w:rsidP="00276639">
      <w:pPr>
        <w:pStyle w:val="libNormal"/>
        <w:rPr>
          <w:rtl/>
        </w:rPr>
      </w:pPr>
      <w:r>
        <w:rPr>
          <w:rtl/>
        </w:rPr>
        <w:t xml:space="preserve">1194 ـ وبهذا الإسناد عن صالح بن عبد الله الخثعمي قال : كتبت إلى أبي الحسن موسى </w:t>
      </w:r>
      <w:r w:rsidR="005C0455" w:rsidRPr="005C0455">
        <w:rPr>
          <w:rStyle w:val="libAlaemChar"/>
          <w:rFonts w:hint="cs"/>
          <w:rtl/>
        </w:rPr>
        <w:t>عليه‌السلام</w:t>
      </w:r>
      <w:r>
        <w:rPr>
          <w:rtl/>
        </w:rPr>
        <w:t xml:space="preserve"> أسأله عن الصلاة في المسجدين أقصّر أو اُتم؟ </w:t>
      </w:r>
    </w:p>
    <w:p w:rsidR="001D18BB" w:rsidRDefault="001D18BB" w:rsidP="00276639">
      <w:pPr>
        <w:pStyle w:val="libNormal"/>
        <w:rPr>
          <w:rtl/>
        </w:rPr>
      </w:pPr>
      <w:r>
        <w:rPr>
          <w:rtl/>
        </w:rPr>
        <w:t xml:space="preserve">فكتب إليّ : « أي ذلك فعلت لا بأس ». </w:t>
      </w:r>
    </w:p>
    <w:p w:rsidR="001D18BB" w:rsidRDefault="001D18BB" w:rsidP="00276639">
      <w:pPr>
        <w:pStyle w:val="libNormal"/>
        <w:rPr>
          <w:rtl/>
        </w:rPr>
      </w:pPr>
      <w:r>
        <w:rPr>
          <w:rtl/>
        </w:rPr>
        <w:t xml:space="preserve">قال : وكتبت إليه أسأله عن خصي لي في سن رجل مدرك ، يحل للمرأة أن يراها وتكشف بين يديه؟ قال : فلم يجبني فيها.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104 : 167| 4.</w:t>
      </w:r>
    </w:p>
    <w:p w:rsidR="001D18BB" w:rsidRDefault="001D18BB" w:rsidP="0000314A">
      <w:pPr>
        <w:pStyle w:val="libFootnote0"/>
        <w:rPr>
          <w:rtl/>
        </w:rPr>
      </w:pPr>
      <w:r>
        <w:rPr>
          <w:rtl/>
        </w:rPr>
        <w:t>(2) رواه الكليني في الكافي 5 : 446| 17 ، والشيخ في التهذيب 7 : 323| 1329 ، باختلاف يسير ، ونقله المجلسي في بحاره 103 : 322| 4.</w:t>
      </w:r>
    </w:p>
    <w:p w:rsidR="001D18BB" w:rsidRDefault="001D18BB" w:rsidP="00276639">
      <w:pPr>
        <w:pStyle w:val="libNormal"/>
        <w:rPr>
          <w:rtl/>
        </w:rPr>
      </w:pPr>
      <w:r>
        <w:rPr>
          <w:rtl/>
        </w:rPr>
        <w:br w:type="page"/>
      </w:r>
      <w:r>
        <w:rPr>
          <w:rtl/>
        </w:rPr>
        <w:lastRenderedPageBreak/>
        <w:t xml:space="preserve">قال : فسألت أبا الحسن الرضا </w:t>
      </w:r>
      <w:r w:rsidR="005C0455" w:rsidRPr="005C0455">
        <w:rPr>
          <w:rStyle w:val="libAlaemChar"/>
          <w:rFonts w:hint="cs"/>
          <w:rtl/>
        </w:rPr>
        <w:t>عليه‌السلام</w:t>
      </w:r>
      <w:r>
        <w:rPr>
          <w:rtl/>
        </w:rPr>
        <w:t xml:space="preserve"> عنها مشافهة ، فأجابني بمثل ما أجابني أبوه ، إلا أنه قال في الصلاة : « قصر » </w:t>
      </w:r>
      <w:r w:rsidRPr="0000314A">
        <w:rPr>
          <w:rStyle w:val="libFootnotenumChar"/>
          <w:rtl/>
        </w:rPr>
        <w:t>(1)</w:t>
      </w:r>
      <w:r>
        <w:rPr>
          <w:rtl/>
        </w:rPr>
        <w:t xml:space="preserve">. </w:t>
      </w:r>
    </w:p>
    <w:p w:rsidR="001D18BB" w:rsidRDefault="001D18BB" w:rsidP="00276639">
      <w:pPr>
        <w:pStyle w:val="libNormal"/>
        <w:rPr>
          <w:rtl/>
        </w:rPr>
      </w:pPr>
      <w:r>
        <w:rPr>
          <w:rtl/>
        </w:rPr>
        <w:t xml:space="preserve">1195 ـ محمد بن الحسين ، عن إبراهيم بن أبي البلاد قال : قلت لأبي الحسن الأول </w:t>
      </w:r>
      <w:r w:rsidR="005C0455" w:rsidRPr="005C0455">
        <w:rPr>
          <w:rStyle w:val="libAlaemChar"/>
          <w:rFonts w:hint="cs"/>
          <w:rtl/>
        </w:rPr>
        <w:t>عليه‌السلام</w:t>
      </w:r>
      <w:r>
        <w:rPr>
          <w:rtl/>
        </w:rPr>
        <w:t xml:space="preserve"> : جعلت فداك ، إن رجلا من مواليك عنده جوار مغنيات قيمتهن اربعة عشر ألف دينار وقد جعل لك ثلثها. فقال : </w:t>
      </w:r>
    </w:p>
    <w:p w:rsidR="001D18BB" w:rsidRDefault="001D18BB" w:rsidP="00276639">
      <w:pPr>
        <w:pStyle w:val="libNormal"/>
        <w:rPr>
          <w:rtl/>
        </w:rPr>
      </w:pPr>
      <w:r>
        <w:rPr>
          <w:rtl/>
        </w:rPr>
        <w:t xml:space="preserve">« لا حاجة لي فيها ، إن ثمن الكلب والمغنية سحت » </w:t>
      </w:r>
      <w:r w:rsidRPr="0000314A">
        <w:rPr>
          <w:rStyle w:val="libFootnotenumChar"/>
          <w:rtl/>
        </w:rPr>
        <w:t>(2)</w:t>
      </w:r>
      <w:r>
        <w:rPr>
          <w:rtl/>
        </w:rPr>
        <w:t xml:space="preserve">. </w:t>
      </w:r>
    </w:p>
    <w:p w:rsidR="001D18BB" w:rsidRDefault="001D18BB" w:rsidP="00276639">
      <w:pPr>
        <w:pStyle w:val="libNormal"/>
        <w:rPr>
          <w:rtl/>
        </w:rPr>
      </w:pPr>
      <w:r>
        <w:rPr>
          <w:rtl/>
        </w:rPr>
        <w:t xml:space="preserve">1196 ـ الحسن بن ظريف وعلي بن إسماعيل ومحمد بن عيسى ، عن حماد بن عيسى قال : رأيت أبا الحسن موسى </w:t>
      </w:r>
      <w:r w:rsidR="005C0455" w:rsidRPr="005C0455">
        <w:rPr>
          <w:rStyle w:val="libAlaemChar"/>
          <w:rFonts w:hint="cs"/>
          <w:rtl/>
        </w:rPr>
        <w:t>عليه‌السلام</w:t>
      </w:r>
      <w:r>
        <w:rPr>
          <w:rtl/>
        </w:rPr>
        <w:t xml:space="preserve"> صلى الغداة ، فلما سلّم الإمام قام فدخل الطواف ، فطاف اُسبوعين بعد الفجر قبل طلوع الشمس ، ثم خرج من باب بني شيبة ، ومضى ولم يصل </w:t>
      </w:r>
      <w:r w:rsidRPr="0000314A">
        <w:rPr>
          <w:rStyle w:val="libFootnotenumChar"/>
          <w:rtl/>
        </w:rPr>
        <w:t>(3)</w:t>
      </w:r>
      <w:r>
        <w:rPr>
          <w:rtl/>
        </w:rPr>
        <w:t xml:space="preserve">. </w:t>
      </w:r>
    </w:p>
    <w:p w:rsidR="001D18BB" w:rsidRDefault="001D18BB" w:rsidP="00276639">
      <w:pPr>
        <w:pStyle w:val="libNormal"/>
        <w:rPr>
          <w:rtl/>
        </w:rPr>
      </w:pPr>
      <w:r>
        <w:rPr>
          <w:rtl/>
        </w:rPr>
        <w:t xml:space="preserve">1197 ـ محمد بن الحسين ، عن عثمان بن عيسى قال : قلت لأبي الحسن الأول </w:t>
      </w:r>
      <w:r w:rsidR="005C0455" w:rsidRPr="005C0455">
        <w:rPr>
          <w:rStyle w:val="libAlaemChar"/>
          <w:rFonts w:hint="cs"/>
          <w:rtl/>
        </w:rPr>
        <w:t>عليه‌السلام</w:t>
      </w:r>
      <w:r>
        <w:rPr>
          <w:rtl/>
        </w:rPr>
        <w:t xml:space="preserve"> : إن الحسن بن محمد له إخوة من أبيه ، وليس يولد له ولد إل</w:t>
      </w:r>
      <w:r>
        <w:rPr>
          <w:rFonts w:hint="cs"/>
          <w:rtl/>
        </w:rPr>
        <w:t>ّ</w:t>
      </w:r>
      <w:r>
        <w:rPr>
          <w:rtl/>
        </w:rPr>
        <w:t xml:space="preserve">ا مات ، فادع الله له. </w:t>
      </w:r>
    </w:p>
    <w:p w:rsidR="001D18BB" w:rsidRDefault="001D18BB" w:rsidP="00276639">
      <w:pPr>
        <w:pStyle w:val="libNormal"/>
        <w:rPr>
          <w:rtl/>
        </w:rPr>
      </w:pPr>
      <w:r>
        <w:rPr>
          <w:rtl/>
        </w:rPr>
        <w:t xml:space="preserve">فقال : « قضيت حاجته ». </w:t>
      </w:r>
    </w:p>
    <w:p w:rsidR="001D18BB" w:rsidRDefault="001D18BB" w:rsidP="00276639">
      <w:pPr>
        <w:pStyle w:val="libNormal"/>
        <w:rPr>
          <w:rtl/>
        </w:rPr>
      </w:pPr>
      <w:r>
        <w:rPr>
          <w:rtl/>
        </w:rPr>
        <w:t xml:space="preserve">فولد له غلامان </w:t>
      </w:r>
      <w:r w:rsidRPr="0000314A">
        <w:rPr>
          <w:rStyle w:val="libFootnotenumChar"/>
          <w:rtl/>
        </w:rPr>
        <w:t>(4)</w:t>
      </w:r>
      <w:r>
        <w:rPr>
          <w:rtl/>
        </w:rPr>
        <w:t xml:space="preserve">. </w:t>
      </w:r>
    </w:p>
    <w:p w:rsidR="001D18BB" w:rsidRDefault="001D18BB" w:rsidP="00276639">
      <w:pPr>
        <w:pStyle w:val="libNormal"/>
        <w:rPr>
          <w:rtl/>
        </w:rPr>
      </w:pPr>
      <w:r>
        <w:rPr>
          <w:rtl/>
        </w:rPr>
        <w:t xml:space="preserve">1198 ـ محمد بن عيسى ، عن علي بن يقطين. أوعن زيد ، عن علي بن يقطين ، أنه كتب إلى أبي الحسن موسى </w:t>
      </w:r>
      <w:r w:rsidR="005C0455" w:rsidRPr="005C0455">
        <w:rPr>
          <w:rStyle w:val="libAlaemChar"/>
          <w:rFonts w:hint="cs"/>
          <w:rtl/>
        </w:rPr>
        <w:t>عليه‌السلام</w:t>
      </w:r>
      <w:r>
        <w:rPr>
          <w:rtl/>
        </w:rPr>
        <w:t xml:space="preserve"> : إن قلبي يضيق مما أنا عليه من عمل السلطان ـ وكان وزيراً لهارون ـ فإن أذنت لي ـ جعلني الله فداك ـ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89 : 80| 7.</w:t>
      </w:r>
    </w:p>
    <w:p w:rsidR="001D18BB" w:rsidRDefault="001D18BB" w:rsidP="0000314A">
      <w:pPr>
        <w:pStyle w:val="libFootnote0"/>
        <w:rPr>
          <w:rtl/>
        </w:rPr>
      </w:pPr>
      <w:r>
        <w:rPr>
          <w:rtl/>
        </w:rPr>
        <w:t>(2) روى الكليني في الكافي 5 : 120| 7 ، نحوه ، ونقله المجلسي في بحاره 79 : 242| 10.</w:t>
      </w:r>
    </w:p>
    <w:p w:rsidR="001D18BB" w:rsidRDefault="001D18BB" w:rsidP="0000314A">
      <w:pPr>
        <w:pStyle w:val="libFootnote0"/>
        <w:rPr>
          <w:rtl/>
        </w:rPr>
      </w:pPr>
      <w:r>
        <w:rPr>
          <w:rtl/>
        </w:rPr>
        <w:t>(3) نقله المجلسي في البحار 83 : 147| 2 و 99 : 215| 7.</w:t>
      </w:r>
    </w:p>
    <w:p w:rsidR="001D18BB" w:rsidRDefault="001D18BB" w:rsidP="0000314A">
      <w:pPr>
        <w:pStyle w:val="libFootnote0"/>
        <w:rPr>
          <w:rtl/>
        </w:rPr>
      </w:pPr>
      <w:r>
        <w:rPr>
          <w:rtl/>
        </w:rPr>
        <w:t>(4) نقله المجلسي في البحار 48 : 43| 20.</w:t>
      </w:r>
    </w:p>
    <w:p w:rsidR="001D18BB" w:rsidRDefault="001D18BB" w:rsidP="006009DA">
      <w:pPr>
        <w:pStyle w:val="libNormal0"/>
        <w:rPr>
          <w:rtl/>
        </w:rPr>
      </w:pPr>
      <w:r>
        <w:rPr>
          <w:rtl/>
        </w:rPr>
        <w:br w:type="page"/>
      </w:r>
      <w:r>
        <w:rPr>
          <w:rtl/>
        </w:rPr>
        <w:lastRenderedPageBreak/>
        <w:t xml:space="preserve">هربت منه. </w:t>
      </w:r>
    </w:p>
    <w:p w:rsidR="001D18BB" w:rsidRDefault="001D18BB" w:rsidP="00276639">
      <w:pPr>
        <w:pStyle w:val="libNormal"/>
        <w:rPr>
          <w:rtl/>
        </w:rPr>
      </w:pPr>
      <w:r>
        <w:rPr>
          <w:rtl/>
        </w:rPr>
        <w:t xml:space="preserve">فرجع الجواب : « الا آذن لك بالخروج من عملهم ، واتق الله » أو كما قال </w:t>
      </w:r>
      <w:r w:rsidRPr="0000314A">
        <w:rPr>
          <w:rStyle w:val="libFootnotenumChar"/>
          <w:rtl/>
        </w:rPr>
        <w:t>(1)</w:t>
      </w:r>
      <w:r>
        <w:rPr>
          <w:rtl/>
        </w:rPr>
        <w:t xml:space="preserve">. </w:t>
      </w:r>
    </w:p>
    <w:p w:rsidR="001D18BB" w:rsidRDefault="001D18BB" w:rsidP="00276639">
      <w:pPr>
        <w:pStyle w:val="libNormal"/>
        <w:rPr>
          <w:rtl/>
        </w:rPr>
      </w:pPr>
      <w:r>
        <w:rPr>
          <w:rtl/>
        </w:rPr>
        <w:t xml:space="preserve">1199 ـ محمد بن الحسين ، عن عثمان بن عيسى ، عن أبي الحسن الأول ، قال : كتبت إليه أساله عن هذه المسالة ـ وعرفت خطه ـ : عن أم ولد لرجل كان ابو الرجل وهبها له ، فولدت منه اولاداً ، فقالت له بعد ذلك : إن أباك قد كان وطأني قبل أن يهبني لك. </w:t>
      </w:r>
    </w:p>
    <w:p w:rsidR="001D18BB" w:rsidRDefault="001D18BB" w:rsidP="00276639">
      <w:pPr>
        <w:pStyle w:val="libNormal"/>
        <w:rPr>
          <w:rtl/>
        </w:rPr>
      </w:pPr>
      <w:r>
        <w:rPr>
          <w:rtl/>
        </w:rPr>
        <w:t xml:space="preserve">قال : « لاتصدفغ إنما تفر من سوء خلق » </w:t>
      </w:r>
      <w:r w:rsidRPr="0000314A">
        <w:rPr>
          <w:rStyle w:val="libFootnotenumChar"/>
          <w:rtl/>
        </w:rPr>
        <w:t>(2)</w:t>
      </w:r>
      <w:r>
        <w:rPr>
          <w:rtl/>
        </w:rPr>
        <w:t xml:space="preserve">. </w:t>
      </w:r>
    </w:p>
    <w:p w:rsidR="001D18BB" w:rsidRDefault="001D18BB" w:rsidP="00276639">
      <w:pPr>
        <w:pStyle w:val="libNormal"/>
        <w:rPr>
          <w:rtl/>
        </w:rPr>
      </w:pPr>
      <w:r>
        <w:rPr>
          <w:rtl/>
        </w:rPr>
        <w:t xml:space="preserve">1200 ـ محمد بن عيسى ، عن يونس بن عبد الرحمن قال : أخبرني من رأى أبا الحسن الأول </w:t>
      </w:r>
      <w:r w:rsidR="005C0455" w:rsidRPr="005C0455">
        <w:rPr>
          <w:rStyle w:val="libAlaemChar"/>
          <w:rFonts w:hint="cs"/>
          <w:rtl/>
        </w:rPr>
        <w:t>عليه‌السلام</w:t>
      </w:r>
      <w:r>
        <w:rPr>
          <w:rtl/>
        </w:rPr>
        <w:t xml:space="preserve"> بمنى ، وهو يمسح ظهر قدمه من أعلى القدم إلى الكعب ، ومن الكعب إلى أعلى القدم </w:t>
      </w:r>
      <w:r w:rsidRPr="0000314A">
        <w:rPr>
          <w:rStyle w:val="libFootnotenumChar"/>
          <w:rtl/>
        </w:rPr>
        <w:t>(3)</w:t>
      </w:r>
      <w:r>
        <w:rPr>
          <w:rtl/>
        </w:rPr>
        <w:t xml:space="preserve">. </w:t>
      </w:r>
    </w:p>
    <w:p w:rsidR="001D18BB" w:rsidRDefault="001D18BB" w:rsidP="00276639">
      <w:pPr>
        <w:pStyle w:val="libNormal"/>
        <w:rPr>
          <w:rtl/>
        </w:rPr>
      </w:pPr>
      <w:r>
        <w:rPr>
          <w:rtl/>
        </w:rPr>
        <w:t xml:space="preserve">1201 ـ محمد بن عيسى ، عن بعض من ذكره ، أنه كتب أبو الحسن موسى </w:t>
      </w:r>
      <w:r w:rsidR="005C0455" w:rsidRPr="005C0455">
        <w:rPr>
          <w:rStyle w:val="libAlaemChar"/>
          <w:rFonts w:hint="cs"/>
          <w:rtl/>
        </w:rPr>
        <w:t>عليه‌السلام</w:t>
      </w:r>
      <w:r>
        <w:rPr>
          <w:rtl/>
        </w:rPr>
        <w:t xml:space="preserve"> إلى الخيزران أم أمير المؤمنين يعزيها بموسى ابنها ، ويهنؤها بهارون ابنها. </w:t>
      </w:r>
    </w:p>
    <w:p w:rsidR="001D18BB" w:rsidRDefault="001D18BB" w:rsidP="00C52C19">
      <w:pPr>
        <w:pStyle w:val="Heading2Center"/>
        <w:rPr>
          <w:rtl/>
        </w:rPr>
      </w:pPr>
      <w:bookmarkStart w:id="59" w:name="_Toc403220188"/>
      <w:r>
        <w:rPr>
          <w:rtl/>
        </w:rPr>
        <w:t>« بسم الله الرحمن الرحيم</w:t>
      </w:r>
      <w:bookmarkEnd w:id="59"/>
    </w:p>
    <w:p w:rsidR="001D18BB" w:rsidRDefault="001D18BB" w:rsidP="00276639">
      <w:pPr>
        <w:pStyle w:val="libNormal"/>
        <w:rPr>
          <w:rtl/>
        </w:rPr>
      </w:pPr>
      <w:r>
        <w:rPr>
          <w:rtl/>
        </w:rPr>
        <w:t xml:space="preserve">للخيزران أم امير المؤمنين من موسى بن جعفر بن محمد بن علي ابن الحسين. </w:t>
      </w:r>
    </w:p>
    <w:p w:rsidR="001D18BB" w:rsidRDefault="001D18BB" w:rsidP="00276639">
      <w:pPr>
        <w:pStyle w:val="libNormal"/>
        <w:rPr>
          <w:rtl/>
        </w:rPr>
      </w:pPr>
      <w:r>
        <w:rPr>
          <w:rtl/>
        </w:rPr>
        <w:t>أما بعد : اصلحك الله وأمتع بك ، وأكرمك وحفظك ، وأتم النعمة والعافية في الدنيا والآخرة لك برحمته. ثم إن الأمور</w:t>
      </w:r>
      <w:r>
        <w:rPr>
          <w:rFonts w:hint="cs"/>
          <w:rtl/>
        </w:rPr>
        <w:t xml:space="preserve"> </w:t>
      </w:r>
      <w:r>
        <w:rPr>
          <w:rtl/>
        </w:rPr>
        <w:t xml:space="preserve">ـ اطال الله بقاءك ـ كلها بيد الله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48 : 158| 32.</w:t>
      </w:r>
    </w:p>
    <w:p w:rsidR="001D18BB" w:rsidRDefault="001D18BB" w:rsidP="0000314A">
      <w:pPr>
        <w:pStyle w:val="libFootnote0"/>
        <w:rPr>
          <w:rtl/>
        </w:rPr>
      </w:pPr>
      <w:r>
        <w:rPr>
          <w:rtl/>
        </w:rPr>
        <w:t>(2) رواه الكليني في الكافي 5 : 566| 44 ، ونقله المجلسي في بحاره 104 : 16| 5.</w:t>
      </w:r>
    </w:p>
    <w:p w:rsidR="001D18BB" w:rsidRDefault="001D18BB" w:rsidP="0000314A">
      <w:pPr>
        <w:pStyle w:val="libFootnote0"/>
        <w:rPr>
          <w:rtl/>
        </w:rPr>
      </w:pPr>
      <w:r>
        <w:rPr>
          <w:rtl/>
        </w:rPr>
        <w:t>(3) رواه الكليني في الكافي 3 : 31| صدر الحديث 7 ، والشيخ في التهذيب 1 : 57| 160 وفي الاستبصار 1 : 58| 170 ، ونقله المجلسي في بحاره 80 : 258| 5.</w:t>
      </w:r>
    </w:p>
    <w:p w:rsidR="001D18BB" w:rsidRDefault="001D18BB" w:rsidP="006009DA">
      <w:pPr>
        <w:pStyle w:val="libNormal0"/>
        <w:rPr>
          <w:rtl/>
        </w:rPr>
      </w:pPr>
      <w:r>
        <w:rPr>
          <w:rtl/>
        </w:rPr>
        <w:br w:type="page"/>
      </w:r>
      <w:r>
        <w:rPr>
          <w:rtl/>
        </w:rPr>
        <w:lastRenderedPageBreak/>
        <w:t>عزوجل يمضيها ويقد</w:t>
      </w:r>
      <w:r>
        <w:rPr>
          <w:rFonts w:hint="cs"/>
          <w:rtl/>
        </w:rPr>
        <w:t>ّ</w:t>
      </w:r>
      <w:r>
        <w:rPr>
          <w:rtl/>
        </w:rPr>
        <w:t xml:space="preserve">رها بقدرته فيها والسلطان عليها ، توكل بحفظ ماضيها وتمام باقيها ، فلا مقدم لما أخر منها ولا مؤخر لما قدم ، استأثر بالبقاء وخلق خلقه للفناء ، أسكنهم دنيا سريع زوالها قليل بقاؤها ، وجعل لهم مرجعاً إلى دار لا زوال لها ولآ فناء. وكتب الموت على جميع خلقه ، وجعلهم اُسوة فيه ، عدلاً منه عليهم عزيزاً وقدرة منه عليهم ، لا مدفع لأحد منه ولا محيص له عنه ، حتى يجمع الله تبارك وتعالى بذلك إلى دار البقاء خلقه ، ويرث به أرضه ومن عليها ، وإليه يرجعون. </w:t>
      </w:r>
    </w:p>
    <w:p w:rsidR="001D18BB" w:rsidRDefault="001D18BB" w:rsidP="00276639">
      <w:pPr>
        <w:pStyle w:val="libNormal"/>
        <w:rPr>
          <w:rtl/>
        </w:rPr>
      </w:pPr>
      <w:r>
        <w:rPr>
          <w:rtl/>
        </w:rPr>
        <w:t xml:space="preserve">بلغنا ـ أطال الله بقاءك ـ ما كان من قضاء الله الغالب في وفاة أمير المؤمنين موسى صلوات الله عليه ورحمته ومغفرته ورضوانه ، وإنا لله وإنا إليه راجعون ، إعظاماً لمصيبته وإجلالا لرزئه </w:t>
      </w:r>
      <w:r w:rsidRPr="0000314A">
        <w:rPr>
          <w:rStyle w:val="libFootnotenumChar"/>
          <w:rtl/>
        </w:rPr>
        <w:t>(1)</w:t>
      </w:r>
      <w:r>
        <w:rPr>
          <w:rtl/>
        </w:rPr>
        <w:t xml:space="preserve"> وفقده ، ثم إنا لله وإنا إليه راجعون ، صبراً لأمر الله عزوجل وتسليماً لقضائه ، ثم إنا لله وإنا إليه راجعون لشدة مصيبتك علينا خاصة ، وبلوغها من حر قلوبنا ونشوز أنفسنا. </w:t>
      </w:r>
    </w:p>
    <w:p w:rsidR="001D18BB" w:rsidRDefault="001D18BB" w:rsidP="00276639">
      <w:pPr>
        <w:pStyle w:val="libNormal"/>
        <w:rPr>
          <w:rtl/>
        </w:rPr>
      </w:pPr>
      <w:r>
        <w:rPr>
          <w:rtl/>
        </w:rPr>
        <w:t xml:space="preserve">نسأل الله أن يصلي على أمير المؤمنين وأن يرحمه ، ويلحقه بنبيه </w:t>
      </w:r>
      <w:r w:rsidR="0085038B" w:rsidRPr="0085038B">
        <w:rPr>
          <w:rStyle w:val="libAlaemChar"/>
          <w:rFonts w:hint="cs"/>
          <w:rtl/>
        </w:rPr>
        <w:t>صلى‌الله‌عليه‌وآله</w:t>
      </w:r>
      <w:r>
        <w:rPr>
          <w:rtl/>
        </w:rPr>
        <w:t xml:space="preserve"> وبصالح سلفه ، وأن يجعل ما نقله إليه خيراً مما أخرجه منه ، ونسأل الله أن يعظّم أجرك ـ أمتع الله بك ـ وأن يحسن عقباك ، وأن يعوضك من المصيبة بأمير المؤمنين صلوات الله عليه أفضل ما وعد الصابرين من صلواته ورحمته وهداه. </w:t>
      </w:r>
    </w:p>
    <w:p w:rsidR="001D18BB" w:rsidRDefault="001D18BB" w:rsidP="00276639">
      <w:pPr>
        <w:pStyle w:val="libNormal"/>
        <w:rPr>
          <w:rtl/>
        </w:rPr>
      </w:pPr>
      <w:r>
        <w:rPr>
          <w:rtl/>
        </w:rPr>
        <w:t xml:space="preserve">ونسأل الله أن يربط على قلبك ، ويحسن عزاءك وسلوتك ، والخلف عليك ، ولايريك بعده مكروهاً في نفسك ولا في شيء من نعمته عليك. </w:t>
      </w:r>
    </w:p>
    <w:p w:rsidR="001D18BB" w:rsidRDefault="001D18BB" w:rsidP="00276639">
      <w:pPr>
        <w:pStyle w:val="libNormal"/>
        <w:rPr>
          <w:rtl/>
        </w:rPr>
      </w:pPr>
      <w:r>
        <w:rPr>
          <w:rtl/>
        </w:rPr>
        <w:t xml:space="preserve">وأسأل الله أن يهنيك خلافة أمير المؤمنين أمتع الله به وأطال بقاءه ومد في عمره وانسأ في أجله ، وأن يسوغكما بأتم النعمة وافضل الكرامة ، وأطول العمر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لرزيته : ح ل.</w:t>
      </w:r>
    </w:p>
    <w:p w:rsidR="001D18BB" w:rsidRDefault="001D18BB" w:rsidP="006009DA">
      <w:pPr>
        <w:pStyle w:val="libNormal0"/>
        <w:rPr>
          <w:rtl/>
        </w:rPr>
      </w:pPr>
      <w:r>
        <w:rPr>
          <w:rtl/>
        </w:rPr>
        <w:br w:type="page"/>
      </w:r>
      <w:r>
        <w:rPr>
          <w:rtl/>
        </w:rPr>
        <w:lastRenderedPageBreak/>
        <w:t xml:space="preserve">وأحسن الكفاية ، وأن يمتعك وإيانا خاصة والمسلمين عامة بأمير المؤمنين ، حتى نبلغ به أفضل الأمل فيه لنفسه ومنك ـ أطال الله بقاءه ـ ومنا له. </w:t>
      </w:r>
    </w:p>
    <w:p w:rsidR="001D18BB" w:rsidRDefault="001D18BB" w:rsidP="00276639">
      <w:pPr>
        <w:pStyle w:val="libNormal"/>
        <w:rPr>
          <w:rtl/>
        </w:rPr>
      </w:pPr>
      <w:r>
        <w:rPr>
          <w:rtl/>
        </w:rPr>
        <w:t xml:space="preserve">لم يكن ـ أطال الله بقاءك ـ أحد من أهلي وقومك وخاصتك وحرمتك كان أشد لمصيبتك إعظاماً وبها حزناً ولك بالاجر عليها دعاءً وبالنعمة التي احدث الله لامير المؤمنين ـ اطال الله بقاءه ـ دعاء بتمامها ودوامها وبقائها ، ودفع المكروه فيها ، مني. </w:t>
      </w:r>
    </w:p>
    <w:p w:rsidR="001D18BB" w:rsidRDefault="001D18BB" w:rsidP="00276639">
      <w:pPr>
        <w:pStyle w:val="libNormal"/>
        <w:rPr>
          <w:rtl/>
        </w:rPr>
      </w:pPr>
      <w:r>
        <w:rPr>
          <w:rtl/>
        </w:rPr>
        <w:t xml:space="preserve">والحمد لله لما جعل الله عليه بمعرفتي بفضلك والنعمة عليك ، وشكري بلاءك ، وعظيم رجائي لك ، أمتع الله بك وأحسن جزاءك إن رأيت ـ أطال الله بقاءك ـ أن تكتبي إلي بخبرك في خاصة نفسك ، وحال جزيل هذه المصيبة وسلوتك عنها ، فعلتِ ، فإني بذلك مهتم إلى ما جاءني من خبرك وحالك فيه متطلع ، أتم الله لك أفضل ما عودك من نعمه ، واصطنع عندك من كرامته ، والسلام عليك ورحمة الله وبركاته ». </w:t>
      </w:r>
    </w:p>
    <w:p w:rsidR="001D18BB" w:rsidRDefault="001D18BB" w:rsidP="00276639">
      <w:pPr>
        <w:pStyle w:val="libNormal"/>
        <w:rPr>
          <w:rtl/>
        </w:rPr>
      </w:pPr>
      <w:r>
        <w:rPr>
          <w:rtl/>
        </w:rPr>
        <w:t>وكتب يوم الخميس لسبع ليال خلون من شهر ربيع الاخر سنة سبعين ومائة</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1202 ـ محمد بن الحسين ، عن أحمد بن الميثم ، عن الحسين بن أبي العرندس قال : رأيت أبا الحسن موسى </w:t>
      </w:r>
      <w:r w:rsidR="005C0455" w:rsidRPr="005C0455">
        <w:rPr>
          <w:rStyle w:val="libAlaemChar"/>
          <w:rFonts w:hint="cs"/>
          <w:rtl/>
        </w:rPr>
        <w:t>عليه‌السلام</w:t>
      </w:r>
      <w:r>
        <w:rPr>
          <w:rtl/>
        </w:rPr>
        <w:t xml:space="preserve"> في المسجد الحرام في شهر رمضان ، وقد أتاه غلام له أسود ـ بين ثوبين أبيضين ـ ومعه قلة وقدح ، فحين قال المؤذن : الله أكبر ، صب له فناوله وشرب </w:t>
      </w:r>
      <w:r w:rsidRPr="0000314A">
        <w:rPr>
          <w:rStyle w:val="libFootnotenumChar"/>
          <w:rtl/>
        </w:rPr>
        <w:t>(2)</w:t>
      </w:r>
      <w:r>
        <w:rPr>
          <w:rtl/>
        </w:rPr>
        <w:t xml:space="preserve">. </w:t>
      </w:r>
    </w:p>
    <w:p w:rsidR="001D18BB" w:rsidRDefault="001D18BB" w:rsidP="00276639">
      <w:pPr>
        <w:pStyle w:val="libNormal"/>
        <w:rPr>
          <w:rtl/>
        </w:rPr>
      </w:pPr>
      <w:r>
        <w:rPr>
          <w:rtl/>
        </w:rPr>
        <w:t>1203 ـ</w:t>
      </w:r>
      <w:r>
        <w:rPr>
          <w:rFonts w:hint="cs"/>
          <w:rtl/>
        </w:rPr>
        <w:t xml:space="preserve"> </w:t>
      </w:r>
      <w:r>
        <w:rPr>
          <w:rtl/>
        </w:rPr>
        <w:t xml:space="preserve">محمد بن الحسين ، عن احمد بن الحسن الميثمي ، عن الحسين بن أبي العرندس قال : رأيت أبا الحسن </w:t>
      </w:r>
      <w:r w:rsidR="005C0455" w:rsidRPr="005C0455">
        <w:rPr>
          <w:rStyle w:val="libAlaemChar"/>
          <w:rFonts w:hint="cs"/>
          <w:rtl/>
        </w:rPr>
        <w:t>عليه‌السلام</w:t>
      </w:r>
      <w:r>
        <w:rPr>
          <w:rtl/>
        </w:rPr>
        <w:t xml:space="preserve"> بمنى وعليه نقبة ، ورداء ، وهو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48 : 134| 7.</w:t>
      </w:r>
    </w:p>
    <w:p w:rsidR="001D18BB" w:rsidRDefault="001D18BB" w:rsidP="0000314A">
      <w:pPr>
        <w:pStyle w:val="libFootnote0"/>
        <w:rPr>
          <w:rtl/>
        </w:rPr>
      </w:pPr>
      <w:r>
        <w:rPr>
          <w:rtl/>
        </w:rPr>
        <w:t>(2) نقله المجلسي في البحار 83 : 62| 25 و 96 : 313| 9.</w:t>
      </w:r>
    </w:p>
    <w:p w:rsidR="001D18BB" w:rsidRDefault="001D18BB" w:rsidP="006009DA">
      <w:pPr>
        <w:pStyle w:val="libNormal0"/>
        <w:rPr>
          <w:rtl/>
        </w:rPr>
      </w:pPr>
      <w:r>
        <w:rPr>
          <w:rtl/>
        </w:rPr>
        <w:br w:type="page"/>
      </w:r>
      <w:r>
        <w:rPr>
          <w:rtl/>
        </w:rPr>
        <w:lastRenderedPageBreak/>
        <w:t xml:space="preserve">متكئ على جواليق سود ، متكىء على يمينه ، فأتاه غلام أسود بصحفة فيها رطب فجعل يتناول بيساره فيأكل وهو متكىء على يمينه ، فحدثت بهذا الحديث رجلاً من أصحابنا قال : فقال لي : أنت رأيته يأكل بيساره؟ قال : قلت : نعم. قال : أما والله لحدثني سليمان بن خالد انه سمع أبا عبد الله </w:t>
      </w:r>
      <w:r w:rsidR="005C0455" w:rsidRPr="005C0455">
        <w:rPr>
          <w:rStyle w:val="libAlaemChar"/>
          <w:rFonts w:hint="cs"/>
          <w:rtl/>
        </w:rPr>
        <w:t>عليه‌السلام</w:t>
      </w:r>
      <w:r>
        <w:rPr>
          <w:rtl/>
        </w:rPr>
        <w:t xml:space="preserve"> يقول : </w:t>
      </w:r>
    </w:p>
    <w:p w:rsidR="001D18BB" w:rsidRDefault="001D18BB" w:rsidP="00276639">
      <w:pPr>
        <w:pStyle w:val="libNormal"/>
        <w:rPr>
          <w:rtl/>
        </w:rPr>
      </w:pPr>
      <w:r>
        <w:rPr>
          <w:rtl/>
        </w:rPr>
        <w:t xml:space="preserve">« صاحب هذا الأمر كلتا يديه يمين » </w:t>
      </w:r>
      <w:r w:rsidRPr="0000314A">
        <w:rPr>
          <w:rStyle w:val="libFootnotenumChar"/>
          <w:rtl/>
        </w:rPr>
        <w:t>(1)</w:t>
      </w:r>
      <w:r>
        <w:rPr>
          <w:rtl/>
        </w:rPr>
        <w:t xml:space="preserve">. </w:t>
      </w:r>
    </w:p>
    <w:p w:rsidR="001D18BB" w:rsidRDefault="001D18BB" w:rsidP="00276639">
      <w:pPr>
        <w:pStyle w:val="libNormal"/>
        <w:rPr>
          <w:rtl/>
        </w:rPr>
      </w:pPr>
      <w:r>
        <w:rPr>
          <w:rtl/>
        </w:rPr>
        <w:t xml:space="preserve">1204 ـ محمد بن الحسين ، عن عثمان بن عيسى ، عن أبي الحسن الأول قال : سمعته يقول لرجل : « لاتمكن الناس من قيادك فتذل » </w:t>
      </w:r>
      <w:r w:rsidRPr="0000314A">
        <w:rPr>
          <w:rStyle w:val="libFootnotenumChar"/>
          <w:rtl/>
        </w:rPr>
        <w:t>(2)</w:t>
      </w:r>
      <w:r>
        <w:rPr>
          <w:rtl/>
        </w:rPr>
        <w:t xml:space="preserve">. </w:t>
      </w:r>
    </w:p>
    <w:p w:rsidR="001D18BB" w:rsidRDefault="001D18BB" w:rsidP="00276639">
      <w:pPr>
        <w:pStyle w:val="libNormal"/>
        <w:rPr>
          <w:rtl/>
        </w:rPr>
      </w:pPr>
      <w:r>
        <w:rPr>
          <w:rtl/>
        </w:rPr>
        <w:t xml:space="preserve">1205 ـ أيوب بن نوح ، عن صالح بن عبد الله ، عن إسماعيل بن جابر ، عن أبي الحسن الاول </w:t>
      </w:r>
      <w:r w:rsidR="005C0455" w:rsidRPr="005C0455">
        <w:rPr>
          <w:rStyle w:val="libAlaemChar"/>
          <w:rFonts w:hint="cs"/>
          <w:rtl/>
        </w:rPr>
        <w:t>عليه‌السلام</w:t>
      </w:r>
      <w:r>
        <w:rPr>
          <w:rtl/>
        </w:rPr>
        <w:t xml:space="preserve"> ، قال : ابتدأني فقال : « ماء الحمام لا ينجسه شيء » </w:t>
      </w:r>
      <w:r w:rsidRPr="0000314A">
        <w:rPr>
          <w:rStyle w:val="libFootnotenumChar"/>
          <w:rtl/>
        </w:rPr>
        <w:t>(3)</w:t>
      </w:r>
      <w:r>
        <w:rPr>
          <w:rtl/>
        </w:rPr>
        <w:t xml:space="preserve">. </w:t>
      </w:r>
    </w:p>
    <w:p w:rsidR="001D18BB" w:rsidRDefault="001D18BB" w:rsidP="00276639">
      <w:pPr>
        <w:pStyle w:val="libNormal"/>
        <w:rPr>
          <w:rtl/>
        </w:rPr>
      </w:pPr>
      <w:r>
        <w:rPr>
          <w:rtl/>
        </w:rPr>
        <w:t xml:space="preserve">1206 ـ محمد بن عبد الحميد ، عن يونس بن يعقوب قال : قلت لأبي الحسن الاول </w:t>
      </w:r>
      <w:r w:rsidR="005C0455" w:rsidRPr="005C0455">
        <w:rPr>
          <w:rStyle w:val="libAlaemChar"/>
          <w:rFonts w:hint="cs"/>
          <w:rtl/>
        </w:rPr>
        <w:t>عليه‌السلام</w:t>
      </w:r>
      <w:r>
        <w:rPr>
          <w:rtl/>
        </w:rPr>
        <w:t xml:space="preserve"> : صليت بقومي ملاة فقمت ولم اسلّم عليهم ، نسيت ، فقالوا : ما سلمت علينا. </w:t>
      </w:r>
    </w:p>
    <w:p w:rsidR="001D18BB" w:rsidRDefault="001D18BB" w:rsidP="00276639">
      <w:pPr>
        <w:pStyle w:val="libNormal"/>
        <w:rPr>
          <w:rtl/>
        </w:rPr>
      </w:pPr>
      <w:r>
        <w:rPr>
          <w:rtl/>
        </w:rPr>
        <w:t xml:space="preserve">قال : « الم تسلم وأنت جالس؟ » قلت : بلى. قال : « فلا شيء عليك ، ولو شئت حين قالوا لك استقبلتهم بوجهك فقلت : السلام عليكم » </w:t>
      </w:r>
      <w:r w:rsidRPr="0000314A">
        <w:rPr>
          <w:rStyle w:val="libFootnotenumChar"/>
          <w:rtl/>
        </w:rPr>
        <w:t>(4)</w:t>
      </w:r>
      <w:r>
        <w:rPr>
          <w:rtl/>
        </w:rPr>
        <w:t xml:space="preserve">. </w:t>
      </w:r>
    </w:p>
    <w:p w:rsidR="001D18BB" w:rsidRDefault="001D18BB" w:rsidP="00276639">
      <w:pPr>
        <w:pStyle w:val="libNormal"/>
        <w:rPr>
          <w:rtl/>
        </w:rPr>
      </w:pPr>
      <w:r>
        <w:rPr>
          <w:rtl/>
        </w:rPr>
        <w:t xml:space="preserve">1207 ـ محمد بن الحسين ، عن إبراهيم بن أبي البلاد قال : صلى أبو الحسن الاول </w:t>
      </w:r>
      <w:r w:rsidR="005C0455" w:rsidRPr="005C0455">
        <w:rPr>
          <w:rStyle w:val="libAlaemChar"/>
          <w:rFonts w:hint="cs"/>
          <w:rtl/>
        </w:rPr>
        <w:t>عليه‌السلام</w:t>
      </w:r>
      <w:r>
        <w:rPr>
          <w:rtl/>
        </w:rPr>
        <w:t xml:space="preserve"> صلاة الليل في المسجد الحرام وأنا خلفه ، فصلى الثمان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48 : 119| 37.</w:t>
      </w:r>
    </w:p>
    <w:p w:rsidR="001D18BB" w:rsidRDefault="001D18BB" w:rsidP="0000314A">
      <w:pPr>
        <w:pStyle w:val="libFootnote0"/>
        <w:rPr>
          <w:rtl/>
        </w:rPr>
      </w:pPr>
      <w:r>
        <w:rPr>
          <w:rtl/>
        </w:rPr>
        <w:t>(2) نقله المجلسي في البحار</w:t>
      </w:r>
      <w:r>
        <w:rPr>
          <w:rFonts w:hint="cs"/>
          <w:rtl/>
        </w:rPr>
        <w:t xml:space="preserve"> </w:t>
      </w:r>
      <w:r>
        <w:rPr>
          <w:rtl/>
        </w:rPr>
        <w:t>75 : 394| 7.</w:t>
      </w:r>
    </w:p>
    <w:p w:rsidR="001D18BB" w:rsidRDefault="001D18BB" w:rsidP="0000314A">
      <w:pPr>
        <w:pStyle w:val="libFootnote0"/>
        <w:rPr>
          <w:rtl/>
        </w:rPr>
      </w:pPr>
      <w:r>
        <w:rPr>
          <w:rtl/>
        </w:rPr>
        <w:t>(3) نقله المجلسي في البحار 80 : 34| 2.</w:t>
      </w:r>
    </w:p>
    <w:p w:rsidR="001D18BB" w:rsidRDefault="001D18BB" w:rsidP="0000314A">
      <w:pPr>
        <w:pStyle w:val="libFootnote0"/>
        <w:rPr>
          <w:rtl/>
        </w:rPr>
      </w:pPr>
      <w:r>
        <w:rPr>
          <w:rtl/>
        </w:rPr>
        <w:t>(4) رواه الشيخ في التهذيب 2 : 348| 1442 ، باختلاف يسير ، ونقله المجلسي في بحاره 85 : 303| 7.</w:t>
      </w:r>
    </w:p>
    <w:p w:rsidR="001D18BB" w:rsidRDefault="001D18BB" w:rsidP="006009DA">
      <w:pPr>
        <w:pStyle w:val="libNormal0"/>
        <w:rPr>
          <w:rtl/>
        </w:rPr>
      </w:pPr>
      <w:r>
        <w:rPr>
          <w:rtl/>
        </w:rPr>
        <w:br w:type="page"/>
      </w:r>
      <w:r>
        <w:rPr>
          <w:rtl/>
        </w:rPr>
        <w:lastRenderedPageBreak/>
        <w:t>وأوتر ، وصلى الركعتين ، ثم جعل مكان الضجعة سجدة</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1208 ـ محمد بن الحسين ، عن إبراهيم بن عبد الحميد قال : دخلت على أبي الحسن الأول </w:t>
      </w:r>
      <w:r w:rsidR="005C0455" w:rsidRPr="005C0455">
        <w:rPr>
          <w:rStyle w:val="libAlaemChar"/>
          <w:rFonts w:hint="cs"/>
          <w:rtl/>
        </w:rPr>
        <w:t>عليه‌السلام</w:t>
      </w:r>
      <w:r>
        <w:rPr>
          <w:rtl/>
        </w:rPr>
        <w:t xml:space="preserve"> في بيته الذي كان يصلي فيه ، فإذا ليس في البيت شيء إل</w:t>
      </w:r>
      <w:r>
        <w:rPr>
          <w:rFonts w:hint="cs"/>
          <w:rtl/>
        </w:rPr>
        <w:t>ّ</w:t>
      </w:r>
      <w:r>
        <w:rPr>
          <w:rtl/>
        </w:rPr>
        <w:t>ا</w:t>
      </w:r>
      <w:r>
        <w:rPr>
          <w:rFonts w:hint="cs"/>
          <w:rtl/>
        </w:rPr>
        <w:t xml:space="preserve"> </w:t>
      </w:r>
      <w:r>
        <w:rPr>
          <w:rtl/>
        </w:rPr>
        <w:t xml:space="preserve">خصفة وسيف معلق ومصحف </w:t>
      </w:r>
      <w:r w:rsidRPr="0000314A">
        <w:rPr>
          <w:rStyle w:val="libFootnotenumChar"/>
          <w:rtl/>
        </w:rPr>
        <w:t>(2)</w:t>
      </w:r>
      <w:r>
        <w:rPr>
          <w:rtl/>
        </w:rPr>
        <w:t xml:space="preserve">. </w:t>
      </w:r>
    </w:p>
    <w:p w:rsidR="001D18BB" w:rsidRDefault="001D18BB" w:rsidP="00276639">
      <w:pPr>
        <w:pStyle w:val="libNormal"/>
        <w:rPr>
          <w:rtl/>
        </w:rPr>
      </w:pPr>
      <w:r>
        <w:rPr>
          <w:rtl/>
        </w:rPr>
        <w:t xml:space="preserve">1209 ـ محمد بن عيسى قال : حدثني إبراهيم بن عبد الحميد قال : سالت أبا الحسن </w:t>
      </w:r>
      <w:r w:rsidR="005C0455" w:rsidRPr="005C0455">
        <w:rPr>
          <w:rStyle w:val="libAlaemChar"/>
          <w:rFonts w:hint="cs"/>
          <w:rtl/>
        </w:rPr>
        <w:t>عليه‌السلام</w:t>
      </w:r>
      <w:r>
        <w:rPr>
          <w:rtl/>
        </w:rPr>
        <w:t xml:space="preserve"> ، عن الرجل يشتري الجارية وهي حبلى ، أيطؤها؟ </w:t>
      </w:r>
    </w:p>
    <w:p w:rsidR="001D18BB" w:rsidRDefault="001D18BB" w:rsidP="00276639">
      <w:pPr>
        <w:pStyle w:val="libNormal"/>
        <w:rPr>
          <w:rtl/>
        </w:rPr>
      </w:pPr>
      <w:r>
        <w:rPr>
          <w:rtl/>
        </w:rPr>
        <w:t xml:space="preserve">قال : « لا يقربها » </w:t>
      </w:r>
      <w:r w:rsidRPr="0000314A">
        <w:rPr>
          <w:rStyle w:val="libFootnotenumChar"/>
          <w:rtl/>
        </w:rPr>
        <w:t>(3)</w:t>
      </w:r>
      <w:r>
        <w:rPr>
          <w:rtl/>
        </w:rPr>
        <w:t xml:space="preserve">. </w:t>
      </w:r>
    </w:p>
    <w:p w:rsidR="001D18BB" w:rsidRDefault="001D18BB" w:rsidP="00276639">
      <w:pPr>
        <w:pStyle w:val="libNormal"/>
        <w:rPr>
          <w:rtl/>
        </w:rPr>
      </w:pPr>
      <w:r>
        <w:rPr>
          <w:rtl/>
        </w:rPr>
        <w:t xml:space="preserve">1210 ـ محمد بن عيسى قال : حدثني حماد بن عيسى قال : دخلت على أبي الحسن موسى بن جعفر </w:t>
      </w:r>
      <w:r w:rsidR="005C0455" w:rsidRPr="005C0455">
        <w:rPr>
          <w:rStyle w:val="libAlaemChar"/>
          <w:rFonts w:hint="cs"/>
          <w:rtl/>
        </w:rPr>
        <w:t>عليه‌السلام</w:t>
      </w:r>
      <w:r>
        <w:rPr>
          <w:rtl/>
        </w:rPr>
        <w:t xml:space="preserve"> بالبصرة فقلت له : جعلت فداك ، ادع الله تعالى أن يرزقني داراً وزوجة وولداً وخادماً والحج في كل سنة. قال : فرفع يده ثم قال : </w:t>
      </w:r>
    </w:p>
    <w:p w:rsidR="001D18BB" w:rsidRDefault="001D18BB" w:rsidP="00276639">
      <w:pPr>
        <w:pStyle w:val="libNormal"/>
        <w:rPr>
          <w:rtl/>
        </w:rPr>
      </w:pPr>
      <w:r>
        <w:rPr>
          <w:rtl/>
        </w:rPr>
        <w:t xml:space="preserve">« اللهم صل على محمد وآل محمد ، وارزق حماد بن عيسى داراً وزوجة وولداً وخادماً والحج خمسين سنة ». </w:t>
      </w:r>
    </w:p>
    <w:p w:rsidR="001D18BB" w:rsidRDefault="001D18BB" w:rsidP="00276639">
      <w:pPr>
        <w:pStyle w:val="libNormal"/>
        <w:rPr>
          <w:rtl/>
        </w:rPr>
      </w:pPr>
      <w:r>
        <w:rPr>
          <w:rtl/>
        </w:rPr>
        <w:t xml:space="preserve">قال حماد : فلما اشترط خمسين سنة علمت أني لا أحج أكثر من خمسين سنة. </w:t>
      </w:r>
    </w:p>
    <w:p w:rsidR="001D18BB" w:rsidRDefault="001D18BB" w:rsidP="00276639">
      <w:pPr>
        <w:pStyle w:val="libNormal"/>
        <w:rPr>
          <w:rtl/>
        </w:rPr>
      </w:pPr>
      <w:r>
        <w:rPr>
          <w:rtl/>
        </w:rPr>
        <w:t xml:space="preserve">قال حماد : وقد حججت ثمانية وأربعين سنة ، وهذه داري قد رزقتها ، وهذه زوجتي وراء الستر تسمع كلامي ، وهذا ابني ، وهذه خادمي ، وقد رزقت كل ذلك.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3 : 448| 26 ، والشيخ في التهذيب 2 : 137| 531 ، ولم يرد فيهما : « وانا خلفه ، فصلى الثمان وأوتر وصلى الركعتين » ، ونقله المجلسي في بحاره 87 : 198| 5.</w:t>
      </w:r>
    </w:p>
    <w:p w:rsidR="001D18BB" w:rsidRDefault="001D18BB" w:rsidP="0000314A">
      <w:pPr>
        <w:pStyle w:val="libFootnote0"/>
        <w:rPr>
          <w:rtl/>
        </w:rPr>
      </w:pPr>
      <w:r>
        <w:rPr>
          <w:rtl/>
        </w:rPr>
        <w:t>(2) نقله المجلسي في البحار 48 : 100| 1.</w:t>
      </w:r>
    </w:p>
    <w:p w:rsidR="001D18BB" w:rsidRDefault="001D18BB" w:rsidP="0000314A">
      <w:pPr>
        <w:pStyle w:val="libFootnote0"/>
        <w:rPr>
          <w:rtl/>
        </w:rPr>
      </w:pPr>
      <w:r>
        <w:rPr>
          <w:rtl/>
        </w:rPr>
        <w:t>(3) رواه الشيخ في التهذيب 8 : 176| 619 و 177| 620 وفي الاستبصار 3 : 362| 1301 و 1302 ، ونقله المجلسي في بحاره 103 : 131| 3.</w:t>
      </w:r>
    </w:p>
    <w:p w:rsidR="001D18BB" w:rsidRDefault="001D18BB" w:rsidP="00276639">
      <w:pPr>
        <w:pStyle w:val="libNormal"/>
        <w:rPr>
          <w:rtl/>
        </w:rPr>
      </w:pPr>
      <w:r>
        <w:rPr>
          <w:rtl/>
        </w:rPr>
        <w:br w:type="page"/>
      </w:r>
      <w:r>
        <w:rPr>
          <w:rtl/>
        </w:rPr>
        <w:lastRenderedPageBreak/>
        <w:t xml:space="preserve">فحج بعد هذا الكلام حجتين تمام الخمسين ، ثم خرج بعد الخمسين حاجاً فزامل أبا العباس النوفلي ، فلما صار في موضع الإحرام دخل يغتسل ، فجاء الوادي فحمله فغرق فمات ، رحمنا الله وإياه ، قبل أن يحج زيادة على الخمسين وقبره بسيالة </w:t>
      </w:r>
      <w:r w:rsidRPr="0000314A">
        <w:rPr>
          <w:rStyle w:val="libFootnotenumChar"/>
          <w:rtl/>
        </w:rPr>
        <w:t>(1)</w:t>
      </w:r>
      <w:r w:rsidRPr="00224AA6">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1211 ـ محمد بن عبد الحميد ، عن يونس بن يعقوب قال : سألت أبا الحسن موسى بن جعفر </w:t>
      </w:r>
      <w:r w:rsidR="005C0455" w:rsidRPr="005C0455">
        <w:rPr>
          <w:rStyle w:val="libAlaemChar"/>
          <w:rFonts w:hint="cs"/>
          <w:rtl/>
        </w:rPr>
        <w:t>عليه‌السلام</w:t>
      </w:r>
      <w:r>
        <w:rPr>
          <w:rtl/>
        </w:rPr>
        <w:t xml:space="preserve"> عن العقيقة ، الجارية والغلام فيها سواء؟ </w:t>
      </w:r>
    </w:p>
    <w:p w:rsidR="001D18BB" w:rsidRDefault="001D18BB" w:rsidP="00276639">
      <w:pPr>
        <w:pStyle w:val="libNormal"/>
        <w:rPr>
          <w:rtl/>
        </w:rPr>
      </w:pPr>
      <w:r>
        <w:rPr>
          <w:rtl/>
        </w:rPr>
        <w:t xml:space="preserve">قال : « نعم » </w:t>
      </w:r>
      <w:r w:rsidRPr="0000314A">
        <w:rPr>
          <w:rStyle w:val="libFootnotenumChar"/>
          <w:rtl/>
        </w:rPr>
        <w:t>(3)</w:t>
      </w:r>
      <w:r>
        <w:rPr>
          <w:rtl/>
        </w:rPr>
        <w:t>.</w:t>
      </w:r>
    </w:p>
    <w:p w:rsidR="001D18BB" w:rsidRDefault="001D18BB" w:rsidP="00276639">
      <w:pPr>
        <w:pStyle w:val="libNormal"/>
        <w:rPr>
          <w:rtl/>
        </w:rPr>
      </w:pPr>
      <w:r>
        <w:rPr>
          <w:rtl/>
        </w:rPr>
        <w:t xml:space="preserve">1212 ـ أحمد بن محمد ، عن ابن محبوب ، عن عبد الله بن جندب قال : كتبت إلى أبي الحسن موسى </w:t>
      </w:r>
      <w:r w:rsidR="005C0455" w:rsidRPr="005C0455">
        <w:rPr>
          <w:rStyle w:val="libAlaemChar"/>
          <w:rFonts w:hint="cs"/>
          <w:rtl/>
        </w:rPr>
        <w:t>عليه‌السلام</w:t>
      </w:r>
      <w:r>
        <w:rPr>
          <w:rtl/>
        </w:rPr>
        <w:t xml:space="preserve"> أساله عن الرجل يريد ان يجعل أعماله من الصلاة والبر والخير أثلاثاً : ثلثاًله ، وثلثين لأبويه ، أو يفردهما من اعماله بشيء مما يتطوع به ، بشيء معلوم ، وإن كان أحدهما حياً وال</w:t>
      </w:r>
      <w:r>
        <w:rPr>
          <w:rFonts w:hint="cs"/>
          <w:rtl/>
        </w:rPr>
        <w:t>آ</w:t>
      </w:r>
      <w:r>
        <w:rPr>
          <w:rtl/>
        </w:rPr>
        <w:t xml:space="preserve">خر ميتا. </w:t>
      </w:r>
    </w:p>
    <w:p w:rsidR="001D18BB" w:rsidRDefault="001D18BB" w:rsidP="00276639">
      <w:pPr>
        <w:pStyle w:val="libNormal"/>
        <w:rPr>
          <w:rtl/>
        </w:rPr>
      </w:pPr>
      <w:r>
        <w:rPr>
          <w:rtl/>
        </w:rPr>
        <w:t xml:space="preserve">فكتب إلي « أما للميت فحسن جائز وأما للحي فلا إلا البر والصلة » </w:t>
      </w:r>
      <w:r w:rsidRPr="0000314A">
        <w:rPr>
          <w:rStyle w:val="libFootnotenumChar"/>
          <w:rtl/>
        </w:rPr>
        <w:t>(4)</w:t>
      </w:r>
      <w:r>
        <w:rPr>
          <w:rtl/>
        </w:rPr>
        <w:t xml:space="preserve">. </w:t>
      </w:r>
    </w:p>
    <w:p w:rsidR="001D18BB" w:rsidRDefault="001D18BB" w:rsidP="00276639">
      <w:pPr>
        <w:pStyle w:val="libNormal"/>
        <w:rPr>
          <w:rtl/>
        </w:rPr>
      </w:pPr>
      <w:r>
        <w:rPr>
          <w:rtl/>
        </w:rPr>
        <w:t xml:space="preserve">1213 ـ وعنه ، عن ابن محبوب ، عن عبد الرحمن بن الحجاج قال : قلت لأبي الحسن موسى </w:t>
      </w:r>
      <w:r w:rsidR="005C0455" w:rsidRPr="005C0455">
        <w:rPr>
          <w:rStyle w:val="libAlaemChar"/>
          <w:rFonts w:hint="cs"/>
          <w:rtl/>
        </w:rPr>
        <w:t>عليه‌السلام</w:t>
      </w:r>
      <w:r>
        <w:rPr>
          <w:rtl/>
        </w:rPr>
        <w:t xml:space="preserve"> : أرأيت إن احتجت إلى طبيب وهو نصراني ، اُسلّم عليه وأدعو له؟ قال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السيالة : اول مرحلة لاهل المدينة اذا قصدوا مكة المكرمة. معجم البلدان 3 : 292.</w:t>
      </w:r>
    </w:p>
    <w:p w:rsidR="001D18BB" w:rsidRDefault="001D18BB" w:rsidP="0000314A">
      <w:pPr>
        <w:pStyle w:val="libFootnote0"/>
        <w:rPr>
          <w:rtl/>
        </w:rPr>
      </w:pPr>
      <w:r>
        <w:rPr>
          <w:rtl/>
        </w:rPr>
        <w:t>(2) رواه الشيخ في رجال الكشي 2 : 604| 572 ، والمفيد في الاختصاص : 205 ، والطبري في دلائله : 162 ، واورد نحوه الراوندي في الخرائج 1 : 304| 8 ، ونقله المجلسي في بحاره 48 : 47| 36.</w:t>
      </w:r>
    </w:p>
    <w:p w:rsidR="001D18BB" w:rsidRDefault="001D18BB" w:rsidP="0000314A">
      <w:pPr>
        <w:pStyle w:val="libFootnote0"/>
        <w:rPr>
          <w:rtl/>
        </w:rPr>
      </w:pPr>
      <w:r>
        <w:rPr>
          <w:rtl/>
        </w:rPr>
        <w:t>(3) روى الكليني في الكافي 6 : 26| 1 ، 2 ، نحوه ، ونقله المجلسي في بحاره 104 : 108| 7.</w:t>
      </w:r>
    </w:p>
    <w:p w:rsidR="001D18BB" w:rsidRDefault="001D18BB" w:rsidP="0000314A">
      <w:pPr>
        <w:pStyle w:val="libFootnote0"/>
        <w:rPr>
          <w:rtl/>
        </w:rPr>
      </w:pPr>
      <w:r>
        <w:rPr>
          <w:rtl/>
        </w:rPr>
        <w:t>(4) نقله المجلسي في البحار 74 : 67| 39.</w:t>
      </w:r>
    </w:p>
    <w:p w:rsidR="001D18BB" w:rsidRDefault="001D18BB" w:rsidP="00276639">
      <w:pPr>
        <w:pStyle w:val="libNormal"/>
        <w:rPr>
          <w:rtl/>
        </w:rPr>
      </w:pPr>
      <w:r>
        <w:rPr>
          <w:rtl/>
        </w:rPr>
        <w:br w:type="page"/>
      </w:r>
      <w:r>
        <w:rPr>
          <w:rtl/>
        </w:rPr>
        <w:lastRenderedPageBreak/>
        <w:t xml:space="preserve"> « نعم ، لأنه لا ينفعه دعاؤك » </w:t>
      </w:r>
      <w:r w:rsidRPr="0000314A">
        <w:rPr>
          <w:rStyle w:val="libFootnotenumChar"/>
          <w:rtl/>
        </w:rPr>
        <w:t>(1)</w:t>
      </w:r>
      <w:r>
        <w:rPr>
          <w:rtl/>
        </w:rPr>
        <w:t xml:space="preserve">. </w:t>
      </w:r>
    </w:p>
    <w:p w:rsidR="001D18BB" w:rsidRDefault="001D18BB" w:rsidP="00276639">
      <w:pPr>
        <w:pStyle w:val="libNormal"/>
        <w:rPr>
          <w:rtl/>
        </w:rPr>
      </w:pPr>
      <w:r>
        <w:rPr>
          <w:rtl/>
        </w:rPr>
        <w:t xml:space="preserve">1214 ـ وعنه ، عن علي بن محبوب ، عن علي بن أبي حمزة قال : سألت أبا الحسن موسى </w:t>
      </w:r>
      <w:r w:rsidR="005C0455" w:rsidRPr="005C0455">
        <w:rPr>
          <w:rStyle w:val="libAlaemChar"/>
          <w:rFonts w:hint="cs"/>
          <w:rtl/>
        </w:rPr>
        <w:t>عليه‌السلام</w:t>
      </w:r>
      <w:r>
        <w:rPr>
          <w:rtl/>
        </w:rPr>
        <w:t xml:space="preserve"> قلت : المرأة تقعد عند رأس المريض وهي حائض ، وهو في حد الميت؟ قال : فقال : </w:t>
      </w:r>
    </w:p>
    <w:p w:rsidR="001D18BB" w:rsidRDefault="001D18BB" w:rsidP="00276639">
      <w:pPr>
        <w:pStyle w:val="libNormal"/>
        <w:rPr>
          <w:rtl/>
        </w:rPr>
      </w:pPr>
      <w:r>
        <w:rPr>
          <w:rtl/>
        </w:rPr>
        <w:t xml:space="preserve">« لا بأس أن تمرضه ، فإذا خافوا عليه وقرب من ذلك تنحت عنه وتتجنب قربه ، فإن الملائكة تتأذى بذلك » </w:t>
      </w:r>
      <w:r w:rsidRPr="0000314A">
        <w:rPr>
          <w:rStyle w:val="libFootnotenumChar"/>
          <w:rtl/>
        </w:rPr>
        <w:t>(2)</w:t>
      </w:r>
      <w:r>
        <w:rPr>
          <w:rtl/>
        </w:rPr>
        <w:t xml:space="preserve">. </w:t>
      </w:r>
    </w:p>
    <w:p w:rsidR="001D18BB" w:rsidRDefault="001D18BB" w:rsidP="00276639">
      <w:pPr>
        <w:pStyle w:val="libNormal"/>
        <w:rPr>
          <w:rtl/>
        </w:rPr>
      </w:pPr>
      <w:r>
        <w:rPr>
          <w:rtl/>
        </w:rPr>
        <w:t xml:space="preserve">1215 ـ وعنه ، عن ابن محبوب ، عن أبي جرير الرقاش قال : قلت لأبي الحسن موسى </w:t>
      </w:r>
      <w:r w:rsidR="005C0455" w:rsidRPr="005C0455">
        <w:rPr>
          <w:rStyle w:val="libAlaemChar"/>
          <w:rFonts w:hint="cs"/>
          <w:rtl/>
        </w:rPr>
        <w:t>عليه‌السلام</w:t>
      </w:r>
      <w:r>
        <w:rPr>
          <w:rtl/>
        </w:rPr>
        <w:t xml:space="preserve"> : كيف أتوضأ للصلاة؟ قال : فقال : </w:t>
      </w:r>
    </w:p>
    <w:p w:rsidR="001D18BB" w:rsidRDefault="001D18BB" w:rsidP="00276639">
      <w:pPr>
        <w:pStyle w:val="libNormal"/>
        <w:rPr>
          <w:rtl/>
        </w:rPr>
      </w:pPr>
      <w:r>
        <w:rPr>
          <w:rtl/>
        </w:rPr>
        <w:t xml:space="preserve">« لا تغمس في الوضوء ، ولا تلطم وجهك بالماء لطماً ، ولكن اغسله من أعلى وجهك إلى أسفله بالماء مسحاً ، وكذلك فامسح بالماء على ذراعيك ورأسك وقدميك » </w:t>
      </w:r>
      <w:r w:rsidRPr="0000314A">
        <w:rPr>
          <w:rStyle w:val="libFootnotenumChar"/>
          <w:rtl/>
        </w:rPr>
        <w:t>(3)</w:t>
      </w:r>
      <w:r>
        <w:rPr>
          <w:rtl/>
        </w:rPr>
        <w:t xml:space="preserve">. </w:t>
      </w:r>
    </w:p>
    <w:p w:rsidR="001D18BB" w:rsidRDefault="001D18BB" w:rsidP="00276639">
      <w:pPr>
        <w:pStyle w:val="libNormal"/>
        <w:rPr>
          <w:rtl/>
        </w:rPr>
      </w:pPr>
      <w:r>
        <w:rPr>
          <w:rtl/>
        </w:rPr>
        <w:t xml:space="preserve">1216 ـ وعنه ، عن ابن محبوب ، عن المفضل عن الكاتب قال : سألت أبا الحسن </w:t>
      </w:r>
      <w:r w:rsidR="005C0455" w:rsidRPr="005C0455">
        <w:rPr>
          <w:rStyle w:val="libAlaemChar"/>
          <w:rFonts w:hint="cs"/>
          <w:rtl/>
        </w:rPr>
        <w:t>عليه‌السلام</w:t>
      </w:r>
      <w:r>
        <w:rPr>
          <w:rtl/>
        </w:rPr>
        <w:t xml:space="preserve"> عن رجل من أصحابنا يموت ولم يترك ما يكفن به ، أفأشتري له كفنه من الزكاة؟. </w:t>
      </w:r>
    </w:p>
    <w:p w:rsidR="001D18BB" w:rsidRDefault="001D18BB" w:rsidP="00276639">
      <w:pPr>
        <w:pStyle w:val="libNormal"/>
        <w:rPr>
          <w:rtl/>
        </w:rPr>
      </w:pPr>
      <w:r>
        <w:rPr>
          <w:rtl/>
        </w:rPr>
        <w:t xml:space="preserve">قال : فقال : « اعط عياله من الزكاة قدر ما يجهزونه به فيكونون هم الذين يجهزونه ». </w:t>
      </w:r>
    </w:p>
    <w:p w:rsidR="001D18BB" w:rsidRDefault="001D18BB" w:rsidP="00276639">
      <w:pPr>
        <w:pStyle w:val="libNormal"/>
        <w:rPr>
          <w:rtl/>
        </w:rPr>
      </w:pPr>
      <w:r>
        <w:rPr>
          <w:rtl/>
        </w:rPr>
        <w:t xml:space="preserve">قلت : فإن لم يكن له ولد ، ولا أحد يقوم بأمره ، فاُجهزه أنا من الزكاة؟ </w:t>
      </w:r>
    </w:p>
    <w:p w:rsidR="001D18BB" w:rsidRDefault="001D18BB" w:rsidP="00276639">
      <w:pPr>
        <w:pStyle w:val="libNormal"/>
        <w:rPr>
          <w:rtl/>
        </w:rPr>
      </w:pPr>
      <w:r>
        <w:rPr>
          <w:rtl/>
        </w:rPr>
        <w:t xml:space="preserve">قال : فقال : « كان أبي </w:t>
      </w:r>
      <w:r w:rsidR="007E66C7" w:rsidRPr="007E66C7">
        <w:rPr>
          <w:rStyle w:val="libAlaemChar"/>
          <w:rFonts w:hint="cs"/>
          <w:rtl/>
        </w:rPr>
        <w:t>رضي‌الله‌عنه</w:t>
      </w:r>
      <w:r>
        <w:rPr>
          <w:rtl/>
        </w:rPr>
        <w:t xml:space="preserve"> يقول : إن حرمة عورة المؤمن وحرمة بدنه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2 : 475| 7 ، 8 ، والصدوق في علل الشرائع : 600| 53 ، وابن ادريس في المستطرفات : 48| 8 ، والطبرسي في المشكاة : 330 ، ونقله المجلسي في بحاره 75 : 389| 4.</w:t>
      </w:r>
    </w:p>
    <w:p w:rsidR="001D18BB" w:rsidRDefault="001D18BB" w:rsidP="0000314A">
      <w:pPr>
        <w:pStyle w:val="libFootnote0"/>
        <w:rPr>
          <w:rtl/>
        </w:rPr>
      </w:pPr>
      <w:r>
        <w:rPr>
          <w:rtl/>
        </w:rPr>
        <w:t>(2) رواه الكليني في الكافي 3 : 138| 1 ، والشيخ في التهذيب 1 : 428| 1361 ، ونقله المجلسي في بحاره 81 : 230| 1.</w:t>
      </w:r>
    </w:p>
    <w:p w:rsidR="001D18BB" w:rsidRDefault="001D18BB" w:rsidP="0000314A">
      <w:pPr>
        <w:pStyle w:val="libFootnote0"/>
        <w:rPr>
          <w:rtl/>
        </w:rPr>
      </w:pPr>
      <w:r>
        <w:rPr>
          <w:rtl/>
        </w:rPr>
        <w:t>(3) نقله المجلسي في البحار 80 : 257| 4.</w:t>
      </w:r>
    </w:p>
    <w:p w:rsidR="001D18BB" w:rsidRPr="0039465B" w:rsidRDefault="001D18BB" w:rsidP="006009DA">
      <w:pPr>
        <w:pStyle w:val="libNormal0"/>
        <w:rPr>
          <w:rtl/>
        </w:rPr>
      </w:pPr>
      <w:r>
        <w:rPr>
          <w:rtl/>
        </w:rPr>
        <w:br w:type="page"/>
      </w:r>
      <w:r w:rsidRPr="0039465B">
        <w:rPr>
          <w:rtl/>
        </w:rPr>
        <w:lastRenderedPageBreak/>
        <w:t>وهو ميت كحرمته وهو حي ، فوار عورته وبدنه وجهزه وكفنه وحنطه ، واحتسب بذلك من الزكاة</w:t>
      </w:r>
      <w:r>
        <w:rPr>
          <w:rtl/>
        </w:rPr>
        <w:t xml:space="preserve"> ».</w:t>
      </w:r>
      <w:r w:rsidRPr="0039465B">
        <w:rPr>
          <w:rtl/>
        </w:rPr>
        <w:t xml:space="preserve"> </w:t>
      </w:r>
    </w:p>
    <w:p w:rsidR="001D18BB" w:rsidRPr="0039465B" w:rsidRDefault="001D18BB" w:rsidP="00276639">
      <w:pPr>
        <w:pStyle w:val="libNormal"/>
        <w:rPr>
          <w:rtl/>
        </w:rPr>
      </w:pPr>
      <w:r w:rsidRPr="0039465B">
        <w:rPr>
          <w:rtl/>
        </w:rPr>
        <w:t xml:space="preserve">قلت : فإن اتجر عليه بعض اخوانه بكفن </w:t>
      </w:r>
      <w:r>
        <w:rPr>
          <w:rFonts w:hint="cs"/>
          <w:rtl/>
        </w:rPr>
        <w:t>آ</w:t>
      </w:r>
      <w:r w:rsidRPr="0039465B">
        <w:rPr>
          <w:rtl/>
        </w:rPr>
        <w:t xml:space="preserve">خر ، وكان عليه دين ، ايكفن بواحد ويقضي بالآخر دينه؟ </w:t>
      </w:r>
    </w:p>
    <w:p w:rsidR="001D18BB" w:rsidRPr="0039465B" w:rsidRDefault="001D18BB" w:rsidP="00276639">
      <w:pPr>
        <w:pStyle w:val="libNormal"/>
        <w:rPr>
          <w:rtl/>
        </w:rPr>
      </w:pPr>
      <w:r w:rsidRPr="0039465B">
        <w:rPr>
          <w:rtl/>
        </w:rPr>
        <w:t>قال : فقال :</w:t>
      </w:r>
      <w:r>
        <w:rPr>
          <w:rtl/>
        </w:rPr>
        <w:t xml:space="preserve"> « </w:t>
      </w:r>
      <w:r w:rsidRPr="0039465B">
        <w:rPr>
          <w:rtl/>
        </w:rPr>
        <w:t>هذا ليس ميراث تركه ، وأنما هذا شيء صار إليهم بعد وفاته ، فليكفنوه بالذي اتجر عليهم به ، وليكن الذي من الزكاة يصلحون به شأنهم</w:t>
      </w:r>
      <w:r>
        <w:rPr>
          <w:rtl/>
        </w:rPr>
        <w:t xml:space="preserve"> » </w:t>
      </w:r>
      <w:r w:rsidRPr="0000314A">
        <w:rPr>
          <w:rStyle w:val="libFootnotenumChar"/>
          <w:rtl/>
        </w:rPr>
        <w:t>(1)</w:t>
      </w:r>
      <w:r w:rsidRPr="0039465B">
        <w:rPr>
          <w:rtl/>
        </w:rPr>
        <w:t xml:space="preserve">. </w:t>
      </w:r>
    </w:p>
    <w:p w:rsidR="001D18BB" w:rsidRPr="0039465B" w:rsidRDefault="001D18BB" w:rsidP="00276639">
      <w:pPr>
        <w:pStyle w:val="libNormal"/>
        <w:rPr>
          <w:rtl/>
        </w:rPr>
      </w:pPr>
      <w:r w:rsidRPr="0039465B">
        <w:rPr>
          <w:rtl/>
        </w:rPr>
        <w:t xml:space="preserve">1217 ـ وعنه ، عن ابن محبوب ، عن الفضل بن يونس قال : سألت أبا الحسن موسى </w:t>
      </w:r>
      <w:r w:rsidR="005C0455" w:rsidRPr="005C0455">
        <w:rPr>
          <w:rStyle w:val="libAlaemChar"/>
          <w:rFonts w:hint="cs"/>
          <w:rtl/>
        </w:rPr>
        <w:t>عليه‌السلام</w:t>
      </w:r>
      <w:r w:rsidRPr="0039465B">
        <w:rPr>
          <w:rtl/>
        </w:rPr>
        <w:t xml:space="preserve"> قلت : المرأة ترى الطهر قبل غروب الشمس ، كيف تصنع بالصلاة؟ </w:t>
      </w:r>
    </w:p>
    <w:p w:rsidR="001D18BB" w:rsidRPr="0039465B" w:rsidRDefault="001D18BB" w:rsidP="00276639">
      <w:pPr>
        <w:pStyle w:val="libNormal"/>
        <w:rPr>
          <w:rtl/>
        </w:rPr>
      </w:pPr>
      <w:r w:rsidRPr="0039465B">
        <w:rPr>
          <w:rtl/>
        </w:rPr>
        <w:t>قال : فقال :</w:t>
      </w:r>
      <w:r>
        <w:rPr>
          <w:rtl/>
        </w:rPr>
        <w:t xml:space="preserve"> « </w:t>
      </w:r>
      <w:r w:rsidRPr="0039465B">
        <w:rPr>
          <w:rtl/>
        </w:rPr>
        <w:t>إذا راًت الطهر بعدما يمضي من زوال الشمس أربعة أقدام فلا تصل إل</w:t>
      </w:r>
      <w:r>
        <w:rPr>
          <w:rFonts w:hint="cs"/>
          <w:rtl/>
        </w:rPr>
        <w:t>ّ</w:t>
      </w:r>
      <w:r w:rsidRPr="0039465B">
        <w:rPr>
          <w:rtl/>
        </w:rPr>
        <w:t>ا العصر ، لأن وقت الظهر دخل عليها وهي في الدم وخرج عنها الوقت وهي في الدم ، فلم يجب عليها أن تصلي الظهر ، وما طرح الله عنها من الصلاة وهي في الدم أكثر</w:t>
      </w:r>
      <w:r>
        <w:rPr>
          <w:rtl/>
        </w:rPr>
        <w:t xml:space="preserve"> ».</w:t>
      </w:r>
      <w:r w:rsidRPr="0039465B">
        <w:rPr>
          <w:rtl/>
        </w:rPr>
        <w:t xml:space="preserve"> </w:t>
      </w:r>
    </w:p>
    <w:p w:rsidR="001D18BB" w:rsidRPr="0039465B" w:rsidRDefault="001D18BB" w:rsidP="00276639">
      <w:pPr>
        <w:pStyle w:val="libNormal"/>
        <w:rPr>
          <w:rtl/>
        </w:rPr>
      </w:pPr>
      <w:r w:rsidRPr="0039465B">
        <w:rPr>
          <w:rtl/>
        </w:rPr>
        <w:t>قال :</w:t>
      </w:r>
      <w:r>
        <w:rPr>
          <w:rtl/>
        </w:rPr>
        <w:t xml:space="preserve"> « </w:t>
      </w:r>
      <w:r w:rsidRPr="0039465B">
        <w:rPr>
          <w:rtl/>
        </w:rPr>
        <w:t>وإذا رأت المرأة بعدما مضى من زوال الشمس أربعة اقدام ، فلتمسك عن الصلاة ، فإذا طهرت من الدم فلتقض صلاة الظهر ، لأن وقت الظهر دخل عليها وهي طاهر وخرج عنها وقت الظهر وهي طاهر ، فضيعت صلاة الظهر ، فوجب عليها قضاؤها</w:t>
      </w:r>
      <w:r>
        <w:rPr>
          <w:rtl/>
        </w:rPr>
        <w:t xml:space="preserve"> » </w:t>
      </w:r>
      <w:r w:rsidRPr="0000314A">
        <w:rPr>
          <w:rStyle w:val="libFootnotenumChar"/>
          <w:rtl/>
        </w:rPr>
        <w:t>(2)</w:t>
      </w:r>
      <w:r w:rsidRPr="0039465B">
        <w:rPr>
          <w:rtl/>
        </w:rPr>
        <w:t xml:space="preserve">. </w:t>
      </w:r>
    </w:p>
    <w:p w:rsidR="001D18BB" w:rsidRPr="0039465B" w:rsidRDefault="001D18BB" w:rsidP="00276639">
      <w:pPr>
        <w:pStyle w:val="libNormal"/>
        <w:rPr>
          <w:rtl/>
        </w:rPr>
      </w:pPr>
      <w:r w:rsidRPr="0039465B">
        <w:rPr>
          <w:rtl/>
        </w:rPr>
        <w:t xml:space="preserve">1218 ـ وعنه ، عن ابن محبوب ، عن الفضل بن يونس قال : سألت أبا الحسن موسى </w:t>
      </w:r>
      <w:r w:rsidR="005C0455" w:rsidRPr="005C0455">
        <w:rPr>
          <w:rStyle w:val="libAlaemChar"/>
          <w:rFonts w:hint="cs"/>
          <w:rtl/>
        </w:rPr>
        <w:t>عليه‌السلام</w:t>
      </w:r>
      <w:r w:rsidRPr="0039465B">
        <w:rPr>
          <w:rtl/>
        </w:rPr>
        <w:t xml:space="preserve"> قلت : تكون معي الجواري وأنا بمكة ، فآمرهن أن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رواه الشيخ في التهذيب 1 : 445| 1440 ، باختلاف يسير ، ونقله المجلسي في بحاره 96 : 61| 19.</w:t>
      </w:r>
    </w:p>
    <w:p w:rsidR="001D18BB" w:rsidRDefault="001D18BB" w:rsidP="0000314A">
      <w:pPr>
        <w:pStyle w:val="libFootnote0"/>
        <w:rPr>
          <w:rtl/>
        </w:rPr>
      </w:pPr>
      <w:r>
        <w:rPr>
          <w:rtl/>
        </w:rPr>
        <w:t xml:space="preserve">(2) رواه الكليني في الكافي 3 : 102| 1 ، والشيخ في التهذيب 1 : 389| 1199 وفى الاستبصار 1 : 142| 485 ، ونقله المجلسي </w:t>
      </w:r>
      <w:r>
        <w:rPr>
          <w:rFonts w:hint="cs"/>
          <w:rtl/>
        </w:rPr>
        <w:t>ف</w:t>
      </w:r>
      <w:r>
        <w:rPr>
          <w:rtl/>
        </w:rPr>
        <w:t>ي بحاره 83 : 27| 5.</w:t>
      </w:r>
    </w:p>
    <w:p w:rsidR="001D18BB" w:rsidRDefault="001D18BB" w:rsidP="006009DA">
      <w:pPr>
        <w:pStyle w:val="libNormal0"/>
        <w:rPr>
          <w:rtl/>
        </w:rPr>
      </w:pPr>
      <w:r>
        <w:rPr>
          <w:rtl/>
        </w:rPr>
        <w:br w:type="page"/>
      </w:r>
      <w:r>
        <w:rPr>
          <w:rtl/>
        </w:rPr>
        <w:lastRenderedPageBreak/>
        <w:t xml:space="preserve">يقعدن بالحج يوم التروية ، فأخرج بهن فيشهدن المناسك أو أخلفهن بمكة؟ </w:t>
      </w:r>
    </w:p>
    <w:p w:rsidR="001D18BB" w:rsidRDefault="001D18BB" w:rsidP="00276639">
      <w:pPr>
        <w:pStyle w:val="libNormal"/>
        <w:rPr>
          <w:rtl/>
        </w:rPr>
      </w:pPr>
      <w:r>
        <w:rPr>
          <w:rtl/>
        </w:rPr>
        <w:t xml:space="preserve">قال : فقال لي : « إن خرجت بهن فهو أفضل ، وان خلفتهن عند ثقة فلا بأس ، فليس على المملوك حج ولا عمرة حتى يعتق » </w:t>
      </w:r>
      <w:r w:rsidRPr="0000314A">
        <w:rPr>
          <w:rStyle w:val="libFootnotenumChar"/>
          <w:rtl/>
        </w:rPr>
        <w:t>(1)</w:t>
      </w:r>
      <w:r>
        <w:rPr>
          <w:rtl/>
        </w:rPr>
        <w:t xml:space="preserve">. </w:t>
      </w:r>
    </w:p>
    <w:p w:rsidR="001D18BB" w:rsidRDefault="001D18BB" w:rsidP="00276639">
      <w:pPr>
        <w:pStyle w:val="libNormal"/>
        <w:rPr>
          <w:rtl/>
        </w:rPr>
      </w:pPr>
      <w:r>
        <w:rPr>
          <w:rtl/>
        </w:rPr>
        <w:t xml:space="preserve">1219 ـ احمد بن إسحاق ، قال : حدثني بكر بن محمد الأزدي ، عن أبي الحسن الأول </w:t>
      </w:r>
      <w:r w:rsidR="005C0455" w:rsidRPr="005C0455">
        <w:rPr>
          <w:rStyle w:val="libAlaemChar"/>
          <w:rFonts w:hint="cs"/>
          <w:rtl/>
        </w:rPr>
        <w:t>عليه‌السلام</w:t>
      </w:r>
      <w:r>
        <w:rPr>
          <w:rtl/>
        </w:rPr>
        <w:t xml:space="preserve"> ، قال : كان يقول : </w:t>
      </w:r>
    </w:p>
    <w:p w:rsidR="001D18BB" w:rsidRDefault="001D18BB" w:rsidP="00276639">
      <w:pPr>
        <w:pStyle w:val="libNormal"/>
        <w:rPr>
          <w:rtl/>
        </w:rPr>
      </w:pPr>
      <w:r>
        <w:rPr>
          <w:rtl/>
        </w:rPr>
        <w:t xml:space="preserve">« اللهم إنك أخذت بناصيتي وقلبي فلم تملّكني منهما شيئاً ، فإذ فعلت ذلك بهما فأنت وليهما فاهدهما إلى سواء السبيل ، يارب يارب يارب ، ما أقدرك ما أقدرك ما أقدرك على تعويض كل من كانت له قبلي تبعة ، وتغفر لي فإن مغفرتك للظالمين » </w:t>
      </w:r>
      <w:r w:rsidRPr="0000314A">
        <w:rPr>
          <w:rStyle w:val="libFootnotenumChar"/>
          <w:rtl/>
        </w:rPr>
        <w:t>(2)</w:t>
      </w:r>
      <w:r>
        <w:rPr>
          <w:rtl/>
        </w:rPr>
        <w:t xml:space="preserve">. </w:t>
      </w:r>
    </w:p>
    <w:p w:rsidR="001D18BB" w:rsidRDefault="001D18BB" w:rsidP="00276639">
      <w:pPr>
        <w:pStyle w:val="libNormal"/>
        <w:rPr>
          <w:rtl/>
        </w:rPr>
      </w:pPr>
      <w:r>
        <w:rPr>
          <w:rtl/>
        </w:rPr>
        <w:t xml:space="preserve">1220 ـ السندي بن محمد ، عن يونس بن يعقوب قال : سألت أبا الحسن </w:t>
      </w:r>
      <w:r w:rsidR="005C0455" w:rsidRPr="005C0455">
        <w:rPr>
          <w:rStyle w:val="libAlaemChar"/>
          <w:rFonts w:hint="cs"/>
          <w:rtl/>
        </w:rPr>
        <w:t>عليه‌السلام</w:t>
      </w:r>
      <w:r>
        <w:rPr>
          <w:rtl/>
        </w:rPr>
        <w:t xml:space="preserve"> عن اخصاء الغنم. قال : </w:t>
      </w:r>
    </w:p>
    <w:p w:rsidR="001D18BB" w:rsidRDefault="001D18BB" w:rsidP="00276639">
      <w:pPr>
        <w:pStyle w:val="libNormal"/>
        <w:rPr>
          <w:rtl/>
        </w:rPr>
      </w:pPr>
      <w:r>
        <w:rPr>
          <w:rtl/>
        </w:rPr>
        <w:t xml:space="preserve">« لا بأس » </w:t>
      </w:r>
      <w:r w:rsidRPr="0000314A">
        <w:rPr>
          <w:rStyle w:val="libFootnotenumChar"/>
          <w:rtl/>
        </w:rPr>
        <w:t>(3)</w:t>
      </w:r>
      <w:r>
        <w:rPr>
          <w:rtl/>
        </w:rPr>
        <w:t>.</w:t>
      </w:r>
    </w:p>
    <w:p w:rsidR="001D18BB" w:rsidRDefault="001D18BB" w:rsidP="00276639">
      <w:pPr>
        <w:pStyle w:val="libNormal"/>
        <w:rPr>
          <w:rtl/>
        </w:rPr>
      </w:pPr>
      <w:r>
        <w:rPr>
          <w:rtl/>
        </w:rPr>
        <w:t xml:space="preserve">1221 ـ السندي بن محمد ، عن يونس بن يعقوب قال : أرسلت إلى أبي الحسن موسى </w:t>
      </w:r>
      <w:r w:rsidR="005C0455" w:rsidRPr="005C0455">
        <w:rPr>
          <w:rStyle w:val="libAlaemChar"/>
          <w:rFonts w:hint="cs"/>
          <w:rtl/>
        </w:rPr>
        <w:t>عليه‌السلام</w:t>
      </w:r>
      <w:r>
        <w:rPr>
          <w:rtl/>
        </w:rPr>
        <w:t xml:space="preserve"> : إن أخي اشترى حماماً من المدينة ، فذهبنا بها معنا إلى مكة ، فاعتمرنا وأقمنا ثم أخرجنا الحمام معنا من مكة إلى الكوفة ، علينا في ذلك شيء؟ </w:t>
      </w:r>
    </w:p>
    <w:p w:rsidR="001D18BB" w:rsidRDefault="001D18BB" w:rsidP="00276639">
      <w:pPr>
        <w:pStyle w:val="libNormal"/>
        <w:rPr>
          <w:rtl/>
        </w:rPr>
      </w:pPr>
      <w:r>
        <w:rPr>
          <w:rtl/>
        </w:rPr>
        <w:t>فقال للرسول : « اظنهن كنّ فرّها</w:t>
      </w:r>
      <w:r>
        <w:rPr>
          <w:rFonts w:hint="cs"/>
          <w:rtl/>
        </w:rPr>
        <w:t xml:space="preserve"> </w:t>
      </w:r>
      <w:r w:rsidRPr="0000314A">
        <w:rPr>
          <w:rStyle w:val="libFootnotenumChar"/>
          <w:rtl/>
        </w:rPr>
        <w:t>(4)</w:t>
      </w:r>
      <w:r>
        <w:rPr>
          <w:rtl/>
        </w:rPr>
        <w:t xml:space="preserve"> قل له يذبح مكان كل طير شاة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2 : 264| 1285 ، ونقله المجلسي في بحاره 99 : 114| 4.</w:t>
      </w:r>
    </w:p>
    <w:p w:rsidR="001D18BB" w:rsidRDefault="001D18BB" w:rsidP="0000314A">
      <w:pPr>
        <w:pStyle w:val="libFootnote0"/>
        <w:rPr>
          <w:rtl/>
        </w:rPr>
      </w:pPr>
      <w:r>
        <w:rPr>
          <w:rtl/>
        </w:rPr>
        <w:t>(2) نقله المجلسي في البحار</w:t>
      </w:r>
      <w:r>
        <w:rPr>
          <w:rFonts w:hint="cs"/>
          <w:rtl/>
        </w:rPr>
        <w:t xml:space="preserve"> </w:t>
      </w:r>
      <w:r>
        <w:rPr>
          <w:rtl/>
        </w:rPr>
        <w:t>95 : 341| 1.</w:t>
      </w:r>
    </w:p>
    <w:p w:rsidR="001D18BB" w:rsidRDefault="001D18BB" w:rsidP="0000314A">
      <w:pPr>
        <w:pStyle w:val="libFootnote0"/>
        <w:rPr>
          <w:rtl/>
        </w:rPr>
      </w:pPr>
      <w:r>
        <w:rPr>
          <w:rtl/>
        </w:rPr>
        <w:t>(3) نقله المجلسي في البحار 64 : 222| 2.</w:t>
      </w:r>
    </w:p>
    <w:p w:rsidR="001D18BB" w:rsidRDefault="001D18BB" w:rsidP="0000314A">
      <w:pPr>
        <w:pStyle w:val="libFootnote0"/>
        <w:rPr>
          <w:rtl/>
        </w:rPr>
      </w:pPr>
      <w:r>
        <w:rPr>
          <w:rtl/>
        </w:rPr>
        <w:t>(4) فُر</w:t>
      </w:r>
      <w:r>
        <w:rPr>
          <w:rFonts w:hint="cs"/>
          <w:rtl/>
        </w:rPr>
        <w:t>َّ</w:t>
      </w:r>
      <w:r>
        <w:rPr>
          <w:rtl/>
        </w:rPr>
        <w:t>ه : جمع فارِه ، وهي الشيء الحسن الجيد في بابه « الصحاح ـ فره ـ 6 : 2242 ».</w:t>
      </w:r>
    </w:p>
    <w:p w:rsidR="001D18BB" w:rsidRDefault="001D18BB" w:rsidP="0000314A">
      <w:pPr>
        <w:pStyle w:val="libFootnote0"/>
        <w:rPr>
          <w:rtl/>
        </w:rPr>
      </w:pPr>
      <w:r>
        <w:rPr>
          <w:rtl/>
        </w:rPr>
        <w:t>(5) رواه الكليني في الكافي 4 : 235| 16 ، والصدوق في الفقيه 2 : 168| 733 ، والشيخ في التهذيب 5 : 349| 1214 ، وفي الاخير نحوه ، ونقله المجلسي في بحاره 99 : 151| 17.</w:t>
      </w:r>
    </w:p>
    <w:p w:rsidR="001D18BB" w:rsidRDefault="001D18BB" w:rsidP="00276639">
      <w:pPr>
        <w:pStyle w:val="libNormal"/>
        <w:rPr>
          <w:rtl/>
        </w:rPr>
      </w:pPr>
      <w:r>
        <w:rPr>
          <w:rtl/>
        </w:rPr>
        <w:br w:type="page"/>
      </w:r>
      <w:r>
        <w:rPr>
          <w:rtl/>
        </w:rPr>
        <w:lastRenderedPageBreak/>
        <w:t xml:space="preserve">1222 ـ هارون بن مسلم ، عن مسعدة بن زياد قال : سمعت أبا الحسن </w:t>
      </w:r>
      <w:r w:rsidR="005C0455" w:rsidRPr="005C0455">
        <w:rPr>
          <w:rStyle w:val="libAlaemChar"/>
          <w:rFonts w:hint="cs"/>
          <w:rtl/>
        </w:rPr>
        <w:t>عليه‌السلام</w:t>
      </w:r>
      <w:r>
        <w:rPr>
          <w:rtl/>
        </w:rPr>
        <w:t xml:space="preserve"> يقول لأبيه : « يا أبة ، إن فلاناً يريد اليمن ، أفلا اُزود ببضاعة ليشتري لي لما عصب اليمن؟ </w:t>
      </w:r>
    </w:p>
    <w:p w:rsidR="001D18BB" w:rsidRDefault="001D18BB" w:rsidP="00276639">
      <w:pPr>
        <w:pStyle w:val="libNormal"/>
        <w:rPr>
          <w:rtl/>
        </w:rPr>
      </w:pPr>
      <w:r>
        <w:rPr>
          <w:rtl/>
        </w:rPr>
        <w:t xml:space="preserve">فقال له : يا بني ، لأتفعل ». </w:t>
      </w:r>
    </w:p>
    <w:p w:rsidR="001D18BB" w:rsidRDefault="001D18BB" w:rsidP="00276639">
      <w:pPr>
        <w:pStyle w:val="libNormal"/>
        <w:rPr>
          <w:rtl/>
        </w:rPr>
      </w:pPr>
      <w:r>
        <w:rPr>
          <w:rtl/>
        </w:rPr>
        <w:t>قال : ولم؟</w:t>
      </w:r>
    </w:p>
    <w:p w:rsidR="001D18BB" w:rsidRDefault="001D18BB" w:rsidP="00276639">
      <w:pPr>
        <w:pStyle w:val="libNormal"/>
        <w:rPr>
          <w:rtl/>
        </w:rPr>
      </w:pPr>
      <w:r>
        <w:rPr>
          <w:rtl/>
        </w:rPr>
        <w:t xml:space="preserve">قال : لأنها إن ذهبت لا تؤجر عليها ولم تخلف عليك ، لأن الله تبارك وتعالى يقول : </w:t>
      </w:r>
      <w:r w:rsidRPr="004B5EC3">
        <w:rPr>
          <w:rStyle w:val="libAlaemChar"/>
          <w:rtl/>
        </w:rPr>
        <w:t>(</w:t>
      </w:r>
      <w:r w:rsidRPr="00C00787">
        <w:rPr>
          <w:rStyle w:val="libAieChar"/>
          <w:rtl/>
        </w:rPr>
        <w:t xml:space="preserve"> وَلاَ تُؤتُوا الس</w:t>
      </w:r>
      <w:r w:rsidRPr="00C00787">
        <w:rPr>
          <w:rStyle w:val="libAieChar"/>
          <w:rFonts w:hint="cs"/>
          <w:rtl/>
        </w:rPr>
        <w:t>ُّ</w:t>
      </w:r>
      <w:r w:rsidRPr="00C00787">
        <w:rPr>
          <w:rStyle w:val="libAieChar"/>
          <w:rtl/>
        </w:rPr>
        <w:t>فَهاءَ أموالَكمُ الّتي جَعَل الله لَكُم قِياماً</w:t>
      </w:r>
      <w:r w:rsidRPr="00C00787">
        <w:rPr>
          <w:rStyle w:val="libAieChar"/>
          <w:rFonts w:hint="cs"/>
          <w:rtl/>
        </w:rPr>
        <w:t xml:space="preserve"> </w:t>
      </w:r>
      <w:r w:rsidRPr="004B5EC3">
        <w:rPr>
          <w:rStyle w:val="libAlaemChar"/>
          <w:rtl/>
        </w:rPr>
        <w:t>)</w:t>
      </w:r>
      <w:r>
        <w:rPr>
          <w:rtl/>
        </w:rPr>
        <w:t xml:space="preserve"> </w:t>
      </w:r>
      <w:r w:rsidRPr="0000314A">
        <w:rPr>
          <w:rStyle w:val="libFootnotenumChar"/>
          <w:rtl/>
        </w:rPr>
        <w:t>(1)</w:t>
      </w:r>
      <w:r>
        <w:rPr>
          <w:rtl/>
        </w:rPr>
        <w:t xml:space="preserve"> فأي سفيه أسفه ـ بعد النساء ـ من شارب الخمر؟! </w:t>
      </w:r>
    </w:p>
    <w:p w:rsidR="001D18BB" w:rsidRDefault="001D18BB" w:rsidP="00276639">
      <w:pPr>
        <w:pStyle w:val="libNormal"/>
        <w:rPr>
          <w:rtl/>
        </w:rPr>
      </w:pPr>
      <w:r>
        <w:rPr>
          <w:rtl/>
        </w:rPr>
        <w:t xml:space="preserve">يا بني إن أبي حدثني عن </w:t>
      </w:r>
      <w:r>
        <w:rPr>
          <w:rFonts w:hint="cs"/>
          <w:rtl/>
        </w:rPr>
        <w:t>آ</w:t>
      </w:r>
      <w:r>
        <w:rPr>
          <w:rtl/>
        </w:rPr>
        <w:t xml:space="preserve">بائه ، عن رسول الله </w:t>
      </w:r>
      <w:r w:rsidR="002D6798" w:rsidRPr="002D6798">
        <w:rPr>
          <w:rStyle w:val="libAlaemChar"/>
          <w:rFonts w:hint="cs"/>
          <w:rtl/>
        </w:rPr>
        <w:t>صلى‌الله‌عليه‌وآله‌وسلم</w:t>
      </w:r>
      <w:r>
        <w:rPr>
          <w:rtl/>
        </w:rPr>
        <w:t xml:space="preserve"> قال : من ائتمن غير أمين ، فليس له على الله ضمان ، لأنه قد نهاه أن يأتمنه » </w:t>
      </w:r>
      <w:r w:rsidRPr="0000314A">
        <w:rPr>
          <w:rStyle w:val="libFootnotenumChar"/>
          <w:rtl/>
        </w:rPr>
        <w:t>(2)</w:t>
      </w:r>
      <w:r>
        <w:rPr>
          <w:rtl/>
        </w:rPr>
        <w:t xml:space="preserve">. </w:t>
      </w:r>
    </w:p>
    <w:p w:rsidR="001D18BB" w:rsidRDefault="001D18BB" w:rsidP="00276639">
      <w:pPr>
        <w:pStyle w:val="libNormal"/>
        <w:rPr>
          <w:rtl/>
        </w:rPr>
      </w:pPr>
      <w:r>
        <w:rPr>
          <w:rtl/>
        </w:rPr>
        <w:t xml:space="preserve">1223 ـ محمد بن عيسى بن عبيد وأحمد بن اسحاق جميعاً ، عن سعدان ابن مسلم قال : قال بعض اصحابنا : خرج أبو الحسن موسى بن جعفر </w:t>
      </w:r>
      <w:r w:rsidR="005C0455" w:rsidRPr="005C0455">
        <w:rPr>
          <w:rStyle w:val="libAlaemChar"/>
          <w:rFonts w:hint="cs"/>
          <w:rtl/>
        </w:rPr>
        <w:t>عليه‌السلام</w:t>
      </w:r>
      <w:r>
        <w:rPr>
          <w:rtl/>
        </w:rPr>
        <w:t xml:space="preserve"> في بعض حوائجه ، فمر على رجل وهو يحد في الشتاء. فقال : </w:t>
      </w:r>
    </w:p>
    <w:p w:rsidR="001D18BB" w:rsidRDefault="001D18BB" w:rsidP="00276639">
      <w:pPr>
        <w:pStyle w:val="libNormal"/>
        <w:rPr>
          <w:rtl/>
        </w:rPr>
      </w:pPr>
      <w:r>
        <w:rPr>
          <w:rtl/>
        </w:rPr>
        <w:t>« سبحان الله ، ما ينبغي هذا ، ينبغي لمن حد أن يستقبل به دفء النهار</w:t>
      </w:r>
      <w:r>
        <w:rPr>
          <w:rFonts w:hint="cs"/>
          <w:rtl/>
        </w:rPr>
        <w:t xml:space="preserve"> ،</w:t>
      </w:r>
      <w:r>
        <w:rPr>
          <w:rtl/>
        </w:rPr>
        <w:t xml:space="preserve"> فإن كان في الصيف أن يستقبل به برد</w:t>
      </w:r>
      <w:r>
        <w:rPr>
          <w:rFonts w:hint="cs"/>
          <w:rtl/>
        </w:rPr>
        <w:t xml:space="preserve"> </w:t>
      </w:r>
      <w:r>
        <w:rPr>
          <w:rtl/>
        </w:rPr>
        <w:t xml:space="preserve">النهار » </w:t>
      </w:r>
      <w:r w:rsidRPr="0000314A">
        <w:rPr>
          <w:rStyle w:val="libFootnotenumChar"/>
          <w:rtl/>
        </w:rPr>
        <w:t>(3)</w:t>
      </w:r>
      <w:r>
        <w:rPr>
          <w:rtl/>
        </w:rPr>
        <w:t xml:space="preserve">. </w:t>
      </w:r>
    </w:p>
    <w:p w:rsidR="001D18BB" w:rsidRDefault="001D18BB" w:rsidP="00276639">
      <w:pPr>
        <w:pStyle w:val="libNormal"/>
        <w:rPr>
          <w:rtl/>
        </w:rPr>
      </w:pPr>
      <w:r>
        <w:rPr>
          <w:rtl/>
        </w:rPr>
        <w:t xml:space="preserve">1224 ـ محمد بن عيسى وأحمدبن إسحاق جميعاً ، عن سعدان بن مسلم قال : كنت في الحمّام في البيت الأوسط ، فدخل أبو الحسن موسى بن جعفر </w:t>
      </w:r>
      <w:r w:rsidR="005C0455" w:rsidRPr="005C0455">
        <w:rPr>
          <w:rStyle w:val="libAlaemChar"/>
          <w:rFonts w:hint="cs"/>
          <w:rtl/>
        </w:rPr>
        <w:t>عليه‌السلام</w:t>
      </w:r>
      <w:r>
        <w:rPr>
          <w:rtl/>
        </w:rPr>
        <w:t xml:space="preserve"> وعليه النورة. قال : فقال : « السلام عليكم » فرددت عليه وتأخرت ، فدخل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النساء 4 : 5.</w:t>
      </w:r>
    </w:p>
    <w:p w:rsidR="001D18BB" w:rsidRDefault="001D18BB" w:rsidP="0000314A">
      <w:pPr>
        <w:pStyle w:val="libFootnote0"/>
        <w:rPr>
          <w:rtl/>
        </w:rPr>
      </w:pPr>
      <w:r>
        <w:rPr>
          <w:rtl/>
        </w:rPr>
        <w:t>(2) نقله المجلسي في البحار 79 : 127| 10 و 103 : 178| 3.</w:t>
      </w:r>
    </w:p>
    <w:p w:rsidR="001D18BB" w:rsidRDefault="001D18BB" w:rsidP="0000314A">
      <w:pPr>
        <w:pStyle w:val="libFootnote0"/>
        <w:rPr>
          <w:rtl/>
        </w:rPr>
      </w:pPr>
      <w:r>
        <w:rPr>
          <w:rtl/>
        </w:rPr>
        <w:t>(3) رواه البرقي في المحاسن : 274| 379 ، باختلاف في الفاظه ، وروى الكليني في الكافي 7 : 217| 3 ، نحوه ، ونقله المجلسي في بحاره 79 : 97| 3.</w:t>
      </w:r>
    </w:p>
    <w:p w:rsidR="001D18BB" w:rsidRDefault="001D18BB" w:rsidP="006009DA">
      <w:pPr>
        <w:pStyle w:val="libNormal0"/>
        <w:rPr>
          <w:rtl/>
        </w:rPr>
      </w:pPr>
      <w:r>
        <w:rPr>
          <w:rtl/>
        </w:rPr>
        <w:br w:type="page"/>
      </w:r>
      <w:r>
        <w:rPr>
          <w:rtl/>
        </w:rPr>
        <w:lastRenderedPageBreak/>
        <w:t xml:space="preserve">البيت الذي فيه الحوض ، فاغتسلت وخرجت </w:t>
      </w:r>
      <w:r w:rsidRPr="0000314A">
        <w:rPr>
          <w:rStyle w:val="libFootnotenumChar"/>
          <w:rtl/>
        </w:rPr>
        <w:t>(1)</w:t>
      </w:r>
      <w:r>
        <w:rPr>
          <w:rtl/>
        </w:rPr>
        <w:t xml:space="preserve">. </w:t>
      </w:r>
    </w:p>
    <w:p w:rsidR="001D18BB" w:rsidRDefault="001D18BB" w:rsidP="00276639">
      <w:pPr>
        <w:pStyle w:val="libNormal"/>
        <w:rPr>
          <w:rtl/>
        </w:rPr>
      </w:pPr>
      <w:r>
        <w:rPr>
          <w:rtl/>
        </w:rPr>
        <w:t xml:space="preserve">1225 ـ محمد بن عيسى وأحمد بن إسحاق جميعاً ، عن سعدان بن مسلم قال : كتبت إلى أبي الحسن موسى </w:t>
      </w:r>
      <w:r w:rsidR="005C0455" w:rsidRPr="005C0455">
        <w:rPr>
          <w:rStyle w:val="libAlaemChar"/>
          <w:rFonts w:hint="cs"/>
          <w:rtl/>
        </w:rPr>
        <w:t>عليه‌السلام</w:t>
      </w:r>
      <w:r>
        <w:rPr>
          <w:rtl/>
        </w:rPr>
        <w:t xml:space="preserve"> في خصي يبول فيلقى من ذلك شدة ، ويرى البلل بعد البلل. قال : </w:t>
      </w:r>
    </w:p>
    <w:p w:rsidR="001D18BB" w:rsidRDefault="001D18BB" w:rsidP="00276639">
      <w:pPr>
        <w:pStyle w:val="libNormal"/>
        <w:rPr>
          <w:rtl/>
        </w:rPr>
      </w:pPr>
      <w:r>
        <w:rPr>
          <w:rtl/>
        </w:rPr>
        <w:t xml:space="preserve">« يتوضأ ثم ينضح في النهار مرة واحدة » </w:t>
      </w:r>
      <w:r w:rsidRPr="0000314A">
        <w:rPr>
          <w:rStyle w:val="libFootnotenumChar"/>
          <w:rtl/>
        </w:rPr>
        <w:t>(2)</w:t>
      </w:r>
      <w:r>
        <w:rPr>
          <w:rtl/>
        </w:rPr>
        <w:t xml:space="preserve">. </w:t>
      </w:r>
    </w:p>
    <w:p w:rsidR="001D18BB" w:rsidRDefault="001D18BB" w:rsidP="00276639">
      <w:pPr>
        <w:pStyle w:val="libNormal"/>
        <w:rPr>
          <w:rtl/>
        </w:rPr>
      </w:pPr>
      <w:r>
        <w:rPr>
          <w:rtl/>
        </w:rPr>
        <w:t xml:space="preserve">1226 ـ محمد بن عيسى وأحمد بن إسحاق جميعاً ، عن سعدان بن مسلم قال : رأيت ابا الحسن موسى </w:t>
      </w:r>
      <w:r w:rsidR="005C0455" w:rsidRPr="005C0455">
        <w:rPr>
          <w:rStyle w:val="libAlaemChar"/>
          <w:rFonts w:hint="cs"/>
          <w:rtl/>
        </w:rPr>
        <w:t>عليه‌السلام</w:t>
      </w:r>
      <w:r>
        <w:rPr>
          <w:rtl/>
        </w:rPr>
        <w:t xml:space="preserve"> استلم الحجر ثم طاف حتى إذا كان اسبوع التزم وسط البيت ، وترك الملتزم الذي يلتزم أصحابنا ، وبسط يده على الكعبة فمكث ما شاء الله ، ثم مضى إلى الحجر فاستلمه وصلى خلف مقام ابراهيم </w:t>
      </w:r>
      <w:r w:rsidR="005C0455" w:rsidRPr="005C0455">
        <w:rPr>
          <w:rStyle w:val="libAlaemChar"/>
          <w:rFonts w:hint="cs"/>
          <w:rtl/>
        </w:rPr>
        <w:t>عليه‌السلام</w:t>
      </w:r>
      <w:r>
        <w:rPr>
          <w:rtl/>
        </w:rPr>
        <w:t xml:space="preserve"> ، ثم عاد إلى الحجر فاستلمه ، ثم مضى حتى إذا بلغ الملتزم في اخر السبوع التزم وسط البيت وبسط يده ، ثم استلم الحجر وصلى ركعتين خلف مقام ابراهيم </w:t>
      </w:r>
      <w:r w:rsidR="005C0455" w:rsidRPr="005C0455">
        <w:rPr>
          <w:rStyle w:val="libAlaemChar"/>
          <w:rFonts w:hint="cs"/>
          <w:rtl/>
        </w:rPr>
        <w:t>عليه‌السلام</w:t>
      </w:r>
      <w:r>
        <w:rPr>
          <w:rtl/>
        </w:rPr>
        <w:t xml:space="preserve"> ، ثم استلم الحجر وطاف حتى إذا كان اخر السبوع التزم وسط البيت ، ثم استلم الحجر ، ثم صلى ركعتين خلف مقام ابراهيم </w:t>
      </w:r>
      <w:r w:rsidR="005C0455" w:rsidRPr="005C0455">
        <w:rPr>
          <w:rStyle w:val="libAlaemChar"/>
          <w:rFonts w:hint="cs"/>
          <w:rtl/>
        </w:rPr>
        <w:t>عليه‌السلام</w:t>
      </w:r>
      <w:r>
        <w:rPr>
          <w:rtl/>
        </w:rPr>
        <w:t xml:space="preserve"> ، ثم عاد إلى الحجر فاستلم ما بين الحجر إلى الباب ، ثم مكث ما شاء الله ، ثم أتى الحجر فصلى ثماني ركعات ، فكان آخر عهده بالبيت تحت الميزاب ، وبسط يده ودعا ، ثم مكث ما شاء الله ، ثم خرج من باب الحّناطين حتى أتى ذا طوى</w:t>
      </w:r>
      <w:r>
        <w:rPr>
          <w:rFonts w:hint="cs"/>
          <w:rtl/>
        </w:rPr>
        <w:t xml:space="preserve"> </w:t>
      </w:r>
      <w:r w:rsidRPr="0000314A">
        <w:rPr>
          <w:rStyle w:val="libFootnotenumChar"/>
          <w:rtl/>
        </w:rPr>
        <w:t>(3)</w:t>
      </w:r>
      <w:r>
        <w:rPr>
          <w:rtl/>
        </w:rPr>
        <w:t xml:space="preserve">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الصدوق في الفقيه 1 : 65| 251 ، والشيخ في التهذيب 1 : 374| 1147 ، باختلاف يسير ، ونقله المجلسي في بحاره 76 : 71| 4.</w:t>
      </w:r>
    </w:p>
    <w:p w:rsidR="001D18BB" w:rsidRDefault="001D18BB" w:rsidP="0000314A">
      <w:pPr>
        <w:pStyle w:val="libFootnote0"/>
        <w:rPr>
          <w:rtl/>
        </w:rPr>
      </w:pPr>
      <w:r>
        <w:rPr>
          <w:rtl/>
        </w:rPr>
        <w:t>(2) رواه الكليني في الكافي 3 : 20| 6 ، والصدوق في الفقيه 1 : 43| 168 ، والشيخ في التهذيب 1 : 353| 1051 و 424| 1349. وفي الاخيرين : ينضح ثوبه ، ونقله المجلسي في بحاره 80 : 365| 4.</w:t>
      </w:r>
    </w:p>
    <w:p w:rsidR="001D18BB" w:rsidRDefault="001D18BB" w:rsidP="0000314A">
      <w:pPr>
        <w:pStyle w:val="libFootnote0"/>
        <w:rPr>
          <w:rtl/>
        </w:rPr>
      </w:pPr>
      <w:r>
        <w:rPr>
          <w:rtl/>
        </w:rPr>
        <w:t>(3) ذو طوى : واد بمكة. « معجم ما استعجم » 3 : 896.</w:t>
      </w:r>
    </w:p>
    <w:p w:rsidR="001D18BB" w:rsidRDefault="001D18BB" w:rsidP="006009DA">
      <w:pPr>
        <w:pStyle w:val="libNormal0"/>
        <w:rPr>
          <w:rtl/>
        </w:rPr>
      </w:pPr>
      <w:r>
        <w:rPr>
          <w:rtl/>
        </w:rPr>
        <w:br w:type="page"/>
      </w:r>
      <w:r>
        <w:rPr>
          <w:rtl/>
        </w:rPr>
        <w:lastRenderedPageBreak/>
        <w:t>وكان وجهه إلى المدينة</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1227 ـ الحسن بن ظريف ، عن أبيه ظريف بن ناصح قال : كنت مع الحسين بن زيد ومعه ابنه علي ، إذ مر بنا ابو الحسن موسى بن جعفر صلّى الله عليه فسلم عليه ثم جاز </w:t>
      </w:r>
    </w:p>
    <w:p w:rsidR="001D18BB" w:rsidRDefault="001D18BB" w:rsidP="00276639">
      <w:pPr>
        <w:pStyle w:val="libNormal"/>
        <w:rPr>
          <w:rtl/>
        </w:rPr>
      </w:pPr>
      <w:r>
        <w:rPr>
          <w:rtl/>
        </w:rPr>
        <w:t xml:space="preserve">فقلت : جعلت فداك ، يعرف موسى قائهم آل محمد؟ </w:t>
      </w:r>
    </w:p>
    <w:p w:rsidR="001D18BB" w:rsidRDefault="001D18BB" w:rsidP="00276639">
      <w:pPr>
        <w:pStyle w:val="libNormal"/>
        <w:rPr>
          <w:rtl/>
        </w:rPr>
      </w:pPr>
      <w:r>
        <w:rPr>
          <w:rtl/>
        </w:rPr>
        <w:t xml:space="preserve">قال : فقال لي : إن يكن أحد يعرفه فهو. </w:t>
      </w:r>
    </w:p>
    <w:p w:rsidR="001D18BB" w:rsidRDefault="001D18BB" w:rsidP="00276639">
      <w:pPr>
        <w:pStyle w:val="libNormal"/>
        <w:rPr>
          <w:rtl/>
        </w:rPr>
      </w:pPr>
      <w:r>
        <w:rPr>
          <w:rtl/>
        </w:rPr>
        <w:t xml:space="preserve">ثم قال : وكيف لايعرفه وعنده خط علي بن أبي طالب صلّى الله عليه وإملاء رسول الله </w:t>
      </w:r>
      <w:r w:rsidR="002D6798" w:rsidRPr="002D6798">
        <w:rPr>
          <w:rStyle w:val="libAlaemChar"/>
          <w:rFonts w:hint="cs"/>
          <w:rtl/>
        </w:rPr>
        <w:t>صلى‌الله‌عليه‌وآله‌وسلم</w:t>
      </w:r>
      <w:r>
        <w:rPr>
          <w:rtl/>
        </w:rPr>
        <w:t xml:space="preserve">. </w:t>
      </w:r>
    </w:p>
    <w:p w:rsidR="001D18BB" w:rsidRDefault="001D18BB" w:rsidP="00276639">
      <w:pPr>
        <w:pStyle w:val="libNormal"/>
        <w:rPr>
          <w:rtl/>
        </w:rPr>
      </w:pPr>
      <w:r>
        <w:rPr>
          <w:rtl/>
        </w:rPr>
        <w:t xml:space="preserve">فقال : علي ابنه : يا أبه كيف لم يكن ذاك عند أبي زيد بن علي؟ </w:t>
      </w:r>
    </w:p>
    <w:p w:rsidR="001D18BB" w:rsidRDefault="001D18BB" w:rsidP="00276639">
      <w:pPr>
        <w:pStyle w:val="libNormal"/>
        <w:rPr>
          <w:rtl/>
        </w:rPr>
      </w:pPr>
      <w:r>
        <w:rPr>
          <w:rtl/>
        </w:rPr>
        <w:t xml:space="preserve">فقال : يا بني ، إن علي بن الحسين ومحمد بن علي سيدا الناس وإمامهم ، فلزم يا بني اباك زيد أخاه فتأدب بأدبه وتفقه بفقهه. </w:t>
      </w:r>
    </w:p>
    <w:p w:rsidR="001D18BB" w:rsidRDefault="001D18BB" w:rsidP="00276639">
      <w:pPr>
        <w:pStyle w:val="libNormal"/>
        <w:rPr>
          <w:rtl/>
        </w:rPr>
      </w:pPr>
      <w:r>
        <w:rPr>
          <w:rtl/>
        </w:rPr>
        <w:t xml:space="preserve">قال : فقلت : فاريه يا أبه إن حدث بموسى حدث يوصى إلى أحد من أخوته؟ </w:t>
      </w:r>
    </w:p>
    <w:p w:rsidR="001D18BB" w:rsidRDefault="001D18BB" w:rsidP="00276639">
      <w:pPr>
        <w:pStyle w:val="libNormal"/>
        <w:rPr>
          <w:rtl/>
        </w:rPr>
      </w:pPr>
      <w:r>
        <w:rPr>
          <w:rtl/>
        </w:rPr>
        <w:t>قال : لا والله ما يوصي إل</w:t>
      </w:r>
      <w:r>
        <w:rPr>
          <w:rFonts w:hint="cs"/>
          <w:rtl/>
        </w:rPr>
        <w:t>ّ</w:t>
      </w:r>
      <w:r>
        <w:rPr>
          <w:rtl/>
        </w:rPr>
        <w:t>ا إلى ابنه ، أما ترى ـ أي بني ـ هؤلاء الخلفاء لا يجعلون الخلافة إل</w:t>
      </w:r>
      <w:r>
        <w:rPr>
          <w:rFonts w:hint="cs"/>
          <w:rtl/>
        </w:rPr>
        <w:t>ّ</w:t>
      </w:r>
      <w:r>
        <w:rPr>
          <w:rtl/>
        </w:rPr>
        <w:t xml:space="preserve">ا في أولادهم </w:t>
      </w:r>
      <w:r w:rsidRPr="0000314A">
        <w:rPr>
          <w:rStyle w:val="libFootnotenumChar"/>
          <w:rtl/>
        </w:rPr>
        <w:t>(2)</w:t>
      </w:r>
      <w:r>
        <w:rPr>
          <w:rtl/>
        </w:rPr>
        <w:t xml:space="preserve">. </w:t>
      </w:r>
    </w:p>
    <w:p w:rsidR="001D18BB" w:rsidRDefault="001D18BB" w:rsidP="00276639">
      <w:pPr>
        <w:pStyle w:val="libNormal"/>
        <w:rPr>
          <w:rtl/>
        </w:rPr>
      </w:pPr>
      <w:r>
        <w:rPr>
          <w:rtl/>
        </w:rPr>
        <w:t xml:space="preserve">1228 ـ الحسن بن ظريف ، عن معمر ، عن الرضا ، عن أبيه موسى بن جعفر </w:t>
      </w:r>
      <w:r w:rsidR="005C0455" w:rsidRPr="005C0455">
        <w:rPr>
          <w:rStyle w:val="libAlaemChar"/>
          <w:rFonts w:hint="cs"/>
          <w:rtl/>
        </w:rPr>
        <w:t>عليه‌السلام</w:t>
      </w:r>
      <w:r>
        <w:rPr>
          <w:rtl/>
        </w:rPr>
        <w:t xml:space="preserve">. قال : </w:t>
      </w:r>
    </w:p>
    <w:p w:rsidR="001D18BB" w:rsidRDefault="001D18BB" w:rsidP="00276639">
      <w:pPr>
        <w:pStyle w:val="libNormal"/>
        <w:rPr>
          <w:rtl/>
        </w:rPr>
      </w:pPr>
      <w:r>
        <w:rPr>
          <w:rtl/>
        </w:rPr>
        <w:t xml:space="preserve">« كنت عند أبي عبد الله </w:t>
      </w:r>
      <w:r w:rsidR="005C0455" w:rsidRPr="005C0455">
        <w:rPr>
          <w:rStyle w:val="libAlaemChar"/>
          <w:rFonts w:hint="cs"/>
          <w:rtl/>
        </w:rPr>
        <w:t>عليه‌السلام</w:t>
      </w:r>
      <w:r>
        <w:rPr>
          <w:rtl/>
        </w:rPr>
        <w:t xml:space="preserve"> ذات يوم ـ وأنا طفل خماسي ـ إذ دخل عليه نفر من اليهود فقالوا : أنت ابن محمد نبي هذه الامة ، والحجة على أهل الارض؟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99 : 194| 1.</w:t>
      </w:r>
    </w:p>
    <w:p w:rsidR="001D18BB" w:rsidRDefault="001D18BB" w:rsidP="0000314A">
      <w:pPr>
        <w:pStyle w:val="libFootnote0"/>
        <w:rPr>
          <w:rtl/>
        </w:rPr>
      </w:pPr>
      <w:r>
        <w:rPr>
          <w:rtl/>
        </w:rPr>
        <w:t>(2) نقله المجلسي في بحاره 48 : 160| 4.</w:t>
      </w:r>
    </w:p>
    <w:p w:rsidR="001D18BB" w:rsidRDefault="001D18BB" w:rsidP="00276639">
      <w:pPr>
        <w:pStyle w:val="libNormal"/>
        <w:rPr>
          <w:rtl/>
        </w:rPr>
      </w:pPr>
      <w:r>
        <w:rPr>
          <w:rtl/>
        </w:rPr>
        <w:br w:type="page"/>
      </w:r>
      <w:r>
        <w:rPr>
          <w:rtl/>
        </w:rPr>
        <w:lastRenderedPageBreak/>
        <w:t>قال لهم : نعم.</w:t>
      </w:r>
    </w:p>
    <w:p w:rsidR="001D18BB" w:rsidRDefault="001D18BB" w:rsidP="00276639">
      <w:pPr>
        <w:pStyle w:val="libNormal"/>
        <w:rPr>
          <w:rtl/>
        </w:rPr>
      </w:pPr>
      <w:r>
        <w:rPr>
          <w:rtl/>
        </w:rPr>
        <w:t xml:space="preserve">قالوا : إنا نجد في التوراة أن الله تبارك وتعالى آتى إبراهيم </w:t>
      </w:r>
      <w:r w:rsidR="005C0455" w:rsidRPr="005C0455">
        <w:rPr>
          <w:rStyle w:val="libAlaemChar"/>
          <w:rFonts w:hint="cs"/>
          <w:rtl/>
        </w:rPr>
        <w:t>عليه‌السلام</w:t>
      </w:r>
      <w:r>
        <w:rPr>
          <w:rtl/>
        </w:rPr>
        <w:t xml:space="preserve"> وولده الكتاب والحكم والنبوة ، وجعل لهم الملك والإمامة ، وهكذا وجدنا ذرية الأنبياء لا تتعداهم النبوة والخلافة والوصية ، فما بالكم قد تعداكم ذلك وثبت في غيركم ونلقاكم مستضعفين مقهورين لا ترقب فيكم ذمة نبيكم؟! </w:t>
      </w:r>
    </w:p>
    <w:p w:rsidR="001D18BB" w:rsidRDefault="001D18BB" w:rsidP="00276639">
      <w:pPr>
        <w:pStyle w:val="libNormal"/>
        <w:rPr>
          <w:rtl/>
        </w:rPr>
      </w:pPr>
      <w:r>
        <w:rPr>
          <w:rtl/>
        </w:rPr>
        <w:t xml:space="preserve">فدمعت عينا أبي عبد الله </w:t>
      </w:r>
      <w:r w:rsidR="005C0455" w:rsidRPr="005C0455">
        <w:rPr>
          <w:rStyle w:val="libAlaemChar"/>
          <w:rFonts w:hint="cs"/>
          <w:rtl/>
        </w:rPr>
        <w:t>عليه‌السلام</w:t>
      </w:r>
      <w:r>
        <w:rPr>
          <w:rtl/>
        </w:rPr>
        <w:t xml:space="preserve"> ، ثم قال : نعم لم تزل امناء</w:t>
      </w:r>
      <w:r>
        <w:rPr>
          <w:rFonts w:hint="cs"/>
          <w:rtl/>
        </w:rPr>
        <w:t xml:space="preserve"> </w:t>
      </w:r>
      <w:r w:rsidRPr="0000314A">
        <w:rPr>
          <w:rStyle w:val="libFootnotenumChar"/>
          <w:rtl/>
        </w:rPr>
        <w:t>(1)</w:t>
      </w:r>
      <w:r>
        <w:rPr>
          <w:rtl/>
        </w:rPr>
        <w:t xml:space="preserve"> الله مضطهدة مقهورة مقتولة بغير حق ، والظلمة غالبة ، وقليل من عباد الله الشكور. </w:t>
      </w:r>
    </w:p>
    <w:p w:rsidR="001D18BB" w:rsidRDefault="001D18BB" w:rsidP="00276639">
      <w:pPr>
        <w:pStyle w:val="libNormal"/>
        <w:rPr>
          <w:rtl/>
        </w:rPr>
      </w:pPr>
      <w:r>
        <w:rPr>
          <w:rtl/>
        </w:rPr>
        <w:t xml:space="preserve">قالوا : فإن الأنبياء وأولادهم علموا من غير تعليم ، واُوتوا العلم تلقيناً ، وكذلك ينبغي لأئمتهم وخلفائهم وأوصيائهم ، فهل اُوتيتم ذلك؟ </w:t>
      </w:r>
    </w:p>
    <w:p w:rsidR="001D18BB" w:rsidRDefault="001D18BB" w:rsidP="00276639">
      <w:pPr>
        <w:pStyle w:val="libNormal"/>
        <w:rPr>
          <w:rtl/>
        </w:rPr>
      </w:pPr>
      <w:r>
        <w:rPr>
          <w:rtl/>
        </w:rPr>
        <w:t xml:space="preserve">فقال أبو عبد الله </w:t>
      </w:r>
      <w:r w:rsidR="005C0455" w:rsidRPr="005C0455">
        <w:rPr>
          <w:rStyle w:val="libAlaemChar"/>
          <w:rFonts w:hint="cs"/>
          <w:rtl/>
        </w:rPr>
        <w:t>عليه‌السلام</w:t>
      </w:r>
      <w:r>
        <w:rPr>
          <w:rtl/>
        </w:rPr>
        <w:t xml:space="preserve"> : اُدن يا موسى. فدنوت فمسح يده على صدري ثم قال : اللهم أيده بنصرك ، بحق محمد و</w:t>
      </w:r>
      <w:r>
        <w:rPr>
          <w:rFonts w:hint="cs"/>
          <w:rtl/>
        </w:rPr>
        <w:t>آ</w:t>
      </w:r>
      <w:r>
        <w:rPr>
          <w:rtl/>
        </w:rPr>
        <w:t xml:space="preserve">له. ثم قال : سلوه عما بدا لكم. </w:t>
      </w:r>
    </w:p>
    <w:p w:rsidR="001D18BB" w:rsidRDefault="001D18BB" w:rsidP="00276639">
      <w:pPr>
        <w:pStyle w:val="libNormal"/>
        <w:rPr>
          <w:rtl/>
        </w:rPr>
      </w:pPr>
      <w:r>
        <w:rPr>
          <w:rtl/>
        </w:rPr>
        <w:t xml:space="preserve">قالوا : وكيف نسأل طفلاً لا يفقه؟ </w:t>
      </w:r>
    </w:p>
    <w:p w:rsidR="001D18BB" w:rsidRDefault="001D18BB" w:rsidP="00276639">
      <w:pPr>
        <w:pStyle w:val="libNormal"/>
        <w:rPr>
          <w:rtl/>
        </w:rPr>
      </w:pPr>
      <w:r>
        <w:rPr>
          <w:rtl/>
        </w:rPr>
        <w:t xml:space="preserve">قلت : سلوني تفقهاً ودعوا العنت. </w:t>
      </w:r>
    </w:p>
    <w:p w:rsidR="001D18BB" w:rsidRDefault="001D18BB" w:rsidP="00276639">
      <w:pPr>
        <w:pStyle w:val="libNormal"/>
        <w:rPr>
          <w:rtl/>
        </w:rPr>
      </w:pPr>
      <w:r>
        <w:rPr>
          <w:rtl/>
        </w:rPr>
        <w:t xml:space="preserve">قالوا : أخبرنا عن الايات التسع التي أُوتيها موسى بن عمران. </w:t>
      </w:r>
    </w:p>
    <w:p w:rsidR="001D18BB" w:rsidRDefault="001D18BB" w:rsidP="00276639">
      <w:pPr>
        <w:pStyle w:val="libNormal"/>
        <w:rPr>
          <w:rtl/>
        </w:rPr>
      </w:pPr>
      <w:r>
        <w:rPr>
          <w:rtl/>
        </w:rPr>
        <w:t xml:space="preserve">قلت : العصا ، وإخراجه يده من جيبه بيضاء ، والجراد ، والقمّل ، والضفادع ، والدم ، ورفع الطور ، والمن والسلوى آية واحدة ، وفلق البحر. </w:t>
      </w:r>
    </w:p>
    <w:p w:rsidR="001D18BB" w:rsidRDefault="001D18BB" w:rsidP="00276639">
      <w:pPr>
        <w:pStyle w:val="libNormal"/>
        <w:rPr>
          <w:rtl/>
        </w:rPr>
      </w:pPr>
      <w:r>
        <w:rPr>
          <w:rtl/>
        </w:rPr>
        <w:t xml:space="preserve">قالوا : صدقت ، فما اُعطي نبيكم من الآيات اللاتي نفت الشك عن قلوب من اُرسل إليه. </w:t>
      </w:r>
    </w:p>
    <w:p w:rsidR="001D18BB" w:rsidRDefault="001D18BB" w:rsidP="00276639">
      <w:pPr>
        <w:pStyle w:val="libNormal"/>
        <w:rPr>
          <w:rtl/>
        </w:rPr>
      </w:pPr>
      <w:r>
        <w:rPr>
          <w:rtl/>
        </w:rPr>
        <w:t xml:space="preserve">قلت : ايات كثيرة ، أعدها إن شاء الله ، فاسمعوا وعوا وافقهوا. </w:t>
      </w:r>
    </w:p>
    <w:p w:rsidR="001D18BB" w:rsidRDefault="001D18BB" w:rsidP="00276639">
      <w:pPr>
        <w:pStyle w:val="libNormal"/>
        <w:rPr>
          <w:rtl/>
        </w:rPr>
      </w:pPr>
      <w:r w:rsidRPr="004B5EC3">
        <w:rPr>
          <w:rStyle w:val="libBold2Char"/>
          <w:rtl/>
        </w:rPr>
        <w:t>أمّا أول ذلك</w:t>
      </w:r>
      <w:r>
        <w:rPr>
          <w:rtl/>
        </w:rPr>
        <w:t xml:space="preserve"> : انتم تقرّون أن الجن كانوا يسترقون السمع قبل مبعثه ، فمنعت في أوان رسالته بالرجوم وانقضاض النجوم ، وبطلان الكهنة والسحرة.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نسخة « م » : انبياء.</w:t>
      </w:r>
    </w:p>
    <w:p w:rsidR="001D18BB" w:rsidRDefault="001D18BB" w:rsidP="00276639">
      <w:pPr>
        <w:pStyle w:val="libNormal"/>
        <w:rPr>
          <w:rtl/>
        </w:rPr>
      </w:pPr>
      <w:r>
        <w:rPr>
          <w:rtl/>
        </w:rPr>
        <w:br w:type="page"/>
      </w:r>
      <w:r w:rsidRPr="004B5EC3">
        <w:rPr>
          <w:rStyle w:val="libBold2Char"/>
          <w:rtl/>
        </w:rPr>
        <w:lastRenderedPageBreak/>
        <w:t>ومن ذلك</w:t>
      </w:r>
      <w:r>
        <w:rPr>
          <w:rtl/>
        </w:rPr>
        <w:t xml:space="preserve"> : كلام الذئب يخبر بنبوته. واجتماع العدو والولي على صدق لهجته وصدق امانته. وعدم جهله أيام طفوليته. وحين أيفع وفتىً وكهلاً. لا يعرف له شكل ، ولا يوازيه مثل </w:t>
      </w:r>
      <w:r w:rsidRPr="0000314A">
        <w:rPr>
          <w:rStyle w:val="libFootnotenumChar"/>
          <w:rtl/>
        </w:rPr>
        <w:t>(1)</w:t>
      </w:r>
      <w:r>
        <w:rPr>
          <w:rtl/>
        </w:rPr>
        <w:t xml:space="preserve">. </w:t>
      </w:r>
    </w:p>
    <w:p w:rsidR="001D18BB" w:rsidRDefault="001D18BB" w:rsidP="00276639">
      <w:pPr>
        <w:pStyle w:val="libNormal"/>
        <w:rPr>
          <w:rtl/>
        </w:rPr>
      </w:pPr>
      <w:r w:rsidRPr="004B5EC3">
        <w:rPr>
          <w:rStyle w:val="libBold2Char"/>
          <w:rtl/>
        </w:rPr>
        <w:t>ومن ذلك</w:t>
      </w:r>
      <w:r>
        <w:rPr>
          <w:rtl/>
        </w:rPr>
        <w:t xml:space="preserve"> : ان سيف بن ذي يزن حين ظفر بالحبشة وفد عليه وفد قريش ، فيهم عبد المطلب ، فساًلهم عنه ووصف لهم صفته ، فأقروا جميعا بأن هذا الصفة في محمد </w:t>
      </w:r>
      <w:r w:rsidR="002D6798" w:rsidRPr="002D6798">
        <w:rPr>
          <w:rStyle w:val="libAlaemChar"/>
          <w:rFonts w:hint="cs"/>
          <w:rtl/>
        </w:rPr>
        <w:t>صلى‌الله‌عليه‌وآله‌وسلم</w:t>
      </w:r>
      <w:r>
        <w:rPr>
          <w:rtl/>
        </w:rPr>
        <w:t>. فقال : هذا أوان مبعثه ، ومستقره أرض يثرب وموته بها</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sidRPr="004B5EC3">
        <w:rPr>
          <w:rStyle w:val="libBold2Char"/>
          <w:rtl/>
        </w:rPr>
        <w:t>ومن ذلك</w:t>
      </w:r>
      <w:r>
        <w:rPr>
          <w:rtl/>
        </w:rPr>
        <w:t xml:space="preserve"> : ان ابرهة بن يكسوم قاد الفيلة إلى بيت الله الحرام ليهدمه ، قبل مبعثه ، فقال عبد المطلب : إن لهذا البيت رباً يمنعه ، ثم جمع أهل مكة فدعا ، وهذا بعدما أخبره سيف بن ذي يزن ، فأرسل الله تبارك وتعالى عليهم طيراً أبابيل ودفعهم عن مكة وأهلها</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sidRPr="004B5EC3">
        <w:rPr>
          <w:rStyle w:val="libBold2Char"/>
          <w:rtl/>
        </w:rPr>
        <w:t>ومن ذلك</w:t>
      </w:r>
      <w:r>
        <w:rPr>
          <w:rtl/>
        </w:rPr>
        <w:t xml:space="preserve"> : أن أبا جهل ، عمرو بن هشام المخزومي ، أتاه ـ وهو نائم خلف جدار</w:t>
      </w:r>
      <w:r>
        <w:rPr>
          <w:rFonts w:hint="cs"/>
          <w:rtl/>
        </w:rPr>
        <w:t xml:space="preserve"> </w:t>
      </w:r>
      <w:r>
        <w:rPr>
          <w:rtl/>
        </w:rPr>
        <w:t xml:space="preserve">ـ ومعه حجر يريد أن يرميه به ، فالتصق بكفه </w:t>
      </w:r>
      <w:r w:rsidRPr="0000314A">
        <w:rPr>
          <w:rStyle w:val="libFootnotenumChar"/>
          <w:rtl/>
        </w:rPr>
        <w:t>(4)</w:t>
      </w:r>
      <w:r>
        <w:rPr>
          <w:rtl/>
        </w:rPr>
        <w:t xml:space="preserve">. </w:t>
      </w:r>
    </w:p>
    <w:p w:rsidR="001D18BB" w:rsidRDefault="001D18BB" w:rsidP="00276639">
      <w:pPr>
        <w:pStyle w:val="libNormal"/>
        <w:rPr>
          <w:rtl/>
        </w:rPr>
      </w:pPr>
      <w:r w:rsidRPr="004B5EC3">
        <w:rPr>
          <w:rStyle w:val="libBold2Char"/>
          <w:rtl/>
        </w:rPr>
        <w:t>ومن ذلك</w:t>
      </w:r>
      <w:r>
        <w:rPr>
          <w:rtl/>
        </w:rPr>
        <w:t xml:space="preserve"> : ان أعرابياً باع ذوداً</w:t>
      </w:r>
      <w:r>
        <w:rPr>
          <w:rFonts w:hint="cs"/>
          <w:rtl/>
        </w:rPr>
        <w:t xml:space="preserve"> </w:t>
      </w:r>
      <w:r w:rsidRPr="0000314A">
        <w:rPr>
          <w:rStyle w:val="libFootnotenumChar"/>
          <w:rtl/>
        </w:rPr>
        <w:t>(5)</w:t>
      </w:r>
      <w:r>
        <w:rPr>
          <w:rtl/>
        </w:rPr>
        <w:t xml:space="preserve"> له من أبي جهل فمطله بحقه ، فأتى قريشا وقال : اعدوني على أبي الحكم فقد لوى حقي ، فأشاروا إلى محمد </w:t>
      </w:r>
      <w:r w:rsidR="002D6798" w:rsidRPr="002D6798">
        <w:rPr>
          <w:rStyle w:val="libAlaemChar"/>
          <w:rFonts w:hint="cs"/>
          <w:rtl/>
        </w:rPr>
        <w:t>صلى‌الله‌عليه‌وآله‌وسلم</w:t>
      </w:r>
      <w:r>
        <w:rPr>
          <w:rtl/>
        </w:rPr>
        <w:t xml:space="preserve"> وهو يصلي في الكعبة ، فقالوا : ائت هذا الرجل فاستعده عليه ، وهم يهزؤون بالأعرابي.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الرواندي في الخرائج والجرائح 1 : 115| 191 ، ونقله المجلسي في بحاره 17 : 226| 1.</w:t>
      </w:r>
    </w:p>
    <w:p w:rsidR="001D18BB" w:rsidRDefault="001D18BB" w:rsidP="0000314A">
      <w:pPr>
        <w:pStyle w:val="libFootnote0"/>
        <w:rPr>
          <w:rtl/>
        </w:rPr>
      </w:pPr>
      <w:r>
        <w:rPr>
          <w:rtl/>
        </w:rPr>
        <w:t>(2) رواه الراوندي في الخرائج والجرائح 1 : 114| 90 ، والطبرسي في اعلام الورى : 40 بتفصيل في الرواية ، ونقله المجلسي في بحاره 17 : 226| 1.</w:t>
      </w:r>
    </w:p>
    <w:p w:rsidR="001D18BB" w:rsidRDefault="001D18BB" w:rsidP="0000314A">
      <w:pPr>
        <w:pStyle w:val="libFootnote0"/>
        <w:rPr>
          <w:rtl/>
        </w:rPr>
      </w:pPr>
      <w:r>
        <w:rPr>
          <w:rtl/>
        </w:rPr>
        <w:t>(3) رواه الراوندي في الخرائج والجرائح 1 : 114| 189 ، ونقله المجلسي في بحاره 17 : 226| 1.</w:t>
      </w:r>
    </w:p>
    <w:p w:rsidR="001D18BB" w:rsidRDefault="001D18BB" w:rsidP="0000314A">
      <w:pPr>
        <w:pStyle w:val="libFootnote0"/>
        <w:rPr>
          <w:rtl/>
        </w:rPr>
      </w:pPr>
      <w:r>
        <w:rPr>
          <w:rtl/>
        </w:rPr>
        <w:t>(4) روى نحوه ابن شهراشوب في المناقب 1 : 75 ، والطبرسي في اعلام الورى : 56 ، ونقله المجلسي في بحاره 17 : 227| 1.</w:t>
      </w:r>
    </w:p>
    <w:p w:rsidR="001D18BB" w:rsidRDefault="001D18BB" w:rsidP="0000314A">
      <w:pPr>
        <w:pStyle w:val="libFootnote0"/>
        <w:rPr>
          <w:rtl/>
        </w:rPr>
      </w:pPr>
      <w:r>
        <w:rPr>
          <w:rtl/>
        </w:rPr>
        <w:t>(5) الذود من الإبل : ما بين الثلاث الى العشر. « الصحاح ـ ذود ـ 2 : 471 ».</w:t>
      </w:r>
    </w:p>
    <w:p w:rsidR="001D18BB" w:rsidRDefault="001D18BB" w:rsidP="00276639">
      <w:pPr>
        <w:pStyle w:val="libNormal"/>
        <w:rPr>
          <w:rtl/>
        </w:rPr>
      </w:pPr>
      <w:r>
        <w:rPr>
          <w:rtl/>
        </w:rPr>
        <w:br w:type="page"/>
      </w:r>
      <w:r>
        <w:rPr>
          <w:rtl/>
        </w:rPr>
        <w:lastRenderedPageBreak/>
        <w:t xml:space="preserve">فأتاه فقال له : يا عبد الله اعدني على عمرو بن هشام فقد منعني حقي. </w:t>
      </w:r>
    </w:p>
    <w:p w:rsidR="001D18BB" w:rsidRDefault="001D18BB" w:rsidP="00276639">
      <w:pPr>
        <w:pStyle w:val="libNormal"/>
        <w:rPr>
          <w:rtl/>
        </w:rPr>
      </w:pPr>
      <w:r>
        <w:rPr>
          <w:rtl/>
        </w:rPr>
        <w:t xml:space="preserve">قال : نعم فانطلق معه فدق على أبي جهل بابه ، فخرج اليه متغيراً. فقال له : ما حاجتك؟ قال : اعط الاعرابي حقه. قال : نعم. </w:t>
      </w:r>
    </w:p>
    <w:p w:rsidR="001D18BB" w:rsidRDefault="001D18BB" w:rsidP="00276639">
      <w:pPr>
        <w:pStyle w:val="libNormal"/>
        <w:rPr>
          <w:rtl/>
        </w:rPr>
      </w:pPr>
      <w:r>
        <w:rPr>
          <w:rtl/>
        </w:rPr>
        <w:t xml:space="preserve">وجاء الأعراب إلى قريش فقال : جزاكم الله خيرا ، انطلق معي الرجل الذي دللتموني عليه ، فأخذ حقي. </w:t>
      </w:r>
    </w:p>
    <w:p w:rsidR="001D18BB" w:rsidRDefault="001D18BB" w:rsidP="00276639">
      <w:pPr>
        <w:pStyle w:val="libNormal"/>
        <w:rPr>
          <w:rtl/>
        </w:rPr>
      </w:pPr>
      <w:r>
        <w:rPr>
          <w:rtl/>
        </w:rPr>
        <w:t xml:space="preserve">فجاء أبو جهل ، فقالوا : اعطيت الأعرايي حقه؟ قال : نعم. قالوا : إنما أردنا أن نغريك بمحمد ، ونهزأ بالأعرابي. قال : يا هؤلاء دق بابي فخرجت إليه ، فقال : اعط الأعرابي حقه ، وفوقه مثل الفحل فاتحاً فاه كأنه يريدني ، فقال : أعطه حقه ، فلو قلت : لا ، لابتلع رأسي ، فأعطيته </w:t>
      </w:r>
      <w:r w:rsidRPr="0000314A">
        <w:rPr>
          <w:rStyle w:val="libFootnotenumChar"/>
          <w:rtl/>
        </w:rPr>
        <w:t>(1)</w:t>
      </w:r>
      <w:r>
        <w:rPr>
          <w:rtl/>
        </w:rPr>
        <w:t xml:space="preserve">. </w:t>
      </w:r>
    </w:p>
    <w:p w:rsidR="001D18BB" w:rsidRDefault="001D18BB" w:rsidP="00276639">
      <w:pPr>
        <w:pStyle w:val="libNormal"/>
        <w:rPr>
          <w:rtl/>
        </w:rPr>
      </w:pPr>
      <w:r>
        <w:rPr>
          <w:rtl/>
        </w:rPr>
        <w:t>ومن ذلك : أن قريشاً ارسلت النضر بن الحارث وعلقمة</w:t>
      </w:r>
      <w:r>
        <w:rPr>
          <w:rFonts w:hint="cs"/>
          <w:rtl/>
        </w:rPr>
        <w:t xml:space="preserve"> </w:t>
      </w:r>
      <w:r w:rsidRPr="0000314A">
        <w:rPr>
          <w:rStyle w:val="libFootnotenumChar"/>
          <w:rtl/>
        </w:rPr>
        <w:t>(2)</w:t>
      </w:r>
      <w:r>
        <w:rPr>
          <w:rtl/>
        </w:rPr>
        <w:t xml:space="preserve"> بن أبي معيط بيثرب إلى اليهود ، وقالوا لهما : إذا قدمتما عليهم فسائلوهم عنه ، وهما قد سألوهم عنه فقالوا : صفوا لنا صفته ، فوصفوه. وقالوا : من تبعه منكم؟ قالوا : سفلتنا. فصاح حبر منهم فقال : هذا النبي الذي نجد نعته في التوراة ، ونجد قومه أشد الناس عداوة له </w:t>
      </w:r>
      <w:r w:rsidRPr="0000314A">
        <w:rPr>
          <w:rStyle w:val="libFootnotenumChar"/>
          <w:rtl/>
        </w:rPr>
        <w:t>(3)</w:t>
      </w:r>
      <w:r>
        <w:rPr>
          <w:rtl/>
        </w:rPr>
        <w:t xml:space="preserve">. </w:t>
      </w:r>
    </w:p>
    <w:p w:rsidR="001D18BB" w:rsidRDefault="001D18BB" w:rsidP="00276639">
      <w:pPr>
        <w:pStyle w:val="libNormal"/>
        <w:rPr>
          <w:rtl/>
        </w:rPr>
      </w:pPr>
      <w:r>
        <w:rPr>
          <w:rtl/>
        </w:rPr>
        <w:t xml:space="preserve">ومن ذلك : أنّ قريشاً ارسلت سراقة بن جعشم حتى خرج إلى المدينة في طلبه ، فلحق به فقال صاحبه : هذا سراقة يا نبي الله ، فقال : اللهم اكفنيه ، فساخت قوائم ظهره </w:t>
      </w:r>
      <w:r w:rsidRPr="0000314A">
        <w:rPr>
          <w:rStyle w:val="libFootnotenumChar"/>
          <w:rtl/>
        </w:rPr>
        <w:t>(4)</w:t>
      </w:r>
      <w:r>
        <w:rPr>
          <w:rtl/>
        </w:rPr>
        <w:t xml:space="preserve"> ، فناداه : يا محمد خل عني بموثق اُعطيكه أن لا اُناصح غيرك ، وكل من عاداك لا اُصالح فقال النبي </w:t>
      </w:r>
      <w:r w:rsidR="005C0455" w:rsidRPr="005C0455">
        <w:rPr>
          <w:rStyle w:val="libAlaemChar"/>
          <w:rFonts w:hint="cs"/>
          <w:rtl/>
        </w:rPr>
        <w:t>عليه‌السلام</w:t>
      </w:r>
      <w:r>
        <w:rPr>
          <w:rtl/>
        </w:rPr>
        <w:t xml:space="preserve"> : اللهم إن كان صادق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الطبرسي في اعلام الورى : 56 ، ونقله المجلسي في بحاره 17 : 227| 1.</w:t>
      </w:r>
    </w:p>
    <w:p w:rsidR="001D18BB" w:rsidRDefault="001D18BB" w:rsidP="0000314A">
      <w:pPr>
        <w:pStyle w:val="libFootnote0"/>
        <w:rPr>
          <w:rtl/>
        </w:rPr>
      </w:pPr>
      <w:r>
        <w:rPr>
          <w:rtl/>
        </w:rPr>
        <w:t>(2) في هامش « م » : جشعم.</w:t>
      </w:r>
    </w:p>
    <w:p w:rsidR="001D18BB" w:rsidRDefault="001D18BB" w:rsidP="0000314A">
      <w:pPr>
        <w:pStyle w:val="libFootnote0"/>
        <w:rPr>
          <w:rtl/>
        </w:rPr>
      </w:pPr>
      <w:r>
        <w:rPr>
          <w:rtl/>
        </w:rPr>
        <w:t>(3) رواه الراوندي في الخرائج والجرائح 1 : 114| 188 ، ونقله المجلسي في بحاره 17 : 227| 1.</w:t>
      </w:r>
    </w:p>
    <w:p w:rsidR="001D18BB" w:rsidRDefault="001D18BB" w:rsidP="0000314A">
      <w:pPr>
        <w:pStyle w:val="libFootnote0"/>
        <w:rPr>
          <w:rtl/>
        </w:rPr>
      </w:pPr>
      <w:r>
        <w:rPr>
          <w:rtl/>
        </w:rPr>
        <w:t xml:space="preserve">(4) الظهر : الحيوان الذي يركب. « الصحاح ـ ظهر ـ 2 : 730 ». نحوه ، </w:t>
      </w:r>
    </w:p>
    <w:p w:rsidR="001D18BB" w:rsidRDefault="001D18BB" w:rsidP="006009DA">
      <w:pPr>
        <w:pStyle w:val="libNormal0"/>
        <w:rPr>
          <w:rtl/>
        </w:rPr>
      </w:pPr>
      <w:r>
        <w:rPr>
          <w:rtl/>
        </w:rPr>
        <w:br w:type="page"/>
      </w:r>
      <w:r>
        <w:rPr>
          <w:rtl/>
        </w:rPr>
        <w:lastRenderedPageBreak/>
        <w:t xml:space="preserve">المقال فاطلق فرسه. فانطلق فوفى وما انثنى بعد ذلك </w:t>
      </w:r>
      <w:r w:rsidRPr="0000314A">
        <w:rPr>
          <w:rStyle w:val="libFootnotenumChar"/>
          <w:rtl/>
        </w:rPr>
        <w:t>(1)</w:t>
      </w:r>
      <w:r>
        <w:rPr>
          <w:rtl/>
        </w:rPr>
        <w:t xml:space="preserve">. </w:t>
      </w:r>
    </w:p>
    <w:p w:rsidR="001D18BB" w:rsidRDefault="001D18BB" w:rsidP="00276639">
      <w:pPr>
        <w:pStyle w:val="libNormal"/>
        <w:rPr>
          <w:rtl/>
        </w:rPr>
      </w:pPr>
      <w:r w:rsidRPr="004B5EC3">
        <w:rPr>
          <w:rStyle w:val="libBold2Char"/>
          <w:rtl/>
        </w:rPr>
        <w:t>ومن ذلك :</w:t>
      </w:r>
      <w:r>
        <w:rPr>
          <w:rtl/>
        </w:rPr>
        <w:t xml:space="preserve"> ان عامربن الطفيل وأربد بن قيس اتيا النبي </w:t>
      </w:r>
      <w:r w:rsidR="002D6798" w:rsidRPr="002D6798">
        <w:rPr>
          <w:rStyle w:val="libAlaemChar"/>
          <w:rFonts w:hint="cs"/>
          <w:rtl/>
        </w:rPr>
        <w:t>صلى‌الله‌عليه‌وآله‌وسلم</w:t>
      </w:r>
      <w:r>
        <w:rPr>
          <w:rtl/>
        </w:rPr>
        <w:t xml:space="preserve"> ، فقال عامر لاربد : إذا أتيناه فأنا اُشاغله عند فاعله بالسيف ، فلما دخلا عليه قال عامر : يا محمد حال </w:t>
      </w:r>
      <w:r w:rsidRPr="0000314A">
        <w:rPr>
          <w:rStyle w:val="libFootnotenumChar"/>
          <w:rtl/>
        </w:rPr>
        <w:t>(2)</w:t>
      </w:r>
      <w:r>
        <w:rPr>
          <w:rtl/>
        </w:rPr>
        <w:t xml:space="preserve">. قال : لا ، حتى تقول اشهد أن لا اله إلا الله وأني رسول الله. وهو ينظر إلى أربد وأربد لا يحير شيئاً. </w:t>
      </w:r>
    </w:p>
    <w:p w:rsidR="001D18BB" w:rsidRDefault="001D18BB" w:rsidP="00276639">
      <w:pPr>
        <w:pStyle w:val="libNormal"/>
        <w:rPr>
          <w:rtl/>
        </w:rPr>
      </w:pPr>
      <w:r>
        <w:rPr>
          <w:rtl/>
        </w:rPr>
        <w:t>فلما طال ذلك نهض وخرج وقال لأربد : ما كان أحد على وجه الأرض أخوف على نفسي فتكاً منك ، ولعمري لا أخافك بعد اليوم ، فقال له أربد : لا تعجل ، فإني ما هممت بما أمرتني به إل</w:t>
      </w:r>
      <w:r>
        <w:rPr>
          <w:rFonts w:hint="cs"/>
          <w:rtl/>
        </w:rPr>
        <w:t>ّ</w:t>
      </w:r>
      <w:r>
        <w:rPr>
          <w:rtl/>
        </w:rPr>
        <w:t xml:space="preserve">ا ودخلت الرجال بيني وبينك ، حتى ما ابصر غيرك ، فأضر بك </w:t>
      </w:r>
      <w:r w:rsidRPr="0000314A">
        <w:rPr>
          <w:rStyle w:val="libFootnotenumChar"/>
          <w:rtl/>
        </w:rPr>
        <w:t>(3)</w:t>
      </w:r>
      <w:r>
        <w:rPr>
          <w:rtl/>
        </w:rPr>
        <w:t xml:space="preserve">؟! </w:t>
      </w:r>
    </w:p>
    <w:p w:rsidR="001D18BB" w:rsidRDefault="001D18BB" w:rsidP="00276639">
      <w:pPr>
        <w:pStyle w:val="libNormal"/>
        <w:rPr>
          <w:rtl/>
        </w:rPr>
      </w:pPr>
      <w:r>
        <w:rPr>
          <w:rtl/>
        </w:rPr>
        <w:t xml:space="preserve">ومن ذلك : أن اربد بن قيس والنضر بن الحارث اجتمعا على أن يسألاه عن الغيوب فدخلا عليه ، فأقبل النبي </w:t>
      </w:r>
      <w:r w:rsidR="002D6798" w:rsidRPr="002D6798">
        <w:rPr>
          <w:rStyle w:val="libAlaemChar"/>
          <w:rFonts w:hint="cs"/>
          <w:rtl/>
        </w:rPr>
        <w:t>صلى‌الله‌عليه‌وآله‌وسلم</w:t>
      </w:r>
      <w:r>
        <w:rPr>
          <w:rtl/>
        </w:rPr>
        <w:t xml:space="preserve"> على اربد فقال : يا اربد ، اتذكر ما جئت له يوم كذا ومعك عامر بن الطفيل؟ فاخبره بما كان فيهما ، فقال اربد : والله ماحضرني وعامرا أحد ، وما أخبرك بهذا إل</w:t>
      </w:r>
      <w:r>
        <w:rPr>
          <w:rFonts w:hint="cs"/>
          <w:rtl/>
        </w:rPr>
        <w:t>ّ</w:t>
      </w:r>
      <w:r>
        <w:rPr>
          <w:rtl/>
        </w:rPr>
        <w:t xml:space="preserve">ا ملك من السماء ، وأنا أشهد أن لا إله إلا الله وحده لا شريك له وأنك رسول الله </w:t>
      </w:r>
      <w:r w:rsidRPr="0000314A">
        <w:rPr>
          <w:rStyle w:val="libFootnotenumChar"/>
          <w:rtl/>
        </w:rPr>
        <w:t>(4)</w:t>
      </w:r>
      <w:r>
        <w:rPr>
          <w:rtl/>
        </w:rPr>
        <w:t xml:space="preserve">. </w:t>
      </w:r>
    </w:p>
    <w:p w:rsidR="001D18BB" w:rsidRDefault="001D18BB" w:rsidP="00276639">
      <w:pPr>
        <w:pStyle w:val="libNormal"/>
        <w:rPr>
          <w:rtl/>
        </w:rPr>
      </w:pPr>
      <w:r w:rsidRPr="004B5EC3">
        <w:rPr>
          <w:rStyle w:val="libBold2Char"/>
          <w:rtl/>
        </w:rPr>
        <w:t>ومن ذلك :</w:t>
      </w:r>
      <w:r>
        <w:rPr>
          <w:rtl/>
        </w:rPr>
        <w:t xml:space="preserve"> أن نفراً من اليهود اتوه ، فقالوا لأبي الحسن جدي : استأذن لنا على ابن عمك نسأله ، فدخل علي </w:t>
      </w:r>
      <w:r w:rsidR="005C0455" w:rsidRPr="005C0455">
        <w:rPr>
          <w:rStyle w:val="libAlaemChar"/>
          <w:rFonts w:hint="cs"/>
          <w:rtl/>
        </w:rPr>
        <w:t>عليه‌السلام</w:t>
      </w:r>
      <w:r>
        <w:rPr>
          <w:rtl/>
        </w:rPr>
        <w:t xml:space="preserve"> فأعلمه ، فقال النبي </w:t>
      </w:r>
      <w:r w:rsidR="002D6798" w:rsidRPr="002D6798">
        <w:rPr>
          <w:rStyle w:val="libAlaemChar"/>
          <w:rFonts w:hint="cs"/>
          <w:rtl/>
        </w:rPr>
        <w:t>صلى‌الله‌عليه‌وآله‌وسلم</w:t>
      </w:r>
      <w:r>
        <w:rPr>
          <w:rtl/>
        </w:rPr>
        <w:t xml:space="preserve"> : ومايريدون مني؟ فإني عبد من عبيد الله ، لا أعلم إل</w:t>
      </w:r>
      <w:r>
        <w:rPr>
          <w:rFonts w:hint="cs"/>
          <w:rtl/>
        </w:rPr>
        <w:t>ّ</w:t>
      </w:r>
      <w:r>
        <w:rPr>
          <w:rtl/>
        </w:rPr>
        <w:t xml:space="preserve">ا ما علمني ربي ، ثم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الراوندي في الخرائج والجرائح 1 : 23| 1 ، وابن شهرآشوب في المناقب 1 : 71 ، والطبرسي في اعلام الورى : 50 ، ونقله المجلسي في بحاره 17 : 277| 1.</w:t>
      </w:r>
    </w:p>
    <w:p w:rsidR="001D18BB" w:rsidRDefault="001D18BB" w:rsidP="0000314A">
      <w:pPr>
        <w:pStyle w:val="libFootnote0"/>
        <w:rPr>
          <w:rtl/>
        </w:rPr>
      </w:pPr>
      <w:r>
        <w:rPr>
          <w:rtl/>
        </w:rPr>
        <w:t>(2) كذا ، وفي هامش « م » ، « هـ » : حائر.</w:t>
      </w:r>
    </w:p>
    <w:p w:rsidR="001D18BB" w:rsidRDefault="001D18BB" w:rsidP="0000314A">
      <w:pPr>
        <w:pStyle w:val="libFootnote0"/>
        <w:rPr>
          <w:rtl/>
        </w:rPr>
      </w:pPr>
      <w:r>
        <w:rPr>
          <w:rtl/>
        </w:rPr>
        <w:t>(3) نقله المجلسي في بحاره 17 : 228| 1.</w:t>
      </w:r>
    </w:p>
    <w:p w:rsidR="001D18BB" w:rsidRDefault="001D18BB" w:rsidP="0000314A">
      <w:pPr>
        <w:pStyle w:val="libFootnote0"/>
        <w:rPr>
          <w:rtl/>
        </w:rPr>
      </w:pPr>
      <w:r>
        <w:rPr>
          <w:rtl/>
        </w:rPr>
        <w:t>(4) نقله المجلسي في بحاره 7 1 : 228| 1.</w:t>
      </w:r>
    </w:p>
    <w:p w:rsidR="001D18BB" w:rsidRDefault="001D18BB" w:rsidP="006009DA">
      <w:pPr>
        <w:pStyle w:val="libNormal0"/>
        <w:rPr>
          <w:rtl/>
        </w:rPr>
      </w:pPr>
      <w:r>
        <w:rPr>
          <w:rtl/>
        </w:rPr>
        <w:br w:type="page"/>
      </w:r>
      <w:r>
        <w:rPr>
          <w:rtl/>
        </w:rPr>
        <w:lastRenderedPageBreak/>
        <w:t>قال : ائذن لهم فدخلوا عليه فقال : أتسالوني عما جئتم له أم اُنبئكم؟ قالوا : نبئنا ، قال : جئتم تسألوني عن ذي القرنين ، قالوا : نعم ، قال : كان غلاماً من أهل الروم ثم ملك ، وأتى مطلع الشمس ومغربها ، ثم بنى السد فيها. قالوا : نشهد أن هذا كذا</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sidRPr="004B5EC3">
        <w:rPr>
          <w:rStyle w:val="libBold2Char"/>
          <w:rtl/>
        </w:rPr>
        <w:t>ومن ذلك :</w:t>
      </w:r>
      <w:r>
        <w:rPr>
          <w:rtl/>
        </w:rPr>
        <w:t xml:space="preserve"> أن وابصة بن معبد الأسدي أتاه فقال : لا أدع من البر والإثم شيئاً إلا سألته عنه ، فلما أتاه قال له بعض اصحابه : إليك يا وابصة عن رسول الله </w:t>
      </w:r>
      <w:r w:rsidR="002D6798" w:rsidRPr="002D6798">
        <w:rPr>
          <w:rStyle w:val="libAlaemChar"/>
          <w:rFonts w:hint="cs"/>
          <w:rtl/>
        </w:rPr>
        <w:t>صلى‌الله‌عليه‌وآله‌وسلم</w:t>
      </w:r>
      <w:r>
        <w:rPr>
          <w:rtl/>
        </w:rPr>
        <w:t xml:space="preserve"> ، فقال النبي </w:t>
      </w:r>
      <w:r w:rsidR="002D6798" w:rsidRPr="002D6798">
        <w:rPr>
          <w:rStyle w:val="libAlaemChar"/>
          <w:rFonts w:hint="cs"/>
          <w:rtl/>
        </w:rPr>
        <w:t>صلى‌الله‌عليه‌وآله‌وسلم</w:t>
      </w:r>
      <w:r>
        <w:rPr>
          <w:rtl/>
        </w:rPr>
        <w:t xml:space="preserve"> : ادنه يا وابصة ، فدنوت. </w:t>
      </w:r>
    </w:p>
    <w:p w:rsidR="001D18BB" w:rsidRDefault="001D18BB" w:rsidP="00276639">
      <w:pPr>
        <w:pStyle w:val="libNormal"/>
        <w:rPr>
          <w:rtl/>
        </w:rPr>
      </w:pPr>
      <w:r>
        <w:rPr>
          <w:rtl/>
        </w:rPr>
        <w:t xml:space="preserve">فقال : أتسال عما جئت له أو اُخبرك؟ قال : اخبرني. </w:t>
      </w:r>
    </w:p>
    <w:p w:rsidR="001D18BB" w:rsidRDefault="001D18BB" w:rsidP="00276639">
      <w:pPr>
        <w:pStyle w:val="libNormal"/>
        <w:rPr>
          <w:rtl/>
        </w:rPr>
      </w:pPr>
      <w:r>
        <w:rPr>
          <w:rtl/>
        </w:rPr>
        <w:t xml:space="preserve">قال : جئت تسأل عن البر والإثم. قال : نعم. فضرب بيده على صدره ، ثم قال : يا وابصة البر ما أطمأن به الصدر والإثم ما تردد في الصدر وجال في القلب ، وإن أفتاك الناس وأفتوك </w:t>
      </w:r>
      <w:r w:rsidRPr="0000314A">
        <w:rPr>
          <w:rStyle w:val="libFootnotenumChar"/>
          <w:rtl/>
        </w:rPr>
        <w:t>(2)</w:t>
      </w:r>
      <w:r>
        <w:rPr>
          <w:rtl/>
        </w:rPr>
        <w:t xml:space="preserve">. </w:t>
      </w:r>
    </w:p>
    <w:p w:rsidR="001D18BB" w:rsidRDefault="001D18BB" w:rsidP="00276639">
      <w:pPr>
        <w:pStyle w:val="libNormal"/>
        <w:rPr>
          <w:rtl/>
        </w:rPr>
      </w:pPr>
      <w:r w:rsidRPr="004B5EC3">
        <w:rPr>
          <w:rStyle w:val="libBold2Char"/>
          <w:rtl/>
        </w:rPr>
        <w:t>ومن ذلك :</w:t>
      </w:r>
      <w:r>
        <w:rPr>
          <w:rtl/>
        </w:rPr>
        <w:t xml:space="preserve"> أنه أتاه وفد عبد القيس فدخلوا عليه ، فلما أدركوا حاجتهم عنده قال : ائتوني بتمر اهلكم مما معكم ، فأتاه كل رجل منهم بنوع منه ، فقال النبي </w:t>
      </w:r>
      <w:r w:rsidR="002D6798" w:rsidRPr="002D6798">
        <w:rPr>
          <w:rStyle w:val="libAlaemChar"/>
          <w:rFonts w:hint="cs"/>
          <w:rtl/>
        </w:rPr>
        <w:t>صلى‌الله‌عليه‌وآله‌وسلم</w:t>
      </w:r>
      <w:r>
        <w:rPr>
          <w:rtl/>
        </w:rPr>
        <w:t xml:space="preserve"> : هذا يسمى كذا ، وهذا يسمى كذا ، فقالوا : أنت أعلم بتمر أرضنا ، فوصف لهم أرضهم ، فقالوا : أدخلتها؟ قال : لا ، ولكن فصح لي فنظرت إليها. </w:t>
      </w:r>
    </w:p>
    <w:p w:rsidR="001D18BB" w:rsidRDefault="001D18BB" w:rsidP="00276639">
      <w:pPr>
        <w:pStyle w:val="libNormal"/>
        <w:rPr>
          <w:rtl/>
        </w:rPr>
      </w:pPr>
      <w:r>
        <w:rPr>
          <w:rtl/>
        </w:rPr>
        <w:t xml:space="preserve">فقام رجل منهم فقال : يا رسول الله ، هذا خالي وبه خبل ، فاخذ بردائه ثم قال : اخرج عدو الله ـ ثلاثاً ـ ثم أرسله ، فبرأ. وأتوه بشاة هرمة ، فأخذ احد اذنيها بين اصابعه ، فصار ميسماً ، ثم قال : خذوها فان هذا السمة في آذان ما تلد إلى يوم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17 : 228| 1.</w:t>
      </w:r>
    </w:p>
    <w:p w:rsidR="001D18BB" w:rsidRDefault="001D18BB" w:rsidP="0000314A">
      <w:pPr>
        <w:pStyle w:val="libFootnote0"/>
        <w:rPr>
          <w:rtl/>
        </w:rPr>
      </w:pPr>
      <w:r>
        <w:rPr>
          <w:rtl/>
        </w:rPr>
        <w:t>(2)</w:t>
      </w:r>
      <w:r>
        <w:rPr>
          <w:rFonts w:hint="cs"/>
          <w:rtl/>
        </w:rPr>
        <w:t xml:space="preserve"> </w:t>
      </w:r>
      <w:r>
        <w:rPr>
          <w:rtl/>
        </w:rPr>
        <w:t>اورد احمد في مسنده 4 : 228 ، والبيهقي في دلائل النبوة 6 : 292 نحوه ، ورواه الراوندي في الخرائج والجرائح 1 : 106| 174 ، ونقله المجلسي في بحاره 17 : 229| 1.</w:t>
      </w:r>
    </w:p>
    <w:p w:rsidR="001D18BB" w:rsidRDefault="001D18BB" w:rsidP="006009DA">
      <w:pPr>
        <w:pStyle w:val="libNormal0"/>
        <w:rPr>
          <w:rtl/>
        </w:rPr>
      </w:pPr>
      <w:r>
        <w:rPr>
          <w:rtl/>
        </w:rPr>
        <w:br w:type="page"/>
      </w:r>
      <w:r>
        <w:rPr>
          <w:rtl/>
        </w:rPr>
        <w:lastRenderedPageBreak/>
        <w:t>القيامة. فهي توالد وتلد في آذانها معروفة غير مجهولة</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sidRPr="004B5EC3">
        <w:rPr>
          <w:rStyle w:val="libBold2Char"/>
          <w:rtl/>
        </w:rPr>
        <w:t>ومن ذلك :</w:t>
      </w:r>
      <w:r>
        <w:rPr>
          <w:rtl/>
        </w:rPr>
        <w:t xml:space="preserve"> انه كان في سفر ، فمر على بعير قد أعيى ، وقام منزلاً على أصحابه ، فدعا بماء فتمضمض منه في إناء وتوضأ وقال : افتح فاه فصب في فيه. فمرذْلك الماء على رأسه وحاركه </w:t>
      </w:r>
      <w:r w:rsidRPr="0000314A">
        <w:rPr>
          <w:rStyle w:val="libFootnotenumChar"/>
          <w:rtl/>
        </w:rPr>
        <w:t>(2)</w:t>
      </w:r>
      <w:r>
        <w:rPr>
          <w:rtl/>
        </w:rPr>
        <w:t xml:space="preserve"> ، ثم قال : اللهم احمل خلاداً وعامراً ورفيقيهما ـ وهما صاحبا الجمل ـ فركبوه وإنه ليهتز بهم لم أمام الخيل </w:t>
      </w:r>
      <w:r w:rsidRPr="0000314A">
        <w:rPr>
          <w:rStyle w:val="libFootnotenumChar"/>
          <w:rtl/>
        </w:rPr>
        <w:t>(3)</w:t>
      </w:r>
      <w:r>
        <w:rPr>
          <w:rtl/>
        </w:rPr>
        <w:t xml:space="preserve">. </w:t>
      </w:r>
    </w:p>
    <w:p w:rsidR="001D18BB" w:rsidRDefault="001D18BB" w:rsidP="00276639">
      <w:pPr>
        <w:pStyle w:val="libNormal"/>
        <w:rPr>
          <w:rtl/>
        </w:rPr>
      </w:pPr>
      <w:r w:rsidRPr="004B5EC3">
        <w:rPr>
          <w:rStyle w:val="libBold2Char"/>
          <w:rtl/>
        </w:rPr>
        <w:t>ومن ذلك :</w:t>
      </w:r>
      <w:r>
        <w:rPr>
          <w:rtl/>
        </w:rPr>
        <w:t xml:space="preserve"> أن ناقة لبعض أصحابه ضلت في سفر كانت فيه فقال صاحبها : لو كان نبياً لعلم امر</w:t>
      </w:r>
      <w:r>
        <w:rPr>
          <w:rFonts w:hint="cs"/>
          <w:rtl/>
        </w:rPr>
        <w:t xml:space="preserve"> </w:t>
      </w:r>
      <w:r w:rsidRPr="0000314A">
        <w:rPr>
          <w:rStyle w:val="libFootnotenumChar"/>
          <w:rtl/>
        </w:rPr>
        <w:t>(4)</w:t>
      </w:r>
      <w:r>
        <w:rPr>
          <w:rtl/>
        </w:rPr>
        <w:t xml:space="preserve"> الناقة. فبلغ ذلك النبي </w:t>
      </w:r>
      <w:r w:rsidR="005C0455" w:rsidRPr="005C0455">
        <w:rPr>
          <w:rStyle w:val="libAlaemChar"/>
          <w:rFonts w:hint="cs"/>
          <w:rtl/>
        </w:rPr>
        <w:t>عليه‌السلام</w:t>
      </w:r>
      <w:r>
        <w:rPr>
          <w:rtl/>
        </w:rPr>
        <w:t xml:space="preserve"> فقال : الغيب لا يعلمه الآ الله ، انطلق يا فلان فإن ناقتك بموضع كذا وكذا ، قد تعلق زمامها بشجرة ، فوجدها كما قال </w:t>
      </w:r>
      <w:r w:rsidRPr="0000314A">
        <w:rPr>
          <w:rStyle w:val="libFootnotenumChar"/>
          <w:rtl/>
        </w:rPr>
        <w:t>(5)</w:t>
      </w:r>
      <w:r>
        <w:rPr>
          <w:rtl/>
        </w:rPr>
        <w:t xml:space="preserve">. </w:t>
      </w:r>
    </w:p>
    <w:p w:rsidR="001D18BB" w:rsidRDefault="001D18BB" w:rsidP="00276639">
      <w:pPr>
        <w:pStyle w:val="libNormal"/>
        <w:rPr>
          <w:rtl/>
        </w:rPr>
      </w:pPr>
      <w:r w:rsidRPr="004B5EC3">
        <w:rPr>
          <w:rStyle w:val="libBold2Char"/>
          <w:rtl/>
        </w:rPr>
        <w:t xml:space="preserve">ومن ذلك : </w:t>
      </w:r>
      <w:r>
        <w:rPr>
          <w:rtl/>
        </w:rPr>
        <w:t xml:space="preserve">أنه مر على بعير ساقط فتبصبص له ، فقال : إنه ليشكو شر ولاية اهله له ، يسأله أن يخرج عنهم ، فسأل عن صاحبه فأتاه ، فقال : بعه وأخرجه عنك ، فأناخ البعير يرغو ثم نهض وتبع النبي </w:t>
      </w:r>
      <w:r w:rsidR="002D6798" w:rsidRPr="002D6798">
        <w:rPr>
          <w:rStyle w:val="libAlaemChar"/>
          <w:rFonts w:hint="cs"/>
          <w:rtl/>
        </w:rPr>
        <w:t>صلى‌الله‌عليه‌وآله‌وسلم</w:t>
      </w:r>
      <w:r>
        <w:rPr>
          <w:rtl/>
        </w:rPr>
        <w:t xml:space="preserve"> فقال : يسألني أن أتولى أمره. فباعه من علي </w:t>
      </w:r>
      <w:r w:rsidR="005C0455" w:rsidRPr="005C0455">
        <w:rPr>
          <w:rStyle w:val="libAlaemChar"/>
          <w:rFonts w:hint="cs"/>
          <w:rtl/>
        </w:rPr>
        <w:t>عليه‌السلام</w:t>
      </w:r>
      <w:r>
        <w:rPr>
          <w:rtl/>
        </w:rPr>
        <w:t xml:space="preserve"> ، فلم يزل عنده إلى أيام صفين </w:t>
      </w:r>
      <w:r w:rsidRPr="0000314A">
        <w:rPr>
          <w:rStyle w:val="libFootnotenumChar"/>
          <w:rtl/>
        </w:rPr>
        <w:t>(6)</w:t>
      </w:r>
      <w:r>
        <w:rPr>
          <w:rtl/>
        </w:rPr>
        <w:t xml:space="preserve">. </w:t>
      </w:r>
    </w:p>
    <w:p w:rsidR="001D18BB" w:rsidRDefault="001D18BB" w:rsidP="00276639">
      <w:pPr>
        <w:pStyle w:val="libNormal"/>
        <w:rPr>
          <w:rtl/>
        </w:rPr>
      </w:pPr>
      <w:r w:rsidRPr="004B5EC3">
        <w:rPr>
          <w:rStyle w:val="libBold2Char"/>
          <w:rtl/>
        </w:rPr>
        <w:t>ومن ذلك :</w:t>
      </w:r>
      <w:r>
        <w:rPr>
          <w:rtl/>
        </w:rPr>
        <w:t xml:space="preserve"> انه كان في مسجده ، إذ أقبل جمل ناد</w:t>
      </w:r>
      <w:r>
        <w:rPr>
          <w:rFonts w:hint="cs"/>
          <w:rtl/>
        </w:rPr>
        <w:t>ّ</w:t>
      </w:r>
      <w:r>
        <w:rPr>
          <w:rtl/>
        </w:rPr>
        <w:t xml:space="preserve"> حتى وضع راسه في حجره ، ثم خرخر فقال النبي </w:t>
      </w:r>
      <w:r w:rsidR="005C0455" w:rsidRPr="005C0455">
        <w:rPr>
          <w:rStyle w:val="libAlaemChar"/>
          <w:rFonts w:hint="cs"/>
          <w:rtl/>
        </w:rPr>
        <w:t>عليه‌السلام</w:t>
      </w:r>
      <w:r>
        <w:rPr>
          <w:rtl/>
        </w:rPr>
        <w:t xml:space="preserve"> يزعم هذا أن صاحبه يريد أن ينحره في وليمة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الراوندي في الخرائج والجرائح 1 : 107| 175 باختلاف يسير ، ونقله المجلسي في بحاره 17 : 229| 1.</w:t>
      </w:r>
    </w:p>
    <w:p w:rsidR="001D18BB" w:rsidRDefault="001D18BB" w:rsidP="0000314A">
      <w:pPr>
        <w:pStyle w:val="libFootnote0"/>
        <w:rPr>
          <w:rtl/>
        </w:rPr>
      </w:pPr>
      <w:r>
        <w:rPr>
          <w:rtl/>
        </w:rPr>
        <w:t>(2) الحارك : فروع الكتفين. الصحاح ـ حرك ـ 4 : 1579.</w:t>
      </w:r>
    </w:p>
    <w:p w:rsidR="001D18BB" w:rsidRDefault="001D18BB" w:rsidP="0000314A">
      <w:pPr>
        <w:pStyle w:val="libFootnote0"/>
        <w:rPr>
          <w:rtl/>
        </w:rPr>
      </w:pPr>
      <w:r>
        <w:rPr>
          <w:rtl/>
        </w:rPr>
        <w:t>(3) رواه الراوندي في الخرائج والجرائح 1 : 107| 176 ، ونقله المجلسي في بحاره 17 : 229| 1.</w:t>
      </w:r>
    </w:p>
    <w:p w:rsidR="001D18BB" w:rsidRDefault="001D18BB" w:rsidP="0000314A">
      <w:pPr>
        <w:pStyle w:val="libFootnote0"/>
        <w:rPr>
          <w:rtl/>
        </w:rPr>
      </w:pPr>
      <w:r>
        <w:rPr>
          <w:rtl/>
        </w:rPr>
        <w:t>(4) في هامش « م » : اين.</w:t>
      </w:r>
    </w:p>
    <w:p w:rsidR="001D18BB" w:rsidRDefault="001D18BB" w:rsidP="0000314A">
      <w:pPr>
        <w:pStyle w:val="libFootnote0"/>
        <w:rPr>
          <w:rtl/>
        </w:rPr>
      </w:pPr>
      <w:r>
        <w:rPr>
          <w:rtl/>
        </w:rPr>
        <w:t>(5) رواه الراوندي في الخرائج والجرائح 1 : 108| 178 ، وروى نحوه الطبرسي في اعلام الورى : 54 ، ونقله المجلسي في بحاره 17 : 230| 1.</w:t>
      </w:r>
    </w:p>
    <w:p w:rsidR="001D18BB" w:rsidRDefault="001D18BB" w:rsidP="0000314A">
      <w:pPr>
        <w:pStyle w:val="libFootnote0"/>
        <w:rPr>
          <w:rtl/>
        </w:rPr>
      </w:pPr>
      <w:r>
        <w:rPr>
          <w:rtl/>
        </w:rPr>
        <w:t>(6)</w:t>
      </w:r>
      <w:r>
        <w:rPr>
          <w:rFonts w:hint="cs"/>
          <w:rtl/>
        </w:rPr>
        <w:t xml:space="preserve"> </w:t>
      </w:r>
      <w:r>
        <w:rPr>
          <w:rtl/>
        </w:rPr>
        <w:t>رواه الراوندي في الخرائج والجرائح 1 : 107| 177 ، ونقله المجلسي في بحاره 17 : 230| 1.</w:t>
      </w:r>
    </w:p>
    <w:p w:rsidR="001D18BB" w:rsidRDefault="001D18BB" w:rsidP="006009DA">
      <w:pPr>
        <w:pStyle w:val="libNormal0"/>
        <w:rPr>
          <w:rtl/>
        </w:rPr>
      </w:pPr>
      <w:r>
        <w:rPr>
          <w:rtl/>
        </w:rPr>
        <w:br w:type="page"/>
      </w:r>
      <w:r>
        <w:rPr>
          <w:rtl/>
        </w:rPr>
        <w:lastRenderedPageBreak/>
        <w:t xml:space="preserve">على ابنه فجاء يستغيث. فقال رجل : يا رسول الله ، هذا لفلان وقد أراد به ذلك. فأرسل إليه وسأله ان لا ينحره ، ففعل </w:t>
      </w:r>
      <w:r w:rsidRPr="0000314A">
        <w:rPr>
          <w:rStyle w:val="libFootnotenumChar"/>
          <w:rtl/>
        </w:rPr>
        <w:t>(1)</w:t>
      </w:r>
      <w:r>
        <w:rPr>
          <w:rtl/>
        </w:rPr>
        <w:t xml:space="preserve">. </w:t>
      </w:r>
    </w:p>
    <w:p w:rsidR="001D18BB" w:rsidRDefault="001D18BB" w:rsidP="00276639">
      <w:pPr>
        <w:pStyle w:val="libNormal"/>
        <w:rPr>
          <w:rtl/>
        </w:rPr>
      </w:pPr>
      <w:r w:rsidRPr="004B5EC3">
        <w:rPr>
          <w:rStyle w:val="libBold2Char"/>
          <w:rtl/>
        </w:rPr>
        <w:t>ومن ذلك :</w:t>
      </w:r>
      <w:r>
        <w:rPr>
          <w:rtl/>
        </w:rPr>
        <w:t xml:space="preserve"> أنه دعا على مضر فقال : اللهم اشدد وطأتك على مضر ، واجعلها عليهم كسنين يوسف. فأصابهم سنون ، فأتاه رجل فقال : فوالله ما أتيتك حتى لا يخطر لنا فحل ولا يتردد منا رائح. </w:t>
      </w:r>
    </w:p>
    <w:p w:rsidR="001D18BB" w:rsidRDefault="001D18BB" w:rsidP="00276639">
      <w:pPr>
        <w:pStyle w:val="libNormal"/>
        <w:rPr>
          <w:rtl/>
        </w:rPr>
      </w:pPr>
      <w:r>
        <w:rPr>
          <w:rtl/>
        </w:rPr>
        <w:t xml:space="preserve">فقال رسول الله </w:t>
      </w:r>
      <w:r w:rsidR="002D6798" w:rsidRPr="002D6798">
        <w:rPr>
          <w:rStyle w:val="libAlaemChar"/>
          <w:rFonts w:hint="cs"/>
          <w:rtl/>
        </w:rPr>
        <w:t>صلى‌الله‌عليه‌وآله‌وسلم</w:t>
      </w:r>
      <w:r>
        <w:rPr>
          <w:rtl/>
        </w:rPr>
        <w:t xml:space="preserve"> : اللهمِ دعوتك فأجبتني وسألتك فأعطيتني ، اللهم فاسقنا غيثاً مغيثاً مريئاً سريعاً طبقاً سجالاً عاجلاً غير ذائب </w:t>
      </w:r>
      <w:r w:rsidRPr="0000314A">
        <w:rPr>
          <w:rStyle w:val="libFootnotenumChar"/>
          <w:rtl/>
        </w:rPr>
        <w:t>(2)</w:t>
      </w:r>
      <w:r>
        <w:rPr>
          <w:rtl/>
        </w:rPr>
        <w:t xml:space="preserve"> نافعاً غير ضار فما قام حتى ملأ كل شيء ودام عليهم جمعة ، فأتوه فقالوا : يا رسول الله انقطعت سبلنا وأسواقنا ، فقال النبي </w:t>
      </w:r>
      <w:r w:rsidR="005C0455" w:rsidRPr="005C0455">
        <w:rPr>
          <w:rStyle w:val="libAlaemChar"/>
          <w:rFonts w:hint="cs"/>
          <w:rtl/>
        </w:rPr>
        <w:t>عليه‌السلام</w:t>
      </w:r>
      <w:r>
        <w:rPr>
          <w:rtl/>
        </w:rPr>
        <w:t xml:space="preserve"> : حوالينا ولاعلينا. فانجابت السحابة عن المدينة وصار فيما حولها وامطروا شهرا</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sidRPr="004B5EC3">
        <w:rPr>
          <w:rStyle w:val="libBold2Char"/>
          <w:rtl/>
        </w:rPr>
        <w:t>ومن ذلك :</w:t>
      </w:r>
      <w:r>
        <w:rPr>
          <w:rtl/>
        </w:rPr>
        <w:t xml:space="preserve"> أنه توجه إلى الشام قبل مبعثه مع نفر من قريش ، فلما كان بحيال بحيراء الراهب نزلوا بفناء ديره ، وكان عالماً بالكتب ، وقد كان قرأ في التوراة مرور النبي </w:t>
      </w:r>
      <w:r w:rsidR="002D6798" w:rsidRPr="002D6798">
        <w:rPr>
          <w:rStyle w:val="libAlaemChar"/>
          <w:rFonts w:hint="cs"/>
          <w:rtl/>
        </w:rPr>
        <w:t>صلى‌الله‌عليه‌وآله‌وسلم</w:t>
      </w:r>
      <w:r>
        <w:rPr>
          <w:rtl/>
        </w:rPr>
        <w:t xml:space="preserve"> به ، وعرف أوان ذلك ، فأمر فدعى إلى طعامه ، فأقبل يطلب الصفة في القوم فلم يجدها ، فقال : هل بقي في رحالكم أحد؟ فقالوا : غلام يتيم. فقام بحيراء الراهب فاطلع ، فإذا هو برسول الله </w:t>
      </w:r>
      <w:r w:rsidR="002D6798" w:rsidRPr="002D6798">
        <w:rPr>
          <w:rStyle w:val="libAlaemChar"/>
          <w:rFonts w:hint="cs"/>
          <w:rtl/>
        </w:rPr>
        <w:t>صلى‌الله‌عليه‌وآله‌وسلم</w:t>
      </w:r>
      <w:r>
        <w:rPr>
          <w:rtl/>
        </w:rPr>
        <w:t xml:space="preserve"> نائم وقد أظلته سحابة ، فقال للقوم : ادعوا هذا اليتيم ، ففعلوا وبحيراء مشرف عليه ، وهو يسير والسحابة قد أظلته ، فأخبر القوم بشأنه وأنه سيبعث فيهم رسولاً ويكون من حاله وأمره. فكان القوم بعد ذلك يهابونه ويجلّونه.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الصفار في بصائر الدرجات : 368| 5 ، وابن شهراشوب في المناقب 1 : 96 ، ونقله المجلسي في بحاره 17 : 230| 1.</w:t>
      </w:r>
    </w:p>
    <w:p w:rsidR="001D18BB" w:rsidRDefault="001D18BB" w:rsidP="0000314A">
      <w:pPr>
        <w:pStyle w:val="libFootnote0"/>
        <w:rPr>
          <w:rtl/>
        </w:rPr>
      </w:pPr>
      <w:r>
        <w:rPr>
          <w:rtl/>
        </w:rPr>
        <w:t>(2) كذا ، وفي « م » : راتب.</w:t>
      </w:r>
    </w:p>
    <w:p w:rsidR="001D18BB" w:rsidRDefault="001D18BB" w:rsidP="0000314A">
      <w:pPr>
        <w:pStyle w:val="libFootnote0"/>
        <w:rPr>
          <w:rtl/>
        </w:rPr>
      </w:pPr>
      <w:r>
        <w:rPr>
          <w:rtl/>
        </w:rPr>
        <w:t>(3) روى نحوه ابن شهر آشوب في.</w:t>
      </w:r>
      <w:r>
        <w:rPr>
          <w:rFonts w:hint="cs"/>
          <w:rtl/>
        </w:rPr>
        <w:t xml:space="preserve"> </w:t>
      </w:r>
      <w:r>
        <w:rPr>
          <w:rtl/>
        </w:rPr>
        <w:t>المناقب 1 : 82 ، ونقله المجلسي في بحاره 17 : 230| 1.</w:t>
      </w:r>
    </w:p>
    <w:p w:rsidR="001D18BB" w:rsidRDefault="001D18BB" w:rsidP="00276639">
      <w:pPr>
        <w:pStyle w:val="libNormal"/>
        <w:rPr>
          <w:rtl/>
        </w:rPr>
      </w:pPr>
      <w:r>
        <w:rPr>
          <w:rtl/>
        </w:rPr>
        <w:br w:type="page"/>
      </w:r>
      <w:r>
        <w:rPr>
          <w:rtl/>
        </w:rPr>
        <w:lastRenderedPageBreak/>
        <w:t>فلما قدموا أخبروا قريشاً بذلك ، وكان عند خديجة بنت خويلد فرغبت في تزويجه ، وهي سيدة نساء قريش ، وقد خطبها كل صنديد ورئيس قد أبتهم ، فزوجته نفسها للذي بلغها من خبر بحيراء</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sidRPr="004B5EC3">
        <w:rPr>
          <w:rStyle w:val="libBold2Char"/>
          <w:rtl/>
        </w:rPr>
        <w:t>ومن ذلك :</w:t>
      </w:r>
      <w:r>
        <w:rPr>
          <w:rtl/>
        </w:rPr>
        <w:t xml:space="preserve"> انه كان بمكة ايام ألَّب عليه قومه وعشائره ، فأمر علياً أن يأمر خديجة ان تتخذ له طعاماً ففعلت ، ثم أمره أن يدعو له أقرباءه من بني عبد المطلب ، فدعا أربعين رجلأ فقال : ] هات [ لهم طعاماً يا علي ، فأتاه بثريدة وطعام يأكله الثلاثة والأربعة فقدمه إليهم ، وقال : كلوا وسموا ، فسمى ولا يسمِّ القوم ، فأكلوا وصدروا شبعى. </w:t>
      </w:r>
    </w:p>
    <w:p w:rsidR="001D18BB" w:rsidRDefault="001D18BB" w:rsidP="00276639">
      <w:pPr>
        <w:pStyle w:val="libNormal"/>
        <w:rPr>
          <w:rtl/>
        </w:rPr>
      </w:pPr>
      <w:r>
        <w:rPr>
          <w:rtl/>
        </w:rPr>
        <w:t xml:space="preserve">فقال أبو جهل : جاد ما سحركم محمد ، يطعم من طعام ثلاث رجال أربعين رجلاً ، هذا والله هو السحر الذي لا بعده. </w:t>
      </w:r>
    </w:p>
    <w:p w:rsidR="001D18BB" w:rsidRDefault="001D18BB" w:rsidP="00276639">
      <w:pPr>
        <w:pStyle w:val="libNormal"/>
        <w:rPr>
          <w:rtl/>
        </w:rPr>
      </w:pPr>
      <w:r>
        <w:rPr>
          <w:rtl/>
        </w:rPr>
        <w:t xml:space="preserve">فقال علي </w:t>
      </w:r>
      <w:r w:rsidR="005C0455" w:rsidRPr="005C0455">
        <w:rPr>
          <w:rStyle w:val="libAlaemChar"/>
          <w:rFonts w:hint="cs"/>
          <w:rtl/>
        </w:rPr>
        <w:t>عليه‌السلام</w:t>
      </w:r>
      <w:r>
        <w:rPr>
          <w:rtl/>
        </w:rPr>
        <w:t xml:space="preserve"> : ثم أمرني بعد ايام فاتخذت له مثله ودعوتهم بأعيانهم فطعموا وصدروا</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sidRPr="004B5EC3">
        <w:rPr>
          <w:rStyle w:val="libBold2Char"/>
          <w:rtl/>
        </w:rPr>
        <w:t>ومن ذلك :</w:t>
      </w:r>
      <w:r>
        <w:rPr>
          <w:rtl/>
        </w:rPr>
        <w:t xml:space="preserve"> أن علي بن أبي طالب </w:t>
      </w:r>
      <w:r w:rsidR="005C0455" w:rsidRPr="005C0455">
        <w:rPr>
          <w:rStyle w:val="libAlaemChar"/>
          <w:rFonts w:hint="cs"/>
          <w:rtl/>
        </w:rPr>
        <w:t>عليه‌السلام</w:t>
      </w:r>
      <w:r>
        <w:rPr>
          <w:rtl/>
        </w:rPr>
        <w:t xml:space="preserve"> قال : دخلت السوق فابتعت لحماً بدرهم وذرة بدرهم ، فأتيت به فاطمة </w:t>
      </w:r>
      <w:r w:rsidR="00EF09C8" w:rsidRPr="00EF09C8">
        <w:rPr>
          <w:rStyle w:val="libAlaemChar"/>
          <w:rFonts w:hint="cs"/>
          <w:rtl/>
        </w:rPr>
        <w:t>عليها‌السلام</w:t>
      </w:r>
      <w:r>
        <w:rPr>
          <w:rtl/>
        </w:rPr>
        <w:t xml:space="preserve"> حتى إذا فرغت من الخبز والطبخ قالت : لو دعوت أبي ، فأتيته وهو مضطجع وهو يقول : أعوذ بالله من الجوع ضجيعاً. فقلت له : يا رسول الله إن عندنا طعاماً ، فقام واتكأ عليَّ ومضينا نحو فاطمة </w:t>
      </w:r>
      <w:r w:rsidR="00EF09C8" w:rsidRPr="00EF09C8">
        <w:rPr>
          <w:rStyle w:val="libAlaemChar"/>
          <w:rFonts w:hint="cs"/>
          <w:rtl/>
        </w:rPr>
        <w:t>عليها‌السلام</w:t>
      </w:r>
      <w:r>
        <w:rPr>
          <w:rtl/>
        </w:rPr>
        <w:t xml:space="preserve"> ، فلما دخلنا قال : هلم طعامك يا فاطمة ، فقدمت اليه البرمة والقرص ، فغطى القرص وقال : اللهم بارك لنا في طعامنا. ثم قال : اغرفي لعائشة فغرفت ، ثم قال : اغرفي لام سلمة فغرفت ، فما زالت تغرف حتى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الراوندي في الخرائج والجرائح 1 : 138| 224 ، والطبرسي في اعلام الورى : 42 ، ونقله المجلسي في بحاره 17 : 231| 1.</w:t>
      </w:r>
    </w:p>
    <w:p w:rsidR="001D18BB" w:rsidRDefault="001D18BB" w:rsidP="0000314A">
      <w:pPr>
        <w:pStyle w:val="libFootnote0"/>
        <w:rPr>
          <w:rtl/>
        </w:rPr>
      </w:pPr>
      <w:r>
        <w:rPr>
          <w:rtl/>
        </w:rPr>
        <w:t>(2) اورد نحوه الطوسي في أماليه 2 : 194 ، ونقله المجلسي في بحاره 17 : 231| 1.</w:t>
      </w:r>
    </w:p>
    <w:p w:rsidR="001D18BB" w:rsidRDefault="001D18BB" w:rsidP="006009DA">
      <w:pPr>
        <w:pStyle w:val="libNormal0"/>
        <w:rPr>
          <w:rtl/>
        </w:rPr>
      </w:pPr>
      <w:r>
        <w:rPr>
          <w:rtl/>
        </w:rPr>
        <w:br w:type="page"/>
      </w:r>
      <w:r>
        <w:rPr>
          <w:rtl/>
        </w:rPr>
        <w:lastRenderedPageBreak/>
        <w:t xml:space="preserve">وجهت إلى نسائه التسع قرصة قرصة ومرقاً. ثم قال : اغرفي لأبيك وبعلك ، ثم قال : اغرفي وكلي واهدي لجاراتك ، ففعلت وبقي عندهم أياماً يأكلون </w:t>
      </w:r>
      <w:r w:rsidRPr="0000314A">
        <w:rPr>
          <w:rStyle w:val="libFootnotenumChar"/>
          <w:rtl/>
        </w:rPr>
        <w:t>(1)</w:t>
      </w:r>
      <w:r>
        <w:rPr>
          <w:rtl/>
        </w:rPr>
        <w:t xml:space="preserve">. </w:t>
      </w:r>
    </w:p>
    <w:p w:rsidR="001D18BB" w:rsidRDefault="001D18BB" w:rsidP="00276639">
      <w:pPr>
        <w:pStyle w:val="libNormal"/>
        <w:rPr>
          <w:rtl/>
        </w:rPr>
      </w:pPr>
      <w:r w:rsidRPr="004B5EC3">
        <w:rPr>
          <w:rStyle w:val="libBold2Char"/>
          <w:rtl/>
        </w:rPr>
        <w:t>ومن ذلك :</w:t>
      </w:r>
      <w:r>
        <w:rPr>
          <w:rtl/>
        </w:rPr>
        <w:t xml:space="preserve"> أن امرأة عبد الله بن مسلم أتته بشاة مسمومة ، ومع النبي </w:t>
      </w:r>
      <w:r w:rsidR="002D6798" w:rsidRPr="002D6798">
        <w:rPr>
          <w:rStyle w:val="libAlaemChar"/>
          <w:rFonts w:hint="cs"/>
          <w:rtl/>
        </w:rPr>
        <w:t>صلى‌الله‌عليه‌وآله‌وسلم</w:t>
      </w:r>
      <w:r>
        <w:rPr>
          <w:rtl/>
        </w:rPr>
        <w:t xml:space="preserve"> بشر بن البراء بن عازب ، فتناول النبي </w:t>
      </w:r>
      <w:r w:rsidR="002D6798" w:rsidRPr="002D6798">
        <w:rPr>
          <w:rStyle w:val="libAlaemChar"/>
          <w:rFonts w:hint="cs"/>
          <w:rtl/>
        </w:rPr>
        <w:t>صلى‌الله‌عليه‌وآله‌وسلم</w:t>
      </w:r>
      <w:r>
        <w:rPr>
          <w:rtl/>
        </w:rPr>
        <w:t xml:space="preserve"> الذراع وتناول بشر الكراع ، فأما النبي </w:t>
      </w:r>
      <w:r w:rsidR="005C0455" w:rsidRPr="005C0455">
        <w:rPr>
          <w:rStyle w:val="libAlaemChar"/>
          <w:rFonts w:hint="cs"/>
          <w:rtl/>
        </w:rPr>
        <w:t>عليه‌السلام</w:t>
      </w:r>
      <w:r>
        <w:rPr>
          <w:rtl/>
        </w:rPr>
        <w:t xml:space="preserve"> فلاكها ولفظها وقال : إنها لتخبرني انها مسمومة. وأما بشر فلاك المضغة وابتلعها فمات ، فأرسل إليها فأقرت ، وقال : ما حَمَلَك على ما فعلت؟ قالت : قتلت زوجي وأشراف قومي ، فقلت : إن كان ملكاً قتلته ، وإن كان نبياً فسيطلعه الله تبارك وتعالى على ذلك </w:t>
      </w:r>
      <w:r w:rsidRPr="0000314A">
        <w:rPr>
          <w:rStyle w:val="libFootnotenumChar"/>
          <w:rtl/>
        </w:rPr>
        <w:t>(2)</w:t>
      </w:r>
      <w:r>
        <w:rPr>
          <w:rtl/>
        </w:rPr>
        <w:t xml:space="preserve">. </w:t>
      </w:r>
    </w:p>
    <w:p w:rsidR="001D18BB" w:rsidRDefault="001D18BB" w:rsidP="00276639">
      <w:pPr>
        <w:pStyle w:val="libNormal"/>
        <w:rPr>
          <w:rtl/>
        </w:rPr>
      </w:pPr>
      <w:r>
        <w:rPr>
          <w:rtl/>
        </w:rPr>
        <w:t xml:space="preserve">ومن ذلك : أن جابر بن عبد الله الأنصاري قال : رأيت الناس يوم الخندق يحفرون وهم خماص ، ورأيت النبي </w:t>
      </w:r>
      <w:r w:rsidR="005C0455" w:rsidRPr="005C0455">
        <w:rPr>
          <w:rStyle w:val="libAlaemChar"/>
          <w:rFonts w:hint="cs"/>
          <w:rtl/>
        </w:rPr>
        <w:t>عليه‌السلام</w:t>
      </w:r>
      <w:r>
        <w:rPr>
          <w:rtl/>
        </w:rPr>
        <w:t xml:space="preserve"> يحفر وبطنه خميص ، فأتيت أهلي فأخبرتها فقالت : ما عندنا إلا هذه الشاة ومحرز من ذرة. </w:t>
      </w:r>
    </w:p>
    <w:p w:rsidR="001D18BB" w:rsidRDefault="001D18BB" w:rsidP="00276639">
      <w:pPr>
        <w:pStyle w:val="libNormal"/>
        <w:rPr>
          <w:rtl/>
        </w:rPr>
      </w:pPr>
      <w:r>
        <w:rPr>
          <w:rtl/>
        </w:rPr>
        <w:t xml:space="preserve">قال : فاخبزي. وذبح الشاة وطبخوا شقها وشووا الباقي ، حتى أذا أدرك أتى النبي </w:t>
      </w:r>
      <w:r w:rsidR="002D6798" w:rsidRPr="002D6798">
        <w:rPr>
          <w:rStyle w:val="libAlaemChar"/>
          <w:rFonts w:hint="cs"/>
          <w:rtl/>
        </w:rPr>
        <w:t>صلى‌الله‌عليه‌وآله‌وسلم</w:t>
      </w:r>
      <w:r>
        <w:rPr>
          <w:rtl/>
        </w:rPr>
        <w:t xml:space="preserve"> فقال : يا رسول الله ، اتخذت طعاماً فائتني أنت ومن أحببت ، فشبك اصابعه في يده ثم نادى : ألا إن جابراً يدعوكم إلى طعامه. </w:t>
      </w:r>
    </w:p>
    <w:p w:rsidR="001D18BB" w:rsidRDefault="001D18BB" w:rsidP="00276639">
      <w:pPr>
        <w:pStyle w:val="libNormal"/>
        <w:rPr>
          <w:rtl/>
        </w:rPr>
      </w:pPr>
      <w:r>
        <w:rPr>
          <w:rtl/>
        </w:rPr>
        <w:t xml:space="preserve">فأتى أهله مذعوراً خجلأ فقال لها : هي الفضيحة قد حفل بهم أجمعين. فقالت : أنت دعوتهم أم هو؟ قال : هو. قالت : فهو أعلم بهم. </w:t>
      </w:r>
    </w:p>
    <w:p w:rsidR="001D18BB" w:rsidRDefault="001D18BB" w:rsidP="00276639">
      <w:pPr>
        <w:pStyle w:val="libNormal"/>
        <w:rPr>
          <w:rtl/>
        </w:rPr>
      </w:pPr>
      <w:r>
        <w:rPr>
          <w:rtl/>
        </w:rPr>
        <w:t xml:space="preserve">فلما رآنا أمر بالأنطاع فبسطت على الشوارع ، وأمره ان يجمع التواري ـ يعني قصاعاً كانت من خشب ـ والجفان ، ثم قال : ما عندكم من الطعام؟ فاعلمته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الرواندي في الخرائج والجرائح 1 : 108| 179 ، ونقله المجلسي في بحاره 17 : 232| 1.</w:t>
      </w:r>
    </w:p>
    <w:p w:rsidR="001D18BB" w:rsidRDefault="001D18BB" w:rsidP="0000314A">
      <w:pPr>
        <w:pStyle w:val="libFootnote0"/>
        <w:rPr>
          <w:rtl/>
        </w:rPr>
      </w:pPr>
      <w:r>
        <w:rPr>
          <w:rtl/>
        </w:rPr>
        <w:t>(2) اورد نحوه البيهقي في دلائل النبوة 4 : 262 ، وابن شهر اشوب في المناقب 1 : 91 ، 92 ، ورواه الراوندي في الخرائج والجرائح 1 : 108| 180 وفيها : بشر بن البراء بن معرور بدل بشر بن البراء بن عازب ، ونقله المجلسي في بحاره 17 : 232| 1.</w:t>
      </w:r>
    </w:p>
    <w:p w:rsidR="001D18BB" w:rsidRDefault="001D18BB" w:rsidP="006009DA">
      <w:pPr>
        <w:pStyle w:val="libNormal0"/>
        <w:rPr>
          <w:rtl/>
        </w:rPr>
      </w:pPr>
      <w:r>
        <w:rPr>
          <w:rtl/>
        </w:rPr>
        <w:br w:type="page"/>
      </w:r>
      <w:r>
        <w:rPr>
          <w:rtl/>
        </w:rPr>
        <w:lastRenderedPageBreak/>
        <w:t>فقال : غطوا السدانة والبرمة والتنور واغرفوا وأخرجوا الخبز واللحم وغطوا. فما زالوا يغرفون وينقلون ولا يرونه ينقص شيئاً حتى شبع القوم ، وهم ثلاثة آلاف ، ثم أكل جابر وأهله وأهدوا وبقي عندهم أياماً</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sidRPr="004B5EC3">
        <w:rPr>
          <w:rStyle w:val="libBold2Char"/>
          <w:rtl/>
        </w:rPr>
        <w:t>ومن ذلك :</w:t>
      </w:r>
      <w:r>
        <w:rPr>
          <w:rtl/>
        </w:rPr>
        <w:t xml:space="preserve"> أن سعد بن عبادة الأنصاري اتاه عشية وهو صائم فدعاه إلى طعامه ، ودعا معه علي بن أبي طالب </w:t>
      </w:r>
      <w:r w:rsidR="005C0455" w:rsidRPr="005C0455">
        <w:rPr>
          <w:rStyle w:val="libAlaemChar"/>
          <w:rFonts w:hint="cs"/>
          <w:rtl/>
        </w:rPr>
        <w:t>عليه‌السلام</w:t>
      </w:r>
      <w:r>
        <w:rPr>
          <w:rtl/>
        </w:rPr>
        <w:t xml:space="preserve"> ، فلما أكلوا قال النبي </w:t>
      </w:r>
      <w:r w:rsidR="002D6798" w:rsidRPr="002D6798">
        <w:rPr>
          <w:rStyle w:val="libAlaemChar"/>
          <w:rFonts w:hint="cs"/>
          <w:rtl/>
        </w:rPr>
        <w:t>صلى‌الله‌عليه‌وآله‌وسلم</w:t>
      </w:r>
      <w:r>
        <w:rPr>
          <w:rtl/>
        </w:rPr>
        <w:t xml:space="preserve"> : نبي ووصي ، يا سعد أكل طعامك الأبرار ، وافطر عندك الصائمون ، وصلت عليكم الملائكة. فحمله سعد على حمار قطوف وألقى عليه قطيفة ، فرجع الحمار وإنه لهملاج ما يساير</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sidRPr="004B5EC3">
        <w:rPr>
          <w:rStyle w:val="libBold2Char"/>
          <w:rtl/>
        </w:rPr>
        <w:t>ومن ذلك :</w:t>
      </w:r>
      <w:r>
        <w:rPr>
          <w:rtl/>
        </w:rPr>
        <w:t xml:space="preserve"> أنه أقبل من الحديبية ، وفي الطريق ماء يخرج من وشل بقدر ما يروي الراكب والراكبين ، فقال : من سبقنا إلى الماء فلا يستقين منه. </w:t>
      </w:r>
    </w:p>
    <w:p w:rsidR="001D18BB" w:rsidRDefault="001D18BB" w:rsidP="00276639">
      <w:pPr>
        <w:pStyle w:val="libNormal"/>
        <w:rPr>
          <w:rtl/>
        </w:rPr>
      </w:pPr>
      <w:r>
        <w:rPr>
          <w:rtl/>
        </w:rPr>
        <w:t xml:space="preserve">فلما انتهى إليه دعا بقدح فتمضمض فيه ثم صبه في الماء ، ففاض الماء فشربوا وملؤوا أدواتهم ومياضيهم وتوضؤوا. فقال النبي </w:t>
      </w:r>
      <w:r w:rsidR="005C0455" w:rsidRPr="005C0455">
        <w:rPr>
          <w:rStyle w:val="libAlaemChar"/>
          <w:rFonts w:hint="cs"/>
          <w:rtl/>
        </w:rPr>
        <w:t>عليه‌السلام</w:t>
      </w:r>
      <w:r>
        <w:rPr>
          <w:rtl/>
        </w:rPr>
        <w:t xml:space="preserve"> : لئن بقيتم ، او بقي منكم ، ليتسعن بهذا الوادي بسقي ما بين يديه من كثرة مائه ، فوجدوا ذلك كما قال </w:t>
      </w:r>
      <w:r w:rsidRPr="0000314A">
        <w:rPr>
          <w:rStyle w:val="libFootnotenumChar"/>
          <w:rtl/>
        </w:rPr>
        <w:t>(3)</w:t>
      </w:r>
      <w:r>
        <w:rPr>
          <w:rtl/>
        </w:rPr>
        <w:t xml:space="preserve">. </w:t>
      </w:r>
    </w:p>
    <w:p w:rsidR="001D18BB" w:rsidRDefault="001D18BB" w:rsidP="00276639">
      <w:pPr>
        <w:pStyle w:val="libNormal"/>
        <w:rPr>
          <w:rtl/>
        </w:rPr>
      </w:pPr>
      <w:r w:rsidRPr="004B5EC3">
        <w:rPr>
          <w:rStyle w:val="libBold2Char"/>
          <w:rtl/>
        </w:rPr>
        <w:t>ومن ذلك :</w:t>
      </w:r>
      <w:r>
        <w:rPr>
          <w:rtl/>
        </w:rPr>
        <w:t xml:space="preserve"> إخباره عن الغيوب ، وما كان ومايكون ، فوجد ذلك موافقا لما يقول. </w:t>
      </w:r>
    </w:p>
    <w:p w:rsidR="001D18BB" w:rsidRDefault="001D18BB" w:rsidP="00276639">
      <w:pPr>
        <w:pStyle w:val="libNormal"/>
        <w:rPr>
          <w:rtl/>
        </w:rPr>
      </w:pPr>
      <w:r w:rsidRPr="004B5EC3">
        <w:rPr>
          <w:rStyle w:val="libBold2Char"/>
          <w:rtl/>
        </w:rPr>
        <w:t>ومن ذلك :</w:t>
      </w:r>
      <w:r>
        <w:rPr>
          <w:rtl/>
        </w:rPr>
        <w:t xml:space="preserve"> أنه أخبر صبيحة الليلة التى أ</w:t>
      </w:r>
      <w:r>
        <w:rPr>
          <w:rFonts w:hint="cs"/>
          <w:rtl/>
        </w:rPr>
        <w:t>ُ</w:t>
      </w:r>
      <w:r>
        <w:rPr>
          <w:rtl/>
        </w:rPr>
        <w:t xml:space="preserve">سري به ، بما رأى في سفره ، فانكر ذلك بعض وصدقه بعض ، فأخبرهم بما رأى من المارّة والممتارة وهيآتهم ومنازلهم ومامعهم من الأمتعة ، وأنه رأى عيراً أمامها بعير أورق ، وانه يطلع يوم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ابن شهراشوب في المناقب 1 : 103 ، ونقله المجلسي في بحاره 17 : 232| 1.</w:t>
      </w:r>
    </w:p>
    <w:p w:rsidR="001D18BB" w:rsidRDefault="001D18BB" w:rsidP="0000314A">
      <w:pPr>
        <w:pStyle w:val="libFootnote0"/>
        <w:rPr>
          <w:rtl/>
        </w:rPr>
      </w:pPr>
      <w:r>
        <w:rPr>
          <w:rtl/>
        </w:rPr>
        <w:t>(2) رواه الراوندي في الخرائج والجرائح 1 : 109| 181 ، ونقله المجلسي في بحاره 17 : 233| 1.</w:t>
      </w:r>
    </w:p>
    <w:p w:rsidR="001D18BB" w:rsidRDefault="001D18BB" w:rsidP="0000314A">
      <w:pPr>
        <w:pStyle w:val="libFootnote0"/>
        <w:rPr>
          <w:rtl/>
        </w:rPr>
      </w:pPr>
      <w:r>
        <w:rPr>
          <w:rtl/>
        </w:rPr>
        <w:t>(3) رواه الراوندي في الخرائج والجرائح 1 : 109| 182 ، ونقله المجلسي في بحاره 7 1 : 233| 1.</w:t>
      </w:r>
    </w:p>
    <w:p w:rsidR="001D18BB" w:rsidRDefault="001D18BB" w:rsidP="006009DA">
      <w:pPr>
        <w:pStyle w:val="libNormal0"/>
        <w:rPr>
          <w:rtl/>
        </w:rPr>
      </w:pPr>
      <w:r>
        <w:rPr>
          <w:rtl/>
        </w:rPr>
        <w:br w:type="page"/>
      </w:r>
      <w:r>
        <w:rPr>
          <w:rtl/>
        </w:rPr>
        <w:lastRenderedPageBreak/>
        <w:t xml:space="preserve">كذا من العقبة مع طلوع الشمس. فغدوا يطلبون تكذيبه للوقت الذي وقّته لمم ، فلما كانوا هناك طلعت الشمس فقال بعضهم : كذب الساحر ، وابصر آخرون بالعير قد أقبلت يقدمها الأورق فقالوا : صدق ، هذه نعم قد أقبلت </w:t>
      </w:r>
      <w:r w:rsidRPr="0000314A">
        <w:rPr>
          <w:rStyle w:val="libFootnotenumChar"/>
          <w:rtl/>
        </w:rPr>
        <w:t>(1)</w:t>
      </w:r>
      <w:r>
        <w:rPr>
          <w:rtl/>
        </w:rPr>
        <w:t xml:space="preserve">. </w:t>
      </w:r>
    </w:p>
    <w:p w:rsidR="001D18BB" w:rsidRDefault="001D18BB" w:rsidP="00276639">
      <w:pPr>
        <w:pStyle w:val="libNormal"/>
        <w:rPr>
          <w:rtl/>
        </w:rPr>
      </w:pPr>
      <w:r w:rsidRPr="004B5EC3">
        <w:rPr>
          <w:rStyle w:val="libBold2Char"/>
          <w:rtl/>
        </w:rPr>
        <w:t>ومن ذلك :</w:t>
      </w:r>
      <w:r>
        <w:rPr>
          <w:rtl/>
        </w:rPr>
        <w:t xml:space="preserve"> أنه أقبل من تبوك فجهدوا عطشاً ، وبادر الناس إليه يقولون : الماء الماء ، يارسول الله. فقال لأب هريرة : هل معك من الماء شيء؟ </w:t>
      </w:r>
    </w:p>
    <w:p w:rsidR="001D18BB" w:rsidRDefault="001D18BB" w:rsidP="00276639">
      <w:pPr>
        <w:pStyle w:val="libNormal"/>
        <w:rPr>
          <w:rtl/>
        </w:rPr>
      </w:pPr>
      <w:r>
        <w:rPr>
          <w:rtl/>
        </w:rPr>
        <w:t xml:space="preserve">قال : كقدر قدح في ميضاتي ، </w:t>
      </w:r>
    </w:p>
    <w:p w:rsidR="001D18BB" w:rsidRDefault="001D18BB" w:rsidP="00276639">
      <w:pPr>
        <w:pStyle w:val="libNormal"/>
        <w:rPr>
          <w:rtl/>
        </w:rPr>
      </w:pPr>
      <w:r>
        <w:rPr>
          <w:rtl/>
        </w:rPr>
        <w:t xml:space="preserve">قال : هلم ميضاتك فصب ما فيه في قدح ودعا واوعاه وقال : ناد : من أراد الماء فأقبلوا يقولون : الماء يارسول الله. فما زال يسكب وأبو هريرة يسقي حتى روي القوم اجمعون ، وملؤوا ما معهم ، ثم قال لأبي هريرة : اشرب. فقال : بل آخركم شرباً فشرب رسول الله </w:t>
      </w:r>
      <w:r w:rsidR="002D6798" w:rsidRPr="002D6798">
        <w:rPr>
          <w:rStyle w:val="libAlaemChar"/>
          <w:rFonts w:hint="cs"/>
          <w:rtl/>
        </w:rPr>
        <w:t>صلى‌الله‌عليه‌وآله‌وسلم</w:t>
      </w:r>
      <w:r>
        <w:rPr>
          <w:rtl/>
        </w:rPr>
        <w:t xml:space="preserve"> ، وشرب </w:t>
      </w:r>
      <w:r w:rsidRPr="0000314A">
        <w:rPr>
          <w:rStyle w:val="libFootnotenumChar"/>
          <w:rtl/>
        </w:rPr>
        <w:t>(2)</w:t>
      </w:r>
      <w:r>
        <w:rPr>
          <w:rtl/>
        </w:rPr>
        <w:t xml:space="preserve">. </w:t>
      </w:r>
    </w:p>
    <w:p w:rsidR="001D18BB" w:rsidRDefault="001D18BB" w:rsidP="00276639">
      <w:pPr>
        <w:pStyle w:val="libNormal"/>
        <w:rPr>
          <w:rtl/>
        </w:rPr>
      </w:pPr>
      <w:r w:rsidRPr="004B5EC3">
        <w:rPr>
          <w:rStyle w:val="libBold2Char"/>
          <w:rtl/>
        </w:rPr>
        <w:t>ومن ذلك :</w:t>
      </w:r>
      <w:r>
        <w:rPr>
          <w:rtl/>
        </w:rPr>
        <w:t xml:space="preserve"> أن اُخت عبد الله بن رواحة الأنصاري مرت به أيام حفرهم الخندق ، فقال لها : إلى أين تريدين؟ قالت : إلى عبد الله بهذه التمرات ، فقال : هاتيهن. فنثرت في كفه ، ثم دعا بالأنطاع وفرقها عليها وغطّاها بالاُزر</w:t>
      </w:r>
      <w:r>
        <w:rPr>
          <w:rFonts w:hint="cs"/>
          <w:rtl/>
        </w:rPr>
        <w:t xml:space="preserve"> ،</w:t>
      </w:r>
      <w:r>
        <w:rPr>
          <w:rtl/>
        </w:rPr>
        <w:t xml:space="preserve"> وقام وصلى ، ففاض التمر على الأنطاع ، ثم نادى : هلموا وكلوا. فاكلوا وشبعوا وحملوا معهم ودفع ما بقي إليها</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sidRPr="004B5EC3">
        <w:rPr>
          <w:rStyle w:val="libBold2Char"/>
          <w:rtl/>
        </w:rPr>
        <w:t>ومن ذلك :</w:t>
      </w:r>
      <w:r>
        <w:rPr>
          <w:rtl/>
        </w:rPr>
        <w:t xml:space="preserve"> أنه كان في سفر فأجهدوا جوعاً ، فقال : من كان معه زاد فليأتنا به. فأتاه نفر منهم بمقدار صاع ، فدعا بالازر والأنطاع ، ثم صفف التمر عليها ، ودعا ربه ، فأكثر الله ذلك التمر حتى كان أزوادهم إلى المدينة</w:t>
      </w:r>
      <w:r>
        <w:rPr>
          <w:rFonts w:hint="cs"/>
          <w:rtl/>
        </w:rPr>
        <w:t xml:space="preserve">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الراوندي في الخرائج والجرائح 1 : 141| 228 ، والطبرسي في اعلام الورى : 78 ، 233| 1.</w:t>
      </w:r>
    </w:p>
    <w:p w:rsidR="001D18BB" w:rsidRDefault="001D18BB" w:rsidP="0000314A">
      <w:pPr>
        <w:pStyle w:val="libFootnote0"/>
        <w:rPr>
          <w:rtl/>
        </w:rPr>
      </w:pPr>
      <w:r>
        <w:rPr>
          <w:rtl/>
        </w:rPr>
        <w:t>(2) نقله المجلسي في بحاره 17 : 234| 1.</w:t>
      </w:r>
    </w:p>
    <w:p w:rsidR="001D18BB" w:rsidRDefault="001D18BB" w:rsidP="0000314A">
      <w:pPr>
        <w:pStyle w:val="libFootnote0"/>
        <w:rPr>
          <w:rtl/>
        </w:rPr>
      </w:pPr>
      <w:r>
        <w:rPr>
          <w:rtl/>
        </w:rPr>
        <w:t>(3) اورد نحوه البيهقي في دلائل النبوة 3 : 427 ، ورواه الراوندي في الخرائج والجرائح 1 : 110| 183 ، ونقله المجلسي في بحاره 17 : 234| 1.</w:t>
      </w:r>
    </w:p>
    <w:p w:rsidR="001D18BB" w:rsidRDefault="001D18BB" w:rsidP="0000314A">
      <w:pPr>
        <w:pStyle w:val="libFootnote0"/>
        <w:rPr>
          <w:rtl/>
        </w:rPr>
      </w:pPr>
      <w:r>
        <w:rPr>
          <w:rtl/>
        </w:rPr>
        <w:t>(4) رواه الراوندي في الخرائج والجرائح 1 : 110| 184 ، ونقله المجلسي في البحار 17 : 233| 1.</w:t>
      </w:r>
    </w:p>
    <w:p w:rsidR="001D18BB" w:rsidRDefault="001D18BB" w:rsidP="00276639">
      <w:pPr>
        <w:pStyle w:val="libNormal"/>
        <w:rPr>
          <w:rtl/>
        </w:rPr>
      </w:pPr>
      <w:r>
        <w:rPr>
          <w:rtl/>
        </w:rPr>
        <w:br w:type="page"/>
      </w:r>
      <w:r w:rsidRPr="004B5EC3">
        <w:rPr>
          <w:rStyle w:val="libBold2Char"/>
          <w:rtl/>
        </w:rPr>
        <w:lastRenderedPageBreak/>
        <w:t>ومن ذلك :</w:t>
      </w:r>
      <w:r>
        <w:rPr>
          <w:rtl/>
        </w:rPr>
        <w:t xml:space="preserve"> أنه أقبل من بعض أسفاره فأتاه قوم فقالوا : يا رسول الله ، إن لنا بئراً إذا كان القيظ اجتمعنا عليها ، وإذا كان الشتاء تفرقنا على مياه حولنا ، وقد صار من حولنا عدواً لنا ، فادع الله في بئرنا. فتفل </w:t>
      </w:r>
      <w:r w:rsidR="002D6798" w:rsidRPr="002D6798">
        <w:rPr>
          <w:rStyle w:val="libAlaemChar"/>
          <w:rFonts w:hint="cs"/>
          <w:rtl/>
        </w:rPr>
        <w:t>صلى‌الله‌عليه‌وآله‌وسلم</w:t>
      </w:r>
      <w:r>
        <w:rPr>
          <w:rtl/>
        </w:rPr>
        <w:t xml:space="preserve"> في بئرهم ، ففاضت المياه المغيبة فكانوا لايقدرون ان ينظروا الى قعرها ـ بعدُ ـ من كثرة مائها. </w:t>
      </w:r>
    </w:p>
    <w:p w:rsidR="001D18BB" w:rsidRDefault="001D18BB" w:rsidP="00276639">
      <w:pPr>
        <w:pStyle w:val="libNormal"/>
        <w:rPr>
          <w:rtl/>
        </w:rPr>
      </w:pPr>
      <w:r>
        <w:rPr>
          <w:rtl/>
        </w:rPr>
        <w:t xml:space="preserve">فبلغ ذلك مسيلمة الكذاب فحاول ذلك في قليب قليل ماؤه ، فتفل الأنكد في القليب فغار ماؤه وصار كالجبُوب </w:t>
      </w:r>
      <w:r w:rsidRPr="0000314A">
        <w:rPr>
          <w:rStyle w:val="libFootnotenumChar"/>
          <w:rtl/>
        </w:rPr>
        <w:t>(1)</w:t>
      </w:r>
      <w:r>
        <w:rPr>
          <w:rtl/>
        </w:rPr>
        <w:t xml:space="preserve"> </w:t>
      </w:r>
      <w:r w:rsidRPr="0000314A">
        <w:rPr>
          <w:rStyle w:val="libFootnotenumChar"/>
          <w:rtl/>
        </w:rPr>
        <w:t>(2)</w:t>
      </w:r>
      <w:r>
        <w:rPr>
          <w:rtl/>
        </w:rPr>
        <w:t xml:space="preserve">. </w:t>
      </w:r>
    </w:p>
    <w:p w:rsidR="001D18BB" w:rsidRDefault="001D18BB" w:rsidP="00276639">
      <w:pPr>
        <w:pStyle w:val="libNormal"/>
        <w:rPr>
          <w:rtl/>
        </w:rPr>
      </w:pPr>
      <w:r w:rsidRPr="004B5EC3">
        <w:rPr>
          <w:rStyle w:val="libBold2Char"/>
          <w:rtl/>
        </w:rPr>
        <w:t>ومن ذلك :</w:t>
      </w:r>
      <w:r>
        <w:rPr>
          <w:rtl/>
        </w:rPr>
        <w:t xml:space="preserve"> أن سراقة بن جعشم حين وجّهه قريش في طلبه ، ناوله نبلاً من كنانته ، وقال له : ستمر برعاتي فاذا وصلت اليهم فهذا علامتي ، أطعم عندهم واشرب ، فلما انتهى إليهم أتوه بعنز حائل ، فمسح </w:t>
      </w:r>
      <w:r w:rsidR="002D6798" w:rsidRPr="002D6798">
        <w:rPr>
          <w:rStyle w:val="libAlaemChar"/>
          <w:rFonts w:hint="cs"/>
          <w:rtl/>
        </w:rPr>
        <w:t>صلى‌الله‌عليه‌وآله‌وسلم</w:t>
      </w:r>
      <w:r>
        <w:rPr>
          <w:rtl/>
        </w:rPr>
        <w:t xml:space="preserve"> ضرعها فصارت حاملاً ودرت حتى ملؤوا الاناء وارتووا ارتواءاً</w:t>
      </w:r>
      <w:r>
        <w:rPr>
          <w:rFonts w:hint="cs"/>
          <w:rtl/>
        </w:rPr>
        <w:t xml:space="preserve"> </w:t>
      </w:r>
      <w:r w:rsidRPr="0000314A">
        <w:rPr>
          <w:rStyle w:val="libFootnotenumChar"/>
          <w:rtl/>
        </w:rPr>
        <w:t>(3)</w:t>
      </w:r>
      <w:r>
        <w:rPr>
          <w:rtl/>
        </w:rPr>
        <w:t xml:space="preserve">. </w:t>
      </w:r>
    </w:p>
    <w:p w:rsidR="001D18BB" w:rsidRDefault="001D18BB" w:rsidP="00276639">
      <w:pPr>
        <w:pStyle w:val="libNormal"/>
        <w:rPr>
          <w:rtl/>
        </w:rPr>
      </w:pPr>
      <w:r w:rsidRPr="004B5EC3">
        <w:rPr>
          <w:rStyle w:val="libBold2Char"/>
          <w:rtl/>
        </w:rPr>
        <w:t>ومن ذلك :</w:t>
      </w:r>
      <w:r>
        <w:rPr>
          <w:rtl/>
        </w:rPr>
        <w:t xml:space="preserve"> أنه نزل بأم شريك فأتته بعكة فيها سمن يسير ، فأكل هو وأصحابه ، ثم دعا لها بالبركة ، فلم تزل العكة تصب سمناً ايام حياتها</w:t>
      </w:r>
      <w:r w:rsidRPr="00CF5768">
        <w:rPr>
          <w:rFonts w:hint="cs"/>
          <w:rtl/>
        </w:rPr>
        <w:t xml:space="preserve"> </w:t>
      </w:r>
      <w:r w:rsidRPr="0000314A">
        <w:rPr>
          <w:rStyle w:val="libFootnotenumChar"/>
          <w:rtl/>
        </w:rPr>
        <w:t>(4)</w:t>
      </w:r>
      <w:r>
        <w:rPr>
          <w:rtl/>
        </w:rPr>
        <w:t xml:space="preserve">. </w:t>
      </w:r>
    </w:p>
    <w:p w:rsidR="001D18BB" w:rsidRDefault="001D18BB" w:rsidP="00276639">
      <w:pPr>
        <w:pStyle w:val="libNormal"/>
        <w:rPr>
          <w:rtl/>
        </w:rPr>
      </w:pPr>
      <w:r w:rsidRPr="004B5EC3">
        <w:rPr>
          <w:rStyle w:val="libBold2Char"/>
          <w:rtl/>
        </w:rPr>
        <w:t>ومن ذلك :</w:t>
      </w:r>
      <w:r>
        <w:rPr>
          <w:rtl/>
        </w:rPr>
        <w:t xml:space="preserve"> أن ام جميل امرأة أبي لهب أتته حين نزلت سورة (تبت ) ومع النبي </w:t>
      </w:r>
      <w:r w:rsidR="002D6798" w:rsidRPr="002D6798">
        <w:rPr>
          <w:rStyle w:val="libAlaemChar"/>
          <w:rFonts w:hint="cs"/>
          <w:rtl/>
        </w:rPr>
        <w:t>صلى‌الله‌عليه‌وآله‌وسلم</w:t>
      </w:r>
      <w:r>
        <w:rPr>
          <w:rtl/>
        </w:rPr>
        <w:t xml:space="preserve"> أبو بكر بن أبي قحافة ، فقال : يارسول الله ، هذه أم جميل محفظة ـ أي مغضبة ـ تريدك ومعها حجر تريد أن ترميك به. فقال : إنها لا تراني.فقالت لأبي بكر : أين صاحبك؟ قال : حيث شاء الله. قالت : لقد جئته ، ولو أراه لرميته ، فإنه هجاني ، واللات والعزى إني لشاعرة. فقال أبو بكر : يارسول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الجبوب : وجه الارض والصحاح ـ جبب ـ 1 : 97.</w:t>
      </w:r>
    </w:p>
    <w:p w:rsidR="001D18BB" w:rsidRDefault="001D18BB" w:rsidP="0000314A">
      <w:pPr>
        <w:pStyle w:val="libFootnote0"/>
        <w:rPr>
          <w:rtl/>
        </w:rPr>
      </w:pPr>
      <w:r>
        <w:rPr>
          <w:rtl/>
        </w:rPr>
        <w:t>(2) روى نحوه ابن شهر آشوب في المناقب 1 : 117 ، 118 ، والطبرسي في اعلام الورى : 53 ، ونقله المجلسي في بحاره 17 : 234| 1.</w:t>
      </w:r>
    </w:p>
    <w:p w:rsidR="001D18BB" w:rsidRDefault="001D18BB" w:rsidP="0000314A">
      <w:pPr>
        <w:pStyle w:val="libFootnote0"/>
        <w:rPr>
          <w:rtl/>
        </w:rPr>
      </w:pPr>
      <w:r>
        <w:rPr>
          <w:rtl/>
        </w:rPr>
        <w:t>(3) نقله المجلسي في بحاره 17 : 234| 1</w:t>
      </w:r>
    </w:p>
    <w:p w:rsidR="001D18BB" w:rsidRDefault="001D18BB" w:rsidP="0000314A">
      <w:pPr>
        <w:pStyle w:val="libFootnote0"/>
        <w:rPr>
          <w:rtl/>
        </w:rPr>
      </w:pPr>
      <w:r>
        <w:rPr>
          <w:rtl/>
        </w:rPr>
        <w:t>(4) روى نحوه ابن شهرآشوب في المناقب 1 : 103 ، ونقله المجلسي في بحاره 17 : 234| 1.</w:t>
      </w:r>
    </w:p>
    <w:p w:rsidR="001D18BB" w:rsidRDefault="001D18BB" w:rsidP="006009DA">
      <w:pPr>
        <w:pStyle w:val="libNormal0"/>
        <w:rPr>
          <w:rtl/>
        </w:rPr>
      </w:pPr>
      <w:r>
        <w:rPr>
          <w:rtl/>
        </w:rPr>
        <w:br w:type="page"/>
      </w:r>
      <w:r>
        <w:rPr>
          <w:rtl/>
        </w:rPr>
        <w:lastRenderedPageBreak/>
        <w:t>الله ، لم ترك؟ قال : لا ، ضرب الله بيني وبينها حجاباً</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ومن ذلك : كتابه المهيمن الباهر لعقول الناظرين ، مع ما اُعطي من الخلال التي إن ذكرناها لطالت. </w:t>
      </w:r>
    </w:p>
    <w:p w:rsidR="001D18BB" w:rsidRDefault="001D18BB" w:rsidP="00276639">
      <w:pPr>
        <w:pStyle w:val="libNormal"/>
        <w:rPr>
          <w:rtl/>
        </w:rPr>
      </w:pPr>
      <w:r>
        <w:rPr>
          <w:rtl/>
        </w:rPr>
        <w:t xml:space="preserve">فقالت اليهود : وكيف لنا أن نعلم أنّ هذا كما وصفت؟ </w:t>
      </w:r>
    </w:p>
    <w:p w:rsidR="001D18BB" w:rsidRDefault="001D18BB" w:rsidP="00276639">
      <w:pPr>
        <w:pStyle w:val="libNormal"/>
        <w:rPr>
          <w:rtl/>
        </w:rPr>
      </w:pPr>
      <w:r>
        <w:rPr>
          <w:rtl/>
        </w:rPr>
        <w:t xml:space="preserve">فقال لهم موسى </w:t>
      </w:r>
      <w:r w:rsidR="005C0455" w:rsidRPr="005C0455">
        <w:rPr>
          <w:rStyle w:val="libAlaemChar"/>
          <w:rFonts w:hint="cs"/>
          <w:rtl/>
        </w:rPr>
        <w:t>عليه‌السلام</w:t>
      </w:r>
      <w:r>
        <w:rPr>
          <w:rtl/>
        </w:rPr>
        <w:t xml:space="preserve"> : وكيف لنا أن نعلم أنّ ما تذكرون من آيات موسى على ماتصفون؟ </w:t>
      </w:r>
    </w:p>
    <w:p w:rsidR="001D18BB" w:rsidRDefault="001D18BB" w:rsidP="00276639">
      <w:pPr>
        <w:pStyle w:val="libNormal"/>
        <w:rPr>
          <w:rtl/>
        </w:rPr>
      </w:pPr>
      <w:r>
        <w:rPr>
          <w:rtl/>
        </w:rPr>
        <w:t xml:space="preserve">قالوا : علمنا ذلك بنقل البررة الصادقين. </w:t>
      </w:r>
    </w:p>
    <w:p w:rsidR="001D18BB" w:rsidRDefault="001D18BB" w:rsidP="00276639">
      <w:pPr>
        <w:pStyle w:val="libNormal"/>
        <w:rPr>
          <w:rtl/>
        </w:rPr>
      </w:pPr>
      <w:r>
        <w:rPr>
          <w:rtl/>
        </w:rPr>
        <w:t xml:space="preserve">قال لهم : فاعلموا صدق ما أنبأتكم به ، بخبر طفل لقّنه الله من غير تلقين ، ولامعرفة عن الناقلين. </w:t>
      </w:r>
    </w:p>
    <w:p w:rsidR="001D18BB" w:rsidRDefault="001D18BB" w:rsidP="00276639">
      <w:pPr>
        <w:pStyle w:val="libNormal"/>
        <w:rPr>
          <w:rtl/>
        </w:rPr>
      </w:pPr>
      <w:r>
        <w:rPr>
          <w:rtl/>
        </w:rPr>
        <w:t xml:space="preserve">فقالوا : نشهد أن لا إله إلا الله وأن محمداً رسول الله ، وأنكم الأئمة القادة والحجج من عند الله على خلقه. </w:t>
      </w:r>
    </w:p>
    <w:p w:rsidR="001D18BB" w:rsidRDefault="001D18BB" w:rsidP="00276639">
      <w:pPr>
        <w:pStyle w:val="libNormal"/>
        <w:rPr>
          <w:rtl/>
        </w:rPr>
      </w:pPr>
      <w:r>
        <w:rPr>
          <w:rtl/>
        </w:rPr>
        <w:t xml:space="preserve">فوثب أبو عبد الله </w:t>
      </w:r>
      <w:r w:rsidR="005C0455" w:rsidRPr="005C0455">
        <w:rPr>
          <w:rStyle w:val="libAlaemChar"/>
          <w:rFonts w:hint="cs"/>
          <w:rtl/>
        </w:rPr>
        <w:t>عليه‌السلام</w:t>
      </w:r>
      <w:r>
        <w:rPr>
          <w:rtl/>
        </w:rPr>
        <w:t xml:space="preserve"> فقبل بين عيني ، ثم قال : أنت القائم من بعدي ، فلهذا قالت الواقفة ، إنه حي وإنه القائم ، ثم كساهم أبو عبد الله </w:t>
      </w:r>
      <w:r w:rsidR="005C0455" w:rsidRPr="005C0455">
        <w:rPr>
          <w:rStyle w:val="libAlaemChar"/>
          <w:rFonts w:hint="cs"/>
          <w:rtl/>
        </w:rPr>
        <w:t>عليه‌السلام</w:t>
      </w:r>
      <w:r>
        <w:rPr>
          <w:rtl/>
        </w:rPr>
        <w:t xml:space="preserve"> ووهب لهم وانصرفوا مسلمين » </w:t>
      </w:r>
      <w:r w:rsidRPr="0000314A">
        <w:rPr>
          <w:rStyle w:val="libFootnotenumChar"/>
          <w:rtl/>
        </w:rPr>
        <w:t>(2)</w:t>
      </w:r>
      <w:r>
        <w:rPr>
          <w:rtl/>
        </w:rPr>
        <w:t xml:space="preserve">. </w:t>
      </w:r>
    </w:p>
    <w:p w:rsidR="001D18BB" w:rsidRDefault="001D18BB" w:rsidP="00276639">
      <w:pPr>
        <w:pStyle w:val="libNormal"/>
        <w:rPr>
          <w:rtl/>
        </w:rPr>
      </w:pPr>
      <w:r>
        <w:rPr>
          <w:rtl/>
        </w:rPr>
        <w:t xml:space="preserve">1229 ـ أحمد بن محمد ، عن أبي قتادة ، عن أبي خالد الزبالي قال : قدم أبو الحسن موسى </w:t>
      </w:r>
      <w:r w:rsidR="005C0455" w:rsidRPr="005C0455">
        <w:rPr>
          <w:rStyle w:val="libAlaemChar"/>
          <w:rFonts w:hint="cs"/>
          <w:rtl/>
        </w:rPr>
        <w:t>عليه‌السلام</w:t>
      </w:r>
      <w:r>
        <w:rPr>
          <w:rtl/>
        </w:rPr>
        <w:t xml:space="preserve"> زبالة </w:t>
      </w:r>
      <w:r w:rsidRPr="0000314A">
        <w:rPr>
          <w:rStyle w:val="libFootnotenumChar"/>
          <w:rtl/>
        </w:rPr>
        <w:t>(3)</w:t>
      </w:r>
      <w:r>
        <w:rPr>
          <w:rtl/>
        </w:rPr>
        <w:t xml:space="preserve"> ومعه جماعة من أصحاب المهدي ، بعثهم المهدي في إشخاصه إليه ، وأمرني بشراء حوائج له ، ونظر إلي وأنا مغموم فقال : </w:t>
      </w:r>
    </w:p>
    <w:p w:rsidR="001D18BB" w:rsidRDefault="001D18BB" w:rsidP="00276639">
      <w:pPr>
        <w:pStyle w:val="libNormal"/>
        <w:rPr>
          <w:rtl/>
        </w:rPr>
      </w:pPr>
      <w:r>
        <w:rPr>
          <w:rtl/>
        </w:rPr>
        <w:t xml:space="preserve">« يابا خالد ، مالي أراك مغموماً »؟ قلت : جعلت فداك ، هو ذا تصير إلى هذا الطاغية ، ولا آمنه عليك. </w:t>
      </w:r>
    </w:p>
    <w:p w:rsidR="001D18BB" w:rsidRDefault="001D18BB" w:rsidP="00276639">
      <w:pPr>
        <w:pStyle w:val="libNormal"/>
        <w:rPr>
          <w:rtl/>
        </w:rPr>
      </w:pPr>
      <w:r>
        <w:rPr>
          <w:rtl/>
        </w:rPr>
        <w:t xml:space="preserve">فقال </w:t>
      </w:r>
      <w:r>
        <w:rPr>
          <w:rFonts w:hint="cs"/>
          <w:rtl/>
        </w:rPr>
        <w:t>:</w:t>
      </w:r>
      <w:r>
        <w:rPr>
          <w:rtl/>
        </w:rPr>
        <w:t xml:space="preserve"> « يابا خالد ، ليس عليّ منه بأس ، إذا كانت سنة كذا وكذا وشهر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الطبرسي في اعلام الورى : 57 ، ونقله المجلسي في بحاره 17 : 235| 1.</w:t>
      </w:r>
    </w:p>
    <w:p w:rsidR="001D18BB" w:rsidRDefault="001D18BB" w:rsidP="0000314A">
      <w:pPr>
        <w:pStyle w:val="libFootnote0"/>
        <w:rPr>
          <w:rtl/>
        </w:rPr>
      </w:pPr>
      <w:r>
        <w:rPr>
          <w:rtl/>
        </w:rPr>
        <w:t>(2) رواه الراوندي في الخرائج والجرائح 1 : 111| 186 ونقله المجلسي في بحاره 17 : 235| 1.</w:t>
      </w:r>
    </w:p>
    <w:p w:rsidR="001D18BB" w:rsidRDefault="001D18BB" w:rsidP="0000314A">
      <w:pPr>
        <w:pStyle w:val="libFootnote0"/>
        <w:rPr>
          <w:rtl/>
        </w:rPr>
      </w:pPr>
      <w:r>
        <w:rPr>
          <w:rtl/>
        </w:rPr>
        <w:t>(3) زبالة : موضع في طريق الكوفة الى مكة ، وهي قرية عامرة. معجم البلدان 3 : 129.</w:t>
      </w:r>
    </w:p>
    <w:p w:rsidR="001D18BB" w:rsidRDefault="001D18BB" w:rsidP="006009DA">
      <w:pPr>
        <w:pStyle w:val="libNormal0"/>
        <w:rPr>
          <w:rtl/>
        </w:rPr>
      </w:pPr>
      <w:r>
        <w:rPr>
          <w:rtl/>
        </w:rPr>
        <w:br w:type="page"/>
      </w:r>
      <w:r>
        <w:rPr>
          <w:rtl/>
        </w:rPr>
        <w:lastRenderedPageBreak/>
        <w:t>كذا وكذا فانتظرني في أول الميل ، فإني أ</w:t>
      </w:r>
      <w:r>
        <w:rPr>
          <w:rFonts w:hint="cs"/>
          <w:rtl/>
        </w:rPr>
        <w:t>ُ</w:t>
      </w:r>
      <w:r>
        <w:rPr>
          <w:rtl/>
        </w:rPr>
        <w:t xml:space="preserve">وافيك إن شاء الله ». </w:t>
      </w:r>
    </w:p>
    <w:p w:rsidR="001D18BB" w:rsidRDefault="001D18BB" w:rsidP="00276639">
      <w:pPr>
        <w:pStyle w:val="libNormal"/>
        <w:rPr>
          <w:rtl/>
        </w:rPr>
      </w:pPr>
      <w:r>
        <w:rPr>
          <w:rtl/>
        </w:rPr>
        <w:t>قال : فما كانت لي همة إل</w:t>
      </w:r>
      <w:r>
        <w:rPr>
          <w:rFonts w:hint="cs"/>
          <w:rtl/>
        </w:rPr>
        <w:t>ّ</w:t>
      </w:r>
      <w:r>
        <w:rPr>
          <w:rtl/>
        </w:rPr>
        <w:t xml:space="preserve">ا إحصاء الشهور والأيام ، فغدوت إلى أول الميل في اليوم الذي وعدني ، فلم أزل انتظره إلى أن كادت الشمس أن تغيب فلم أر أحداً ، فشككت فوقع في قلبي أمر عظيم ، فنظرت قرب الميل فإذا سواد قد رفع ، قال : فانتظرته فوافاني أبو الحسن </w:t>
      </w:r>
      <w:r w:rsidR="005C0455" w:rsidRPr="005C0455">
        <w:rPr>
          <w:rStyle w:val="libAlaemChar"/>
          <w:rFonts w:hint="cs"/>
          <w:rtl/>
        </w:rPr>
        <w:t>عليه‌السلام</w:t>
      </w:r>
      <w:r>
        <w:rPr>
          <w:rtl/>
        </w:rPr>
        <w:t xml:space="preserve"> أمام القطار على بغلة له ، فقال : « إيه يابا خالد » قلت : لبيك جعلت فداك قال : « لا تشكن ، ودّ والله الشيطان أنك شككت قلت : قد كان والله ذلك جعلت فداك قال : فسررت بتخليصه وقلت : الحمد لله الذي خلّصك من الطاغية. </w:t>
      </w:r>
    </w:p>
    <w:p w:rsidR="001D18BB" w:rsidRDefault="001D18BB" w:rsidP="00276639">
      <w:pPr>
        <w:pStyle w:val="libNormal"/>
        <w:rPr>
          <w:rtl/>
        </w:rPr>
      </w:pPr>
      <w:r>
        <w:rPr>
          <w:rtl/>
        </w:rPr>
        <w:t xml:space="preserve">فقال : « ياباخالد ، إن لهم إلي عودة لا أتخلص منهم » </w:t>
      </w:r>
      <w:r w:rsidRPr="0000314A">
        <w:rPr>
          <w:rStyle w:val="libFootnotenumChar"/>
          <w:rtl/>
        </w:rPr>
        <w:t>(1)</w:t>
      </w:r>
      <w:r>
        <w:rPr>
          <w:rtl/>
        </w:rPr>
        <w:t xml:space="preserve">. </w:t>
      </w:r>
    </w:p>
    <w:p w:rsidR="001D18BB" w:rsidRDefault="001D18BB" w:rsidP="00276639">
      <w:pPr>
        <w:pStyle w:val="libNormal"/>
        <w:rPr>
          <w:rtl/>
        </w:rPr>
      </w:pPr>
      <w:r>
        <w:rPr>
          <w:rtl/>
        </w:rPr>
        <w:t xml:space="preserve">1230 ـ أحمد بن محمد ، عن الحسين بن موسى بن جعفر </w:t>
      </w:r>
      <w:r w:rsidR="005C0455" w:rsidRPr="005C0455">
        <w:rPr>
          <w:rStyle w:val="libAlaemChar"/>
          <w:rFonts w:hint="cs"/>
          <w:rtl/>
        </w:rPr>
        <w:t>عليه‌السلام</w:t>
      </w:r>
      <w:r>
        <w:rPr>
          <w:rtl/>
        </w:rPr>
        <w:t xml:space="preserve"> ، عن اُمه قالت : كنت أغمز قدم أبي الحسن </w:t>
      </w:r>
      <w:r w:rsidR="005C0455" w:rsidRPr="005C0455">
        <w:rPr>
          <w:rStyle w:val="libAlaemChar"/>
          <w:rFonts w:hint="cs"/>
          <w:rtl/>
        </w:rPr>
        <w:t>عليه‌السلام</w:t>
      </w:r>
      <w:r>
        <w:rPr>
          <w:rtl/>
        </w:rPr>
        <w:t xml:space="preserve"> وهو نائم مستقبلاً في السطح ، فقام مبادراً يجر إزاره مسرعاً فتبعته فإذا غلامان له يكلمان جاريتين له وبينهما حائط لايصلان إليهما ، فتسمّع عليهما ثم التفت إلي فقال : « متى جئت هاهنا »؟ </w:t>
      </w:r>
    </w:p>
    <w:p w:rsidR="001D18BB" w:rsidRDefault="001D18BB" w:rsidP="00276639">
      <w:pPr>
        <w:pStyle w:val="libNormal"/>
        <w:rPr>
          <w:rtl/>
        </w:rPr>
      </w:pPr>
      <w:r>
        <w:rPr>
          <w:rtl/>
        </w:rPr>
        <w:t xml:space="preserve">فقلت : حيث قمت من نومك مسرعاً فزعت فتبعتك. </w:t>
      </w:r>
    </w:p>
    <w:p w:rsidR="001D18BB" w:rsidRDefault="001D18BB" w:rsidP="00276639">
      <w:pPr>
        <w:pStyle w:val="libNormal"/>
        <w:rPr>
          <w:rtl/>
        </w:rPr>
      </w:pPr>
      <w:r>
        <w:rPr>
          <w:rtl/>
        </w:rPr>
        <w:t xml:space="preserve">قال : « ألم تسمعي الكلام »؟ </w:t>
      </w:r>
    </w:p>
    <w:p w:rsidR="001D18BB" w:rsidRDefault="001D18BB" w:rsidP="00276639">
      <w:pPr>
        <w:pStyle w:val="libNormal"/>
        <w:rPr>
          <w:rtl/>
        </w:rPr>
      </w:pPr>
      <w:r>
        <w:rPr>
          <w:rtl/>
        </w:rPr>
        <w:t xml:space="preserve">قلت : بلى. فلما أصبح بعث الغلامين إلى بلد ، وبعث بالجاريتين إلى بلد آخر ، فباعهم </w:t>
      </w:r>
      <w:r w:rsidRPr="0000314A">
        <w:rPr>
          <w:rStyle w:val="libFootnotenumChar"/>
          <w:rtl/>
        </w:rPr>
        <w:t>(2)</w:t>
      </w:r>
      <w:r>
        <w:rPr>
          <w:rtl/>
        </w:rPr>
        <w:t xml:space="preserve">. </w:t>
      </w:r>
    </w:p>
    <w:p w:rsidR="001D18BB" w:rsidRDefault="001D18BB" w:rsidP="00276639">
      <w:pPr>
        <w:pStyle w:val="libNormal"/>
        <w:rPr>
          <w:rtl/>
        </w:rPr>
      </w:pPr>
      <w:r>
        <w:rPr>
          <w:rtl/>
        </w:rPr>
        <w:t xml:space="preserve">1231 ـ أحمد بن محمد ، عن الحسن بن علي الوشا قال : حججت أيام خالي إسماعيل بن إلياس ، فكتبنا إلى أبي الحسن الأول </w:t>
      </w:r>
      <w:r w:rsidR="005C0455" w:rsidRPr="005C0455">
        <w:rPr>
          <w:rStyle w:val="libAlaemChar"/>
          <w:rFonts w:hint="cs"/>
          <w:rtl/>
        </w:rPr>
        <w:t>عليه‌السلام</w:t>
      </w:r>
      <w:r>
        <w:rPr>
          <w:rtl/>
        </w:rPr>
        <w:t xml:space="preserve"> ، فكتب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الراوندي في الخرائج والجرائح 1 : 315| 8 باختلاف يسير ، والطبرسي في اعلام الورى : 346 ، ونقله المجلسي في البحار 48 : 228| 32.</w:t>
      </w:r>
    </w:p>
    <w:p w:rsidR="001D18BB" w:rsidRDefault="001D18BB" w:rsidP="0000314A">
      <w:pPr>
        <w:pStyle w:val="libFootnote0"/>
        <w:rPr>
          <w:rtl/>
        </w:rPr>
      </w:pPr>
      <w:r>
        <w:rPr>
          <w:rtl/>
        </w:rPr>
        <w:t>(2) نقله المجلسي في البحار 48 : 119| 38.</w:t>
      </w:r>
    </w:p>
    <w:p w:rsidR="001D18BB" w:rsidRDefault="001D18BB" w:rsidP="006009DA">
      <w:pPr>
        <w:pStyle w:val="libNormal0"/>
        <w:rPr>
          <w:rtl/>
        </w:rPr>
      </w:pPr>
      <w:r>
        <w:rPr>
          <w:rtl/>
        </w:rPr>
        <w:br w:type="page"/>
      </w:r>
      <w:r>
        <w:rPr>
          <w:rtl/>
        </w:rPr>
        <w:lastRenderedPageBreak/>
        <w:t xml:space="preserve">خالي : إن لي بنات وليس لي ذكر ، وقد قلّ رجالنا ، وقد خلفتُ امرأتي وهي حامل ، فادع الله أن يجعله غلاماً ، وسمّه. </w:t>
      </w:r>
    </w:p>
    <w:p w:rsidR="001D18BB" w:rsidRDefault="001D18BB" w:rsidP="00276639">
      <w:pPr>
        <w:pStyle w:val="libNormal"/>
        <w:rPr>
          <w:rtl/>
        </w:rPr>
      </w:pPr>
      <w:r>
        <w:rPr>
          <w:rtl/>
        </w:rPr>
        <w:t xml:space="preserve">فوقّع في الكتاب : « قد قضى الله تبارك وتعالى حاجتك ، وسمّه محمداً » </w:t>
      </w:r>
    </w:p>
    <w:p w:rsidR="001D18BB" w:rsidRDefault="001D18BB" w:rsidP="00276639">
      <w:pPr>
        <w:pStyle w:val="libNormal"/>
        <w:rPr>
          <w:rtl/>
        </w:rPr>
      </w:pPr>
      <w:r>
        <w:rPr>
          <w:rtl/>
        </w:rPr>
        <w:t>فقدمنا الكوفة وقد ولد لي غلام قبل دخول الكوفه بستة أيام ، ودخلنا يوم سابعه ، قال أبو محمد : فهو والله اليوم رجل له أولاد</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1232 ـ محمد بن الحسين ، عن علي بن جعفر بن ناجية انه كان اشترى طيلساناً طرازياً أزرق بمائة درهم ، وحمله معه إلى أبي الحسن الأول </w:t>
      </w:r>
      <w:r w:rsidR="005C0455" w:rsidRPr="005C0455">
        <w:rPr>
          <w:rStyle w:val="libAlaemChar"/>
          <w:rFonts w:hint="cs"/>
          <w:rtl/>
        </w:rPr>
        <w:t>عليه‌السلام</w:t>
      </w:r>
      <w:r>
        <w:rPr>
          <w:rtl/>
        </w:rPr>
        <w:t xml:space="preserve"> ولم يعلم به أحد ، وكنت أخرج أنا مع عبد الرحمن بن الحجاج ، وكان هو إذ ذاك قيّماً لأبي الحسن الأول </w:t>
      </w:r>
      <w:r w:rsidR="005C0455" w:rsidRPr="005C0455">
        <w:rPr>
          <w:rStyle w:val="libAlaemChar"/>
          <w:rFonts w:hint="cs"/>
          <w:rtl/>
        </w:rPr>
        <w:t>عليه‌السلام</w:t>
      </w:r>
      <w:r>
        <w:rPr>
          <w:rtl/>
        </w:rPr>
        <w:t xml:space="preserve"> ، فبعث بما كان معه ، فكتب : « اطلبوا لي ساجاً</w:t>
      </w:r>
      <w:r>
        <w:rPr>
          <w:rFonts w:hint="cs"/>
          <w:rtl/>
        </w:rPr>
        <w:t xml:space="preserve"> </w:t>
      </w:r>
      <w:r w:rsidRPr="0000314A">
        <w:rPr>
          <w:rStyle w:val="libFootnotenumChar"/>
          <w:rtl/>
        </w:rPr>
        <w:t>(2)</w:t>
      </w:r>
      <w:r>
        <w:rPr>
          <w:rtl/>
        </w:rPr>
        <w:t xml:space="preserve"> طرازياً</w:t>
      </w:r>
      <w:r>
        <w:rPr>
          <w:rFonts w:hint="cs"/>
          <w:rtl/>
        </w:rPr>
        <w:t xml:space="preserve"> </w:t>
      </w:r>
      <w:r w:rsidRPr="0000314A">
        <w:rPr>
          <w:rStyle w:val="libFootnotenumChar"/>
          <w:rtl/>
        </w:rPr>
        <w:t>(3)</w:t>
      </w:r>
      <w:r>
        <w:rPr>
          <w:rtl/>
        </w:rPr>
        <w:t xml:space="preserve"> أزرق » فطلبوه بالمدينة فلم يوجد عند أحد ، فقلت له : هو ذا هو معي ، وماجئت به إل</w:t>
      </w:r>
      <w:r>
        <w:rPr>
          <w:rFonts w:hint="cs"/>
          <w:rtl/>
        </w:rPr>
        <w:t>ّ</w:t>
      </w:r>
      <w:r>
        <w:rPr>
          <w:rtl/>
        </w:rPr>
        <w:t xml:space="preserve">ا له. فبعثوا به إليه وقالوا له : أصبناه مع علي بن جعفر. </w:t>
      </w:r>
    </w:p>
    <w:p w:rsidR="001D18BB" w:rsidRDefault="001D18BB" w:rsidP="00276639">
      <w:pPr>
        <w:pStyle w:val="libNormal"/>
        <w:rPr>
          <w:rtl/>
        </w:rPr>
      </w:pPr>
      <w:r>
        <w:rPr>
          <w:rtl/>
        </w:rPr>
        <w:t xml:space="preserve">ولما كان من قابل اشتريت طيلساناً مثله وحملته معي ولم يعلم به أحد ، فلما قدمنا المدينة أرسل إليهم : « اطلبوا لي طيلساناً مثله مع ذلك الرجل » فسألوني فقلت : هو ذا هو معي ، فبعثوا به إليه </w:t>
      </w:r>
      <w:r w:rsidRPr="0000314A">
        <w:rPr>
          <w:rStyle w:val="libFootnotenumChar"/>
          <w:rtl/>
        </w:rPr>
        <w:t>(4)</w:t>
      </w:r>
      <w:r>
        <w:rPr>
          <w:rtl/>
        </w:rPr>
        <w:t xml:space="preserve">. </w:t>
      </w:r>
    </w:p>
    <w:p w:rsidR="001D18BB" w:rsidRDefault="001D18BB" w:rsidP="00276639">
      <w:pPr>
        <w:pStyle w:val="libNormal"/>
        <w:rPr>
          <w:rtl/>
        </w:rPr>
      </w:pPr>
      <w:r>
        <w:rPr>
          <w:rtl/>
        </w:rPr>
        <w:t xml:space="preserve">1233 ـ محمد بن الحسين ، عن علي بن جعفر بن ناجية ، عن عبد الرحمن ابن الحجاج قال : استقرضت من غالب ـ مولى الربيع ـ ستة آلاف درهم ، تمت بها بضاعتي ، ودفع إلي شيئاً أدفعه إلى أبي الحسن الأول وقال : إذا قضيت من الستة الاف درهم حاجتك فادفعها أيضاً إلى أبي الحسن. </w:t>
      </w:r>
    </w:p>
    <w:p w:rsidR="001D18BB" w:rsidRDefault="001D18BB" w:rsidP="00276639">
      <w:pPr>
        <w:pStyle w:val="libNormal"/>
        <w:rPr>
          <w:rtl/>
        </w:rPr>
      </w:pPr>
      <w:r>
        <w:rPr>
          <w:rtl/>
        </w:rPr>
        <w:t xml:space="preserve">فلما قدمت المدينة بعثت إليه بما كان معي ، والذي من قبل غالب ، فأرسل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48 : 43| 21.</w:t>
      </w:r>
    </w:p>
    <w:p w:rsidR="001D18BB" w:rsidRDefault="001D18BB" w:rsidP="0000314A">
      <w:pPr>
        <w:pStyle w:val="libFootnote0"/>
        <w:rPr>
          <w:rtl/>
        </w:rPr>
      </w:pPr>
      <w:r>
        <w:rPr>
          <w:rtl/>
        </w:rPr>
        <w:t>(2) الساج : الطيلسان الأخضر « الصحاح ـ سوج ـ 1 : 323 ».</w:t>
      </w:r>
    </w:p>
    <w:p w:rsidR="001D18BB" w:rsidRDefault="001D18BB" w:rsidP="0000314A">
      <w:pPr>
        <w:pStyle w:val="libFootnote0"/>
        <w:rPr>
          <w:rtl/>
        </w:rPr>
      </w:pPr>
      <w:r>
        <w:rPr>
          <w:rtl/>
        </w:rPr>
        <w:t>(3) الطراز : الموضع الذي تنسج فيه الثياب الجياد « النهاية ـ طرز</w:t>
      </w:r>
      <w:r>
        <w:rPr>
          <w:rFonts w:hint="cs"/>
          <w:rtl/>
        </w:rPr>
        <w:t xml:space="preserve"> </w:t>
      </w:r>
      <w:r>
        <w:rPr>
          <w:rtl/>
        </w:rPr>
        <w:t>ـ 3 : 119 ».</w:t>
      </w:r>
    </w:p>
    <w:p w:rsidR="001D18BB" w:rsidRDefault="001D18BB" w:rsidP="0000314A">
      <w:pPr>
        <w:pStyle w:val="libFootnote0"/>
        <w:rPr>
          <w:rtl/>
        </w:rPr>
      </w:pPr>
      <w:r>
        <w:rPr>
          <w:rtl/>
        </w:rPr>
        <w:t>(4) نقله المجلسي في البحار 48 : 43| 22.</w:t>
      </w:r>
    </w:p>
    <w:p w:rsidR="001D18BB" w:rsidRPr="00670ED5" w:rsidRDefault="001D18BB" w:rsidP="006009DA">
      <w:pPr>
        <w:pStyle w:val="libNormal0"/>
        <w:rPr>
          <w:rtl/>
        </w:rPr>
      </w:pPr>
      <w:r>
        <w:rPr>
          <w:rtl/>
        </w:rPr>
        <w:br w:type="page"/>
      </w:r>
      <w:r w:rsidRPr="00670ED5">
        <w:rPr>
          <w:rtl/>
        </w:rPr>
        <w:lastRenderedPageBreak/>
        <w:t>إلي :</w:t>
      </w:r>
      <w:r>
        <w:rPr>
          <w:rtl/>
        </w:rPr>
        <w:t xml:space="preserve"> « </w:t>
      </w:r>
      <w:r w:rsidRPr="00670ED5">
        <w:rPr>
          <w:rtl/>
        </w:rPr>
        <w:t>فأين الستة الاف درهم؟</w:t>
      </w:r>
      <w:r>
        <w:rPr>
          <w:rtl/>
        </w:rPr>
        <w:t xml:space="preserve"> » </w:t>
      </w:r>
    </w:p>
    <w:p w:rsidR="001D18BB" w:rsidRPr="00670ED5" w:rsidRDefault="001D18BB" w:rsidP="00276639">
      <w:pPr>
        <w:pStyle w:val="libNormal"/>
        <w:rPr>
          <w:rtl/>
        </w:rPr>
      </w:pPr>
      <w:r w:rsidRPr="00670ED5">
        <w:rPr>
          <w:rtl/>
        </w:rPr>
        <w:t xml:space="preserve">فقلت : استقرضتها منه وأمرني أن ادفعها إليك ، فإذا بعت متاعي بعثت بها إليك. </w:t>
      </w:r>
    </w:p>
    <w:p w:rsidR="001D18BB" w:rsidRPr="00670ED5" w:rsidRDefault="001D18BB" w:rsidP="00276639">
      <w:pPr>
        <w:pStyle w:val="libNormal"/>
        <w:rPr>
          <w:rtl/>
        </w:rPr>
      </w:pPr>
      <w:r w:rsidRPr="00670ED5">
        <w:rPr>
          <w:rtl/>
        </w:rPr>
        <w:t>فأرسل إلي :</w:t>
      </w:r>
      <w:r>
        <w:rPr>
          <w:rtl/>
        </w:rPr>
        <w:t xml:space="preserve"> « </w:t>
      </w:r>
      <w:r w:rsidRPr="00670ED5">
        <w:rPr>
          <w:rtl/>
        </w:rPr>
        <w:t>عجّلها لنا فإنّا نحتاج إليها</w:t>
      </w:r>
      <w:r>
        <w:rPr>
          <w:rtl/>
        </w:rPr>
        <w:t xml:space="preserve"> » </w:t>
      </w:r>
      <w:r w:rsidRPr="00670ED5">
        <w:rPr>
          <w:rtl/>
        </w:rPr>
        <w:t xml:space="preserve">فبعثت بها إليه </w:t>
      </w:r>
      <w:r w:rsidRPr="0000314A">
        <w:rPr>
          <w:rStyle w:val="libFootnotenumChar"/>
          <w:rtl/>
        </w:rPr>
        <w:t>(1)</w:t>
      </w:r>
      <w:r w:rsidRPr="00670ED5">
        <w:rPr>
          <w:rtl/>
        </w:rPr>
        <w:t xml:space="preserve">. </w:t>
      </w:r>
    </w:p>
    <w:p w:rsidR="001D18BB" w:rsidRPr="00670ED5" w:rsidRDefault="001D18BB" w:rsidP="00276639">
      <w:pPr>
        <w:pStyle w:val="libNormal"/>
        <w:rPr>
          <w:rtl/>
        </w:rPr>
      </w:pPr>
      <w:r w:rsidRPr="00670ED5">
        <w:rPr>
          <w:rtl/>
        </w:rPr>
        <w:t xml:space="preserve">1234 ـ محمد بن الحسين قال : حدثني علي بن حسان الواسطي ، عن موسى بن بكر قال : دفع إلي أبو الحسن الأول </w:t>
      </w:r>
      <w:r w:rsidR="005C0455" w:rsidRPr="005C0455">
        <w:rPr>
          <w:rStyle w:val="libAlaemChar"/>
          <w:rFonts w:hint="cs"/>
          <w:rtl/>
        </w:rPr>
        <w:t>عليه‌السلام</w:t>
      </w:r>
      <w:r w:rsidRPr="00670ED5">
        <w:rPr>
          <w:rtl/>
        </w:rPr>
        <w:t xml:space="preserve"> رقعة فيها حوائج وقال لي :</w:t>
      </w:r>
      <w:r>
        <w:rPr>
          <w:rtl/>
        </w:rPr>
        <w:t xml:space="preserve"> « </w:t>
      </w:r>
      <w:r w:rsidRPr="00670ED5">
        <w:rPr>
          <w:rtl/>
        </w:rPr>
        <w:t>اعمل بما فيها</w:t>
      </w:r>
      <w:r>
        <w:rPr>
          <w:rtl/>
        </w:rPr>
        <w:t xml:space="preserve"> ».</w:t>
      </w:r>
      <w:r w:rsidRPr="00670ED5">
        <w:rPr>
          <w:rtl/>
        </w:rPr>
        <w:t xml:space="preserve"> </w:t>
      </w:r>
    </w:p>
    <w:p w:rsidR="001D18BB" w:rsidRPr="00670ED5" w:rsidRDefault="001D18BB" w:rsidP="00276639">
      <w:pPr>
        <w:pStyle w:val="libNormal"/>
        <w:rPr>
          <w:rtl/>
        </w:rPr>
      </w:pPr>
      <w:r w:rsidRPr="00670ED5">
        <w:rPr>
          <w:rtl/>
        </w:rPr>
        <w:t>فوضعتها تحت المصلى وتوانيت عنها ، فمررت فإذا الرقعة في يده ، فسألني عن الرقعة ، فقلت : في البيت. فقال :</w:t>
      </w:r>
      <w:r>
        <w:rPr>
          <w:rtl/>
        </w:rPr>
        <w:t xml:space="preserve"> « </w:t>
      </w:r>
      <w:r w:rsidRPr="00670ED5">
        <w:rPr>
          <w:rtl/>
        </w:rPr>
        <w:t>ياموسى ، إذا أمرتك بالشيء فاعمله ، وإل</w:t>
      </w:r>
      <w:r>
        <w:rPr>
          <w:rFonts w:hint="cs"/>
          <w:rtl/>
        </w:rPr>
        <w:t>ّ</w:t>
      </w:r>
      <w:r w:rsidRPr="00670ED5">
        <w:rPr>
          <w:rtl/>
        </w:rPr>
        <w:t>ا غضبت عليك</w:t>
      </w:r>
      <w:r>
        <w:rPr>
          <w:rtl/>
        </w:rPr>
        <w:t xml:space="preserve"> » </w:t>
      </w:r>
      <w:r w:rsidRPr="00670ED5">
        <w:rPr>
          <w:rtl/>
        </w:rPr>
        <w:t xml:space="preserve">فعلمت أن الذي دفعها إليه بعض صبيان الجن </w:t>
      </w:r>
      <w:r w:rsidRPr="0000314A">
        <w:rPr>
          <w:rStyle w:val="libFootnotenumChar"/>
          <w:rtl/>
        </w:rPr>
        <w:t>(2)</w:t>
      </w:r>
      <w:r w:rsidRPr="00670ED5">
        <w:rPr>
          <w:rtl/>
        </w:rPr>
        <w:t xml:space="preserve">. </w:t>
      </w:r>
    </w:p>
    <w:p w:rsidR="001D18BB" w:rsidRDefault="001D18BB" w:rsidP="00276639">
      <w:pPr>
        <w:pStyle w:val="libNormal"/>
        <w:rPr>
          <w:rtl/>
        </w:rPr>
      </w:pPr>
      <w:r w:rsidRPr="00670ED5">
        <w:rPr>
          <w:rtl/>
        </w:rPr>
        <w:t xml:space="preserve">1235 ـ محمد بن عيسى ، عن يونس بن عبد الرحمن ، عن علي بن سويد السائي. قال : كتب إلي أبو الحسن الاول </w:t>
      </w:r>
      <w:r w:rsidR="005C0455" w:rsidRPr="005C0455">
        <w:rPr>
          <w:rStyle w:val="libAlaemChar"/>
          <w:rFonts w:hint="cs"/>
          <w:rtl/>
        </w:rPr>
        <w:t>عليه‌السلام</w:t>
      </w:r>
      <w:r w:rsidRPr="00670ED5">
        <w:rPr>
          <w:rtl/>
        </w:rPr>
        <w:t xml:space="preserve"> في كتاب : </w:t>
      </w:r>
    </w:p>
    <w:p w:rsidR="001D18BB" w:rsidRPr="00670ED5" w:rsidRDefault="001D18BB" w:rsidP="00276639">
      <w:pPr>
        <w:pStyle w:val="libNormal"/>
        <w:rPr>
          <w:rtl/>
        </w:rPr>
      </w:pPr>
      <w:r>
        <w:rPr>
          <w:rtl/>
        </w:rPr>
        <w:t xml:space="preserve">« </w:t>
      </w:r>
      <w:r w:rsidRPr="00670ED5">
        <w:rPr>
          <w:rtl/>
        </w:rPr>
        <w:t xml:space="preserve">إن أول ما أنعى إليك نفسي في لياليَّ هذه ، غير جازع ولانادم ، ولاشاك فيما هو كائن مما قضى الله وحتم ، فاستمسك بعروة الدين </w:t>
      </w:r>
      <w:r w:rsidRPr="0000314A">
        <w:rPr>
          <w:rStyle w:val="libFootnotenumChar"/>
          <w:rtl/>
        </w:rPr>
        <w:t>(3)</w:t>
      </w:r>
      <w:r w:rsidRPr="00670ED5">
        <w:rPr>
          <w:rtl/>
        </w:rPr>
        <w:t xml:space="preserve"> آل محمد صلوات الله عليه وعليهم ، والعروة الوثقى الوصي بعد الوصي ، والمسالمة والرضى بما قالوا</w:t>
      </w:r>
      <w:r>
        <w:rPr>
          <w:rtl/>
        </w:rPr>
        <w:t xml:space="preserve"> » </w:t>
      </w:r>
      <w:r w:rsidRPr="0000314A">
        <w:rPr>
          <w:rStyle w:val="libFootnotenumChar"/>
          <w:rtl/>
        </w:rPr>
        <w:t>(4)</w:t>
      </w:r>
      <w:r w:rsidRPr="00670ED5">
        <w:rPr>
          <w:rtl/>
        </w:rPr>
        <w:t xml:space="preserve">. </w:t>
      </w:r>
    </w:p>
    <w:p w:rsidR="001D18BB" w:rsidRPr="00670ED5" w:rsidRDefault="001D18BB" w:rsidP="00276639">
      <w:pPr>
        <w:pStyle w:val="libNormal"/>
        <w:rPr>
          <w:rtl/>
        </w:rPr>
      </w:pPr>
      <w:r w:rsidRPr="00670ED5">
        <w:rPr>
          <w:rtl/>
        </w:rPr>
        <w:t xml:space="preserve">1236 ـ محمد بن ـ عيسى ، عن الحسن بن محمد بن يسار قال : حدثني شيخ من أهل قطيعة الربيع </w:t>
      </w:r>
      <w:r w:rsidRPr="0000314A">
        <w:rPr>
          <w:rStyle w:val="libFootnotenumChar"/>
          <w:rtl/>
        </w:rPr>
        <w:t>(5)</w:t>
      </w:r>
      <w:r w:rsidRPr="00670ED5">
        <w:rPr>
          <w:rtl/>
        </w:rPr>
        <w:t xml:space="preserve"> من العامة ، ممن كان يقبل منه قال : قال لي : قد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نقله المجلسي في البحار 48 : 44| 23.</w:t>
      </w:r>
    </w:p>
    <w:p w:rsidR="001D18BB" w:rsidRDefault="001D18BB" w:rsidP="0000314A">
      <w:pPr>
        <w:pStyle w:val="libFootnote0"/>
        <w:rPr>
          <w:rtl/>
        </w:rPr>
      </w:pPr>
      <w:r>
        <w:rPr>
          <w:rtl/>
        </w:rPr>
        <w:t>(2) نقله المجلسي في البحار 48 : 44| 24.</w:t>
      </w:r>
    </w:p>
    <w:p w:rsidR="001D18BB" w:rsidRDefault="001D18BB" w:rsidP="0000314A">
      <w:pPr>
        <w:pStyle w:val="libFootnote0"/>
        <w:rPr>
          <w:rtl/>
        </w:rPr>
      </w:pPr>
      <w:r>
        <w:rPr>
          <w:rtl/>
        </w:rPr>
        <w:t>(3) في نسخة « م » : البيت.</w:t>
      </w:r>
    </w:p>
    <w:p w:rsidR="001D18BB" w:rsidRDefault="001D18BB" w:rsidP="0000314A">
      <w:pPr>
        <w:pStyle w:val="libFootnote0"/>
        <w:rPr>
          <w:rtl/>
        </w:rPr>
      </w:pPr>
      <w:r>
        <w:rPr>
          <w:rtl/>
        </w:rPr>
        <w:t>(4) نقله المجلسي في البحار 48 : 229| 34.</w:t>
      </w:r>
    </w:p>
    <w:p w:rsidR="001D18BB" w:rsidRDefault="001D18BB" w:rsidP="0000314A">
      <w:pPr>
        <w:pStyle w:val="libFootnote0"/>
        <w:rPr>
          <w:rtl/>
        </w:rPr>
      </w:pPr>
      <w:r>
        <w:rPr>
          <w:rtl/>
        </w:rPr>
        <w:t>(5) قطيعة الربيع : محلة من محلات بغداد ، وهي منسوبة الى الربيع بن يونس حاجب المنصور ومولاه « معجم البلدان 4 : 377 ».</w:t>
      </w:r>
    </w:p>
    <w:p w:rsidR="001D18BB" w:rsidRDefault="001D18BB" w:rsidP="006009DA">
      <w:pPr>
        <w:pStyle w:val="libNormal0"/>
        <w:rPr>
          <w:rtl/>
        </w:rPr>
      </w:pPr>
      <w:r>
        <w:rPr>
          <w:rtl/>
        </w:rPr>
        <w:br w:type="page"/>
      </w:r>
      <w:r>
        <w:rPr>
          <w:rtl/>
        </w:rPr>
        <w:lastRenderedPageBreak/>
        <w:t xml:space="preserve">رأيت بعض من يقولون بفضله من أهل هذا البيت ، فما رأيت مثله قط في نسكه وفضله. </w:t>
      </w:r>
    </w:p>
    <w:p w:rsidR="001D18BB" w:rsidRDefault="001D18BB" w:rsidP="00276639">
      <w:pPr>
        <w:pStyle w:val="libNormal"/>
        <w:rPr>
          <w:rtl/>
        </w:rPr>
      </w:pPr>
      <w:r>
        <w:rPr>
          <w:rtl/>
        </w:rPr>
        <w:t xml:space="preserve">قال : قلت : وكيف رأيته؟ </w:t>
      </w:r>
    </w:p>
    <w:p w:rsidR="001D18BB" w:rsidRDefault="001D18BB" w:rsidP="00276639">
      <w:pPr>
        <w:pStyle w:val="libNormal"/>
        <w:rPr>
          <w:rtl/>
        </w:rPr>
      </w:pPr>
      <w:r>
        <w:rPr>
          <w:rtl/>
        </w:rPr>
        <w:t xml:space="preserve">قال : جمعنا أيام السندي بن شاهك من الوجوه ممن ينسب إلى الخير ، فأدخلنا على موسى بن جعفر </w:t>
      </w:r>
      <w:r w:rsidR="005C0455" w:rsidRPr="005C0455">
        <w:rPr>
          <w:rStyle w:val="libAlaemChar"/>
          <w:rFonts w:hint="cs"/>
          <w:rtl/>
        </w:rPr>
        <w:t>عليه‌السلام</w:t>
      </w:r>
      <w:r>
        <w:rPr>
          <w:rtl/>
        </w:rPr>
        <w:t xml:space="preserve"> ، فقال لنا السندي : ياهؤلاء انظروا إلى هذا الرجل ، هل حدث فيه حدث؟ فإن الناس يزعمون أنه قد فعل به ، ويكثرون في ذلك ، وهذا منزله وفرشه موسع عليه غير مضيّق ، ولم يرد به أمير المؤمنين شراً ، وإنما ينتظر به أن يقدم فيناظره أمير المؤمنين ، وها هو ذا صحيح موسع عليه في جميع أمره فاسألوه. </w:t>
      </w:r>
    </w:p>
    <w:p w:rsidR="001D18BB" w:rsidRDefault="001D18BB" w:rsidP="00276639">
      <w:pPr>
        <w:pStyle w:val="libNormal"/>
        <w:rPr>
          <w:rtl/>
        </w:rPr>
      </w:pPr>
      <w:r>
        <w:rPr>
          <w:rtl/>
        </w:rPr>
        <w:t>فقال ـ ونحن ليس لنا هَمّ إلا النظر إلى الرجل وإلى فضله وسمته ـ قال : فقال : « أما ما ذكر من التوسعة وما أشبه ذلك فهو على ماذكر ، غير أني اُخبركم ـ أيها النفر</w:t>
      </w:r>
      <w:r>
        <w:rPr>
          <w:rFonts w:hint="cs"/>
          <w:rtl/>
        </w:rPr>
        <w:t xml:space="preserve"> </w:t>
      </w:r>
      <w:r>
        <w:rPr>
          <w:rtl/>
        </w:rPr>
        <w:t xml:space="preserve">ـ أني قد سقيت السم في سبع تمرات ، وأني أخضر غداً وبعد غد أموت ». </w:t>
      </w:r>
    </w:p>
    <w:p w:rsidR="001D18BB" w:rsidRDefault="001D18BB" w:rsidP="00276639">
      <w:pPr>
        <w:pStyle w:val="libNormal"/>
        <w:rPr>
          <w:rtl/>
        </w:rPr>
      </w:pPr>
      <w:r>
        <w:rPr>
          <w:rtl/>
        </w:rPr>
        <w:t xml:space="preserve">فنظرت إلى السندي بن شاهك يرتعد ويضطرب مثل السعفة. </w:t>
      </w:r>
    </w:p>
    <w:p w:rsidR="001D18BB" w:rsidRDefault="001D18BB" w:rsidP="00276639">
      <w:pPr>
        <w:pStyle w:val="libNormal"/>
        <w:rPr>
          <w:rtl/>
        </w:rPr>
      </w:pPr>
      <w:r>
        <w:rPr>
          <w:rtl/>
        </w:rPr>
        <w:t xml:space="preserve">قال الحسن : وكان هذا الشيخ من خيار العامة ، شيخ صدق </w:t>
      </w:r>
      <w:r w:rsidRPr="0000314A">
        <w:rPr>
          <w:rStyle w:val="libFootnotenumChar"/>
          <w:rtl/>
        </w:rPr>
        <w:t>(1)</w:t>
      </w:r>
      <w:r>
        <w:rPr>
          <w:rtl/>
        </w:rPr>
        <w:t xml:space="preserve"> مقبول القول ، ثقة ثقة جداً عند الناس </w:t>
      </w:r>
      <w:r w:rsidRPr="0000314A">
        <w:rPr>
          <w:rStyle w:val="libFootnotenumChar"/>
          <w:rtl/>
        </w:rPr>
        <w:t>(2)</w:t>
      </w:r>
      <w:r>
        <w:rPr>
          <w:rtl/>
        </w:rPr>
        <w:t xml:space="preserve">. </w:t>
      </w:r>
    </w:p>
    <w:p w:rsidR="001D18BB" w:rsidRDefault="001D18BB" w:rsidP="00276639">
      <w:pPr>
        <w:pStyle w:val="libNormal"/>
        <w:rPr>
          <w:rtl/>
        </w:rPr>
      </w:pPr>
      <w:r>
        <w:rPr>
          <w:rtl/>
        </w:rPr>
        <w:t xml:space="preserve">1237 ـ محمد بن الحسين ، عن صفوان بن يحيى ، عن عيسى شلقان قال : دخلت على أبي عبد الله </w:t>
      </w:r>
      <w:r w:rsidR="005C0455" w:rsidRPr="005C0455">
        <w:rPr>
          <w:rStyle w:val="libAlaemChar"/>
          <w:rFonts w:hint="cs"/>
          <w:rtl/>
        </w:rPr>
        <w:t>عليه‌السلام</w:t>
      </w:r>
      <w:r>
        <w:rPr>
          <w:rtl/>
        </w:rPr>
        <w:t xml:space="preserve"> وأنا اُريد أن أسأله عن أبي الخطاب ، فقال لي مبتدئاً قبل أن أجلس : </w:t>
      </w:r>
    </w:p>
    <w:p w:rsidR="001D18BB" w:rsidRDefault="001D18BB" w:rsidP="00276639">
      <w:pPr>
        <w:pStyle w:val="libNormal"/>
        <w:rPr>
          <w:rtl/>
        </w:rPr>
      </w:pPr>
      <w:r>
        <w:rPr>
          <w:rtl/>
        </w:rPr>
        <w:t xml:space="preserve">« ياعيسى ، مامنعك ان تلقى ابني فتسأله عن جميع ما تريد؟ » </w:t>
      </w:r>
    </w:p>
    <w:p w:rsidR="001D18BB" w:rsidRDefault="001D18BB" w:rsidP="00276639">
      <w:pPr>
        <w:pStyle w:val="libNormal"/>
        <w:rPr>
          <w:rtl/>
        </w:rPr>
      </w:pPr>
      <w:r>
        <w:rPr>
          <w:rtl/>
        </w:rPr>
        <w:t xml:space="preserve">قال عيسى : فذهبت إلى العبد الصالح </w:t>
      </w:r>
      <w:r w:rsidR="005C0455" w:rsidRPr="005C0455">
        <w:rPr>
          <w:rStyle w:val="libAlaemChar"/>
          <w:rFonts w:hint="cs"/>
          <w:rtl/>
        </w:rPr>
        <w:t>عليه‌السلام</w:t>
      </w:r>
      <w:r>
        <w:rPr>
          <w:rtl/>
        </w:rPr>
        <w:t xml:space="preserve"> وهو قاعد في الكُتّاب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فى هامش « م » : صدوق.</w:t>
      </w:r>
    </w:p>
    <w:p w:rsidR="001D18BB" w:rsidRDefault="001D18BB" w:rsidP="0000314A">
      <w:pPr>
        <w:pStyle w:val="libFootnote0"/>
        <w:rPr>
          <w:rtl/>
        </w:rPr>
      </w:pPr>
      <w:r>
        <w:rPr>
          <w:rtl/>
        </w:rPr>
        <w:t xml:space="preserve">(2) رواه الصدوق في عيون أخبار الرضا </w:t>
      </w:r>
      <w:r w:rsidR="005C0455" w:rsidRPr="005C0455">
        <w:rPr>
          <w:rStyle w:val="libAlaemChar"/>
          <w:rFonts w:hint="cs"/>
          <w:rtl/>
        </w:rPr>
        <w:t>عليه‌السلام</w:t>
      </w:r>
      <w:r>
        <w:rPr>
          <w:rtl/>
        </w:rPr>
        <w:t xml:space="preserve"> 1 : 96| 2 وفي الامالي : 128| 20. وفيهما : تسع تمرات بدل سبع تمرات ، ونقله المجلسي في بحاره 48 : 213| 11.</w:t>
      </w:r>
    </w:p>
    <w:p w:rsidR="001D18BB" w:rsidRDefault="001D18BB" w:rsidP="006009DA">
      <w:pPr>
        <w:pStyle w:val="libNormal0"/>
        <w:rPr>
          <w:rtl/>
        </w:rPr>
      </w:pPr>
      <w:r>
        <w:rPr>
          <w:rtl/>
        </w:rPr>
        <w:br w:type="page"/>
      </w:r>
      <w:r>
        <w:rPr>
          <w:rtl/>
        </w:rPr>
        <w:lastRenderedPageBreak/>
        <w:t xml:space="preserve">وعلى شفتيه اثر المادد ، فقال مبتدئاً. </w:t>
      </w:r>
    </w:p>
    <w:p w:rsidR="001D18BB" w:rsidRDefault="001D18BB" w:rsidP="00276639">
      <w:pPr>
        <w:pStyle w:val="libNormal"/>
        <w:rPr>
          <w:rtl/>
        </w:rPr>
      </w:pPr>
      <w:r>
        <w:rPr>
          <w:rtl/>
        </w:rPr>
        <w:t xml:space="preserve">يا عيسى ، إن الله تبارك وتعالى أخذ ميثاق النبيين على النبوة فلم يتحولوا عنها أبداً ، وأخذ ميثاق الوصيين على الوصية ، فلم يتحولوا عنها أبداً ، وأعار قوماً الإيمان زماناً ثم سلبهم إياه ، وإن أبا الخطاب ممن اُعير الإيمان ثم سلبه الله ». </w:t>
      </w:r>
    </w:p>
    <w:p w:rsidR="001D18BB" w:rsidRDefault="001D18BB" w:rsidP="00276639">
      <w:pPr>
        <w:pStyle w:val="libNormal"/>
        <w:rPr>
          <w:rtl/>
        </w:rPr>
      </w:pPr>
      <w:r>
        <w:rPr>
          <w:rtl/>
        </w:rPr>
        <w:t xml:space="preserve">فضممته إلي وقبلت بين عينيه ، ثم قلت : بأبي أنت وأمي ، </w:t>
      </w:r>
      <w:r w:rsidRPr="004B5EC3">
        <w:rPr>
          <w:rStyle w:val="libAlaemChar"/>
          <w:rtl/>
        </w:rPr>
        <w:t>(</w:t>
      </w:r>
      <w:r w:rsidRPr="00C00787">
        <w:rPr>
          <w:rStyle w:val="libAieChar"/>
          <w:rtl/>
        </w:rPr>
        <w:t xml:space="preserve"> ذُرِّيةً بَعضُها مِن بَعض</w:t>
      </w:r>
      <w:r w:rsidRPr="00C00787">
        <w:rPr>
          <w:rStyle w:val="libAieChar"/>
          <w:rFonts w:hint="cs"/>
          <w:rtl/>
        </w:rPr>
        <w:t>ٍ</w:t>
      </w:r>
      <w:r w:rsidRPr="00C00787">
        <w:rPr>
          <w:rStyle w:val="libAieChar"/>
          <w:rtl/>
        </w:rPr>
        <w:t xml:space="preserve"> والله سَمِيعٌ عَليمٌ</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ثم رجعت إلى أبي عبد الله </w:t>
      </w:r>
      <w:r w:rsidR="005C0455" w:rsidRPr="005C0455">
        <w:rPr>
          <w:rStyle w:val="libAlaemChar"/>
          <w:rFonts w:hint="cs"/>
          <w:rtl/>
        </w:rPr>
        <w:t>عليه‌السلام</w:t>
      </w:r>
      <w:r>
        <w:rPr>
          <w:rtl/>
        </w:rPr>
        <w:t xml:space="preserve"> فقال لي : « ما صنعت ياعيسى؟ ». </w:t>
      </w:r>
    </w:p>
    <w:p w:rsidR="001D18BB" w:rsidRDefault="001D18BB" w:rsidP="00276639">
      <w:pPr>
        <w:pStyle w:val="libNormal"/>
        <w:rPr>
          <w:rtl/>
        </w:rPr>
      </w:pPr>
      <w:r>
        <w:rPr>
          <w:rtl/>
        </w:rPr>
        <w:t xml:space="preserve">فقلت له : بأبي أنت وأمي أتيته فأخبرني مبتدئاً من غير أن أسأله ، عن جميع ما أردت أن أسأله عنه. فعلمت والله عند ذلك أنه صاحب هذا الأمر. </w:t>
      </w:r>
    </w:p>
    <w:p w:rsidR="001D18BB" w:rsidRDefault="001D18BB" w:rsidP="00276639">
      <w:pPr>
        <w:pStyle w:val="libNormal"/>
        <w:rPr>
          <w:rtl/>
        </w:rPr>
      </w:pPr>
      <w:r>
        <w:rPr>
          <w:rtl/>
        </w:rPr>
        <w:t xml:space="preserve">فقال : « ياعيسى ، إن ابني هذا الذي رأيت ، لو سألته عما بين دفتي المصحف لأجابك فيه بعلم ». </w:t>
      </w:r>
    </w:p>
    <w:p w:rsidR="001D18BB" w:rsidRDefault="001D18BB" w:rsidP="00276639">
      <w:pPr>
        <w:pStyle w:val="libNormal"/>
        <w:rPr>
          <w:rtl/>
        </w:rPr>
      </w:pPr>
      <w:r>
        <w:rPr>
          <w:rtl/>
        </w:rPr>
        <w:t>ثم أخرجه ذلك اليوم من الكتاب ، فعلمت ذلك اليوم أنه صاحب هذا الأمر</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1238 ـ محمد بن عيسى ، عن ابن فضال ، عن علي بن أبي حمزة قال : كنت عند أبي الحسن </w:t>
      </w:r>
      <w:r w:rsidR="005C0455" w:rsidRPr="005C0455">
        <w:rPr>
          <w:rStyle w:val="libAlaemChar"/>
          <w:rFonts w:hint="cs"/>
          <w:rtl/>
        </w:rPr>
        <w:t>عليه‌السلام</w:t>
      </w:r>
      <w:r>
        <w:rPr>
          <w:rtl/>
        </w:rPr>
        <w:t xml:space="preserve"> إذ دخل عليه ثلاثون مملوكاً من الحبش ، وقد اشتروهم له ، فكلم غلاماً منهم ـ وكان من الحبش جميلاً</w:t>
      </w:r>
      <w:r>
        <w:rPr>
          <w:rFonts w:hint="cs"/>
          <w:rtl/>
        </w:rPr>
        <w:t xml:space="preserve"> </w:t>
      </w:r>
      <w:r>
        <w:rPr>
          <w:rtl/>
        </w:rPr>
        <w:t xml:space="preserve">ـ فكلمه بكلامه ساعة ، حتى أتى على جميع ما يريد وأعطاه درهماً فقال : « اعط أصحابك هؤلاء ، كل غلام منهم كل هلال ثلاثين درهماً ». </w:t>
      </w:r>
    </w:p>
    <w:p w:rsidR="001D18BB" w:rsidRDefault="001D18BB" w:rsidP="00276639">
      <w:pPr>
        <w:pStyle w:val="libNormal"/>
        <w:rPr>
          <w:rtl/>
        </w:rPr>
      </w:pPr>
      <w:r>
        <w:rPr>
          <w:rtl/>
        </w:rPr>
        <w:t xml:space="preserve">ثم خرجوا فقلت : جعلت فداك ، لقد رأيتك تكلم هذا الغلام بالحبشية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آل عمران 3 : 34.</w:t>
      </w:r>
    </w:p>
    <w:p w:rsidR="001D18BB" w:rsidRDefault="001D18BB" w:rsidP="0000314A">
      <w:pPr>
        <w:pStyle w:val="libFootnote0"/>
        <w:rPr>
          <w:rtl/>
        </w:rPr>
      </w:pPr>
      <w:r>
        <w:rPr>
          <w:rtl/>
        </w:rPr>
        <w:t>(2) روى صدره ابن شهرآشوب في المناقب 4 : 293 ، ونقله المجلسي في البحار 48 : 24| 40.</w:t>
      </w:r>
    </w:p>
    <w:p w:rsidR="001D18BB" w:rsidRDefault="001D18BB" w:rsidP="006009DA">
      <w:pPr>
        <w:pStyle w:val="libNormal0"/>
        <w:rPr>
          <w:rtl/>
        </w:rPr>
      </w:pPr>
      <w:r>
        <w:rPr>
          <w:rtl/>
        </w:rPr>
        <w:br w:type="page"/>
      </w:r>
      <w:r>
        <w:rPr>
          <w:rtl/>
        </w:rPr>
        <w:lastRenderedPageBreak/>
        <w:t xml:space="preserve">فماذا أمرته؟ </w:t>
      </w:r>
    </w:p>
    <w:p w:rsidR="001D18BB" w:rsidRDefault="001D18BB" w:rsidP="00276639">
      <w:pPr>
        <w:pStyle w:val="libNormal"/>
        <w:rPr>
          <w:rtl/>
        </w:rPr>
      </w:pPr>
      <w:r>
        <w:rPr>
          <w:rtl/>
        </w:rPr>
        <w:t xml:space="preserve">قال : « أمرته أن يستوصي بأصحابه خيراً ، ويعطيهم في كل هلال ثلاثين درهما ، وذلك أني لما نظرت إليه علمت أنه غلام عاقل من أبناء ملكهم ، فأوصيته بجميع ما أحتاج إليه ، فقبل وصيتي ، ومع هذا غلام صدق ». </w:t>
      </w:r>
    </w:p>
    <w:p w:rsidR="001D18BB" w:rsidRDefault="001D18BB" w:rsidP="00276639">
      <w:pPr>
        <w:pStyle w:val="libNormal"/>
        <w:rPr>
          <w:rtl/>
        </w:rPr>
      </w:pPr>
      <w:r>
        <w:rPr>
          <w:rtl/>
        </w:rPr>
        <w:t>ثم قال : « لعلك عجبت من كلامي إياه بالحبشية؟ لاتعجب فما خفي عليك من أمر الإمام أعجب وأكثر ، وما هذا من الإمام في علمه إل</w:t>
      </w:r>
      <w:r>
        <w:rPr>
          <w:rFonts w:hint="cs"/>
          <w:rtl/>
        </w:rPr>
        <w:t>ّ</w:t>
      </w:r>
      <w:r>
        <w:rPr>
          <w:rtl/>
        </w:rPr>
        <w:t xml:space="preserve">ا كطير أخذ بمنقاره من البحر قطرة من ماء ، أفترى الذي أخذ بمنقاره نقص من البحر شيئاً؟ قال : فإن الإمام بمنزلة البحر لاينفد ماعنده ، وعجائبه أكثر من ذلك ، والطيرحين أخذ من البحر قطرة بمنقاره لم ينقص من البحر شيئاً ، كذلك العالم لاينقصه علمه شيئاً ، ولاتنفد عجائبه » </w:t>
      </w:r>
      <w:r w:rsidRPr="0000314A">
        <w:rPr>
          <w:rStyle w:val="libFootnotenumChar"/>
          <w:rtl/>
        </w:rPr>
        <w:t>(1)</w:t>
      </w:r>
      <w:r>
        <w:rPr>
          <w:rtl/>
        </w:rPr>
        <w:t xml:space="preserve">. </w:t>
      </w:r>
    </w:p>
    <w:p w:rsidR="001D18BB" w:rsidRDefault="001D18BB" w:rsidP="00276639">
      <w:pPr>
        <w:pStyle w:val="libNormal"/>
        <w:rPr>
          <w:rtl/>
        </w:rPr>
      </w:pPr>
      <w:r>
        <w:rPr>
          <w:rtl/>
        </w:rPr>
        <w:t xml:space="preserve">1239 ـ أحمد بن محمد ، عن أحمد بن أبي محمود الخراساني ، عن عثمان ابن عيسى قال : رأيت أبا الحسن الماضي </w:t>
      </w:r>
      <w:r w:rsidR="005C0455" w:rsidRPr="005C0455">
        <w:rPr>
          <w:rStyle w:val="libAlaemChar"/>
          <w:rFonts w:hint="cs"/>
          <w:rtl/>
        </w:rPr>
        <w:t>عليه‌السلام</w:t>
      </w:r>
      <w:r>
        <w:rPr>
          <w:rtl/>
        </w:rPr>
        <w:t xml:space="preserve"> في حوض من حياض ما بين مكة والمدينة ، عليه إزار وهو في الماء ، فجعل يأخذ الماء في فيه ثم يمجه وهو يصفر. </w:t>
      </w:r>
    </w:p>
    <w:p w:rsidR="001D18BB" w:rsidRDefault="001D18BB" w:rsidP="00276639">
      <w:pPr>
        <w:pStyle w:val="libNormal"/>
        <w:rPr>
          <w:rtl/>
        </w:rPr>
      </w:pPr>
      <w:r>
        <w:rPr>
          <w:rtl/>
        </w:rPr>
        <w:t xml:space="preserve">فقلت : هذا خير من خلق الله في زمانه ، ويفعل هذا! </w:t>
      </w:r>
    </w:p>
    <w:p w:rsidR="001D18BB" w:rsidRDefault="001D18BB" w:rsidP="00276639">
      <w:pPr>
        <w:pStyle w:val="libNormal"/>
        <w:rPr>
          <w:rtl/>
        </w:rPr>
      </w:pPr>
      <w:r>
        <w:rPr>
          <w:rtl/>
        </w:rPr>
        <w:t xml:space="preserve">ثم دخلت عليه بالمدينة فقال لي « أين نزلت؟ ». </w:t>
      </w:r>
    </w:p>
    <w:p w:rsidR="001D18BB" w:rsidRDefault="001D18BB" w:rsidP="00276639">
      <w:pPr>
        <w:pStyle w:val="libNormal"/>
        <w:rPr>
          <w:rtl/>
        </w:rPr>
      </w:pPr>
      <w:r>
        <w:rPr>
          <w:rtl/>
        </w:rPr>
        <w:t xml:space="preserve">فقلت له : نزلت أنا ورفيق لي في دار فلان. </w:t>
      </w:r>
    </w:p>
    <w:p w:rsidR="001D18BB" w:rsidRDefault="001D18BB" w:rsidP="00276639">
      <w:pPr>
        <w:pStyle w:val="libNormal"/>
        <w:rPr>
          <w:rtl/>
        </w:rPr>
      </w:pPr>
      <w:r>
        <w:rPr>
          <w:rtl/>
        </w:rPr>
        <w:t xml:space="preserve">فقال : « بادروا وحولوا ثيابكم واخرجوا منها الساعة ». </w:t>
      </w:r>
    </w:p>
    <w:p w:rsidR="001D18BB" w:rsidRDefault="001D18BB" w:rsidP="00276639">
      <w:pPr>
        <w:pStyle w:val="libNormal"/>
        <w:rPr>
          <w:rtl/>
        </w:rPr>
      </w:pPr>
      <w:r>
        <w:rPr>
          <w:rtl/>
        </w:rPr>
        <w:t xml:space="preserve">قال : فبادرت وأخذت ثيابنا وخرجنا ، فلما صرنا خارجاً من </w:t>
      </w:r>
      <w:r w:rsidRPr="0000314A">
        <w:rPr>
          <w:rStyle w:val="libFootnotenumChar"/>
          <w:rtl/>
        </w:rPr>
        <w:t>(2)</w:t>
      </w:r>
      <w:r>
        <w:rPr>
          <w:rtl/>
        </w:rPr>
        <w:t xml:space="preserve"> الدار انهارت الدار</w:t>
      </w:r>
      <w:r>
        <w:rPr>
          <w:rFonts w:hint="cs"/>
          <w:rtl/>
        </w:rPr>
        <w:t xml:space="preserve">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مثله الراوندي في الخرائج 1 : 312| 5. ونقله المجلسي في البحار 48 : 100| 3.</w:t>
      </w:r>
    </w:p>
    <w:p w:rsidR="001D18BB" w:rsidRDefault="001D18BB" w:rsidP="0000314A">
      <w:pPr>
        <w:pStyle w:val="libFootnote0"/>
        <w:rPr>
          <w:rtl/>
        </w:rPr>
      </w:pPr>
      <w:r>
        <w:rPr>
          <w:rtl/>
        </w:rPr>
        <w:t>(2) في هامش « م » : عن.</w:t>
      </w:r>
    </w:p>
    <w:p w:rsidR="001D18BB" w:rsidRDefault="001D18BB" w:rsidP="0000314A">
      <w:pPr>
        <w:pStyle w:val="libFootnote0"/>
        <w:rPr>
          <w:rtl/>
        </w:rPr>
      </w:pPr>
      <w:r>
        <w:rPr>
          <w:rtl/>
        </w:rPr>
        <w:t>(3) نقله المجلسي في البحار 48 : 44| 25 و 79 : 265| 3.</w:t>
      </w:r>
    </w:p>
    <w:p w:rsidR="001D18BB" w:rsidRDefault="001D18BB" w:rsidP="00276639">
      <w:pPr>
        <w:pStyle w:val="libNormal"/>
        <w:rPr>
          <w:rtl/>
        </w:rPr>
      </w:pPr>
      <w:r>
        <w:rPr>
          <w:rtl/>
        </w:rPr>
        <w:br w:type="page"/>
      </w:r>
      <w:r>
        <w:rPr>
          <w:rtl/>
        </w:rPr>
        <w:lastRenderedPageBreak/>
        <w:t xml:space="preserve">1240 ـ موسى بن جعفر البغدادي ، عن الوشا ، عن علي بن أبي حمزة قال : سمعت أبا الحسن موسى </w:t>
      </w:r>
      <w:r w:rsidR="005C0455" w:rsidRPr="005C0455">
        <w:rPr>
          <w:rStyle w:val="libAlaemChar"/>
          <w:rFonts w:hint="cs"/>
          <w:rtl/>
        </w:rPr>
        <w:t>عليه‌السلام</w:t>
      </w:r>
      <w:r>
        <w:rPr>
          <w:rtl/>
        </w:rPr>
        <w:t xml:space="preserve"> يقول : « لا والله ، لايرى أبو جعفر</w:t>
      </w:r>
      <w:r>
        <w:rPr>
          <w:rFonts w:hint="cs"/>
          <w:rtl/>
        </w:rPr>
        <w:t xml:space="preserve"> </w:t>
      </w:r>
      <w:r w:rsidRPr="0000314A">
        <w:rPr>
          <w:rStyle w:val="libFootnotenumChar"/>
          <w:rtl/>
        </w:rPr>
        <w:t>(1)</w:t>
      </w:r>
      <w:r>
        <w:rPr>
          <w:rtl/>
        </w:rPr>
        <w:t xml:space="preserve"> بيت الله أبداً ». </w:t>
      </w:r>
    </w:p>
    <w:p w:rsidR="001D18BB" w:rsidRDefault="001D18BB" w:rsidP="00276639">
      <w:pPr>
        <w:pStyle w:val="libNormal"/>
        <w:rPr>
          <w:rtl/>
        </w:rPr>
      </w:pPr>
      <w:r>
        <w:rPr>
          <w:rtl/>
        </w:rPr>
        <w:t>فقدمت الكوفة فأخبرت أصحابنا ، فلم يلبث أن خرج ، فلما بلغ الكوفة قال لي اصحابنا في ذلك فقلت : لا والله ،</w:t>
      </w:r>
      <w:r>
        <w:rPr>
          <w:rFonts w:hint="cs"/>
          <w:rtl/>
        </w:rPr>
        <w:t xml:space="preserve"> </w:t>
      </w:r>
      <w:r>
        <w:rPr>
          <w:rtl/>
        </w:rPr>
        <w:t xml:space="preserve">لايرى بيت الله أبداً. فلما صار إلى البستان اجتمعوا أيضاً إليّ فقالوا : بقي بعد هذا شيء؟! قلت : لا والله لايرى بيت الله أبداً. فلما نزل بئر ميمون أتيت أبا الحسن </w:t>
      </w:r>
      <w:r w:rsidR="005C0455" w:rsidRPr="005C0455">
        <w:rPr>
          <w:rStyle w:val="libAlaemChar"/>
          <w:rFonts w:hint="cs"/>
          <w:rtl/>
        </w:rPr>
        <w:t>عليه‌السلام</w:t>
      </w:r>
      <w:r>
        <w:rPr>
          <w:rtl/>
        </w:rPr>
        <w:t xml:space="preserve"> فوجدته في المحراب ، قد سجد فأطال السجود ، ثم رفع رأسه إليّ فقال : « اخرج فانظر مايقول الناس ». </w:t>
      </w:r>
    </w:p>
    <w:p w:rsidR="001D18BB" w:rsidRDefault="001D18BB" w:rsidP="00276639">
      <w:pPr>
        <w:pStyle w:val="libNormal"/>
        <w:rPr>
          <w:rtl/>
        </w:rPr>
      </w:pPr>
      <w:r>
        <w:rPr>
          <w:rtl/>
        </w:rPr>
        <w:t xml:space="preserve">فخرجت فسمعت الواعية على ابي جعفر ، فرجعت فأخبرته فقال : « الله أكبر ، ماكان ليرى بيت الله أبداً » </w:t>
      </w:r>
      <w:r w:rsidRPr="0000314A">
        <w:rPr>
          <w:rStyle w:val="libFootnotenumChar"/>
          <w:rtl/>
        </w:rPr>
        <w:t>(2)</w:t>
      </w:r>
      <w:r>
        <w:rPr>
          <w:rtl/>
        </w:rPr>
        <w:t xml:space="preserve">. </w:t>
      </w:r>
    </w:p>
    <w:p w:rsidR="001D18BB" w:rsidRDefault="001D18BB" w:rsidP="00276639">
      <w:pPr>
        <w:pStyle w:val="libNormal"/>
        <w:rPr>
          <w:rtl/>
        </w:rPr>
      </w:pPr>
      <w:r>
        <w:rPr>
          <w:rtl/>
        </w:rPr>
        <w:t xml:space="preserve">1241 ـ الحسن بن علي بن النعمان ، عن عثمان بن عيسى ، عن إبراهيم ابن عبد الحميد قال : كتب إليّ أبو الحسن ـ قال عثمان بن عيسى : وكنت حاضرا بالمدينة ـ : « تحول عن منزلك ». </w:t>
      </w:r>
    </w:p>
    <w:p w:rsidR="001D18BB" w:rsidRDefault="001D18BB" w:rsidP="00276639">
      <w:pPr>
        <w:pStyle w:val="libNormal"/>
        <w:rPr>
          <w:rtl/>
        </w:rPr>
      </w:pPr>
      <w:r>
        <w:rPr>
          <w:rtl/>
        </w:rPr>
        <w:t xml:space="preserve">فاغتم بذلك ، وكان منزله منزلاً وسطاً بين المسجد والسوق ، فلم يتحول. </w:t>
      </w:r>
    </w:p>
    <w:p w:rsidR="001D18BB" w:rsidRDefault="001D18BB" w:rsidP="00276639">
      <w:pPr>
        <w:pStyle w:val="libNormal"/>
        <w:rPr>
          <w:rtl/>
        </w:rPr>
      </w:pPr>
      <w:r>
        <w:rPr>
          <w:rtl/>
        </w:rPr>
        <w:t xml:space="preserve">فعاد اليه الرسول : تحول عن منزلك ، فبقي. </w:t>
      </w:r>
    </w:p>
    <w:p w:rsidR="001D18BB" w:rsidRDefault="001D18BB" w:rsidP="00276639">
      <w:pPr>
        <w:pStyle w:val="libNormal"/>
        <w:rPr>
          <w:rtl/>
        </w:rPr>
      </w:pPr>
      <w:r>
        <w:rPr>
          <w:rtl/>
        </w:rPr>
        <w:t xml:space="preserve">ثم عاد إليه الثالثة : تحول عن منزلك ، فذهب وطلب منزلاً ، وكنت في المسجد ولم يجىء إلى المسجد إلا عتمة ، فقلت له : ماخلفك؟ </w:t>
      </w:r>
    </w:p>
    <w:p w:rsidR="001D18BB" w:rsidRDefault="001D18BB" w:rsidP="00276639">
      <w:pPr>
        <w:pStyle w:val="libNormal"/>
        <w:rPr>
          <w:rtl/>
        </w:rPr>
      </w:pPr>
      <w:r>
        <w:rPr>
          <w:rtl/>
        </w:rPr>
        <w:t xml:space="preserve">فقال : ماتدري ما أصابني اليوم؟ </w:t>
      </w:r>
    </w:p>
    <w:p w:rsidR="001D18BB" w:rsidRDefault="001D18BB" w:rsidP="00276639">
      <w:pPr>
        <w:pStyle w:val="libNormal"/>
        <w:rPr>
          <w:rtl/>
        </w:rPr>
      </w:pPr>
      <w:r>
        <w:rPr>
          <w:rtl/>
        </w:rPr>
        <w:t xml:space="preserve">قلت : لا.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هو أبو جعفر الدوانيقي.</w:t>
      </w:r>
    </w:p>
    <w:p w:rsidR="001D18BB" w:rsidRDefault="001D18BB" w:rsidP="0000314A">
      <w:pPr>
        <w:pStyle w:val="libFootnote0"/>
        <w:rPr>
          <w:rtl/>
        </w:rPr>
      </w:pPr>
      <w:r>
        <w:rPr>
          <w:rtl/>
        </w:rPr>
        <w:t>(2) نقله المجلسي في البحار 48 : 45| 27.</w:t>
      </w:r>
    </w:p>
    <w:p w:rsidR="001D18BB" w:rsidRDefault="001D18BB" w:rsidP="00276639">
      <w:pPr>
        <w:pStyle w:val="libNormal"/>
        <w:rPr>
          <w:rtl/>
        </w:rPr>
      </w:pPr>
      <w:r>
        <w:rPr>
          <w:rtl/>
        </w:rPr>
        <w:br w:type="page"/>
      </w:r>
      <w:r>
        <w:rPr>
          <w:rtl/>
        </w:rPr>
        <w:lastRenderedPageBreak/>
        <w:t>قال : ذهبت أستقي الماء من البئر لأتوضأ ، فخرج الدلو مملوءاً خرءاً ، وقد عجنّا وخبزنا بذلك الماء ، فطرحنا خبزنا وغسلنا ثيابنا ، فشغلني عن المجيء ، ونقلت متاعي إلى المنزل الذي اكتريته ، فليس بالمنزل إلا الجارية ، الساعة أنصرف و</w:t>
      </w:r>
      <w:r>
        <w:rPr>
          <w:rFonts w:hint="cs"/>
          <w:rtl/>
        </w:rPr>
        <w:t>آ</w:t>
      </w:r>
      <w:r>
        <w:rPr>
          <w:rtl/>
        </w:rPr>
        <w:t xml:space="preserve">خذ بيدها. </w:t>
      </w:r>
    </w:p>
    <w:p w:rsidR="001D18BB" w:rsidRDefault="001D18BB" w:rsidP="00276639">
      <w:pPr>
        <w:pStyle w:val="libNormal"/>
        <w:rPr>
          <w:rtl/>
        </w:rPr>
      </w:pPr>
      <w:r>
        <w:rPr>
          <w:rtl/>
        </w:rPr>
        <w:t xml:space="preserve">فقلت : بارك الله لك ، ثم افترقنا ، فلما كان سحر تلك الليلة خرجنا إلى المسجد فجاء فقال : ماترون ماحدث في هذه الليلة؟ </w:t>
      </w:r>
    </w:p>
    <w:p w:rsidR="001D18BB" w:rsidRDefault="001D18BB" w:rsidP="00276639">
      <w:pPr>
        <w:pStyle w:val="libNormal"/>
        <w:rPr>
          <w:rtl/>
        </w:rPr>
      </w:pPr>
      <w:r>
        <w:rPr>
          <w:rtl/>
        </w:rPr>
        <w:t>قلت : لا.</w:t>
      </w:r>
    </w:p>
    <w:p w:rsidR="001D18BB" w:rsidRDefault="001D18BB" w:rsidP="00276639">
      <w:pPr>
        <w:pStyle w:val="libNormal"/>
        <w:rPr>
          <w:rtl/>
        </w:rPr>
      </w:pPr>
      <w:r>
        <w:rPr>
          <w:rtl/>
        </w:rPr>
        <w:t xml:space="preserve">قال : سقط والله منزلي السفلي والعلوي </w:t>
      </w:r>
      <w:r w:rsidRPr="0000314A">
        <w:rPr>
          <w:rStyle w:val="libFootnotenumChar"/>
          <w:rtl/>
        </w:rPr>
        <w:t>(1)</w:t>
      </w:r>
      <w:r>
        <w:rPr>
          <w:rtl/>
        </w:rPr>
        <w:t xml:space="preserve">. </w:t>
      </w:r>
    </w:p>
    <w:p w:rsidR="001D18BB" w:rsidRDefault="001D18BB" w:rsidP="00276639">
      <w:pPr>
        <w:pStyle w:val="libNormal"/>
        <w:rPr>
          <w:rtl/>
        </w:rPr>
      </w:pPr>
      <w:r>
        <w:rPr>
          <w:rtl/>
        </w:rPr>
        <w:t xml:space="preserve">1242 ـ الحسن بن علي بن النعمان ، عن عثمان بن عيسى قال : قال أبو الحسن </w:t>
      </w:r>
      <w:r w:rsidR="005C0455" w:rsidRPr="005C0455">
        <w:rPr>
          <w:rStyle w:val="libAlaemChar"/>
          <w:rFonts w:hint="cs"/>
          <w:rtl/>
        </w:rPr>
        <w:t>عليه‌السلام</w:t>
      </w:r>
      <w:r>
        <w:rPr>
          <w:rtl/>
        </w:rPr>
        <w:t xml:space="preserve"> لإبراهيم بن عبد الحميد ـ ولقيه سحراً ، وإبراهيم ذاهب إلى قبا ، وأبو الحسن </w:t>
      </w:r>
      <w:r w:rsidR="005C0455" w:rsidRPr="005C0455">
        <w:rPr>
          <w:rStyle w:val="libAlaemChar"/>
          <w:rFonts w:hint="cs"/>
          <w:rtl/>
        </w:rPr>
        <w:t>عليه‌السلام</w:t>
      </w:r>
      <w:r>
        <w:rPr>
          <w:rtl/>
        </w:rPr>
        <w:t xml:space="preserve"> داخل إلى المدينة ـ فقال : « يا إبراهيم ». </w:t>
      </w:r>
    </w:p>
    <w:p w:rsidR="001D18BB" w:rsidRDefault="001D18BB" w:rsidP="00276639">
      <w:pPr>
        <w:pStyle w:val="libNormal"/>
        <w:rPr>
          <w:rtl/>
        </w:rPr>
      </w:pPr>
      <w:r>
        <w:rPr>
          <w:rtl/>
        </w:rPr>
        <w:t>فقلت : لبيك.</w:t>
      </w:r>
    </w:p>
    <w:p w:rsidR="001D18BB" w:rsidRDefault="001D18BB" w:rsidP="00276639">
      <w:pPr>
        <w:pStyle w:val="libNormal"/>
        <w:rPr>
          <w:rtl/>
        </w:rPr>
      </w:pPr>
      <w:r>
        <w:rPr>
          <w:rtl/>
        </w:rPr>
        <w:t xml:space="preserve">فقال : « إلى أين؟ ». </w:t>
      </w:r>
    </w:p>
    <w:p w:rsidR="001D18BB" w:rsidRDefault="001D18BB" w:rsidP="00276639">
      <w:pPr>
        <w:pStyle w:val="libNormal"/>
        <w:rPr>
          <w:rtl/>
        </w:rPr>
      </w:pPr>
      <w:r>
        <w:rPr>
          <w:rtl/>
        </w:rPr>
        <w:t>قلت : إلى قبا.</w:t>
      </w:r>
    </w:p>
    <w:p w:rsidR="001D18BB" w:rsidRDefault="001D18BB" w:rsidP="00276639">
      <w:pPr>
        <w:pStyle w:val="libNormal"/>
        <w:rPr>
          <w:rtl/>
        </w:rPr>
      </w:pPr>
      <w:r>
        <w:rPr>
          <w:rtl/>
        </w:rPr>
        <w:t xml:space="preserve">فقال : « في أي شيء؟ ». </w:t>
      </w:r>
    </w:p>
    <w:p w:rsidR="001D18BB" w:rsidRDefault="001D18BB" w:rsidP="00276639">
      <w:pPr>
        <w:pStyle w:val="libNormal"/>
        <w:rPr>
          <w:rtl/>
        </w:rPr>
      </w:pPr>
      <w:r>
        <w:rPr>
          <w:rtl/>
        </w:rPr>
        <w:t xml:space="preserve">فقلت : إنا كنا نشتري في كل سنة هذا التمر ، فأردت أن اتي رجلاً من الأنصار فأشتري منه من الثمار. </w:t>
      </w:r>
    </w:p>
    <w:p w:rsidR="001D18BB" w:rsidRDefault="001D18BB" w:rsidP="00276639">
      <w:pPr>
        <w:pStyle w:val="libNormal"/>
        <w:rPr>
          <w:rtl/>
        </w:rPr>
      </w:pPr>
      <w:r>
        <w:rPr>
          <w:rtl/>
        </w:rPr>
        <w:t xml:space="preserve">فقال : « وقد أمنتم الجراد ». </w:t>
      </w:r>
    </w:p>
    <w:p w:rsidR="001D18BB" w:rsidRDefault="001D18BB" w:rsidP="00276639">
      <w:pPr>
        <w:pStyle w:val="libNormal"/>
        <w:rPr>
          <w:rtl/>
        </w:rPr>
      </w:pPr>
      <w:r>
        <w:rPr>
          <w:rtl/>
        </w:rPr>
        <w:t xml:space="preserve">ثم دخل ومضيت أنا ، فأخبرت أبا العز فقال : لا والله لا أشتري العام نخلة ، فما مرت بنا خامسة حتى بعث الله جراداً فأكل عامة مافي النخل </w:t>
      </w:r>
      <w:r w:rsidRPr="0000314A">
        <w:rPr>
          <w:rStyle w:val="libFootnotenumChar"/>
          <w:rtl/>
        </w:rPr>
        <w:t>(2)</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48 : 45| 29.</w:t>
      </w:r>
    </w:p>
    <w:p w:rsidR="001D18BB" w:rsidRDefault="001D18BB" w:rsidP="0000314A">
      <w:pPr>
        <w:pStyle w:val="libFootnote0"/>
        <w:rPr>
          <w:rtl/>
        </w:rPr>
      </w:pPr>
      <w:r>
        <w:rPr>
          <w:rtl/>
        </w:rPr>
        <w:t>(2) نقله المجلسي في البحار 48 : 46| 30.</w:t>
      </w:r>
    </w:p>
    <w:p w:rsidR="001D18BB" w:rsidRDefault="001D18BB" w:rsidP="00276639">
      <w:pPr>
        <w:pStyle w:val="libNormal"/>
        <w:rPr>
          <w:rtl/>
        </w:rPr>
      </w:pPr>
      <w:r>
        <w:rPr>
          <w:rtl/>
        </w:rPr>
        <w:br w:type="page"/>
      </w:r>
      <w:r>
        <w:rPr>
          <w:rtl/>
        </w:rPr>
        <w:lastRenderedPageBreak/>
        <w:t xml:space="preserve">1243 ـ الحسن بن علي بن النعمان ، عن عثمان بن عيسى قال : وهب رجل جارية لابنه فولدت منه أولاداً ، فقالت الجارية بعد ذلك : قد كان أبوك وطأني قبل أن يهبني لك ، فسأل أبو الحسن </w:t>
      </w:r>
      <w:r w:rsidR="005C0455" w:rsidRPr="005C0455">
        <w:rPr>
          <w:rStyle w:val="libAlaemChar"/>
          <w:rFonts w:hint="cs"/>
          <w:rtl/>
        </w:rPr>
        <w:t>عليه‌السلام</w:t>
      </w:r>
      <w:r>
        <w:rPr>
          <w:rtl/>
        </w:rPr>
        <w:t xml:space="preserve"> عنها فقال : « لاتصدق ، إنما نفرت من سوء خلقه ». </w:t>
      </w:r>
    </w:p>
    <w:p w:rsidR="001D18BB" w:rsidRDefault="001D18BB" w:rsidP="00276639">
      <w:pPr>
        <w:pStyle w:val="libNormal"/>
        <w:rPr>
          <w:rtl/>
        </w:rPr>
      </w:pPr>
      <w:r>
        <w:rPr>
          <w:rtl/>
        </w:rPr>
        <w:t xml:space="preserve">فقيل ذلك للجارية فقالت : صدق والله ، ما هربت إلا من سوء خلقه </w:t>
      </w:r>
      <w:r w:rsidRPr="0000314A">
        <w:rPr>
          <w:rStyle w:val="libFootnotenumChar"/>
          <w:rtl/>
        </w:rPr>
        <w:t>(1)</w:t>
      </w:r>
      <w:r>
        <w:rPr>
          <w:rtl/>
        </w:rPr>
        <w:t xml:space="preserve"> </w:t>
      </w:r>
    </w:p>
    <w:p w:rsidR="001D18BB" w:rsidRDefault="001D18BB" w:rsidP="00276639">
      <w:pPr>
        <w:pStyle w:val="libNormal"/>
        <w:rPr>
          <w:rtl/>
        </w:rPr>
      </w:pPr>
      <w:r>
        <w:rPr>
          <w:rtl/>
        </w:rPr>
        <w:t xml:space="preserve">1244 ـ محمد بن خالد الطيالسي ، عن علي بن أبي حمزة ، عن أبي بصير ، عن أبي الحسن الماضي </w:t>
      </w:r>
      <w:r w:rsidR="005C0455" w:rsidRPr="005C0455">
        <w:rPr>
          <w:rStyle w:val="libAlaemChar"/>
          <w:rFonts w:hint="cs"/>
          <w:rtl/>
        </w:rPr>
        <w:t>عليه‌السلام</w:t>
      </w:r>
      <w:r>
        <w:rPr>
          <w:rtl/>
        </w:rPr>
        <w:t xml:space="preserve"> ، قال : دخلت عليه فقلت له : جعلت فداك ، بم يعرف الإمام؟ </w:t>
      </w:r>
    </w:p>
    <w:p w:rsidR="001D18BB" w:rsidRDefault="001D18BB" w:rsidP="00276639">
      <w:pPr>
        <w:pStyle w:val="libNormal"/>
        <w:rPr>
          <w:rtl/>
        </w:rPr>
      </w:pPr>
      <w:r>
        <w:rPr>
          <w:rtl/>
        </w:rPr>
        <w:t xml:space="preserve">فقال « بخصال ، اما اولاهن فشيء لّقدم من أبيه فيه وعرفه الناس ونصبه لهم علماً ، حتى يكون حجة عليهم ، لأن رسول الله </w:t>
      </w:r>
      <w:r w:rsidR="002D6798" w:rsidRPr="002D6798">
        <w:rPr>
          <w:rStyle w:val="libAlaemChar"/>
          <w:rFonts w:hint="cs"/>
          <w:rtl/>
        </w:rPr>
        <w:t>صلى‌الله‌عليه‌وآله‌وسلم</w:t>
      </w:r>
      <w:r>
        <w:rPr>
          <w:rtl/>
        </w:rPr>
        <w:t xml:space="preserve"> نصب علياً </w:t>
      </w:r>
      <w:r w:rsidR="005C0455" w:rsidRPr="005C0455">
        <w:rPr>
          <w:rStyle w:val="libAlaemChar"/>
          <w:rFonts w:hint="cs"/>
          <w:rtl/>
        </w:rPr>
        <w:t>عليه‌السلام</w:t>
      </w:r>
      <w:r>
        <w:rPr>
          <w:rtl/>
        </w:rPr>
        <w:t xml:space="preserve"> علماً وعرفه الناس ، وكذلك الأئمة يعرفونهم الناس وينصبونهم لهم حتى يعرفوه. ويُسئل فيجيب ، ويسكت عنه فيبتدئ ، ويخبر الناس بما في غد ، ويكلم الناس بكل لسان ». </w:t>
      </w:r>
    </w:p>
    <w:p w:rsidR="001D18BB" w:rsidRDefault="001D18BB" w:rsidP="00276639">
      <w:pPr>
        <w:pStyle w:val="libNormal"/>
        <w:rPr>
          <w:rtl/>
        </w:rPr>
      </w:pPr>
      <w:r>
        <w:rPr>
          <w:rtl/>
        </w:rPr>
        <w:t xml:space="preserve">وقال لي : « يابا محمد ، الساعة قبل أن تقوم أعطيك علامة تطمئن إليها ». </w:t>
      </w:r>
    </w:p>
    <w:p w:rsidR="001D18BB" w:rsidRDefault="001D18BB" w:rsidP="00276639">
      <w:pPr>
        <w:pStyle w:val="libNormal"/>
        <w:rPr>
          <w:rtl/>
        </w:rPr>
      </w:pPr>
      <w:r>
        <w:rPr>
          <w:rtl/>
        </w:rPr>
        <w:t xml:space="preserve">فوالله مالبثت أن دخل علينا رجل من أهل خراسان ، فتكلم الخراساني بالعربية فأجابه هو بالفارسية ، فقال له الخراساني : أصلحك الله ، ما منعني أن أكلمك بكلامي إلا أني ظننت أنك لا تحسن. </w:t>
      </w:r>
    </w:p>
    <w:p w:rsidR="001D18BB" w:rsidRDefault="001D18BB" w:rsidP="00276639">
      <w:pPr>
        <w:pStyle w:val="libNormal"/>
        <w:rPr>
          <w:rtl/>
        </w:rPr>
      </w:pPr>
      <w:r>
        <w:rPr>
          <w:rtl/>
        </w:rPr>
        <w:t xml:space="preserve">فقال : « سبحان الله ، إذا كنت لا اُحسن اُجيبك ، فما فضلي عليك؟! ثم قال : يا بامحمد ، إن الإمام لا يخفى عليه كلام أحد من الناس ، ولا طير ولا بهيمة ولا شيء فيه روح ، بهذا يعرف الإمام فإن لم تكن فيه هذه الخصال فليس هو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5 : 566| 44 ، نحوه ، ونقله المجلسي في البحار 48 : 46| 32.</w:t>
      </w:r>
    </w:p>
    <w:p w:rsidR="001D18BB" w:rsidRDefault="001D18BB" w:rsidP="006009DA">
      <w:pPr>
        <w:pStyle w:val="libNormal0"/>
        <w:rPr>
          <w:rtl/>
        </w:rPr>
      </w:pPr>
      <w:r>
        <w:rPr>
          <w:rtl/>
        </w:rPr>
        <w:br w:type="page"/>
      </w:r>
      <w:r>
        <w:rPr>
          <w:rtl/>
        </w:rPr>
        <w:lastRenderedPageBreak/>
        <w:t xml:space="preserve">بإمام » </w:t>
      </w:r>
      <w:r w:rsidRPr="0000314A">
        <w:rPr>
          <w:rStyle w:val="libFootnotenumChar"/>
          <w:rtl/>
        </w:rPr>
        <w:t>(1)</w:t>
      </w:r>
      <w:r>
        <w:rPr>
          <w:rtl/>
        </w:rPr>
        <w:t xml:space="preserve">. </w:t>
      </w:r>
    </w:p>
    <w:p w:rsidR="001D18BB" w:rsidRDefault="001D18BB" w:rsidP="00276639">
      <w:pPr>
        <w:pStyle w:val="libNormal"/>
        <w:rPr>
          <w:rtl/>
        </w:rPr>
      </w:pPr>
      <w:r>
        <w:rPr>
          <w:rtl/>
        </w:rPr>
        <w:t xml:space="preserve">1245 ـ أحمد بن محمد بن عيسى ، عن علي بن الحكم ، عن موسى بن بكر قال : </w:t>
      </w:r>
    </w:p>
    <w:p w:rsidR="001D18BB" w:rsidRDefault="001D18BB" w:rsidP="00276639">
      <w:pPr>
        <w:pStyle w:val="libNormal"/>
        <w:rPr>
          <w:rtl/>
        </w:rPr>
      </w:pPr>
      <w:r>
        <w:rPr>
          <w:rtl/>
        </w:rPr>
        <w:t xml:space="preserve">قال لي أبو الحسن الأول </w:t>
      </w:r>
      <w:r w:rsidR="005C0455" w:rsidRPr="005C0455">
        <w:rPr>
          <w:rStyle w:val="libAlaemChar"/>
          <w:rFonts w:hint="cs"/>
          <w:rtl/>
        </w:rPr>
        <w:t>عليه‌السلام</w:t>
      </w:r>
      <w:r>
        <w:rPr>
          <w:rtl/>
        </w:rPr>
        <w:t xml:space="preserve"> : « من طلب هذا الرزق من حله ليعود به على نفسه وعياله ، كان كالمجاهد في سبيل الله ، فإن غُلب فليستدن على الله وعلى رسوله </w:t>
      </w:r>
      <w:r w:rsidR="0085038B" w:rsidRPr="0085038B">
        <w:rPr>
          <w:rStyle w:val="libAlaemChar"/>
          <w:rFonts w:hint="cs"/>
          <w:rtl/>
        </w:rPr>
        <w:t>صلى‌الله‌عليه‌وآله</w:t>
      </w:r>
      <w:r>
        <w:rPr>
          <w:rtl/>
        </w:rPr>
        <w:t xml:space="preserve"> ما يقوت به عياله ، فإن مات ولم يقض كان على الإمام قضاؤه ، فإن لم يقضه كان عليه وزره ، إن الله تبارك وتعالى يقول : </w:t>
      </w:r>
      <w:r w:rsidRPr="004B5EC3">
        <w:rPr>
          <w:rStyle w:val="libAlaemChar"/>
          <w:rtl/>
        </w:rPr>
        <w:t>(</w:t>
      </w:r>
      <w:r w:rsidRPr="00C00787">
        <w:rPr>
          <w:rStyle w:val="libAieChar"/>
          <w:rFonts w:hint="cs"/>
          <w:rtl/>
        </w:rPr>
        <w:t xml:space="preserve"> </w:t>
      </w:r>
      <w:r w:rsidRPr="00C00787">
        <w:rPr>
          <w:rStyle w:val="libAieChar"/>
          <w:rtl/>
        </w:rPr>
        <w:t xml:space="preserve">إنما الصدقات للفقراء والمساكين </w:t>
      </w:r>
      <w:r>
        <w:rPr>
          <w:rtl/>
        </w:rPr>
        <w:t xml:space="preserve">[ الى قوله تعالى ] </w:t>
      </w:r>
      <w:r w:rsidRPr="00C00787">
        <w:rPr>
          <w:rStyle w:val="libAieChar"/>
          <w:rtl/>
        </w:rPr>
        <w:t>والغارمين</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(2)</w:t>
      </w:r>
      <w:r>
        <w:rPr>
          <w:rtl/>
        </w:rPr>
        <w:t xml:space="preserve"> فهو فقير مسكين مغرم » </w:t>
      </w:r>
      <w:r w:rsidRPr="0000314A">
        <w:rPr>
          <w:rStyle w:val="libFootnotenumChar"/>
          <w:rtl/>
        </w:rPr>
        <w:t>(3)</w:t>
      </w:r>
      <w:r>
        <w:rPr>
          <w:rtl/>
        </w:rPr>
        <w:t xml:space="preserve">. </w:t>
      </w:r>
    </w:p>
    <w:p w:rsidR="001D18BB" w:rsidRDefault="001D18BB" w:rsidP="00276639">
      <w:pPr>
        <w:pStyle w:val="libNormal"/>
        <w:rPr>
          <w:rtl/>
        </w:rPr>
      </w:pPr>
      <w:r>
        <w:rPr>
          <w:rtl/>
        </w:rPr>
        <w:t xml:space="preserve">1246 ـ أيوب بن نوح ، عن صفوان بن يحيى ، عن سليمان بن اذينة قال : كتبت إلى أبي الحسن موسى </w:t>
      </w:r>
      <w:r w:rsidR="005C0455" w:rsidRPr="005C0455">
        <w:rPr>
          <w:rStyle w:val="libAlaemChar"/>
          <w:rFonts w:hint="cs"/>
          <w:rtl/>
        </w:rPr>
        <w:t>عليه‌السلام</w:t>
      </w:r>
      <w:r>
        <w:rPr>
          <w:rtl/>
        </w:rPr>
        <w:t xml:space="preserve"> أسأله عن رجل أجنب في شهر رمضان من أول الليل ، فأخر الغسل حتى طلع الفجر. </w:t>
      </w:r>
    </w:p>
    <w:p w:rsidR="001D18BB" w:rsidRDefault="001D18BB" w:rsidP="00276639">
      <w:pPr>
        <w:pStyle w:val="libNormal"/>
        <w:rPr>
          <w:rtl/>
        </w:rPr>
      </w:pPr>
      <w:r>
        <w:rPr>
          <w:rtl/>
        </w:rPr>
        <w:t xml:space="preserve">فكتب إليّ بخطه ـ أعرفه ـ مع مصادف : « يغتسل من جنابته ، ويتم صومه ، ولاشيء عليه » </w:t>
      </w:r>
      <w:r w:rsidRPr="0000314A">
        <w:rPr>
          <w:rStyle w:val="libFootnotenumChar"/>
          <w:rtl/>
        </w:rPr>
        <w:t>(4)</w:t>
      </w:r>
      <w:r>
        <w:rPr>
          <w:rtl/>
        </w:rPr>
        <w:t xml:space="preserve">. </w:t>
      </w:r>
    </w:p>
    <w:p w:rsidR="001D18BB" w:rsidRDefault="001D18BB" w:rsidP="00276639">
      <w:pPr>
        <w:pStyle w:val="libNormal"/>
        <w:rPr>
          <w:rtl/>
        </w:rPr>
      </w:pPr>
      <w:r>
        <w:rPr>
          <w:rtl/>
        </w:rPr>
        <w:t xml:space="preserve">1247 ـ أحمد بن محمد بن عيسى ، عن محمد بن عيسى ، عن محمد بن سهل بن اليسع الأشري ، عن أبيه قال : سألت أبا الحسن الأول </w:t>
      </w:r>
      <w:r w:rsidR="005C0455" w:rsidRPr="005C0455">
        <w:rPr>
          <w:rStyle w:val="libAlaemChar"/>
          <w:rFonts w:hint="cs"/>
          <w:rtl/>
        </w:rPr>
        <w:t>عليه‌السلام</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1 : 225| 7 ، والراوندي في الخرائج 1 : 333| 24 ، وابن شهراشوب في المناقب 4 : 299 ، نحوه ، والمفيد في الارشاد : 293 ، والطبري في دلائل الامامة : 169 باختلاف يسير ، ونقله المجلسي في البحار 48 : 47| 33.</w:t>
      </w:r>
    </w:p>
    <w:p w:rsidR="001D18BB" w:rsidRDefault="001D18BB" w:rsidP="0000314A">
      <w:pPr>
        <w:pStyle w:val="libFootnote0"/>
        <w:rPr>
          <w:rtl/>
        </w:rPr>
      </w:pPr>
      <w:r>
        <w:rPr>
          <w:rtl/>
        </w:rPr>
        <w:t>(2) التوبة 9 : 6.</w:t>
      </w:r>
    </w:p>
    <w:p w:rsidR="001D18BB" w:rsidRDefault="001D18BB" w:rsidP="0000314A">
      <w:pPr>
        <w:pStyle w:val="libFootnote0"/>
        <w:rPr>
          <w:rtl/>
        </w:rPr>
      </w:pPr>
      <w:r>
        <w:rPr>
          <w:rtl/>
        </w:rPr>
        <w:t>(3) رواه الكليني في الكافي 5 : 93| 3 ، والشيخ في التهذيب 6 : 184| 381 ، ونقله المجلسي في بحاره 103 : 3| 6.</w:t>
      </w:r>
    </w:p>
    <w:p w:rsidR="001D18BB" w:rsidRDefault="001D18BB" w:rsidP="0000314A">
      <w:pPr>
        <w:pStyle w:val="libFootnote0"/>
        <w:rPr>
          <w:rtl/>
        </w:rPr>
      </w:pPr>
      <w:r>
        <w:rPr>
          <w:rtl/>
        </w:rPr>
        <w:t>(4) رواه الشيخ في التهذيب 4 : 210| 609 وفي الاستبصار 2 : 85| 265 ، ونقله المجلسي في البحار 96 : 287| 4.</w:t>
      </w:r>
    </w:p>
    <w:p w:rsidR="001D18BB" w:rsidRDefault="001D18BB" w:rsidP="006009DA">
      <w:pPr>
        <w:pStyle w:val="libNormal0"/>
        <w:rPr>
          <w:rtl/>
        </w:rPr>
      </w:pPr>
      <w:r>
        <w:rPr>
          <w:rtl/>
        </w:rPr>
        <w:br w:type="page"/>
      </w:r>
      <w:r>
        <w:rPr>
          <w:rtl/>
        </w:rPr>
        <w:lastRenderedPageBreak/>
        <w:t xml:space="preserve">عن رجل أتى أهله في شهر رمضان وهو مسافر. </w:t>
      </w:r>
    </w:p>
    <w:p w:rsidR="001D18BB" w:rsidRDefault="001D18BB" w:rsidP="00276639">
      <w:pPr>
        <w:pStyle w:val="libNormal"/>
        <w:rPr>
          <w:rtl/>
        </w:rPr>
      </w:pPr>
      <w:r>
        <w:rPr>
          <w:rtl/>
        </w:rPr>
        <w:t xml:space="preserve">قال : « 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1248 ـ أحمد بن محمد بن عيسى بن عبيد ، عن سعدان بن مسلم قال : كتبت إلى أبي الحسن موسى بن جعفر </w:t>
      </w:r>
      <w:r w:rsidR="005C0455" w:rsidRPr="005C0455">
        <w:rPr>
          <w:rStyle w:val="libAlaemChar"/>
          <w:rFonts w:hint="cs"/>
          <w:rtl/>
        </w:rPr>
        <w:t>عليه‌السلام</w:t>
      </w:r>
      <w:r>
        <w:rPr>
          <w:rtl/>
        </w:rPr>
        <w:t xml:space="preserve"> : إني جعلت عليّ صيام شهر بمكة وشهر بالمدينة وشهر بالكوفة ، فصمت ثمانية عشر يوماً بالمدينة ، وبقي عليّ شهر بمكة ، وشهر بالكوفة ، وتمام الشهر بالمدينة. </w:t>
      </w:r>
    </w:p>
    <w:p w:rsidR="001D18BB" w:rsidRDefault="001D18BB" w:rsidP="00276639">
      <w:pPr>
        <w:pStyle w:val="libNormal"/>
        <w:rPr>
          <w:rtl/>
        </w:rPr>
      </w:pPr>
      <w:r>
        <w:rPr>
          <w:rtl/>
        </w:rPr>
        <w:t xml:space="preserve">فكتب : « ليس عليك شيء ، صم في بلادك حتى تتمه » </w:t>
      </w:r>
      <w:r w:rsidRPr="0000314A">
        <w:rPr>
          <w:rStyle w:val="libFootnotenumChar"/>
          <w:rtl/>
        </w:rPr>
        <w:t>(2)</w:t>
      </w:r>
      <w:r>
        <w:rPr>
          <w:rtl/>
        </w:rPr>
        <w:t>.</w:t>
      </w:r>
    </w:p>
    <w:p w:rsidR="001D18BB" w:rsidRDefault="001D18BB" w:rsidP="004B5EC3">
      <w:pPr>
        <w:pStyle w:val="libCenter"/>
        <w:rPr>
          <w:rtl/>
        </w:rPr>
      </w:pPr>
      <w:r>
        <w:rPr>
          <w:rtl/>
        </w:rPr>
        <w:t>*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4 : 133 | 2 ، والشيخ في التهذيب 4 : 241| 707 وفي الاستبصار 2 : 105| 344 ، ونقله المجلسي في البحار 96 : 321| 1.</w:t>
      </w:r>
    </w:p>
    <w:p w:rsidR="001D18BB" w:rsidRDefault="001D18BB" w:rsidP="0000314A">
      <w:pPr>
        <w:pStyle w:val="libFootnote0"/>
        <w:rPr>
          <w:rtl/>
        </w:rPr>
      </w:pPr>
      <w:r>
        <w:rPr>
          <w:rtl/>
        </w:rPr>
        <w:t>(2) روى الكليني في الكافي 4 : 141| 4 ، والشيخ في التهذيب 4 : 312| 945 ، نحوه ، ونقله المجلسي في البحار 96 : 335| 2.</w:t>
      </w:r>
    </w:p>
    <w:p w:rsidR="001D18BB" w:rsidRDefault="001D18BB" w:rsidP="001D18BB">
      <w:pPr>
        <w:pStyle w:val="Heading1Center"/>
        <w:rPr>
          <w:rtl/>
        </w:rPr>
      </w:pPr>
      <w:r>
        <w:rPr>
          <w:rtl/>
        </w:rPr>
        <w:br w:type="page"/>
      </w:r>
      <w:bookmarkStart w:id="60" w:name="_Toc403219704"/>
      <w:bookmarkStart w:id="61" w:name="_Toc403220189"/>
      <w:r>
        <w:rPr>
          <w:rtl/>
        </w:rPr>
        <w:lastRenderedPageBreak/>
        <w:t xml:space="preserve">باب قرب الإسناد عن الرضا </w:t>
      </w:r>
      <w:r w:rsidR="005C0455" w:rsidRPr="005C0455">
        <w:rPr>
          <w:rStyle w:val="libAlaemChar"/>
          <w:rFonts w:hint="cs"/>
          <w:rtl/>
        </w:rPr>
        <w:t>عليه‌السلام</w:t>
      </w:r>
      <w:bookmarkEnd w:id="60"/>
      <w:bookmarkEnd w:id="61"/>
    </w:p>
    <w:p w:rsidR="001D18BB" w:rsidRDefault="001D18BB" w:rsidP="00276639">
      <w:pPr>
        <w:pStyle w:val="libNormal"/>
        <w:rPr>
          <w:rtl/>
        </w:rPr>
      </w:pPr>
      <w:r>
        <w:rPr>
          <w:rtl/>
        </w:rPr>
        <w:t xml:space="preserve">1249 ـ حدثني الريان بن الصلت قال : سمعت الرضا </w:t>
      </w:r>
      <w:r w:rsidR="005C0455" w:rsidRPr="005C0455">
        <w:rPr>
          <w:rStyle w:val="libAlaemChar"/>
          <w:rFonts w:hint="cs"/>
          <w:rtl/>
        </w:rPr>
        <w:t>عليه‌السلام</w:t>
      </w:r>
      <w:r>
        <w:rPr>
          <w:rtl/>
        </w:rPr>
        <w:t xml:space="preserve"> يقول : « كان رسول الله </w:t>
      </w:r>
      <w:r w:rsidR="002D6798" w:rsidRPr="002D6798">
        <w:rPr>
          <w:rStyle w:val="libAlaemChar"/>
          <w:rFonts w:hint="cs"/>
          <w:rtl/>
        </w:rPr>
        <w:t>صلى‌الله‌عليه‌وآله‌وسلم</w:t>
      </w:r>
      <w:r>
        <w:rPr>
          <w:rtl/>
        </w:rPr>
        <w:t xml:space="preserve"> إذا وجّه جيشاً فاتهم اميراً ، بعث معه من ثقاته من يتجسس له خبره » </w:t>
      </w:r>
      <w:r w:rsidRPr="0000314A">
        <w:rPr>
          <w:rStyle w:val="libFootnotenumChar"/>
          <w:rtl/>
        </w:rPr>
        <w:t>(1)</w:t>
      </w:r>
      <w:r>
        <w:rPr>
          <w:rtl/>
        </w:rPr>
        <w:t xml:space="preserve">. </w:t>
      </w:r>
    </w:p>
    <w:p w:rsidR="001D18BB" w:rsidRDefault="001D18BB" w:rsidP="00276639">
      <w:pPr>
        <w:pStyle w:val="libNormal"/>
        <w:rPr>
          <w:rtl/>
        </w:rPr>
      </w:pPr>
      <w:r>
        <w:rPr>
          <w:rtl/>
        </w:rPr>
        <w:t xml:space="preserve">1250 ـ وحدثني الريان بن الصلت قال : قلت للرضا </w:t>
      </w:r>
      <w:r w:rsidR="005C0455" w:rsidRPr="005C0455">
        <w:rPr>
          <w:rStyle w:val="libAlaemChar"/>
          <w:rFonts w:hint="cs"/>
          <w:rtl/>
        </w:rPr>
        <w:t>عليه‌السلام</w:t>
      </w:r>
      <w:r>
        <w:rPr>
          <w:rtl/>
        </w:rPr>
        <w:t xml:space="preserve"> : إن العباسي أخبرني أنك رخصت في سماع الغناء. </w:t>
      </w:r>
    </w:p>
    <w:p w:rsidR="001D18BB" w:rsidRDefault="001D18BB" w:rsidP="00276639">
      <w:pPr>
        <w:pStyle w:val="libNormal"/>
        <w:rPr>
          <w:rtl/>
        </w:rPr>
      </w:pPr>
      <w:r>
        <w:rPr>
          <w:rtl/>
        </w:rPr>
        <w:t xml:space="preserve">فقال : « كذب الزنديق ، ماهكذا كان ، إنما سألني عن سماع الغناء فأعلمته أن رجلاً أتى أبا جعفر محمد بن علي بن الحسين </w:t>
      </w:r>
      <w:r w:rsidR="00F07E6C" w:rsidRPr="00F07E6C">
        <w:rPr>
          <w:rStyle w:val="libAlaemChar"/>
          <w:rFonts w:hint="cs"/>
          <w:rtl/>
        </w:rPr>
        <w:t>عليهم‌السلام</w:t>
      </w:r>
      <w:r>
        <w:rPr>
          <w:rtl/>
        </w:rPr>
        <w:t xml:space="preserve"> فسأله عن سماع الغناء ، فقال له : أخبرني إذا جمع الله تبارك وتعالى بين الحق والباطل ، مع أيهما يكون الغناء؟ فقال الرجل : مع الباطل ، فقال له أبو جعفر </w:t>
      </w:r>
      <w:r w:rsidR="005C0455" w:rsidRPr="005C0455">
        <w:rPr>
          <w:rStyle w:val="libAlaemChar"/>
          <w:rFonts w:hint="cs"/>
          <w:rtl/>
        </w:rPr>
        <w:t>عليه‌السلام</w:t>
      </w:r>
      <w:r>
        <w:rPr>
          <w:rtl/>
        </w:rPr>
        <w:t xml:space="preserve"> : حسبك فقد حكمت على نفسك ، فهكذا كان قولي له » </w:t>
      </w:r>
      <w:r w:rsidRPr="0000314A">
        <w:rPr>
          <w:rStyle w:val="libFootnotenumChar"/>
          <w:rtl/>
        </w:rPr>
        <w:t>(2)</w:t>
      </w:r>
      <w:r>
        <w:rPr>
          <w:rtl/>
        </w:rPr>
        <w:t xml:space="preserve">. </w:t>
      </w:r>
    </w:p>
    <w:p w:rsidR="001D18BB" w:rsidRDefault="001D18BB" w:rsidP="00276639">
      <w:pPr>
        <w:pStyle w:val="libNormal"/>
        <w:rPr>
          <w:rtl/>
        </w:rPr>
      </w:pPr>
      <w:r>
        <w:rPr>
          <w:rtl/>
        </w:rPr>
        <w:t xml:space="preserve">1251 ـ وحدثني الريان بن الصلت قال : كنت بباب الرضا </w:t>
      </w:r>
      <w:r w:rsidR="005C0455" w:rsidRPr="005C0455">
        <w:rPr>
          <w:rStyle w:val="libAlaemChar"/>
          <w:rFonts w:hint="cs"/>
          <w:rtl/>
        </w:rPr>
        <w:t>عليه‌السلام</w:t>
      </w:r>
      <w:r>
        <w:rPr>
          <w:rtl/>
        </w:rPr>
        <w:t xml:space="preserve"> بخراسان ، فقلت لمعمر : إن رأيت أن تسأل سيدي أن يكسوني ثوباً من ثيابه ، ويهب لي من الدراهم التي ضربت باسمه.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100 : 61| 2.</w:t>
      </w:r>
    </w:p>
    <w:p w:rsidR="001D18BB" w:rsidRDefault="001D18BB" w:rsidP="0000314A">
      <w:pPr>
        <w:pStyle w:val="libFootnote0"/>
        <w:rPr>
          <w:rtl/>
        </w:rPr>
      </w:pPr>
      <w:r>
        <w:rPr>
          <w:rtl/>
        </w:rPr>
        <w:t xml:space="preserve">(2) رواه الصدوق في عيون اخبار الرضا </w:t>
      </w:r>
      <w:r w:rsidR="005C0455" w:rsidRPr="005C0455">
        <w:rPr>
          <w:rStyle w:val="libAlaemChar"/>
          <w:rFonts w:hint="cs"/>
          <w:rtl/>
        </w:rPr>
        <w:t>عليه‌السلام</w:t>
      </w:r>
      <w:r>
        <w:rPr>
          <w:rtl/>
        </w:rPr>
        <w:t xml:space="preserve"> 2 : 14| 32 ، والشيخ في اختيار معرفة الرجال 2 : </w:t>
      </w:r>
    </w:p>
    <w:p w:rsidR="001D18BB" w:rsidRDefault="001D18BB" w:rsidP="0000314A">
      <w:pPr>
        <w:pStyle w:val="libFootnote0"/>
        <w:rPr>
          <w:rtl/>
        </w:rPr>
      </w:pPr>
      <w:r>
        <w:rPr>
          <w:rtl/>
        </w:rPr>
        <w:t>791| 957باختلاف يسير. ونقله المجلسي في البحار 79 : 242| 11.</w:t>
      </w:r>
    </w:p>
    <w:p w:rsidR="001D18BB" w:rsidRDefault="001D18BB" w:rsidP="00276639">
      <w:pPr>
        <w:pStyle w:val="libNormal"/>
        <w:rPr>
          <w:rtl/>
        </w:rPr>
      </w:pPr>
      <w:r>
        <w:rPr>
          <w:rtl/>
        </w:rPr>
        <w:br w:type="page"/>
      </w:r>
      <w:r>
        <w:rPr>
          <w:rtl/>
        </w:rPr>
        <w:lastRenderedPageBreak/>
        <w:t xml:space="preserve">فأخبرني معمر أنه دخل على أبي الحسن الرضا </w:t>
      </w:r>
      <w:r w:rsidR="005C0455" w:rsidRPr="005C0455">
        <w:rPr>
          <w:rStyle w:val="libAlaemChar"/>
          <w:rFonts w:hint="cs"/>
          <w:rtl/>
        </w:rPr>
        <w:t>عليه‌السلام</w:t>
      </w:r>
      <w:r>
        <w:rPr>
          <w:rtl/>
        </w:rPr>
        <w:t xml:space="preserve"> من فوره ذلك ، قال : فابتدأني أبو الحسن </w:t>
      </w:r>
      <w:r w:rsidR="005C0455" w:rsidRPr="005C0455">
        <w:rPr>
          <w:rStyle w:val="libAlaemChar"/>
          <w:rFonts w:hint="cs"/>
          <w:rtl/>
        </w:rPr>
        <w:t>عليه‌السلام</w:t>
      </w:r>
      <w:r>
        <w:rPr>
          <w:rtl/>
        </w:rPr>
        <w:t xml:space="preserve"> فقال : « يامعمر ، ألا يريد الريان أن نكسوه من ثيابنا أو نهب له من دراهمنا؟ ». </w:t>
      </w:r>
    </w:p>
    <w:p w:rsidR="001D18BB" w:rsidRDefault="001D18BB" w:rsidP="00276639">
      <w:pPr>
        <w:pStyle w:val="libNormal"/>
        <w:rPr>
          <w:rtl/>
        </w:rPr>
      </w:pPr>
      <w:r>
        <w:rPr>
          <w:rtl/>
        </w:rPr>
        <w:t xml:space="preserve">قال : فقلت له : سبحان الله ، هذا كان قوله لي الساعة بالباب. </w:t>
      </w:r>
    </w:p>
    <w:p w:rsidR="001D18BB" w:rsidRDefault="001D18BB" w:rsidP="00276639">
      <w:pPr>
        <w:pStyle w:val="libNormal"/>
        <w:rPr>
          <w:rtl/>
        </w:rPr>
      </w:pPr>
      <w:r>
        <w:rPr>
          <w:rtl/>
        </w:rPr>
        <w:t xml:space="preserve">قال : فضحك ، ثم قال : « إن المؤمن موفق ، قل له فليجئني ». </w:t>
      </w:r>
    </w:p>
    <w:p w:rsidR="001D18BB" w:rsidRDefault="001D18BB" w:rsidP="00276639">
      <w:pPr>
        <w:pStyle w:val="libNormal"/>
        <w:rPr>
          <w:rtl/>
        </w:rPr>
      </w:pPr>
      <w:r>
        <w:rPr>
          <w:rtl/>
        </w:rPr>
        <w:t>فأدخلني عليه ، فسلمت فرد عليَّ السلام ، ودعا لي بثوبين من ثيابه فدفعهما إليّ ، فلما قمت وضع في يدي ثلاثين درهماً</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1252 ـ وحدثني الريان قال : دخلت على العباسي يوماً ، فطلب دواة</w:t>
      </w:r>
      <w:r>
        <w:rPr>
          <w:rFonts w:hint="cs"/>
          <w:rtl/>
        </w:rPr>
        <w:t>ً</w:t>
      </w:r>
      <w:r>
        <w:rPr>
          <w:rtl/>
        </w:rPr>
        <w:t xml:space="preserve"> وقرطاساً بالعجلة ، فقلت : ما لك؟ </w:t>
      </w:r>
    </w:p>
    <w:p w:rsidR="001D18BB" w:rsidRDefault="001D18BB" w:rsidP="00276639">
      <w:pPr>
        <w:pStyle w:val="libNormal"/>
        <w:rPr>
          <w:rtl/>
        </w:rPr>
      </w:pPr>
      <w:r>
        <w:rPr>
          <w:rtl/>
        </w:rPr>
        <w:t xml:space="preserve">فقال : سمعت من الرضا </w:t>
      </w:r>
      <w:r w:rsidR="005C0455" w:rsidRPr="005C0455">
        <w:rPr>
          <w:rStyle w:val="libAlaemChar"/>
          <w:rFonts w:hint="cs"/>
          <w:rtl/>
        </w:rPr>
        <w:t>عليه‌السلام</w:t>
      </w:r>
      <w:r>
        <w:rPr>
          <w:rtl/>
        </w:rPr>
        <w:t xml:space="preserve"> أشياء أحتاج أن اكتبها لا أنساها ، فكتبها فما كان بين هذا وبين أن جاءني بعد جمعة في وقت الحر</w:t>
      </w:r>
      <w:r>
        <w:rPr>
          <w:rFonts w:hint="cs"/>
          <w:rtl/>
        </w:rPr>
        <w:t xml:space="preserve"> </w:t>
      </w:r>
      <w:r>
        <w:rPr>
          <w:rtl/>
        </w:rPr>
        <w:t>ـ وذلك بمرو</w:t>
      </w:r>
      <w:r>
        <w:rPr>
          <w:rFonts w:hint="cs"/>
          <w:rtl/>
        </w:rPr>
        <w:t xml:space="preserve"> </w:t>
      </w:r>
      <w:r>
        <w:rPr>
          <w:rtl/>
        </w:rPr>
        <w:t xml:space="preserve">ـ فقلت : من أين جئت؟ </w:t>
      </w:r>
    </w:p>
    <w:p w:rsidR="001D18BB" w:rsidRDefault="001D18BB" w:rsidP="00276639">
      <w:pPr>
        <w:pStyle w:val="libNormal"/>
        <w:rPr>
          <w:rtl/>
        </w:rPr>
      </w:pPr>
      <w:r>
        <w:rPr>
          <w:rtl/>
        </w:rPr>
        <w:t>فقال : من عند هذا.</w:t>
      </w:r>
    </w:p>
    <w:p w:rsidR="001D18BB" w:rsidRDefault="001D18BB" w:rsidP="00276639">
      <w:pPr>
        <w:pStyle w:val="libNormal"/>
        <w:rPr>
          <w:rtl/>
        </w:rPr>
      </w:pPr>
      <w:r>
        <w:rPr>
          <w:rtl/>
        </w:rPr>
        <w:t xml:space="preserve">قلت : من عند المأمون؟ </w:t>
      </w:r>
    </w:p>
    <w:p w:rsidR="001D18BB" w:rsidRDefault="001D18BB" w:rsidP="00276639">
      <w:pPr>
        <w:pStyle w:val="libNormal"/>
        <w:rPr>
          <w:rtl/>
        </w:rPr>
      </w:pPr>
      <w:r>
        <w:rPr>
          <w:rtl/>
        </w:rPr>
        <w:t>قال : لا.</w:t>
      </w:r>
    </w:p>
    <w:p w:rsidR="001D18BB" w:rsidRDefault="001D18BB" w:rsidP="00276639">
      <w:pPr>
        <w:pStyle w:val="libNormal"/>
        <w:rPr>
          <w:rtl/>
        </w:rPr>
      </w:pPr>
      <w:r>
        <w:rPr>
          <w:rtl/>
        </w:rPr>
        <w:t xml:space="preserve">قلت : من عند الفضل بن سهل؟ </w:t>
      </w:r>
    </w:p>
    <w:p w:rsidR="001D18BB" w:rsidRDefault="001D18BB" w:rsidP="00276639">
      <w:pPr>
        <w:pStyle w:val="libNormal"/>
        <w:rPr>
          <w:rtl/>
        </w:rPr>
      </w:pPr>
      <w:r>
        <w:rPr>
          <w:rtl/>
        </w:rPr>
        <w:t xml:space="preserve">قال : لا ، من عند هذا. </w:t>
      </w:r>
    </w:p>
    <w:p w:rsidR="001D18BB" w:rsidRDefault="001D18BB" w:rsidP="00276639">
      <w:pPr>
        <w:pStyle w:val="libNormal"/>
        <w:rPr>
          <w:rtl/>
        </w:rPr>
      </w:pPr>
      <w:r>
        <w:rPr>
          <w:rtl/>
        </w:rPr>
        <w:t>فقلت : من تعني؟</w:t>
      </w:r>
    </w:p>
    <w:p w:rsidR="001D18BB" w:rsidRDefault="001D18BB" w:rsidP="00276639">
      <w:pPr>
        <w:pStyle w:val="libNormal"/>
        <w:rPr>
          <w:rtl/>
        </w:rPr>
      </w:pPr>
      <w:r>
        <w:rPr>
          <w:rtl/>
        </w:rPr>
        <w:t xml:space="preserve">قال : من عند علي بن موسى. </w:t>
      </w:r>
    </w:p>
    <w:p w:rsidR="001D18BB" w:rsidRDefault="001D18BB" w:rsidP="00276639">
      <w:pPr>
        <w:pStyle w:val="libNormal"/>
        <w:rPr>
          <w:rtl/>
        </w:rPr>
      </w:pPr>
      <w:r>
        <w:rPr>
          <w:rtl/>
        </w:rPr>
        <w:t xml:space="preserve">فقلت : ويلك خذلت إيش قصتك؟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روى الصدوق في عيون اخبار الرضا </w:t>
      </w:r>
      <w:r w:rsidR="005C0455" w:rsidRPr="005C0455">
        <w:rPr>
          <w:rStyle w:val="libAlaemChar"/>
          <w:rFonts w:hint="cs"/>
          <w:rtl/>
        </w:rPr>
        <w:t>عليه‌السلام</w:t>
      </w:r>
      <w:r>
        <w:rPr>
          <w:rtl/>
        </w:rPr>
        <w:t xml:space="preserve"> 2 : 211| 17 ، مض</w:t>
      </w:r>
      <w:r>
        <w:rPr>
          <w:rFonts w:hint="cs"/>
          <w:rtl/>
        </w:rPr>
        <w:t>م</w:t>
      </w:r>
      <w:r>
        <w:rPr>
          <w:rtl/>
        </w:rPr>
        <w:t>ونه ، والطبرسي في اعلام الورى : 363 ، وابن شهرآشوب في المناقب 4 : 340 نحوه ، ونقله المجلسي في البحار 49 : 29| 1.</w:t>
      </w:r>
    </w:p>
    <w:p w:rsidR="001D18BB" w:rsidRDefault="001D18BB" w:rsidP="00276639">
      <w:pPr>
        <w:pStyle w:val="libNormal"/>
        <w:rPr>
          <w:rtl/>
        </w:rPr>
      </w:pPr>
      <w:r>
        <w:rPr>
          <w:rtl/>
        </w:rPr>
        <w:br w:type="page"/>
      </w:r>
      <w:r>
        <w:rPr>
          <w:rtl/>
        </w:rPr>
        <w:lastRenderedPageBreak/>
        <w:t xml:space="preserve">فقال : دعني من هذا ، متى كان </w:t>
      </w:r>
      <w:r>
        <w:rPr>
          <w:rFonts w:hint="cs"/>
          <w:rtl/>
        </w:rPr>
        <w:t>آ</w:t>
      </w:r>
      <w:r>
        <w:rPr>
          <w:rtl/>
        </w:rPr>
        <w:t xml:space="preserve">باؤه يجلسون على الكراسي حتى يبايع لهم بولاية العهد كما فعل هذا؟ </w:t>
      </w:r>
    </w:p>
    <w:p w:rsidR="001D18BB" w:rsidRDefault="001D18BB" w:rsidP="00276639">
      <w:pPr>
        <w:pStyle w:val="libNormal"/>
        <w:rPr>
          <w:rtl/>
        </w:rPr>
      </w:pPr>
      <w:r>
        <w:rPr>
          <w:rtl/>
        </w:rPr>
        <w:t xml:space="preserve">فقلت : ويلك استغفر ربك. </w:t>
      </w:r>
    </w:p>
    <w:p w:rsidR="001D18BB" w:rsidRDefault="001D18BB" w:rsidP="00276639">
      <w:pPr>
        <w:pStyle w:val="libNormal"/>
        <w:rPr>
          <w:rtl/>
        </w:rPr>
      </w:pPr>
      <w:r>
        <w:rPr>
          <w:rtl/>
        </w:rPr>
        <w:t xml:space="preserve">فقال : جاريتي فلانة أعلم منه. ثم قال : لو قلت برأسي هكذا لقالت الشيعة برأسها. </w:t>
      </w:r>
    </w:p>
    <w:p w:rsidR="001D18BB" w:rsidRDefault="001D18BB" w:rsidP="00276639">
      <w:pPr>
        <w:pStyle w:val="libNormal"/>
        <w:rPr>
          <w:rtl/>
        </w:rPr>
      </w:pPr>
      <w:r>
        <w:rPr>
          <w:rtl/>
        </w:rPr>
        <w:t xml:space="preserve">فقلت : أنت رجل ملبوس عليك ، إن من عقد الشيعة ان لو رأوه وعليه إزار مصبوغ وفي عنقه كَبَر يضرب حول هذا العسكر ، لقالوا ماكان في وقت من الأوقات أطوع لله جل وعن من هذا الوقت ، وما وسعه غير ذلك. فسكت ثم كان يذكره عندي وقتا بعد وقت. </w:t>
      </w:r>
    </w:p>
    <w:p w:rsidR="001D18BB" w:rsidRDefault="001D18BB" w:rsidP="00276639">
      <w:pPr>
        <w:pStyle w:val="libNormal"/>
        <w:rPr>
          <w:rtl/>
        </w:rPr>
      </w:pPr>
      <w:r>
        <w:rPr>
          <w:rtl/>
        </w:rPr>
        <w:t xml:space="preserve">فدخلت على الرضا </w:t>
      </w:r>
      <w:r w:rsidR="005C0455" w:rsidRPr="005C0455">
        <w:rPr>
          <w:rStyle w:val="libAlaemChar"/>
          <w:rFonts w:hint="cs"/>
          <w:rtl/>
        </w:rPr>
        <w:t>عليه‌السلام</w:t>
      </w:r>
      <w:r>
        <w:rPr>
          <w:rtl/>
        </w:rPr>
        <w:t xml:space="preserve"> فقلت له : إن العباس يسمعني فيك ويذكرك ، وهو كثيراً ماينام عندي ويقيل ، فترى أن آخذ بحلقه وأعصره حتى يموت ، ثم أقول : مات ميتة فجأة. </w:t>
      </w:r>
    </w:p>
    <w:p w:rsidR="001D18BB" w:rsidRDefault="001D18BB" w:rsidP="00276639">
      <w:pPr>
        <w:pStyle w:val="libNormal"/>
        <w:rPr>
          <w:rtl/>
        </w:rPr>
      </w:pPr>
      <w:r>
        <w:rPr>
          <w:rtl/>
        </w:rPr>
        <w:t xml:space="preserve">فقال ، ونفض يديه ثلاث مرات : « لا يا ريان ، لا يا ريان ، لا يا ريان ». </w:t>
      </w:r>
    </w:p>
    <w:p w:rsidR="001D18BB" w:rsidRDefault="001D18BB" w:rsidP="00276639">
      <w:pPr>
        <w:pStyle w:val="libNormal"/>
        <w:rPr>
          <w:rtl/>
        </w:rPr>
      </w:pPr>
      <w:r>
        <w:rPr>
          <w:rtl/>
        </w:rPr>
        <w:t>فقلت له : إن الفضل بن سهل هو ذا يوجهني إلى العراق في أ</w:t>
      </w:r>
      <w:r>
        <w:rPr>
          <w:rFonts w:hint="cs"/>
          <w:rtl/>
        </w:rPr>
        <w:t>ُ</w:t>
      </w:r>
      <w:r>
        <w:rPr>
          <w:rtl/>
        </w:rPr>
        <w:t xml:space="preserve">مور له ، والعباس خارج بعدي بأيام الى العراق ، فترى ان اقول لمواليك القميين ان يخرج منهم عشرون ثلاثون رجلاً كأنهم قاطعو طريق أو صعاليك ، فإذا اجتاز بهم قتلوه ، فيقال : قتله الصعاليك. </w:t>
      </w:r>
    </w:p>
    <w:p w:rsidR="001D18BB" w:rsidRDefault="001D18BB" w:rsidP="00276639">
      <w:pPr>
        <w:pStyle w:val="libNormal"/>
        <w:rPr>
          <w:rtl/>
        </w:rPr>
      </w:pPr>
      <w:r>
        <w:rPr>
          <w:rtl/>
        </w:rPr>
        <w:t xml:space="preserve">فسكت فلم يقل لي : نعم ولا لا. </w:t>
      </w:r>
    </w:p>
    <w:p w:rsidR="001D18BB" w:rsidRDefault="001D18BB" w:rsidP="00276639">
      <w:pPr>
        <w:pStyle w:val="libNormal"/>
        <w:rPr>
          <w:rtl/>
        </w:rPr>
      </w:pPr>
      <w:r>
        <w:rPr>
          <w:rtl/>
        </w:rPr>
        <w:t xml:space="preserve">فلما صرت الى الحوان </w:t>
      </w:r>
      <w:r w:rsidRPr="0000314A">
        <w:rPr>
          <w:rStyle w:val="libFootnotenumChar"/>
          <w:rtl/>
        </w:rPr>
        <w:t>(1)</w:t>
      </w:r>
      <w:r>
        <w:rPr>
          <w:rtl/>
        </w:rPr>
        <w:t xml:space="preserve"> بعثت فارساً إلى زكريا بن آدم ، وكتبت إليه : إنّ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كذا وفي هامش « م » الجراد.</w:t>
      </w:r>
    </w:p>
    <w:p w:rsidR="001D18BB" w:rsidRDefault="001D18BB" w:rsidP="006009DA">
      <w:pPr>
        <w:pStyle w:val="libNormal0"/>
        <w:rPr>
          <w:rtl/>
        </w:rPr>
      </w:pPr>
      <w:r>
        <w:rPr>
          <w:rtl/>
        </w:rPr>
        <w:br w:type="page"/>
      </w:r>
      <w:r>
        <w:rPr>
          <w:rtl/>
        </w:rPr>
        <w:lastRenderedPageBreak/>
        <w:t xml:space="preserve">هاهنا أموراً لايحتملها الكتاب ، فإن رأيت أن تصير إلى مشكوة </w:t>
      </w:r>
      <w:r w:rsidRPr="0000314A">
        <w:rPr>
          <w:rStyle w:val="libFootnotenumChar"/>
          <w:rtl/>
        </w:rPr>
        <w:t>(1)</w:t>
      </w:r>
      <w:r>
        <w:rPr>
          <w:rtl/>
        </w:rPr>
        <w:t xml:space="preserve"> في يوم كذا وكذا ، لأوافيك بها إن شاء الله. </w:t>
      </w:r>
    </w:p>
    <w:p w:rsidR="001D18BB" w:rsidRDefault="001D18BB" w:rsidP="00276639">
      <w:pPr>
        <w:pStyle w:val="libNormal"/>
        <w:rPr>
          <w:rtl/>
        </w:rPr>
      </w:pPr>
      <w:r>
        <w:rPr>
          <w:rtl/>
        </w:rPr>
        <w:t>فوافيت وقد سبقني إلى مشكوة</w:t>
      </w:r>
      <w:r>
        <w:rPr>
          <w:rFonts w:hint="cs"/>
          <w:rtl/>
        </w:rPr>
        <w:t xml:space="preserve"> </w:t>
      </w:r>
      <w:r w:rsidRPr="0000314A">
        <w:rPr>
          <w:rStyle w:val="libFootnotenumChar"/>
          <w:rtl/>
        </w:rPr>
        <w:t>(2)</w:t>
      </w:r>
      <w:r>
        <w:rPr>
          <w:rtl/>
        </w:rPr>
        <w:t xml:space="preserve"> ، فأعلمته الخبر وقصصت عليه القصة ، وأنه يوافي هذا الموضع يوم كذا وكذا. فقال : دعني والرجل ، فودعته وخرجت. </w:t>
      </w:r>
    </w:p>
    <w:p w:rsidR="001D18BB" w:rsidRDefault="001D18BB" w:rsidP="00276639">
      <w:pPr>
        <w:pStyle w:val="libNormal"/>
        <w:rPr>
          <w:rtl/>
        </w:rPr>
      </w:pPr>
      <w:r>
        <w:rPr>
          <w:rtl/>
        </w:rPr>
        <w:t xml:space="preserve">ورجع الرجل إلى قم وقد وافاها معمر ، فاستشاره فيما قلت له ، فقال له معمر : لا تدري سكوته أمر أو نهي ، ولم يأمرك بشيء فليس الصواب أن تتعرض له. فأمسك عن التوجه إليه زكريا ، واجتاز العباسي الجادة وسلم منه </w:t>
      </w:r>
      <w:r w:rsidRPr="0000314A">
        <w:rPr>
          <w:rStyle w:val="libFootnotenumChar"/>
          <w:rtl/>
        </w:rPr>
        <w:t>(3)</w:t>
      </w:r>
      <w:r>
        <w:rPr>
          <w:rtl/>
        </w:rPr>
        <w:t xml:space="preserve">. </w:t>
      </w:r>
    </w:p>
    <w:p w:rsidR="001D18BB" w:rsidRDefault="001D18BB" w:rsidP="00276639">
      <w:pPr>
        <w:pStyle w:val="libNormal"/>
        <w:rPr>
          <w:rtl/>
        </w:rPr>
      </w:pPr>
      <w:r>
        <w:rPr>
          <w:rtl/>
        </w:rPr>
        <w:t xml:space="preserve">1253 ـ وحدثني محمد بن عيسى قال : أتيت ـ أنا ويونس بن عبد الرحمن ـ باب الرضا </w:t>
      </w:r>
      <w:r w:rsidR="005C0455" w:rsidRPr="005C0455">
        <w:rPr>
          <w:rStyle w:val="libAlaemChar"/>
          <w:rFonts w:hint="cs"/>
          <w:rtl/>
        </w:rPr>
        <w:t>عليه‌السلام</w:t>
      </w:r>
      <w:r>
        <w:rPr>
          <w:rtl/>
        </w:rPr>
        <w:t xml:space="preserve"> ، وبالباب قوم قد استأذنوا عليه قبلنا ، واستأذنا بعدهم ، وخرج الإذن فقال : ادخلوا ويتخلف يونس ومن معه من آل يقطين. </w:t>
      </w:r>
    </w:p>
    <w:p w:rsidR="001D18BB" w:rsidRDefault="001D18BB" w:rsidP="00276639">
      <w:pPr>
        <w:pStyle w:val="libNormal"/>
        <w:rPr>
          <w:rtl/>
        </w:rPr>
      </w:pPr>
      <w:r>
        <w:rPr>
          <w:rtl/>
        </w:rPr>
        <w:t xml:space="preserve">فدخل القوم وتخلفنا ، فما لبثوا أن خرجوا واُذن لنا ، فدخلنا فسلمنا عليه فرد السلام ثم أمرنا بالجلوس ، فقال له يونس بن عبد الرحمن : ياسيدي ، تأذن لي أن أسألك عن مسألة؟ </w:t>
      </w:r>
    </w:p>
    <w:p w:rsidR="001D18BB" w:rsidRDefault="001D18BB" w:rsidP="00276639">
      <w:pPr>
        <w:pStyle w:val="libNormal"/>
        <w:rPr>
          <w:rtl/>
        </w:rPr>
      </w:pPr>
      <w:r>
        <w:rPr>
          <w:rtl/>
        </w:rPr>
        <w:t>فقال له : « سل ».</w:t>
      </w:r>
    </w:p>
    <w:p w:rsidR="001D18BB" w:rsidRDefault="001D18BB" w:rsidP="00276639">
      <w:pPr>
        <w:pStyle w:val="libNormal"/>
        <w:rPr>
          <w:rtl/>
        </w:rPr>
      </w:pPr>
      <w:r>
        <w:rPr>
          <w:rtl/>
        </w:rPr>
        <w:t xml:space="preserve">فقال له يونس : أخبرني عن رجل من هؤلاء مات وأوصى أن يدفع من ماله فرس وألف درهم وسيف إلى رجل يرابط عنه ويقاتل في بعض هذه الثغور فعمد الوصي فدفع ذلك كله إلى رجل من أصحابنا ، فأخذه وهو لايعلم أنه لم يأت لذلك وقت بعد ، فما تقول : أيحل له أن يرابط عن هذا الرجل في بعض هذه الثغور أم لا؟ </w:t>
      </w:r>
    </w:p>
    <w:p w:rsidR="001D18BB" w:rsidRDefault="001D18BB" w:rsidP="00276639">
      <w:pPr>
        <w:pStyle w:val="libNormal"/>
        <w:rPr>
          <w:rtl/>
        </w:rPr>
      </w:pPr>
      <w:r>
        <w:rPr>
          <w:rtl/>
        </w:rPr>
        <w:t xml:space="preserve">فقال : « يرد على الوصي ما أخذ منه ، ولايرابط ، فإنه لم يأن لذلك وقت بعد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 2) في هامش « م » : مكسوة.</w:t>
      </w:r>
    </w:p>
    <w:p w:rsidR="001D18BB" w:rsidRDefault="001D18BB" w:rsidP="0000314A">
      <w:pPr>
        <w:pStyle w:val="libFootnote0"/>
        <w:rPr>
          <w:rtl/>
        </w:rPr>
      </w:pPr>
      <w:r>
        <w:rPr>
          <w:rtl/>
        </w:rPr>
        <w:t>(3) نقله المجلسي في البحار 49 : 263| 7.</w:t>
      </w:r>
    </w:p>
    <w:p w:rsidR="001D18BB" w:rsidRDefault="001D18BB" w:rsidP="006009DA">
      <w:pPr>
        <w:pStyle w:val="libNormal0"/>
        <w:rPr>
          <w:rtl/>
        </w:rPr>
      </w:pPr>
      <w:r>
        <w:rPr>
          <w:rtl/>
        </w:rPr>
        <w:br w:type="page"/>
      </w:r>
      <w:r>
        <w:rPr>
          <w:rtl/>
        </w:rPr>
        <w:lastRenderedPageBreak/>
        <w:t xml:space="preserve">فقال : يرده عليه ». </w:t>
      </w:r>
    </w:p>
    <w:p w:rsidR="001D18BB" w:rsidRDefault="001D18BB" w:rsidP="00276639">
      <w:pPr>
        <w:pStyle w:val="libNormal"/>
        <w:rPr>
          <w:rtl/>
        </w:rPr>
      </w:pPr>
      <w:r>
        <w:rPr>
          <w:rtl/>
        </w:rPr>
        <w:t xml:space="preserve">فقال يونس : فإنه لايعرف الوصي ، ولايدري أين مكانه. </w:t>
      </w:r>
    </w:p>
    <w:p w:rsidR="001D18BB" w:rsidRDefault="001D18BB" w:rsidP="00276639">
      <w:pPr>
        <w:pStyle w:val="libNormal"/>
        <w:rPr>
          <w:rtl/>
        </w:rPr>
      </w:pPr>
      <w:r>
        <w:rPr>
          <w:rtl/>
        </w:rPr>
        <w:t xml:space="preserve">فقال له الرضا </w:t>
      </w:r>
      <w:r w:rsidR="005C0455" w:rsidRPr="005C0455">
        <w:rPr>
          <w:rStyle w:val="libAlaemChar"/>
          <w:rFonts w:hint="cs"/>
          <w:rtl/>
        </w:rPr>
        <w:t>عليه‌السلام</w:t>
      </w:r>
      <w:r>
        <w:rPr>
          <w:rtl/>
        </w:rPr>
        <w:t xml:space="preserve"> : « يسأل عنه ». </w:t>
      </w:r>
    </w:p>
    <w:p w:rsidR="001D18BB" w:rsidRDefault="001D18BB" w:rsidP="00276639">
      <w:pPr>
        <w:pStyle w:val="libNormal"/>
        <w:rPr>
          <w:rtl/>
        </w:rPr>
      </w:pPr>
      <w:r>
        <w:rPr>
          <w:rtl/>
        </w:rPr>
        <w:t xml:space="preserve">فقال له يونس بن عبد الرحمن : فقد سأل عنه فلم يقع عليه ، كيف يصنع؟ </w:t>
      </w:r>
    </w:p>
    <w:p w:rsidR="001D18BB" w:rsidRDefault="001D18BB" w:rsidP="00276639">
      <w:pPr>
        <w:pStyle w:val="libNormal"/>
        <w:rPr>
          <w:rtl/>
        </w:rPr>
      </w:pPr>
      <w:r>
        <w:rPr>
          <w:rtl/>
        </w:rPr>
        <w:t xml:space="preserve">فقال : « إن كان هكذا فليرابط ولا يقاتل ». </w:t>
      </w:r>
    </w:p>
    <w:p w:rsidR="001D18BB" w:rsidRDefault="001D18BB" w:rsidP="00276639">
      <w:pPr>
        <w:pStyle w:val="libNormal"/>
        <w:rPr>
          <w:rtl/>
        </w:rPr>
      </w:pPr>
      <w:r>
        <w:rPr>
          <w:rtl/>
        </w:rPr>
        <w:t xml:space="preserve">فقال له يونس : فإنه قد رابط وجاءه العدو وكاد أن يدخل عليه في داره ، فما يصنع : يقاتل أم لا؟ </w:t>
      </w:r>
    </w:p>
    <w:p w:rsidR="001D18BB" w:rsidRDefault="001D18BB" w:rsidP="00276639">
      <w:pPr>
        <w:pStyle w:val="libNormal"/>
        <w:rPr>
          <w:rtl/>
        </w:rPr>
      </w:pPr>
      <w:r>
        <w:rPr>
          <w:rtl/>
        </w:rPr>
        <w:t xml:space="preserve">فقال له الرضا </w:t>
      </w:r>
      <w:r w:rsidR="005C0455" w:rsidRPr="005C0455">
        <w:rPr>
          <w:rStyle w:val="libAlaemChar"/>
          <w:rFonts w:hint="cs"/>
          <w:rtl/>
        </w:rPr>
        <w:t>عليه‌السلام</w:t>
      </w:r>
      <w:r>
        <w:rPr>
          <w:rtl/>
        </w:rPr>
        <w:t xml:space="preserve"> : « إذا كان ذلك كذلك فلا يقاتل عن هؤلاء ، ولكن يقاتل عن بيضة الإسلام ، فإن في ذهاب بيضة الإسلام دروس ذكر محمد </w:t>
      </w:r>
      <w:r w:rsidR="005C0455" w:rsidRPr="005C0455">
        <w:rPr>
          <w:rStyle w:val="libAlaemChar"/>
          <w:rFonts w:hint="cs"/>
          <w:rtl/>
        </w:rPr>
        <w:t>عليه‌السلام</w:t>
      </w:r>
      <w:r>
        <w:rPr>
          <w:rtl/>
        </w:rPr>
        <w:t xml:space="preserve"> ». </w:t>
      </w:r>
    </w:p>
    <w:p w:rsidR="001D18BB" w:rsidRDefault="001D18BB" w:rsidP="00276639">
      <w:pPr>
        <w:pStyle w:val="libNormal"/>
        <w:rPr>
          <w:rtl/>
        </w:rPr>
      </w:pPr>
      <w:r>
        <w:rPr>
          <w:rtl/>
        </w:rPr>
        <w:t xml:space="preserve">فقال له يونس : ياسيدي ، إن عمك زيداً قد خرج بالبصرة وهو يطلبني ، ولا امنه على نفسي فما ترى لي أخرج إلى البصرة أو أخرج إلى الكوفة؟ </w:t>
      </w:r>
    </w:p>
    <w:p w:rsidR="001D18BB" w:rsidRDefault="001D18BB" w:rsidP="00276639">
      <w:pPr>
        <w:pStyle w:val="libNormal"/>
        <w:rPr>
          <w:rtl/>
        </w:rPr>
      </w:pPr>
      <w:r>
        <w:rPr>
          <w:rtl/>
        </w:rPr>
        <w:t xml:space="preserve">قال : « بل اخرج إلى الكوفة ، فإذا فصرإلى البصرة ». </w:t>
      </w:r>
    </w:p>
    <w:p w:rsidR="001D18BB" w:rsidRDefault="001D18BB" w:rsidP="00276639">
      <w:pPr>
        <w:pStyle w:val="libNormal"/>
        <w:rPr>
          <w:rtl/>
        </w:rPr>
      </w:pPr>
      <w:r>
        <w:rPr>
          <w:rtl/>
        </w:rPr>
        <w:t>قال : فخرجنا من عنده ولم نعلم معنى « فإذا » حتى وافينا القادسية ، حتى جاء الناس منهزمين يطلبون يدخلون البدو وهزم أبو السرايا ودخل برقة الكوفة ، واستقبلنا جماعة من الطالبيين بالقادسية متوجهين نحو الحجاز ، فقال لي يونس : « فإذا » هذا معناه ، فصار من الكوفة إلى البصرة ولم يبدأه بسوء</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1254 ـ محمد بن الوليد قال : حدثني حماد بن عثمان قال : سألت أبا الحسن الرضا </w:t>
      </w:r>
      <w:r w:rsidR="005C0455" w:rsidRPr="005C0455">
        <w:rPr>
          <w:rStyle w:val="libAlaemChar"/>
          <w:rFonts w:hint="cs"/>
          <w:rtl/>
        </w:rPr>
        <w:t>عليه‌السلام</w:t>
      </w:r>
      <w:r>
        <w:rPr>
          <w:rtl/>
        </w:rPr>
        <w:t xml:space="preserve"> ، عن رجل مات وترك اُمه وأخاً. </w:t>
      </w:r>
    </w:p>
    <w:p w:rsidR="001D18BB" w:rsidRDefault="001D18BB" w:rsidP="00276639">
      <w:pPr>
        <w:pStyle w:val="libNormal"/>
        <w:rPr>
          <w:rtl/>
        </w:rPr>
      </w:pPr>
      <w:r>
        <w:rPr>
          <w:rtl/>
        </w:rPr>
        <w:t xml:space="preserve">فقال : « يا شيخ ، عن الكتاب تسأل أو عن السنة؟ ». </w:t>
      </w:r>
    </w:p>
    <w:p w:rsidR="001D18BB" w:rsidRDefault="001D18BB" w:rsidP="00276639">
      <w:pPr>
        <w:pStyle w:val="libNormal"/>
        <w:rPr>
          <w:rtl/>
        </w:rPr>
      </w:pPr>
      <w:r>
        <w:rPr>
          <w:rtl/>
        </w:rPr>
        <w:t xml:space="preserve">قال حماد : فظننت أنه يعني عن قول الناس قال : قلت : عن الكتاب.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100 : 62| 1.</w:t>
      </w:r>
    </w:p>
    <w:p w:rsidR="001D18BB" w:rsidRDefault="001D18BB" w:rsidP="00276639">
      <w:pPr>
        <w:pStyle w:val="libNormal"/>
        <w:rPr>
          <w:rtl/>
        </w:rPr>
      </w:pPr>
      <w:r>
        <w:rPr>
          <w:rtl/>
        </w:rPr>
        <w:br w:type="page"/>
      </w:r>
      <w:r>
        <w:rPr>
          <w:rtl/>
        </w:rPr>
        <w:lastRenderedPageBreak/>
        <w:t xml:space="preserve">قال : « إن علياً </w:t>
      </w:r>
      <w:r w:rsidR="005C0455" w:rsidRPr="005C0455">
        <w:rPr>
          <w:rStyle w:val="libAlaemChar"/>
          <w:rFonts w:hint="cs"/>
          <w:rtl/>
        </w:rPr>
        <w:t>عليه‌السلام</w:t>
      </w:r>
      <w:r>
        <w:rPr>
          <w:rtl/>
        </w:rPr>
        <w:t xml:space="preserve"> كان يورث الأقرب فالأقرب » </w:t>
      </w:r>
      <w:r w:rsidRPr="0000314A">
        <w:rPr>
          <w:rStyle w:val="libFootnotenumChar"/>
          <w:rtl/>
        </w:rPr>
        <w:t>(1)</w:t>
      </w:r>
      <w:r>
        <w:rPr>
          <w:rtl/>
        </w:rPr>
        <w:t xml:space="preserve">. </w:t>
      </w:r>
    </w:p>
    <w:p w:rsidR="001D18BB" w:rsidRDefault="001D18BB" w:rsidP="00276639">
      <w:pPr>
        <w:pStyle w:val="libNormal"/>
        <w:rPr>
          <w:rtl/>
        </w:rPr>
      </w:pPr>
      <w:r>
        <w:rPr>
          <w:rtl/>
        </w:rPr>
        <w:t xml:space="preserve">1255 ـ معاوية بن حكيم ، عن أحمد بن محمد بن أبي نصر قال : وعدنا أبو الحسن الرضا </w:t>
      </w:r>
      <w:r w:rsidR="005C0455" w:rsidRPr="005C0455">
        <w:rPr>
          <w:rStyle w:val="libAlaemChar"/>
          <w:rFonts w:hint="cs"/>
          <w:rtl/>
        </w:rPr>
        <w:t>عليه‌السلام</w:t>
      </w:r>
      <w:r>
        <w:rPr>
          <w:rtl/>
        </w:rPr>
        <w:t xml:space="preserve"> ليلة إلى مسجد دارمعاوية ، فجاء فسلم. </w:t>
      </w:r>
    </w:p>
    <w:p w:rsidR="001D18BB" w:rsidRDefault="001D18BB" w:rsidP="00276639">
      <w:pPr>
        <w:pStyle w:val="libNormal"/>
        <w:rPr>
          <w:rtl/>
        </w:rPr>
      </w:pPr>
      <w:r>
        <w:rPr>
          <w:rtl/>
        </w:rPr>
        <w:t xml:space="preserve">فقال : « إن الناس قد جهدوا على إطفاء نور الله ، حين قبض الله تبارك وتعالى رسوله </w:t>
      </w:r>
      <w:r w:rsidR="002D6798" w:rsidRPr="002D6798">
        <w:rPr>
          <w:rStyle w:val="libAlaemChar"/>
          <w:rFonts w:hint="cs"/>
          <w:rtl/>
        </w:rPr>
        <w:t>صلى‌الله‌عليه‌وآله‌وسلم</w:t>
      </w:r>
      <w:r>
        <w:rPr>
          <w:rtl/>
        </w:rPr>
        <w:t xml:space="preserve"> ، وأبى الله إلا أن يتم نوره. </w:t>
      </w:r>
    </w:p>
    <w:p w:rsidR="001D18BB" w:rsidRDefault="001D18BB" w:rsidP="00276639">
      <w:pPr>
        <w:pStyle w:val="libNormal"/>
        <w:rPr>
          <w:rtl/>
        </w:rPr>
      </w:pPr>
      <w:r>
        <w:rPr>
          <w:rtl/>
        </w:rPr>
        <w:t xml:space="preserve">وقد جهد علي بن أبي حمزة على إطفاء نور الله حين مضى أبو الحسن الأول </w:t>
      </w:r>
      <w:r w:rsidR="005C0455" w:rsidRPr="005C0455">
        <w:rPr>
          <w:rStyle w:val="libAlaemChar"/>
          <w:rFonts w:hint="cs"/>
          <w:rtl/>
        </w:rPr>
        <w:t>عليه‌السلام</w:t>
      </w:r>
      <w:r>
        <w:rPr>
          <w:rtl/>
        </w:rPr>
        <w:t xml:space="preserve"> ، فأبى الله إلا أن يتم نوره ، وقد هداكم الله لأمر جهله الناس ، فاحمدوا الله على ما من عليكم به ، إن جعفراً كان يقول : فمستقر ومستودع ، فالمستقر : ماثبت من الإيمان والمستودع : المعار وقد هداكم الله لأمر جهله الناس فاحمدوا الله على ما من عليكم به » </w:t>
      </w:r>
      <w:r w:rsidRPr="0000314A">
        <w:rPr>
          <w:rStyle w:val="libFootnotenumChar"/>
          <w:rtl/>
        </w:rPr>
        <w:t>(2)</w:t>
      </w:r>
      <w:r>
        <w:rPr>
          <w:rtl/>
        </w:rPr>
        <w:t xml:space="preserve">. </w:t>
      </w:r>
    </w:p>
    <w:p w:rsidR="001D18BB" w:rsidRDefault="001D18BB" w:rsidP="00276639">
      <w:pPr>
        <w:pStyle w:val="libNormal"/>
        <w:rPr>
          <w:rtl/>
        </w:rPr>
      </w:pPr>
      <w:r>
        <w:rPr>
          <w:rtl/>
        </w:rPr>
        <w:t xml:space="preserve">1256 ـ معاوية بن حكيم ، عن البزنطي قال : قلت لأبي الحسن الرضا </w:t>
      </w:r>
      <w:r w:rsidR="005C0455" w:rsidRPr="005C0455">
        <w:rPr>
          <w:rStyle w:val="libAlaemChar"/>
          <w:rFonts w:hint="cs"/>
          <w:rtl/>
        </w:rPr>
        <w:t>عليه‌السلام</w:t>
      </w:r>
      <w:r>
        <w:rPr>
          <w:rtl/>
        </w:rPr>
        <w:t xml:space="preserve"> : للناس في المعرفة صنع؟ </w:t>
      </w:r>
    </w:p>
    <w:p w:rsidR="001D18BB" w:rsidRDefault="001D18BB" w:rsidP="00276639">
      <w:pPr>
        <w:pStyle w:val="libNormal"/>
        <w:rPr>
          <w:rtl/>
        </w:rPr>
      </w:pPr>
      <w:r>
        <w:rPr>
          <w:rtl/>
        </w:rPr>
        <w:t>قال : « لا ».</w:t>
      </w:r>
    </w:p>
    <w:p w:rsidR="001D18BB" w:rsidRDefault="001D18BB" w:rsidP="00276639">
      <w:pPr>
        <w:pStyle w:val="libNormal"/>
        <w:rPr>
          <w:rtl/>
        </w:rPr>
      </w:pPr>
      <w:r>
        <w:rPr>
          <w:rtl/>
        </w:rPr>
        <w:t xml:space="preserve">قلت : لهم عليها ثواني؟ </w:t>
      </w:r>
    </w:p>
    <w:p w:rsidR="001D18BB" w:rsidRDefault="001D18BB" w:rsidP="00276639">
      <w:pPr>
        <w:pStyle w:val="libNormal"/>
        <w:rPr>
          <w:rtl/>
        </w:rPr>
      </w:pPr>
      <w:r>
        <w:rPr>
          <w:rtl/>
        </w:rPr>
        <w:t xml:space="preserve">قال : « يتطول عليهم بالثواب كما يتطول عليهم بالمعرفة » </w:t>
      </w:r>
      <w:r w:rsidRPr="0000314A">
        <w:rPr>
          <w:rStyle w:val="libFootnotenumChar"/>
          <w:rtl/>
        </w:rPr>
        <w:t>(3)</w:t>
      </w:r>
      <w:r>
        <w:rPr>
          <w:rtl/>
        </w:rPr>
        <w:t xml:space="preserve">. </w:t>
      </w:r>
    </w:p>
    <w:p w:rsidR="001D18BB" w:rsidRDefault="001D18BB" w:rsidP="00276639">
      <w:pPr>
        <w:pStyle w:val="libNormal"/>
        <w:rPr>
          <w:rtl/>
        </w:rPr>
      </w:pPr>
      <w:r>
        <w:rPr>
          <w:rtl/>
        </w:rPr>
        <w:t xml:space="preserve">1257 ـ معاوية بن حكيم ، عن أحمد بن محمد البزنطي قال : سألت أبا الحسن </w:t>
      </w:r>
      <w:r w:rsidR="005C0455" w:rsidRPr="005C0455">
        <w:rPr>
          <w:rStyle w:val="libAlaemChar"/>
          <w:rFonts w:hint="cs"/>
          <w:rtl/>
        </w:rPr>
        <w:t>عليه‌السلام</w:t>
      </w:r>
      <w:r>
        <w:rPr>
          <w:rtl/>
        </w:rPr>
        <w:t xml:space="preserve">. </w:t>
      </w:r>
    </w:p>
    <w:p w:rsidR="001D18BB" w:rsidRDefault="001D18BB" w:rsidP="00276639">
      <w:pPr>
        <w:pStyle w:val="libNormal"/>
        <w:rPr>
          <w:rtl/>
        </w:rPr>
      </w:pPr>
      <w:r>
        <w:rPr>
          <w:rtl/>
        </w:rPr>
        <w:t xml:space="preserve">فقال لي : « اكتب ، قال الله تعالى : يابن آدم بمشيئتي كنت أنت الذي تشاء ، وبنعمتي أديت إليّ فرائضي ، وبقدرتي قويت على معصيتي ، خلقتك سميعاً بصيراً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الشيخ الطوسي في التهذيب 9 : 270| 981 ، ونقله المجلسي في بحار الانوار 104 : 334| 10.</w:t>
      </w:r>
    </w:p>
    <w:p w:rsidR="001D18BB" w:rsidRDefault="001D18BB" w:rsidP="0000314A">
      <w:pPr>
        <w:pStyle w:val="libFootnote0"/>
        <w:rPr>
          <w:rtl/>
        </w:rPr>
      </w:pPr>
      <w:r>
        <w:rPr>
          <w:rtl/>
        </w:rPr>
        <w:t>(2) نقله المجلسي في بحاره 49 : 262| 5.</w:t>
      </w:r>
    </w:p>
    <w:p w:rsidR="001D18BB" w:rsidRDefault="001D18BB" w:rsidP="0000314A">
      <w:pPr>
        <w:pStyle w:val="libFootnote0"/>
        <w:rPr>
          <w:rtl/>
        </w:rPr>
      </w:pPr>
      <w:r>
        <w:rPr>
          <w:rtl/>
        </w:rPr>
        <w:t>(3) وروى نحوه ابن شعبة في تحف العقول : 444 ، 445.</w:t>
      </w:r>
    </w:p>
    <w:p w:rsidR="001D18BB" w:rsidRDefault="001D18BB" w:rsidP="006009DA">
      <w:pPr>
        <w:pStyle w:val="libNormal0"/>
        <w:rPr>
          <w:rtl/>
        </w:rPr>
      </w:pPr>
      <w:r>
        <w:rPr>
          <w:rtl/>
        </w:rPr>
        <w:br w:type="page"/>
      </w:r>
      <w:r>
        <w:rPr>
          <w:rtl/>
        </w:rPr>
        <w:lastRenderedPageBreak/>
        <w:t xml:space="preserve">أنا أولى بحسناتك منك ، وأنت أولى بسيئاتك مني ، لأني لا اُسأل عما أفعل وهم يسألون. قد نظمت جميع ماسألت عنه » </w:t>
      </w:r>
      <w:r w:rsidRPr="0000314A">
        <w:rPr>
          <w:rStyle w:val="libFootnotenumChar"/>
          <w:rtl/>
        </w:rPr>
        <w:t>(1)</w:t>
      </w:r>
      <w:r>
        <w:rPr>
          <w:rtl/>
        </w:rPr>
        <w:t xml:space="preserve">. </w:t>
      </w:r>
    </w:p>
    <w:p w:rsidR="001D18BB" w:rsidRDefault="001D18BB" w:rsidP="00276639">
      <w:pPr>
        <w:pStyle w:val="libNormal"/>
        <w:rPr>
          <w:rtl/>
        </w:rPr>
      </w:pPr>
      <w:r>
        <w:rPr>
          <w:rtl/>
        </w:rPr>
        <w:t xml:space="preserve">1258 ـ معاوية بن حكيم ، عن الحسن بن علي ابن بنت إلياس ، عن أبي الحسن الرضا </w:t>
      </w:r>
      <w:r w:rsidR="005C0455" w:rsidRPr="005C0455">
        <w:rPr>
          <w:rStyle w:val="libAlaemChar"/>
          <w:rFonts w:hint="cs"/>
          <w:rtl/>
        </w:rPr>
        <w:t>عليه‌السلام</w:t>
      </w:r>
      <w:r>
        <w:rPr>
          <w:rtl/>
        </w:rPr>
        <w:t xml:space="preserve"> ، قال : قال لي ابتداءاً « إن أبي كان عندي البارحة ». </w:t>
      </w:r>
    </w:p>
    <w:p w:rsidR="001D18BB" w:rsidRDefault="001D18BB" w:rsidP="00276639">
      <w:pPr>
        <w:pStyle w:val="libNormal"/>
        <w:rPr>
          <w:rtl/>
        </w:rPr>
      </w:pPr>
      <w:r>
        <w:rPr>
          <w:rtl/>
        </w:rPr>
        <w:t>قلت : أبوك؟!</w:t>
      </w:r>
    </w:p>
    <w:p w:rsidR="001D18BB" w:rsidRDefault="001D18BB" w:rsidP="00276639">
      <w:pPr>
        <w:pStyle w:val="libNormal"/>
        <w:rPr>
          <w:rtl/>
        </w:rPr>
      </w:pPr>
      <w:r>
        <w:rPr>
          <w:rtl/>
        </w:rPr>
        <w:t xml:space="preserve">قال : « أبي ». </w:t>
      </w:r>
    </w:p>
    <w:p w:rsidR="001D18BB" w:rsidRDefault="001D18BB" w:rsidP="00276639">
      <w:pPr>
        <w:pStyle w:val="libNormal"/>
        <w:rPr>
          <w:rtl/>
        </w:rPr>
      </w:pPr>
      <w:r>
        <w:rPr>
          <w:rtl/>
        </w:rPr>
        <w:t>قلت : أبوك؟!</w:t>
      </w:r>
    </w:p>
    <w:p w:rsidR="001D18BB" w:rsidRDefault="001D18BB" w:rsidP="00276639">
      <w:pPr>
        <w:pStyle w:val="libNormal"/>
        <w:rPr>
          <w:rtl/>
        </w:rPr>
      </w:pPr>
      <w:r>
        <w:rPr>
          <w:rtl/>
        </w:rPr>
        <w:t xml:space="preserve">قال : « أبي ». </w:t>
      </w:r>
    </w:p>
    <w:p w:rsidR="001D18BB" w:rsidRDefault="001D18BB" w:rsidP="00276639">
      <w:pPr>
        <w:pStyle w:val="libNormal"/>
        <w:rPr>
          <w:rtl/>
        </w:rPr>
      </w:pPr>
      <w:r>
        <w:rPr>
          <w:rtl/>
        </w:rPr>
        <w:t>قلت : أبوك؟!</w:t>
      </w:r>
    </w:p>
    <w:p w:rsidR="001D18BB" w:rsidRDefault="001D18BB" w:rsidP="00276639">
      <w:pPr>
        <w:pStyle w:val="libNormal"/>
        <w:rPr>
          <w:rtl/>
        </w:rPr>
      </w:pPr>
      <w:r>
        <w:rPr>
          <w:rtl/>
        </w:rPr>
        <w:t xml:space="preserve">قال : « في المنام ، إن جعفراً كان يجيء إلى أبي فيقول : يا بني افعل كذا ، يابني افعل كذا ». </w:t>
      </w:r>
    </w:p>
    <w:p w:rsidR="001D18BB" w:rsidRDefault="001D18BB" w:rsidP="00276639">
      <w:pPr>
        <w:pStyle w:val="libNormal"/>
        <w:rPr>
          <w:rtl/>
        </w:rPr>
      </w:pPr>
      <w:r>
        <w:rPr>
          <w:rtl/>
        </w:rPr>
        <w:t>قال فدخلت عليه بعد ذلك ، فقال لي : « ياحسن ، إن منامنا ويق</w:t>
      </w:r>
      <w:r>
        <w:rPr>
          <w:rFonts w:hint="cs"/>
          <w:rtl/>
        </w:rPr>
        <w:t>ظ</w:t>
      </w:r>
      <w:r>
        <w:rPr>
          <w:rtl/>
        </w:rPr>
        <w:t xml:space="preserve">تنا واحدة » </w:t>
      </w:r>
      <w:r w:rsidRPr="0000314A">
        <w:rPr>
          <w:rStyle w:val="libFootnotenumChar"/>
          <w:rtl/>
        </w:rPr>
        <w:t>(2)</w:t>
      </w:r>
      <w:r>
        <w:rPr>
          <w:rtl/>
        </w:rPr>
        <w:t xml:space="preserve">. </w:t>
      </w:r>
    </w:p>
    <w:p w:rsidR="001D18BB" w:rsidRDefault="001D18BB" w:rsidP="00276639">
      <w:pPr>
        <w:pStyle w:val="libNormal"/>
        <w:rPr>
          <w:rtl/>
        </w:rPr>
      </w:pPr>
      <w:r>
        <w:rPr>
          <w:rtl/>
        </w:rPr>
        <w:t xml:space="preserve">1259 ـ معاويه بن حكيم ، عن الحسن بن علي ابن بنت إلياس قال : قال لي أبو الحسن الرضا </w:t>
      </w:r>
      <w:r w:rsidR="005C0455" w:rsidRPr="005C0455">
        <w:rPr>
          <w:rStyle w:val="libAlaemChar"/>
          <w:rFonts w:hint="cs"/>
          <w:rtl/>
        </w:rPr>
        <w:t>عليه‌السلام</w:t>
      </w:r>
      <w:r>
        <w:rPr>
          <w:rtl/>
        </w:rPr>
        <w:t xml:space="preserve"> بخراسان : « رأيت رسول الله </w:t>
      </w:r>
      <w:r w:rsidR="002D6798" w:rsidRPr="002D6798">
        <w:rPr>
          <w:rStyle w:val="libAlaemChar"/>
          <w:rFonts w:hint="cs"/>
          <w:rtl/>
        </w:rPr>
        <w:t>صلى‌الله‌عليه‌وآله‌وسلم</w:t>
      </w:r>
      <w:r>
        <w:rPr>
          <w:rtl/>
        </w:rPr>
        <w:t xml:space="preserve"> هاهنا والتزمته » </w:t>
      </w:r>
      <w:r w:rsidRPr="0000314A">
        <w:rPr>
          <w:rStyle w:val="libFootnotenumChar"/>
          <w:rtl/>
        </w:rPr>
        <w:t>(3)</w:t>
      </w:r>
      <w:r>
        <w:rPr>
          <w:rtl/>
        </w:rPr>
        <w:t xml:space="preserve">. </w:t>
      </w:r>
    </w:p>
    <w:p w:rsidR="001D18BB" w:rsidRDefault="001D18BB" w:rsidP="00276639">
      <w:pPr>
        <w:pStyle w:val="libNormal"/>
        <w:rPr>
          <w:rtl/>
        </w:rPr>
      </w:pPr>
      <w:r>
        <w:rPr>
          <w:rtl/>
        </w:rPr>
        <w:t>1260</w:t>
      </w:r>
      <w:r>
        <w:rPr>
          <w:rFonts w:hint="cs"/>
          <w:rtl/>
        </w:rPr>
        <w:t xml:space="preserve"> </w:t>
      </w:r>
      <w:r>
        <w:rPr>
          <w:rtl/>
        </w:rPr>
        <w:t>ـ</w:t>
      </w:r>
      <w:r>
        <w:rPr>
          <w:rFonts w:hint="cs"/>
          <w:rtl/>
        </w:rPr>
        <w:t xml:space="preserve"> </w:t>
      </w:r>
      <w:r>
        <w:rPr>
          <w:rtl/>
        </w:rPr>
        <w:t xml:space="preserve">أحمد بن محمد بن عيسى ، عن أحمد بن محمد بن أبي نصر قال : كتبت إلى الرضا </w:t>
      </w:r>
      <w:r w:rsidR="005C0455" w:rsidRPr="005C0455">
        <w:rPr>
          <w:rStyle w:val="libAlaemChar"/>
          <w:rFonts w:hint="cs"/>
          <w:rtl/>
        </w:rPr>
        <w:t>عليه‌السلام</w:t>
      </w:r>
      <w:r>
        <w:rPr>
          <w:rtl/>
        </w:rPr>
        <w:t xml:space="preserve"> : إني رجل من أهل الكوفة ، وأنا وأهل بيتي ندين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الكليني في الكافي 1 : 117| 6 ، والصدوق في التوحيد : 338| 6 نحوه ، ونقله المجلسي في بحاره 5 : 4| 3.</w:t>
      </w:r>
    </w:p>
    <w:p w:rsidR="001D18BB" w:rsidRDefault="001D18BB" w:rsidP="0000314A">
      <w:pPr>
        <w:pStyle w:val="libFootnote0"/>
        <w:rPr>
          <w:rtl/>
        </w:rPr>
      </w:pPr>
      <w:r>
        <w:rPr>
          <w:rtl/>
        </w:rPr>
        <w:t>(2) نقله المجلسي في بحاره 27 : 302| 1.</w:t>
      </w:r>
    </w:p>
    <w:p w:rsidR="001D18BB" w:rsidRDefault="001D18BB" w:rsidP="0000314A">
      <w:pPr>
        <w:pStyle w:val="libFootnote0"/>
        <w:rPr>
          <w:rtl/>
        </w:rPr>
      </w:pPr>
      <w:r>
        <w:rPr>
          <w:rtl/>
        </w:rPr>
        <w:t>(3) نقله المجلسي في بحاره 49 : 87| 5.</w:t>
      </w:r>
    </w:p>
    <w:p w:rsidR="001D18BB" w:rsidRDefault="001D18BB" w:rsidP="006009DA">
      <w:pPr>
        <w:pStyle w:val="libNormal0"/>
        <w:rPr>
          <w:rtl/>
        </w:rPr>
      </w:pPr>
      <w:r>
        <w:rPr>
          <w:rtl/>
        </w:rPr>
        <w:br w:type="page"/>
      </w:r>
      <w:r>
        <w:rPr>
          <w:rtl/>
        </w:rPr>
        <w:lastRenderedPageBreak/>
        <w:t xml:space="preserve">الله عز وجل بطاعتكم ، وقد احببت لقاءك لأسالك عن ديني ، وأشياء جاء بها قوم عنك بحجج يحتجون بها عليَّ فيك ، وهم الذين يزعمون أن أباك صلّى الله عليه حي في الدنيا لم يمت يقيناً ، ومما يحتجون به أنهم يقولون : إنا سألناه عن أشياء فأجاب بخلاف ماجاء عن آبائه واقربائه كذا ، وقد نفى التقية عن نفسه ، فعليه أن يخشى. </w:t>
      </w:r>
    </w:p>
    <w:p w:rsidR="001D18BB" w:rsidRDefault="001D18BB" w:rsidP="00276639">
      <w:pPr>
        <w:pStyle w:val="libNormal"/>
        <w:rPr>
          <w:rtl/>
        </w:rPr>
      </w:pPr>
      <w:r>
        <w:rPr>
          <w:rtl/>
        </w:rPr>
        <w:t xml:space="preserve">ثم إن صفوان </w:t>
      </w:r>
      <w:r w:rsidRPr="0000314A">
        <w:rPr>
          <w:rStyle w:val="libFootnotenumChar"/>
          <w:rtl/>
        </w:rPr>
        <w:t>(1)</w:t>
      </w:r>
      <w:r>
        <w:rPr>
          <w:rtl/>
        </w:rPr>
        <w:t xml:space="preserve"> لقيك فحكى لك بعض أقاويلهم التي سألوك عنها ، فأقررت بذلك ولم تنفه عن نفسك ، ثم أجبته بخلاف ما أجبتهم ، وهو قول آبائك ، وقد أحببت لقاءك لتخبرني لأي شيء اجبت صفوان بما اجبته ، وأجبت اولئك بخلافه ، فإن في ذلك حياة لي وللناس ، والله تبارك وتعالى يقول : </w:t>
      </w:r>
      <w:r w:rsidRPr="004B5EC3">
        <w:rPr>
          <w:rStyle w:val="libAlaemChar"/>
          <w:rtl/>
        </w:rPr>
        <w:t>(</w:t>
      </w:r>
      <w:r w:rsidRPr="00C00787">
        <w:rPr>
          <w:rStyle w:val="libAieChar"/>
          <w:rFonts w:hint="cs"/>
          <w:rtl/>
        </w:rPr>
        <w:t xml:space="preserve"> </w:t>
      </w:r>
      <w:r w:rsidRPr="00C00787">
        <w:rPr>
          <w:rStyle w:val="libAieChar"/>
          <w:rtl/>
        </w:rPr>
        <w:t>ومن أحياها فكأنما أحيا الناس جميعاً</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فكتب : « بسم الله الرحمن الرحيم ، قد وصل كتابك إليّ ، وفهمت ما ذكرت فيه من حبك لقائي وما ترجو فيه ، ويجب عليك أن أشافهك في أشياء جاء بها قوم عني ، وزعمت انهم يحتجون بحجج عليكم ويزعمون أني أجبتهم بخلاف ما جاء عن آبائي ، ولعمري مايسمع الصم ولايهدي العمى إلا الله </w:t>
      </w:r>
      <w:r w:rsidRPr="004B5EC3">
        <w:rPr>
          <w:rStyle w:val="libAlaemChar"/>
          <w:rtl/>
        </w:rPr>
        <w:t>(</w:t>
      </w:r>
      <w:r w:rsidRPr="00C00787">
        <w:rPr>
          <w:rStyle w:val="libAieChar"/>
          <w:rFonts w:hint="cs"/>
          <w:rtl/>
        </w:rPr>
        <w:t xml:space="preserve"> </w:t>
      </w:r>
      <w:r w:rsidRPr="00C00787">
        <w:rPr>
          <w:rStyle w:val="libAieChar"/>
          <w:rtl/>
        </w:rPr>
        <w:t xml:space="preserve">من يرد الله أن يهديه يشرح صدره للاسلام ومن يرد ان يضله يجعل صدره ضيقا حرجا كأنما يصعد في السماء كذلك يجعل الله الرجس على الذين لايؤمنون </w:t>
      </w:r>
      <w:r w:rsidRPr="004B5EC3">
        <w:rPr>
          <w:rStyle w:val="libAlaemChar"/>
          <w:rtl/>
        </w:rPr>
        <w:t>)</w:t>
      </w:r>
      <w:r>
        <w:rPr>
          <w:rFonts w:hint="cs"/>
          <w:rtl/>
        </w:rPr>
        <w:t xml:space="preserve"> </w:t>
      </w:r>
      <w:r w:rsidRPr="0000314A">
        <w:rPr>
          <w:rStyle w:val="libFootnotenumChar"/>
          <w:rtl/>
        </w:rPr>
        <w:t>(3)</w:t>
      </w:r>
      <w:r w:rsidRPr="0000314A">
        <w:rPr>
          <w:rStyle w:val="libFootnotenumChar"/>
          <w:rFonts w:hint="cs"/>
          <w:rtl/>
        </w:rPr>
        <w:t xml:space="preserve"> </w:t>
      </w:r>
      <w:r w:rsidRPr="004B5EC3">
        <w:rPr>
          <w:rStyle w:val="libAlaemChar"/>
          <w:rtl/>
        </w:rPr>
        <w:t>(</w:t>
      </w:r>
      <w:r w:rsidRPr="00C00787">
        <w:rPr>
          <w:rStyle w:val="libAieChar"/>
          <w:rFonts w:hint="cs"/>
          <w:rtl/>
        </w:rPr>
        <w:t xml:space="preserve"> </w:t>
      </w:r>
      <w:r w:rsidRPr="00C00787">
        <w:rPr>
          <w:rStyle w:val="libAieChar"/>
          <w:rtl/>
        </w:rPr>
        <w:t xml:space="preserve">انك لاتهدي من احببت ولكن الله يهدي من يشاء وهو اعلم بالمهتدين </w:t>
      </w:r>
      <w:r w:rsidRPr="004B5EC3">
        <w:rPr>
          <w:rStyle w:val="libAlaemChar"/>
          <w:rtl/>
        </w:rPr>
        <w:t>)</w:t>
      </w:r>
      <w:r>
        <w:rPr>
          <w:rFonts w:hint="cs"/>
          <w:rtl/>
        </w:rPr>
        <w:t xml:space="preserve"> </w:t>
      </w:r>
      <w:r w:rsidRPr="0000314A">
        <w:rPr>
          <w:rStyle w:val="libFootnotenumChar"/>
          <w:rtl/>
        </w:rPr>
        <w:t>(4)</w:t>
      </w:r>
      <w:r>
        <w:rPr>
          <w:rtl/>
        </w:rPr>
        <w:t xml:space="preserve">. </w:t>
      </w:r>
    </w:p>
    <w:p w:rsidR="001D18BB" w:rsidRDefault="001D18BB" w:rsidP="00276639">
      <w:pPr>
        <w:pStyle w:val="libNormal"/>
        <w:rPr>
          <w:rtl/>
        </w:rPr>
      </w:pPr>
      <w:r>
        <w:rPr>
          <w:rtl/>
        </w:rPr>
        <w:t>وقد قال أبو جعفر : لو استطاع الناس لكانوا شيعتنا أجمعين ، ولكن الله تبارك وتعالى أخذ ميثاق شيعتنا يوم اخذ ميثاق النبيين</w:t>
      </w:r>
      <w:r>
        <w:rPr>
          <w:rFonts w:hint="cs"/>
          <w:rtl/>
        </w:rPr>
        <w:t>.</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في نسخه « م » : الصفوان ، وفي هامشها : الصفواني.</w:t>
      </w:r>
    </w:p>
    <w:p w:rsidR="001D18BB" w:rsidRDefault="001D18BB" w:rsidP="0000314A">
      <w:pPr>
        <w:pStyle w:val="libFootnote0"/>
        <w:rPr>
          <w:rtl/>
        </w:rPr>
      </w:pPr>
      <w:r>
        <w:rPr>
          <w:rtl/>
        </w:rPr>
        <w:t>(2) المائدة 5 : 32.</w:t>
      </w:r>
    </w:p>
    <w:p w:rsidR="001D18BB" w:rsidRDefault="001D18BB" w:rsidP="0000314A">
      <w:pPr>
        <w:pStyle w:val="libFootnote0"/>
        <w:rPr>
          <w:rtl/>
        </w:rPr>
      </w:pPr>
      <w:r>
        <w:rPr>
          <w:rtl/>
        </w:rPr>
        <w:t>(3) الانعام 6 : 125.</w:t>
      </w:r>
    </w:p>
    <w:p w:rsidR="001D18BB" w:rsidRDefault="001D18BB" w:rsidP="0000314A">
      <w:pPr>
        <w:pStyle w:val="libFootnote0"/>
        <w:rPr>
          <w:rtl/>
        </w:rPr>
      </w:pPr>
      <w:r>
        <w:rPr>
          <w:rtl/>
        </w:rPr>
        <w:t>(4) القصص 28 : 56.</w:t>
      </w:r>
    </w:p>
    <w:p w:rsidR="001D18BB" w:rsidRDefault="001D18BB" w:rsidP="00276639">
      <w:pPr>
        <w:pStyle w:val="libNormal"/>
        <w:rPr>
          <w:rtl/>
        </w:rPr>
      </w:pPr>
      <w:r>
        <w:rPr>
          <w:rtl/>
        </w:rPr>
        <w:br w:type="page"/>
      </w:r>
      <w:r>
        <w:rPr>
          <w:rtl/>
        </w:rPr>
        <w:lastRenderedPageBreak/>
        <w:t xml:space="preserve">وقال أبو جعفر </w:t>
      </w:r>
      <w:r w:rsidR="005C0455" w:rsidRPr="005C0455">
        <w:rPr>
          <w:rStyle w:val="libAlaemChar"/>
          <w:rFonts w:hint="cs"/>
          <w:rtl/>
        </w:rPr>
        <w:t>عليه‌السلام</w:t>
      </w:r>
      <w:r>
        <w:rPr>
          <w:rtl/>
        </w:rPr>
        <w:t xml:space="preserve"> : إنما شيعتنا من تابعنا ولم يخالفنا ، ومن إذا خفنا خاف ، وإذا أمِنّا أمِن ، فاُولئك شيعتنا. وقال الله تبارك وتعالى : </w:t>
      </w:r>
      <w:r w:rsidRPr="004B5EC3">
        <w:rPr>
          <w:rStyle w:val="libAlaemChar"/>
          <w:rtl/>
        </w:rPr>
        <w:t>(</w:t>
      </w:r>
      <w:r w:rsidRPr="00C00787">
        <w:rPr>
          <w:rStyle w:val="libAieChar"/>
          <w:rtl/>
        </w:rPr>
        <w:t xml:space="preserve"> فاسالوا اهل الذكر ان كنتم لاتعلمون </w:t>
      </w:r>
      <w:r w:rsidRPr="004B5EC3">
        <w:rPr>
          <w:rStyle w:val="libAlaemChar"/>
          <w:rtl/>
        </w:rPr>
        <w:t>)</w:t>
      </w:r>
      <w:r w:rsidRPr="00224AA6">
        <w:rPr>
          <w:rFonts w:hint="cs"/>
          <w:rtl/>
        </w:rPr>
        <w:t xml:space="preserve"> </w:t>
      </w:r>
      <w:r w:rsidRPr="0000314A">
        <w:rPr>
          <w:rStyle w:val="libFootnotenumChar"/>
          <w:rtl/>
        </w:rPr>
        <w:t>(1)</w:t>
      </w:r>
      <w:r>
        <w:rPr>
          <w:rtl/>
        </w:rPr>
        <w:t xml:space="preserve"> وقال الله </w:t>
      </w:r>
      <w:r w:rsidRPr="004B5EC3">
        <w:rPr>
          <w:rStyle w:val="libAlaemChar"/>
          <w:rtl/>
        </w:rPr>
        <w:t>(</w:t>
      </w:r>
      <w:r w:rsidRPr="00C00787">
        <w:rPr>
          <w:rStyle w:val="libAieChar"/>
          <w:rFonts w:hint="cs"/>
          <w:rtl/>
        </w:rPr>
        <w:t xml:space="preserve"> </w:t>
      </w:r>
      <w:r w:rsidRPr="00C00787">
        <w:rPr>
          <w:rStyle w:val="libAieChar"/>
          <w:rtl/>
        </w:rPr>
        <w:t xml:space="preserve">وماكان المؤمنون لينفروا كافة فلولا نفرمن كل فرقة منهم طائفة ليتفقهوا في الدين ولينذروا قومهم اذا رجعوا اليهم لعلهم يحذرون </w:t>
      </w:r>
      <w:r w:rsidRPr="004B5EC3">
        <w:rPr>
          <w:rStyle w:val="libAlaemChar"/>
          <w:rtl/>
        </w:rPr>
        <w:t>)</w:t>
      </w:r>
      <w:r w:rsidRPr="00224AA6">
        <w:rPr>
          <w:rFonts w:hint="cs"/>
          <w:rtl/>
        </w:rPr>
        <w:t xml:space="preserve"> </w:t>
      </w:r>
      <w:r w:rsidRPr="0000314A">
        <w:rPr>
          <w:rStyle w:val="libFootnotenumChar"/>
          <w:rtl/>
        </w:rPr>
        <w:t>(2)</w:t>
      </w:r>
      <w:r>
        <w:rPr>
          <w:rtl/>
        </w:rPr>
        <w:t xml:space="preserve"> فقد فرضت عليكم المسألة والرد إلينا ، ولم يفرض علينا الجواب. </w:t>
      </w:r>
    </w:p>
    <w:p w:rsidR="001D18BB" w:rsidRDefault="001D18BB" w:rsidP="00276639">
      <w:pPr>
        <w:pStyle w:val="libNormal"/>
        <w:rPr>
          <w:rtl/>
        </w:rPr>
      </w:pPr>
      <w:r>
        <w:rPr>
          <w:rtl/>
        </w:rPr>
        <w:t xml:space="preserve">قال الله عزوجل : </w:t>
      </w:r>
      <w:r w:rsidRPr="004B5EC3">
        <w:rPr>
          <w:rStyle w:val="libAlaemChar"/>
          <w:rtl/>
        </w:rPr>
        <w:t>(</w:t>
      </w:r>
      <w:r w:rsidRPr="00C00787">
        <w:rPr>
          <w:rStyle w:val="libAieChar"/>
          <w:rFonts w:hint="cs"/>
          <w:rtl/>
        </w:rPr>
        <w:t xml:space="preserve"> </w:t>
      </w:r>
      <w:r w:rsidRPr="00C00787">
        <w:rPr>
          <w:rStyle w:val="libAieChar"/>
          <w:rtl/>
        </w:rPr>
        <w:t xml:space="preserve">فإن لم يستجيبوا لك فاعلم أنما يتبعون أهواءهم ومن اضل ممن اتبع هواه بغير هدى من الله </w:t>
      </w:r>
      <w:r w:rsidRPr="004B5EC3">
        <w:rPr>
          <w:rStyle w:val="libAlaemChar"/>
          <w:rtl/>
        </w:rPr>
        <w:t>)</w:t>
      </w:r>
      <w:r>
        <w:rPr>
          <w:rtl/>
        </w:rPr>
        <w:t xml:space="preserve"> </w:t>
      </w:r>
      <w:r w:rsidRPr="0000314A">
        <w:rPr>
          <w:rStyle w:val="libFootnotenumChar"/>
          <w:rtl/>
        </w:rPr>
        <w:t>(3)</w:t>
      </w:r>
      <w:r>
        <w:rPr>
          <w:rtl/>
        </w:rPr>
        <w:t xml:space="preserve"> يعني من اتخذ دينه رأيه بغير إمام من أئمة الهدى ». </w:t>
      </w:r>
    </w:p>
    <w:p w:rsidR="001D18BB" w:rsidRDefault="001D18BB" w:rsidP="00276639">
      <w:pPr>
        <w:pStyle w:val="libNormal"/>
        <w:rPr>
          <w:rtl/>
        </w:rPr>
      </w:pPr>
      <w:r>
        <w:rPr>
          <w:rtl/>
        </w:rPr>
        <w:t xml:space="preserve">فكتبت إليه : إنه يعرض في قلبي مما يروي هؤلاء في أبيك. </w:t>
      </w:r>
    </w:p>
    <w:p w:rsidR="001D18BB" w:rsidRDefault="001D18BB" w:rsidP="00276639">
      <w:pPr>
        <w:pStyle w:val="libNormal"/>
        <w:rPr>
          <w:rtl/>
        </w:rPr>
      </w:pPr>
      <w:r>
        <w:rPr>
          <w:rtl/>
        </w:rPr>
        <w:t xml:space="preserve">فكتب : « قال أبو جعفر </w:t>
      </w:r>
      <w:r w:rsidR="005C0455" w:rsidRPr="005C0455">
        <w:rPr>
          <w:rStyle w:val="libAlaemChar"/>
          <w:rFonts w:hint="cs"/>
          <w:rtl/>
        </w:rPr>
        <w:t>عليه‌السلام</w:t>
      </w:r>
      <w:r>
        <w:rPr>
          <w:rtl/>
        </w:rPr>
        <w:t xml:space="preserve"> : ما أحد أكذب على الله وعلى رسوله </w:t>
      </w:r>
      <w:r w:rsidR="002D6798" w:rsidRPr="002D6798">
        <w:rPr>
          <w:rStyle w:val="libAlaemChar"/>
          <w:rFonts w:hint="cs"/>
          <w:rtl/>
        </w:rPr>
        <w:t>صلى‌الله‌عليه‌وآله‌وسلم</w:t>
      </w:r>
      <w:r>
        <w:rPr>
          <w:rtl/>
        </w:rPr>
        <w:t xml:space="preserve"> ممن كذّبنا أهل البيت أو كذب علينا ، لأنه إذا كذّبنا أو كذب علينا فقد كذّب الله ورسوله </w:t>
      </w:r>
      <w:r w:rsidR="002D6798" w:rsidRPr="002D6798">
        <w:rPr>
          <w:rStyle w:val="libAlaemChar"/>
          <w:rFonts w:hint="cs"/>
          <w:rtl/>
        </w:rPr>
        <w:t>صلى‌الله‌عليه‌وآله‌وسلم</w:t>
      </w:r>
      <w:r>
        <w:rPr>
          <w:rtl/>
        </w:rPr>
        <w:t xml:space="preserve"> ، لأنا إنما نحدث عن الله تبارك وتعالى وعن رسوله. </w:t>
      </w:r>
    </w:p>
    <w:p w:rsidR="001D18BB" w:rsidRDefault="001D18BB" w:rsidP="00276639">
      <w:pPr>
        <w:pStyle w:val="libNormal"/>
        <w:rPr>
          <w:rtl/>
        </w:rPr>
      </w:pPr>
      <w:r>
        <w:rPr>
          <w:rtl/>
        </w:rPr>
        <w:t xml:space="preserve">قال أبو جعفر </w:t>
      </w:r>
      <w:r w:rsidR="005C0455" w:rsidRPr="005C0455">
        <w:rPr>
          <w:rStyle w:val="libAlaemChar"/>
          <w:rFonts w:hint="cs"/>
          <w:rtl/>
        </w:rPr>
        <w:t>عليه‌السلام</w:t>
      </w:r>
      <w:r>
        <w:rPr>
          <w:rtl/>
        </w:rPr>
        <w:t xml:space="preserve"> ، وأتاه رجل فقال : إنكم أهل بيت الرحمة ، اختصكم الله بها ، فقال أبو جعفر </w:t>
      </w:r>
      <w:r w:rsidR="005C0455" w:rsidRPr="005C0455">
        <w:rPr>
          <w:rStyle w:val="libAlaemChar"/>
          <w:rFonts w:hint="cs"/>
          <w:rtl/>
        </w:rPr>
        <w:t>عليه‌السلام</w:t>
      </w:r>
      <w:r>
        <w:rPr>
          <w:rtl/>
        </w:rPr>
        <w:t xml:space="preserve"> : نحن كذلك ـ والحمد لله ـ لم ندخل أحداً في ضلالة ولم نخرجه عن هدى ، وإن الدنيا لا تذهب حتى يبعث الله منا ـ أهل البيت ـ رجلاً يعمل بكتاب الله جل وعز لايرى منكراً إلا أنكره ». </w:t>
      </w:r>
    </w:p>
    <w:p w:rsidR="001D18BB" w:rsidRDefault="001D18BB" w:rsidP="00276639">
      <w:pPr>
        <w:pStyle w:val="libNormal"/>
        <w:rPr>
          <w:rtl/>
        </w:rPr>
      </w:pPr>
      <w:r>
        <w:rPr>
          <w:rtl/>
        </w:rPr>
        <w:t xml:space="preserve">فكتب إليه : جعلت فداك ، إنه لم يمنعني من التعزية لك بأبيك إلا أنه كان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النحل 16 : 43 ، الانبياء 21 : 7.</w:t>
      </w:r>
    </w:p>
    <w:p w:rsidR="001D18BB" w:rsidRDefault="001D18BB" w:rsidP="0000314A">
      <w:pPr>
        <w:pStyle w:val="libFootnote0"/>
        <w:rPr>
          <w:rtl/>
        </w:rPr>
      </w:pPr>
      <w:r>
        <w:rPr>
          <w:rtl/>
        </w:rPr>
        <w:t>(2) التوبة 9 : 122.</w:t>
      </w:r>
    </w:p>
    <w:p w:rsidR="001D18BB" w:rsidRDefault="001D18BB" w:rsidP="0000314A">
      <w:pPr>
        <w:pStyle w:val="libFootnote0"/>
        <w:rPr>
          <w:rtl/>
        </w:rPr>
      </w:pPr>
      <w:r>
        <w:rPr>
          <w:rtl/>
        </w:rPr>
        <w:t>(3) القصص 28 : 50.</w:t>
      </w:r>
    </w:p>
    <w:p w:rsidR="001D18BB" w:rsidRDefault="001D18BB" w:rsidP="006009DA">
      <w:pPr>
        <w:pStyle w:val="libNormal0"/>
        <w:rPr>
          <w:rtl/>
        </w:rPr>
      </w:pPr>
      <w:r>
        <w:rPr>
          <w:rtl/>
        </w:rPr>
        <w:br w:type="page"/>
      </w:r>
      <w:r>
        <w:rPr>
          <w:rtl/>
        </w:rPr>
        <w:lastRenderedPageBreak/>
        <w:t xml:space="preserve">يعرض في قلبي مما يروي هؤلاء ، فأما الآن فقد علمت أن أباك قد مضى صلوات الله عليه ، فآجرك الله في اعظم ألرزية ، وهنّاك أفضل العطية « فإني أشهد ، ان لا إله إلا الله وأن محمداً عبده ورسوله </w:t>
      </w:r>
      <w:r w:rsidR="002D6798" w:rsidRPr="002D6798">
        <w:rPr>
          <w:rStyle w:val="libAlaemChar"/>
          <w:rFonts w:hint="cs"/>
          <w:rtl/>
        </w:rPr>
        <w:t>صلى‌الله‌عليه‌وآله‌وسلم</w:t>
      </w:r>
      <w:r>
        <w:rPr>
          <w:rtl/>
        </w:rPr>
        <w:t xml:space="preserve"> ثم وصفت له حتى انتهيت إليه. </w:t>
      </w:r>
    </w:p>
    <w:p w:rsidR="001D18BB" w:rsidRDefault="001D18BB" w:rsidP="00276639">
      <w:pPr>
        <w:pStyle w:val="libNormal"/>
        <w:rPr>
          <w:rtl/>
        </w:rPr>
      </w:pPr>
      <w:r>
        <w:rPr>
          <w:rtl/>
        </w:rPr>
        <w:t xml:space="preserve">فكتب : « قال أبو جعفر </w:t>
      </w:r>
      <w:r w:rsidR="005C0455" w:rsidRPr="005C0455">
        <w:rPr>
          <w:rStyle w:val="libAlaemChar"/>
          <w:rFonts w:hint="cs"/>
          <w:rtl/>
        </w:rPr>
        <w:t>عليه‌السلام</w:t>
      </w:r>
      <w:r>
        <w:rPr>
          <w:rtl/>
        </w:rPr>
        <w:t xml:space="preserve"> : لإيستكمل عبد الإيمان حتى يعرف أنه يجري لآخرهم ما يجري لأولهم في الحجة والطاعة والحرام والحلال سواء ، ولمحمد </w:t>
      </w:r>
      <w:r w:rsidR="005C0455" w:rsidRPr="005C0455">
        <w:rPr>
          <w:rStyle w:val="libAlaemChar"/>
          <w:rFonts w:hint="cs"/>
          <w:rtl/>
        </w:rPr>
        <w:t>عليه‌السلام</w:t>
      </w:r>
      <w:r>
        <w:rPr>
          <w:rtl/>
        </w:rPr>
        <w:t xml:space="preserve"> ولامير المؤمنين فضلهما. وقد قال رسول الله </w:t>
      </w:r>
      <w:r w:rsidR="002D6798" w:rsidRPr="002D6798">
        <w:rPr>
          <w:rStyle w:val="libAlaemChar"/>
          <w:rFonts w:hint="cs"/>
          <w:rtl/>
        </w:rPr>
        <w:t>صلى‌الله‌عليه‌وآله‌وسلم</w:t>
      </w:r>
      <w:r>
        <w:rPr>
          <w:rtl/>
        </w:rPr>
        <w:t xml:space="preserve"> : من مات وليس عليه إمام حي يعرفه مات ميتة جاهلية. </w:t>
      </w:r>
    </w:p>
    <w:p w:rsidR="001D18BB" w:rsidRDefault="001D18BB" w:rsidP="00276639">
      <w:pPr>
        <w:pStyle w:val="libNormal"/>
        <w:rPr>
          <w:rtl/>
        </w:rPr>
      </w:pPr>
      <w:r>
        <w:rPr>
          <w:rtl/>
        </w:rPr>
        <w:t xml:space="preserve">وقال أبو جعفر </w:t>
      </w:r>
      <w:r w:rsidR="005C0455" w:rsidRPr="005C0455">
        <w:rPr>
          <w:rStyle w:val="libAlaemChar"/>
          <w:rFonts w:hint="cs"/>
          <w:rtl/>
        </w:rPr>
        <w:t>عليه‌السلام</w:t>
      </w:r>
      <w:r>
        <w:rPr>
          <w:rtl/>
        </w:rPr>
        <w:t xml:space="preserve"> : إن الحجة لاتقوم لله عزوجل على خلقه إلا بإمام حي يعرفونه. </w:t>
      </w:r>
    </w:p>
    <w:p w:rsidR="001D18BB" w:rsidRDefault="001D18BB" w:rsidP="00276639">
      <w:pPr>
        <w:pStyle w:val="libNormal"/>
        <w:rPr>
          <w:rtl/>
        </w:rPr>
      </w:pPr>
      <w:r>
        <w:rPr>
          <w:rtl/>
        </w:rPr>
        <w:t xml:space="preserve">وقال أبو جعفر </w:t>
      </w:r>
      <w:r w:rsidR="005C0455" w:rsidRPr="005C0455">
        <w:rPr>
          <w:rStyle w:val="libAlaemChar"/>
          <w:rFonts w:hint="cs"/>
          <w:rtl/>
        </w:rPr>
        <w:t>عليه‌السلام</w:t>
      </w:r>
      <w:r>
        <w:rPr>
          <w:rtl/>
        </w:rPr>
        <w:t xml:space="preserve"> : من سره أن لا يكون بينه وبين الله حجاب حتى ينظر الى الله وينظر الله اليه ، فليتول آل محمد ويبرأ من عدوهم ، ويأتم بالإمام منهم ، فإنه إذا كان كذلك نظر الله إليه ونظر إلى الله ، ولولا ما قال أبو جعفر </w:t>
      </w:r>
      <w:r w:rsidR="005C0455" w:rsidRPr="005C0455">
        <w:rPr>
          <w:rStyle w:val="libAlaemChar"/>
          <w:rFonts w:hint="cs"/>
          <w:rtl/>
        </w:rPr>
        <w:t>عليه‌السلام</w:t>
      </w:r>
      <w:r>
        <w:rPr>
          <w:rtl/>
        </w:rPr>
        <w:t xml:space="preserve"> حين يقول : لا تعجلوا على شيعتنا ، إن تزل قدم تثبت اُخرى. </w:t>
      </w:r>
    </w:p>
    <w:p w:rsidR="001D18BB" w:rsidRDefault="001D18BB" w:rsidP="00276639">
      <w:pPr>
        <w:pStyle w:val="libNormal"/>
        <w:rPr>
          <w:rtl/>
        </w:rPr>
      </w:pPr>
      <w:r>
        <w:rPr>
          <w:rtl/>
        </w:rPr>
        <w:t xml:space="preserve">وقال : من لك بأخيك كله ، لكان مني من القول في ابن أبي حمزة وابن السراج وأصحاب ابن أبي حمزة ، أما ابن السراج فإنما دعاه إلى مخالفتنا والخروج عن أمرنا ، أنه عدا على مال لأبي الحسن صلوات الله عليه عظيم فاقتطعه في حياة أبي الحسن ، وكابرني عليه وأبى أن يدفعه ، والناس كلهم مسلمون مجتمعون على تسليمهم الأشياء كلها إليّ ، فلما حدث ما حدث من هلاك أبي الحسن صلوات الله عليه اغتنم فراق علي بن أبي حمزة وأصحابه إياي ، وتعلل ، ولعمري ما به من علة إلا اقتطاعه المال وذهابه به. </w:t>
      </w:r>
    </w:p>
    <w:p w:rsidR="001D18BB" w:rsidRDefault="001D18BB" w:rsidP="00276639">
      <w:pPr>
        <w:pStyle w:val="libNormal"/>
        <w:rPr>
          <w:rtl/>
        </w:rPr>
      </w:pPr>
      <w:r>
        <w:rPr>
          <w:rtl/>
        </w:rPr>
        <w:t xml:space="preserve">وأما ابن أبي حمزة فإنه رجل تأول تأويلاً لا يحسنه ، ولا يؤت علمه ، فألقاه الى الناس فلج فيه وكره إكذاب نفسه في إبطال قوله بأحاديث تأولها ولم يحسن </w:t>
      </w:r>
    </w:p>
    <w:p w:rsidR="001D18BB" w:rsidRDefault="001D18BB" w:rsidP="006009DA">
      <w:pPr>
        <w:pStyle w:val="libNormal0"/>
        <w:rPr>
          <w:rtl/>
        </w:rPr>
      </w:pPr>
      <w:r>
        <w:rPr>
          <w:rtl/>
        </w:rPr>
        <w:br w:type="page"/>
      </w:r>
      <w:r>
        <w:rPr>
          <w:rtl/>
        </w:rPr>
        <w:lastRenderedPageBreak/>
        <w:t xml:space="preserve">تأويلها ولم يؤت علمها ، ورأى أنه إذا لا يصدق آبائي بذلك ، لم يدر لعل ما خبر عنه مثل السفياني وغيره أنه كائن لا يكون منه شيء ، وقال لهم : ليس يسقط قول </w:t>
      </w:r>
      <w:r>
        <w:rPr>
          <w:rFonts w:hint="cs"/>
          <w:rtl/>
        </w:rPr>
        <w:t>آ</w:t>
      </w:r>
      <w:r>
        <w:rPr>
          <w:rtl/>
        </w:rPr>
        <w:t xml:space="preserve">بائه بشيء ، ولعمري ما يسقط قول ابائي شيء ، ولكن قصر علمه عن غايات ذلك وحقائقه ، فصار فتنة له وشبه عليه وفر من أمر فوقع فيه. </w:t>
      </w:r>
    </w:p>
    <w:p w:rsidR="001D18BB" w:rsidRDefault="001D18BB" w:rsidP="00276639">
      <w:pPr>
        <w:pStyle w:val="libNormal"/>
        <w:rPr>
          <w:rtl/>
        </w:rPr>
      </w:pPr>
      <w:r>
        <w:rPr>
          <w:rtl/>
        </w:rPr>
        <w:t xml:space="preserve">وقال أبو جعفر </w:t>
      </w:r>
      <w:r w:rsidR="005C0455" w:rsidRPr="005C0455">
        <w:rPr>
          <w:rStyle w:val="libAlaemChar"/>
          <w:rFonts w:hint="cs"/>
          <w:rtl/>
        </w:rPr>
        <w:t>عليه‌السلام</w:t>
      </w:r>
      <w:r>
        <w:rPr>
          <w:rtl/>
        </w:rPr>
        <w:t xml:space="preserve"> : من زعم أنه قد فرغ من الأمر فقد كذب؛ لأن لله عزوجل المشيئة في خلقه ، يحدث ما يشاء ويفعل ما يريد. وقال : </w:t>
      </w:r>
      <w:r w:rsidRPr="004B5EC3">
        <w:rPr>
          <w:rStyle w:val="libAlaemChar"/>
          <w:rtl/>
        </w:rPr>
        <w:t>(</w:t>
      </w:r>
      <w:r w:rsidRPr="00C00787">
        <w:rPr>
          <w:rStyle w:val="libAieChar"/>
          <w:rFonts w:hint="cs"/>
          <w:rtl/>
        </w:rPr>
        <w:t xml:space="preserve"> </w:t>
      </w:r>
      <w:r w:rsidRPr="00C00787">
        <w:rPr>
          <w:rStyle w:val="libAieChar"/>
          <w:rtl/>
        </w:rPr>
        <w:t xml:space="preserve">ذرية بعضها من بعض </w:t>
      </w:r>
      <w:r w:rsidRPr="004B5EC3">
        <w:rPr>
          <w:rStyle w:val="libAlaemChar"/>
          <w:rtl/>
        </w:rPr>
        <w:t>)</w:t>
      </w:r>
      <w:r w:rsidRPr="00224AA6">
        <w:rPr>
          <w:rFonts w:hint="cs"/>
          <w:rtl/>
        </w:rPr>
        <w:t xml:space="preserve"> </w:t>
      </w:r>
      <w:r w:rsidRPr="0000314A">
        <w:rPr>
          <w:rStyle w:val="libFootnotenumChar"/>
          <w:rtl/>
        </w:rPr>
        <w:t>(1)</w:t>
      </w:r>
      <w:r>
        <w:rPr>
          <w:rtl/>
        </w:rPr>
        <w:t xml:space="preserve"> فآخرها من أولها وأولها من اخرها ، فإذا اخبر عنها بشيء منها بعينه أنه كائن ، فكان في غيره منه فقد وقع الخبر على ما اخبر ، أليس في أيديهم أن أبا عبد الله </w:t>
      </w:r>
      <w:r w:rsidR="005C0455" w:rsidRPr="005C0455">
        <w:rPr>
          <w:rStyle w:val="libAlaemChar"/>
          <w:rFonts w:hint="cs"/>
          <w:rtl/>
        </w:rPr>
        <w:t>عليه‌السلام</w:t>
      </w:r>
      <w:r>
        <w:rPr>
          <w:rtl/>
        </w:rPr>
        <w:t xml:space="preserve"> قال : إذا قيل في المرء شيء فلم يكن فيه ثم كان في ولده من بعده فقد كان فيه » </w:t>
      </w:r>
      <w:r w:rsidRPr="0000314A">
        <w:rPr>
          <w:rStyle w:val="libFootnotenumChar"/>
          <w:rtl/>
        </w:rPr>
        <w:t>(2)</w:t>
      </w:r>
      <w:r>
        <w:rPr>
          <w:rtl/>
        </w:rPr>
        <w:t xml:space="preserve">. </w:t>
      </w:r>
    </w:p>
    <w:p w:rsidR="001D18BB" w:rsidRDefault="001D18BB" w:rsidP="00276639">
      <w:pPr>
        <w:pStyle w:val="libNormal"/>
        <w:rPr>
          <w:rtl/>
        </w:rPr>
      </w:pPr>
      <w:r>
        <w:rPr>
          <w:rtl/>
        </w:rPr>
        <w:t xml:space="preserve">1261 ـ أحمد بن محمد ، عن أحمد بن محمد بن أبي نصر قال : قيل للرضا </w:t>
      </w:r>
      <w:r w:rsidR="005C0455" w:rsidRPr="005C0455">
        <w:rPr>
          <w:rStyle w:val="libAlaemChar"/>
          <w:rFonts w:hint="cs"/>
          <w:rtl/>
        </w:rPr>
        <w:t>عليه‌السلام</w:t>
      </w:r>
      <w:r>
        <w:rPr>
          <w:rtl/>
        </w:rPr>
        <w:t xml:space="preserve"> : الإمام إذا أوصى إلى الذي يكون من بعده بشيء ، ففوض إليه فيجعله حيث يشاء ، أوكيف هو؟ </w:t>
      </w:r>
    </w:p>
    <w:p w:rsidR="001D18BB" w:rsidRDefault="001D18BB" w:rsidP="00276639">
      <w:pPr>
        <w:pStyle w:val="libNormal"/>
        <w:rPr>
          <w:rtl/>
        </w:rPr>
      </w:pPr>
      <w:r>
        <w:rPr>
          <w:rtl/>
        </w:rPr>
        <w:t xml:space="preserve">قال : « إنما يوصي بأمر الله عز وجل ». </w:t>
      </w:r>
    </w:p>
    <w:p w:rsidR="001D18BB" w:rsidRDefault="001D18BB" w:rsidP="00276639">
      <w:pPr>
        <w:pStyle w:val="libNormal"/>
        <w:rPr>
          <w:rtl/>
        </w:rPr>
      </w:pPr>
      <w:r>
        <w:rPr>
          <w:rtl/>
        </w:rPr>
        <w:t xml:space="preserve">فقال : انه حكي عن جدك قال : « أترون أن هذا الأمر إلينا نجعله حيث نشاء؟ لا والله ما هو إلا عهد من رسول الله </w:t>
      </w:r>
      <w:r w:rsidR="002D6798" w:rsidRPr="002D6798">
        <w:rPr>
          <w:rStyle w:val="libAlaemChar"/>
          <w:rFonts w:hint="cs"/>
          <w:rtl/>
        </w:rPr>
        <w:t>صلى‌الله‌عليه‌وآله‌وسلم</w:t>
      </w:r>
      <w:r>
        <w:rPr>
          <w:rtl/>
        </w:rPr>
        <w:t xml:space="preserve"> رجل فرجل مسمى ». </w:t>
      </w:r>
    </w:p>
    <w:p w:rsidR="001D18BB" w:rsidRDefault="001D18BB" w:rsidP="00276639">
      <w:pPr>
        <w:pStyle w:val="libNormal"/>
        <w:rPr>
          <w:rtl/>
        </w:rPr>
      </w:pPr>
      <w:r>
        <w:rPr>
          <w:rtl/>
        </w:rPr>
        <w:t xml:space="preserve">فقال : « فالذي قلت لك من هذا » </w:t>
      </w:r>
      <w:r w:rsidRPr="0000314A">
        <w:rPr>
          <w:rStyle w:val="libFootnotenumChar"/>
          <w:rtl/>
        </w:rPr>
        <w:t>(3)</w:t>
      </w:r>
      <w:r>
        <w:rPr>
          <w:rtl/>
        </w:rPr>
        <w:t xml:space="preserve">. </w:t>
      </w:r>
    </w:p>
    <w:p w:rsidR="001D18BB" w:rsidRDefault="001D18BB" w:rsidP="00276639">
      <w:pPr>
        <w:pStyle w:val="libNormal"/>
        <w:rPr>
          <w:rtl/>
        </w:rPr>
      </w:pPr>
      <w:r>
        <w:rPr>
          <w:rtl/>
        </w:rPr>
        <w:t xml:space="preserve">1262 ـ قال البزنطي : وسألته أن يدعو الله عز وجل لامرأة من أهلنا بها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آل عمران 34 : 3.</w:t>
      </w:r>
    </w:p>
    <w:p w:rsidR="001D18BB" w:rsidRDefault="001D18BB" w:rsidP="0000314A">
      <w:pPr>
        <w:pStyle w:val="libFootnote0"/>
        <w:rPr>
          <w:rtl/>
        </w:rPr>
      </w:pPr>
      <w:r>
        <w:rPr>
          <w:rtl/>
        </w:rPr>
        <w:t>(2) نقله المجلسي في بحاره 49 : 265| 8.</w:t>
      </w:r>
    </w:p>
    <w:p w:rsidR="001D18BB" w:rsidRDefault="001D18BB" w:rsidP="0000314A">
      <w:pPr>
        <w:pStyle w:val="libFootnote0"/>
        <w:rPr>
          <w:rtl/>
        </w:rPr>
      </w:pPr>
      <w:r>
        <w:rPr>
          <w:rtl/>
        </w:rPr>
        <w:t>(3) رواه الصفار في بصائر الدرجات : 492| 9 ، ونقله المجلسي في بحاره 23 : 68| 2.</w:t>
      </w:r>
    </w:p>
    <w:p w:rsidR="001D18BB" w:rsidRPr="008C4002" w:rsidRDefault="001D18BB" w:rsidP="006009DA">
      <w:pPr>
        <w:pStyle w:val="libNormal0"/>
        <w:rPr>
          <w:rtl/>
        </w:rPr>
      </w:pPr>
      <w:r>
        <w:rPr>
          <w:rtl/>
        </w:rPr>
        <w:br w:type="page"/>
      </w:r>
      <w:r w:rsidRPr="008C4002">
        <w:rPr>
          <w:rtl/>
        </w:rPr>
        <w:lastRenderedPageBreak/>
        <w:t xml:space="preserve">حمل. قال فقال ابو جعفر </w:t>
      </w:r>
      <w:r w:rsidR="005C0455" w:rsidRPr="005C0455">
        <w:rPr>
          <w:rStyle w:val="libAlaemChar"/>
          <w:rFonts w:hint="cs"/>
          <w:rtl/>
        </w:rPr>
        <w:t>عليه‌السلام</w:t>
      </w:r>
      <w:r w:rsidRPr="008C4002">
        <w:rPr>
          <w:rtl/>
        </w:rPr>
        <w:t xml:space="preserve"> :</w:t>
      </w:r>
      <w:r>
        <w:rPr>
          <w:rtl/>
        </w:rPr>
        <w:t xml:space="preserve"> « </w:t>
      </w:r>
      <w:r w:rsidRPr="008C4002">
        <w:rPr>
          <w:rtl/>
        </w:rPr>
        <w:t>الدعاء ما لم يمض أربعة اشهر</w:t>
      </w:r>
      <w:r>
        <w:rPr>
          <w:rtl/>
        </w:rPr>
        <w:t xml:space="preserve"> ».</w:t>
      </w:r>
      <w:r w:rsidRPr="008C4002">
        <w:rPr>
          <w:rtl/>
        </w:rPr>
        <w:t xml:space="preserve"> </w:t>
      </w:r>
    </w:p>
    <w:p w:rsidR="001D18BB" w:rsidRPr="008C4002" w:rsidRDefault="001D18BB" w:rsidP="00276639">
      <w:pPr>
        <w:pStyle w:val="libNormal"/>
        <w:rPr>
          <w:rtl/>
        </w:rPr>
      </w:pPr>
      <w:r w:rsidRPr="008C4002">
        <w:rPr>
          <w:rtl/>
        </w:rPr>
        <w:t xml:space="preserve">فقلت له : إنما لها أقل من هذا. </w:t>
      </w:r>
    </w:p>
    <w:p w:rsidR="001D18BB" w:rsidRPr="008C4002" w:rsidRDefault="001D18BB" w:rsidP="00276639">
      <w:pPr>
        <w:pStyle w:val="libNormal"/>
        <w:rPr>
          <w:rtl/>
        </w:rPr>
      </w:pPr>
      <w:r w:rsidRPr="008C4002">
        <w:rPr>
          <w:rtl/>
        </w:rPr>
        <w:t>فدعا لها ثم قال :</w:t>
      </w:r>
      <w:r>
        <w:rPr>
          <w:rtl/>
        </w:rPr>
        <w:t xml:space="preserve"> « </w:t>
      </w:r>
      <w:r w:rsidRPr="008C4002">
        <w:rPr>
          <w:rtl/>
        </w:rPr>
        <w:t>إن النطفة تكون في الرحم ثلاثين يوماً ، وتكون علقة ثلاثين يوماً ، وتكون مضغة ثلاثين يوماً ، وتكون مخلّقة وغير مخلّقة ثلاثين يوماً ، فإذا تممت الأربعة أشهر بعث الله تبارك وتعالى إليها ملكين خل</w:t>
      </w:r>
      <w:r>
        <w:rPr>
          <w:rFonts w:hint="cs"/>
          <w:rtl/>
        </w:rPr>
        <w:t>ّ</w:t>
      </w:r>
      <w:r w:rsidRPr="008C4002">
        <w:rPr>
          <w:rtl/>
        </w:rPr>
        <w:t>اقين ، يصورانه ويكتبان رزقه وأجله وشقياً أو سعيداً</w:t>
      </w:r>
      <w:r>
        <w:rPr>
          <w:rtl/>
        </w:rPr>
        <w:t xml:space="preserve"> » </w:t>
      </w:r>
      <w:r w:rsidRPr="0000314A">
        <w:rPr>
          <w:rStyle w:val="libFootnotenumChar"/>
          <w:rtl/>
        </w:rPr>
        <w:t>(1)</w:t>
      </w:r>
      <w:r w:rsidRPr="008C4002">
        <w:rPr>
          <w:rtl/>
        </w:rPr>
        <w:t xml:space="preserve">. </w:t>
      </w:r>
    </w:p>
    <w:p w:rsidR="001D18BB" w:rsidRPr="008C4002" w:rsidRDefault="001D18BB" w:rsidP="00276639">
      <w:pPr>
        <w:pStyle w:val="libNormal"/>
        <w:rPr>
          <w:rtl/>
        </w:rPr>
      </w:pPr>
      <w:r w:rsidRPr="008C4002">
        <w:rPr>
          <w:rtl/>
        </w:rPr>
        <w:t xml:space="preserve">1263 ـ وكان أبي </w:t>
      </w:r>
      <w:r w:rsidR="007E66C7" w:rsidRPr="007E66C7">
        <w:rPr>
          <w:rStyle w:val="libAlaemChar"/>
          <w:rFonts w:hint="cs"/>
          <w:rtl/>
        </w:rPr>
        <w:t>رضي‌الله‌عنه</w:t>
      </w:r>
      <w:r w:rsidRPr="008C4002">
        <w:rPr>
          <w:rtl/>
        </w:rPr>
        <w:t xml:space="preserve"> يزيد في العشر الأواخر من شهر رمضان ، في كل ليلة عشرين ركعة</w:t>
      </w:r>
      <w:r>
        <w:rPr>
          <w:rFonts w:hint="cs"/>
          <w:rtl/>
        </w:rPr>
        <w:t xml:space="preserve"> </w:t>
      </w:r>
      <w:r w:rsidRPr="0000314A">
        <w:rPr>
          <w:rStyle w:val="libFootnotenumChar"/>
          <w:rtl/>
        </w:rPr>
        <w:t>(2)</w:t>
      </w:r>
      <w:r w:rsidRPr="008C4002">
        <w:rPr>
          <w:rtl/>
        </w:rPr>
        <w:t xml:space="preserve">. </w:t>
      </w:r>
    </w:p>
    <w:p w:rsidR="001D18BB" w:rsidRPr="008C4002" w:rsidRDefault="001D18BB" w:rsidP="00276639">
      <w:pPr>
        <w:pStyle w:val="libNormal"/>
        <w:rPr>
          <w:rtl/>
        </w:rPr>
      </w:pPr>
      <w:r w:rsidRPr="008C4002">
        <w:rPr>
          <w:rtl/>
        </w:rPr>
        <w:t>1264 ـ قال : وسألته عن القانع والمعتر</w:t>
      </w:r>
      <w:r>
        <w:rPr>
          <w:rFonts w:hint="cs"/>
          <w:rtl/>
        </w:rPr>
        <w:t xml:space="preserve"> </w:t>
      </w:r>
      <w:r w:rsidRPr="0000314A">
        <w:rPr>
          <w:rStyle w:val="libFootnotenumChar"/>
          <w:rtl/>
        </w:rPr>
        <w:t>(3)</w:t>
      </w:r>
      <w:r w:rsidRPr="008C4002">
        <w:rPr>
          <w:rtl/>
        </w:rPr>
        <w:t xml:space="preserve">. </w:t>
      </w:r>
    </w:p>
    <w:p w:rsidR="001D18BB" w:rsidRPr="008C4002" w:rsidRDefault="001D18BB" w:rsidP="00276639">
      <w:pPr>
        <w:pStyle w:val="libNormal"/>
        <w:rPr>
          <w:rtl/>
        </w:rPr>
      </w:pPr>
      <w:r w:rsidRPr="008C4002">
        <w:rPr>
          <w:rtl/>
        </w:rPr>
        <w:t>قال :</w:t>
      </w:r>
      <w:r>
        <w:rPr>
          <w:rtl/>
        </w:rPr>
        <w:t xml:space="preserve"> « </w:t>
      </w:r>
      <w:r w:rsidRPr="008C4002">
        <w:rPr>
          <w:rtl/>
        </w:rPr>
        <w:t>القانع الذي يقنع بما اعطيته ، والمعتر الذي يعترّ بك</w:t>
      </w:r>
      <w:r>
        <w:rPr>
          <w:rtl/>
        </w:rPr>
        <w:t xml:space="preserve"> » </w:t>
      </w:r>
      <w:r w:rsidRPr="0000314A">
        <w:rPr>
          <w:rStyle w:val="libFootnotenumChar"/>
          <w:rtl/>
        </w:rPr>
        <w:t>(4)</w:t>
      </w:r>
      <w:r w:rsidRPr="008C4002">
        <w:rPr>
          <w:rtl/>
        </w:rPr>
        <w:t xml:space="preserve">. </w:t>
      </w:r>
    </w:p>
    <w:p w:rsidR="001D18BB" w:rsidRPr="008C4002" w:rsidRDefault="001D18BB" w:rsidP="00276639">
      <w:pPr>
        <w:pStyle w:val="libNormal"/>
        <w:rPr>
          <w:rtl/>
        </w:rPr>
      </w:pPr>
      <w:r w:rsidRPr="008C4002">
        <w:rPr>
          <w:rtl/>
        </w:rPr>
        <w:t xml:space="preserve">1265 ـ قال : وقلت للرضا </w:t>
      </w:r>
      <w:r w:rsidR="005C0455" w:rsidRPr="005C0455">
        <w:rPr>
          <w:rStyle w:val="libAlaemChar"/>
          <w:rFonts w:hint="cs"/>
          <w:rtl/>
        </w:rPr>
        <w:t>عليه‌السلام</w:t>
      </w:r>
      <w:r w:rsidRPr="008C4002">
        <w:rPr>
          <w:rtl/>
        </w:rPr>
        <w:t xml:space="preserve"> : إن رجلاً من أصحابنا سمعني وأنا أقول : إن مروان بن محمد لو سئل عن صاحب القبر ما كان عنده منه علم ، فقال الرجل : إنما عني بذلك أبو بكر وعمر. </w:t>
      </w:r>
    </w:p>
    <w:p w:rsidR="001D18BB" w:rsidRPr="008C4002" w:rsidRDefault="001D18BB" w:rsidP="00276639">
      <w:pPr>
        <w:pStyle w:val="libNormal"/>
        <w:rPr>
          <w:rtl/>
        </w:rPr>
      </w:pPr>
      <w:r w:rsidRPr="008C4002">
        <w:rPr>
          <w:rtl/>
        </w:rPr>
        <w:t>فقال :</w:t>
      </w:r>
      <w:r>
        <w:rPr>
          <w:rtl/>
        </w:rPr>
        <w:t xml:space="preserve"> « </w:t>
      </w:r>
      <w:r w:rsidRPr="008C4002">
        <w:rPr>
          <w:rtl/>
        </w:rPr>
        <w:t xml:space="preserve">لقد جعلهما الله في موضع صدق. </w:t>
      </w:r>
    </w:p>
    <w:p w:rsidR="001D18BB" w:rsidRPr="008C4002" w:rsidRDefault="001D18BB" w:rsidP="00276639">
      <w:pPr>
        <w:pStyle w:val="libNormal"/>
        <w:rPr>
          <w:rtl/>
        </w:rPr>
      </w:pPr>
      <w:r w:rsidRPr="008C4002">
        <w:rPr>
          <w:rtl/>
        </w:rPr>
        <w:t xml:space="preserve">قال جعفر بن محمد </w:t>
      </w:r>
      <w:r w:rsidR="00EF09C8" w:rsidRPr="00EF09C8">
        <w:rPr>
          <w:rStyle w:val="libAlaemChar"/>
          <w:rFonts w:hint="cs"/>
          <w:rtl/>
        </w:rPr>
        <w:t>عليهما‌السلام</w:t>
      </w:r>
      <w:r w:rsidRPr="008C4002">
        <w:rPr>
          <w:rtl/>
        </w:rPr>
        <w:t xml:space="preserve"> : إن مروان بن محمد لو سئل عنه محمد رسول الله </w:t>
      </w:r>
      <w:r w:rsidR="002D6798" w:rsidRPr="002D6798">
        <w:rPr>
          <w:rStyle w:val="libAlaemChar"/>
          <w:rFonts w:hint="cs"/>
          <w:rtl/>
        </w:rPr>
        <w:t>صلى‌الله‌عليه‌وآله‌وسلم</w:t>
      </w:r>
      <w:r w:rsidRPr="008C4002">
        <w:rPr>
          <w:rtl/>
        </w:rPr>
        <w:t xml:space="preserve"> ما كان عنده منه علم ، لم يكن من الملوك الذين سمّوا له ، وإنما كان له أمر طرأ</w:t>
      </w:r>
      <w:r>
        <w:rPr>
          <w:rtl/>
        </w:rPr>
        <w:t xml:space="preserve"> » </w:t>
      </w:r>
      <w:r w:rsidRPr="0000314A">
        <w:rPr>
          <w:rStyle w:val="libFootnotenumChar"/>
          <w:rtl/>
        </w:rPr>
        <w:t>(5)</w:t>
      </w:r>
      <w:r w:rsidRPr="00F93070">
        <w:rPr>
          <w:rtl/>
        </w:rPr>
        <w:t xml:space="preserve">. </w:t>
      </w:r>
    </w:p>
    <w:p w:rsidR="001D18BB" w:rsidRPr="008C4002" w:rsidRDefault="001D18BB" w:rsidP="00276639">
      <w:pPr>
        <w:pStyle w:val="libNormal"/>
        <w:rPr>
          <w:rtl/>
        </w:rPr>
      </w:pPr>
      <w:r w:rsidRPr="008C4002">
        <w:rPr>
          <w:rtl/>
        </w:rPr>
        <w:t xml:space="preserve">1266 ـ قال أبو عبد الله ، وأبو جعفر ، وعلي بن الحسين ، والحسين بن علي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104 : 78| 2 و5 : 154| 3.</w:t>
      </w:r>
    </w:p>
    <w:p w:rsidR="001D18BB" w:rsidRDefault="001D18BB" w:rsidP="0000314A">
      <w:pPr>
        <w:pStyle w:val="libFootnote0"/>
        <w:rPr>
          <w:rtl/>
        </w:rPr>
      </w:pPr>
      <w:r>
        <w:rPr>
          <w:rtl/>
        </w:rPr>
        <w:t>(2) نقله المجلسي في بحاره 96 : 384| 2.</w:t>
      </w:r>
    </w:p>
    <w:p w:rsidR="001D18BB" w:rsidRDefault="001D18BB" w:rsidP="0000314A">
      <w:pPr>
        <w:pStyle w:val="libFootnote0"/>
        <w:rPr>
          <w:rtl/>
        </w:rPr>
      </w:pPr>
      <w:r>
        <w:rPr>
          <w:rtl/>
        </w:rPr>
        <w:t>(3) المعتر : الذي يتعرض للمسألة ولا يسأل. الصحاح ـ عرر</w:t>
      </w:r>
      <w:r>
        <w:rPr>
          <w:rFonts w:hint="cs"/>
          <w:rtl/>
        </w:rPr>
        <w:t xml:space="preserve"> </w:t>
      </w:r>
      <w:r>
        <w:rPr>
          <w:rtl/>
        </w:rPr>
        <w:t>ـ 2 : 744.</w:t>
      </w:r>
    </w:p>
    <w:p w:rsidR="001D18BB" w:rsidRDefault="001D18BB" w:rsidP="0000314A">
      <w:pPr>
        <w:pStyle w:val="libFootnote0"/>
        <w:rPr>
          <w:rtl/>
        </w:rPr>
      </w:pPr>
      <w:r>
        <w:rPr>
          <w:rtl/>
        </w:rPr>
        <w:t>(4) نقله المجلسي في بحاره 99 : 288| 57.</w:t>
      </w:r>
    </w:p>
    <w:p w:rsidR="001D18BB" w:rsidRDefault="001D18BB" w:rsidP="0000314A">
      <w:pPr>
        <w:pStyle w:val="libFootnote0"/>
        <w:rPr>
          <w:rtl/>
        </w:rPr>
      </w:pPr>
      <w:r>
        <w:rPr>
          <w:rtl/>
        </w:rPr>
        <w:t>(5) نقله المجلسي في بحاره 4 : 97| 5.</w:t>
      </w:r>
    </w:p>
    <w:p w:rsidR="001D18BB" w:rsidRDefault="001D18BB" w:rsidP="006009DA">
      <w:pPr>
        <w:pStyle w:val="libNormal0"/>
        <w:rPr>
          <w:rtl/>
        </w:rPr>
      </w:pPr>
      <w:r>
        <w:rPr>
          <w:rtl/>
        </w:rPr>
        <w:br w:type="page"/>
      </w:r>
      <w:r>
        <w:rPr>
          <w:rtl/>
        </w:rPr>
        <w:lastRenderedPageBreak/>
        <w:t xml:space="preserve">والحسن بن علي ، وعلي بن أبي طالب </w:t>
      </w:r>
      <w:r w:rsidR="00F07E6C" w:rsidRPr="00F07E6C">
        <w:rPr>
          <w:rStyle w:val="libAlaemChar"/>
          <w:rFonts w:hint="cs"/>
          <w:rtl/>
        </w:rPr>
        <w:t>عليهم‌السلام</w:t>
      </w:r>
      <w:r>
        <w:rPr>
          <w:rtl/>
        </w:rPr>
        <w:t xml:space="preserve"> : « والله لولا آية في كتاب الله لحدثناكم بما يكون إلى أن تقوم الساعة : </w:t>
      </w:r>
      <w:r w:rsidRPr="004B5EC3">
        <w:rPr>
          <w:rStyle w:val="libAlaemChar"/>
          <w:rtl/>
        </w:rPr>
        <w:t>(</w:t>
      </w:r>
      <w:r w:rsidRPr="00C00787">
        <w:rPr>
          <w:rStyle w:val="libAieChar"/>
          <w:rFonts w:hint="cs"/>
          <w:rtl/>
        </w:rPr>
        <w:t xml:space="preserve"> </w:t>
      </w:r>
      <w:r w:rsidRPr="00C00787">
        <w:rPr>
          <w:rStyle w:val="libAieChar"/>
          <w:rtl/>
        </w:rPr>
        <w:t xml:space="preserve">يمحوا الله ما يشاء ويثبت وعنده أم الكتاب </w:t>
      </w:r>
      <w:r w:rsidRPr="0000314A">
        <w:rPr>
          <w:rStyle w:val="libFootnotenumChar"/>
          <w:rtl/>
        </w:rPr>
        <w:t>(1)</w:t>
      </w:r>
      <w:r w:rsidRPr="00C00787">
        <w:rPr>
          <w:rStyle w:val="libAieChar"/>
          <w:rtl/>
        </w:rPr>
        <w:t xml:space="preserve"> </w:t>
      </w:r>
      <w:r w:rsidRPr="004B5EC3">
        <w:rPr>
          <w:rStyle w:val="libAlaemChar"/>
          <w:rtl/>
        </w:rPr>
        <w:t>)</w:t>
      </w:r>
      <w:r>
        <w:rPr>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1267 ـ قال : قلت للرضا </w:t>
      </w:r>
      <w:r w:rsidR="005C0455" w:rsidRPr="005C0455">
        <w:rPr>
          <w:rStyle w:val="libAlaemChar"/>
          <w:rFonts w:hint="cs"/>
          <w:rtl/>
        </w:rPr>
        <w:t>عليه‌السلام</w:t>
      </w:r>
      <w:r>
        <w:rPr>
          <w:rtl/>
        </w:rPr>
        <w:t xml:space="preserve"> : إن أصحابنا بعضهم يقول بالجبر وبعضهم يقول بالاستطاعة. </w:t>
      </w:r>
    </w:p>
    <w:p w:rsidR="001D18BB" w:rsidRDefault="001D18BB" w:rsidP="00276639">
      <w:pPr>
        <w:pStyle w:val="libNormal"/>
        <w:rPr>
          <w:rtl/>
        </w:rPr>
      </w:pPr>
      <w:r>
        <w:rPr>
          <w:rtl/>
        </w:rPr>
        <w:t xml:space="preserve">فقال لي : « اكتب : </w:t>
      </w:r>
    </w:p>
    <w:p w:rsidR="001D18BB" w:rsidRDefault="001D18BB" w:rsidP="00276639">
      <w:pPr>
        <w:pStyle w:val="libNormal"/>
        <w:rPr>
          <w:rtl/>
        </w:rPr>
      </w:pPr>
      <w:r>
        <w:rPr>
          <w:rtl/>
        </w:rPr>
        <w:t xml:space="preserve">قال الله تبارك وتعالى : يابن ادم ، بمشيئتي كنت أنت الذي تشاء ، وبقوتي أديت فرائضي ، وبنعمتي قويت على معصيتي ، جعلتك سميعاً بصيراً قوياً ، ما اصابك من حسنة فمن الله ، وما اصابك من سيئة فمن نفسك ، وذلك أني أولى بحسناتك منك ، وأنت اوك بسيئاتك مني ، وذلك أني لا اُسأل عما أفعل وهم يسألون. قد نظمت لك كل شيء تريد » </w:t>
      </w:r>
      <w:r w:rsidRPr="0000314A">
        <w:rPr>
          <w:rStyle w:val="libFootnotenumChar"/>
          <w:rtl/>
        </w:rPr>
        <w:t>(3)</w:t>
      </w:r>
      <w:r>
        <w:rPr>
          <w:rtl/>
        </w:rPr>
        <w:t xml:space="preserve">. </w:t>
      </w:r>
    </w:p>
    <w:p w:rsidR="001D18BB" w:rsidRDefault="001D18BB" w:rsidP="00276639">
      <w:pPr>
        <w:pStyle w:val="libNormal"/>
        <w:rPr>
          <w:rtl/>
        </w:rPr>
      </w:pPr>
      <w:r>
        <w:rPr>
          <w:rtl/>
        </w:rPr>
        <w:t xml:space="preserve">1268 ـ قال : وسمعت الرضا </w:t>
      </w:r>
      <w:r w:rsidR="005C0455" w:rsidRPr="005C0455">
        <w:rPr>
          <w:rStyle w:val="libAlaemChar"/>
          <w:rFonts w:hint="cs"/>
          <w:rtl/>
        </w:rPr>
        <w:t>عليه‌السلام</w:t>
      </w:r>
      <w:r>
        <w:rPr>
          <w:rtl/>
        </w:rPr>
        <w:t xml:space="preserve"> يقول : « الإيمان أربعة أركان : التوكل على الله عز وجل ، والرضا بقضائه ، والتسليم لأمر الله ، والتفويض إلى الله. قال عبد صالح : </w:t>
      </w:r>
      <w:r w:rsidRPr="004B5EC3">
        <w:rPr>
          <w:rStyle w:val="libAlaemChar"/>
          <w:rtl/>
        </w:rPr>
        <w:t>(</w:t>
      </w:r>
      <w:r w:rsidRPr="00C00787">
        <w:rPr>
          <w:rStyle w:val="libAieChar"/>
          <w:rFonts w:hint="cs"/>
          <w:rtl/>
        </w:rPr>
        <w:t xml:space="preserve"> </w:t>
      </w:r>
      <w:r w:rsidRPr="00C00787">
        <w:rPr>
          <w:rStyle w:val="libAieChar"/>
          <w:rtl/>
        </w:rPr>
        <w:t>وافوض امري الى الله</w:t>
      </w:r>
      <w:r w:rsidRPr="00C00787">
        <w:rPr>
          <w:rStyle w:val="libAieChar"/>
          <w:rFonts w:hint="cs"/>
          <w:rtl/>
        </w:rPr>
        <w:t xml:space="preserve"> </w:t>
      </w:r>
      <w:r w:rsidRPr="00C00787">
        <w:rPr>
          <w:rStyle w:val="libAieChar"/>
          <w:rtl/>
        </w:rPr>
        <w:t xml:space="preserve">... فوقاه الله سيئات ما مكروا </w:t>
      </w:r>
      <w:r w:rsidRPr="0000314A">
        <w:rPr>
          <w:rStyle w:val="libFootnotenumChar"/>
          <w:rtl/>
        </w:rPr>
        <w:t>(4)</w:t>
      </w:r>
      <w:r w:rsidRPr="00C00787">
        <w:rPr>
          <w:rStyle w:val="libAieChar"/>
          <w:rtl/>
        </w:rPr>
        <w:t xml:space="preserve"> </w:t>
      </w:r>
      <w:r w:rsidRPr="004B5EC3">
        <w:rPr>
          <w:rStyle w:val="libAlaemChar"/>
          <w:rtl/>
        </w:rPr>
        <w:t>)</w:t>
      </w:r>
      <w:r>
        <w:rPr>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1269 ـ قال : وسمعته يقول : « الإيمان أفضل من الإسلام بدرجة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الرعد 13 : 39.</w:t>
      </w:r>
    </w:p>
    <w:p w:rsidR="001D18BB" w:rsidRDefault="001D18BB" w:rsidP="0000314A">
      <w:pPr>
        <w:pStyle w:val="libFootnote0"/>
        <w:rPr>
          <w:rtl/>
        </w:rPr>
      </w:pPr>
      <w:r>
        <w:rPr>
          <w:rtl/>
        </w:rPr>
        <w:t>(2) روى نحوه العياشي في تفسيره 2 : 215| 59 ، ونقله المجلسي في بحاره 4 : 97| 5.</w:t>
      </w:r>
    </w:p>
    <w:p w:rsidR="001D18BB" w:rsidRDefault="001D18BB" w:rsidP="0000314A">
      <w:pPr>
        <w:pStyle w:val="libFootnote0"/>
        <w:rPr>
          <w:rtl/>
        </w:rPr>
      </w:pPr>
      <w:r>
        <w:rPr>
          <w:rtl/>
        </w:rPr>
        <w:t xml:space="preserve">(3) رواه الكليني في الكافي 1 : 122 | 12 ، والصدوق في عيون اخبار الرضا </w:t>
      </w:r>
      <w:r w:rsidR="005C0455" w:rsidRPr="005C0455">
        <w:rPr>
          <w:rStyle w:val="libAlaemChar"/>
          <w:rFonts w:hint="cs"/>
          <w:rtl/>
        </w:rPr>
        <w:t>عليه‌السلام</w:t>
      </w:r>
      <w:r>
        <w:rPr>
          <w:rtl/>
        </w:rPr>
        <w:t xml:space="preserve"> 1 : 44| 49 ، وفي التوحيد : 338| 56 ، روى البرقي في محاسنه : 244| 238 ذيل الحديث ، وكذا العياشي في تفسيره 1 : 258|200 ، ونقله المجلسي في البحار</w:t>
      </w:r>
      <w:r>
        <w:rPr>
          <w:rFonts w:hint="cs"/>
          <w:rtl/>
        </w:rPr>
        <w:t xml:space="preserve"> </w:t>
      </w:r>
      <w:r>
        <w:rPr>
          <w:rtl/>
        </w:rPr>
        <w:t>5 : 57| 104.</w:t>
      </w:r>
    </w:p>
    <w:p w:rsidR="001D18BB" w:rsidRDefault="001D18BB" w:rsidP="0000314A">
      <w:pPr>
        <w:pStyle w:val="libFootnote0"/>
        <w:rPr>
          <w:rtl/>
        </w:rPr>
      </w:pPr>
      <w:r>
        <w:rPr>
          <w:rtl/>
        </w:rPr>
        <w:t>(4) المؤمن 40 : 44 ، 45.</w:t>
      </w:r>
    </w:p>
    <w:p w:rsidR="001D18BB" w:rsidRDefault="001D18BB" w:rsidP="0000314A">
      <w:pPr>
        <w:pStyle w:val="libFootnote0"/>
        <w:rPr>
          <w:rtl/>
        </w:rPr>
      </w:pPr>
      <w:r>
        <w:rPr>
          <w:rtl/>
        </w:rPr>
        <w:t>(5) اورد صدر الحديث الاشعث الكوفي في الجعفريات : 232 ، ورواه ابن شعبة في تحف العقول : 445 ، ونقله المجلسي في بحاره 78 : 338| 26.</w:t>
      </w:r>
    </w:p>
    <w:p w:rsidR="001D18BB" w:rsidRDefault="001D18BB" w:rsidP="006009DA">
      <w:pPr>
        <w:pStyle w:val="libNormal0"/>
        <w:rPr>
          <w:rtl/>
        </w:rPr>
      </w:pPr>
      <w:r>
        <w:rPr>
          <w:rtl/>
        </w:rPr>
        <w:br w:type="page"/>
      </w:r>
      <w:r>
        <w:rPr>
          <w:rtl/>
        </w:rPr>
        <w:lastRenderedPageBreak/>
        <w:t xml:space="preserve">والتقوى أفضل من الإيمان بدرجة ، واليقين أفضل من التقوى بدرجة ، ولم يقسّم بين بني آدم شيء أفضل من اليقين » </w:t>
      </w:r>
      <w:r w:rsidRPr="0000314A">
        <w:rPr>
          <w:rStyle w:val="libFootnotenumChar"/>
          <w:rtl/>
        </w:rPr>
        <w:t>(1)</w:t>
      </w:r>
      <w:r>
        <w:rPr>
          <w:rtl/>
        </w:rPr>
        <w:t xml:space="preserve">. </w:t>
      </w:r>
    </w:p>
    <w:p w:rsidR="001D18BB" w:rsidRDefault="001D18BB" w:rsidP="00276639">
      <w:pPr>
        <w:pStyle w:val="libNormal"/>
        <w:rPr>
          <w:rtl/>
        </w:rPr>
      </w:pPr>
      <w:r>
        <w:rPr>
          <w:rtl/>
        </w:rPr>
        <w:t xml:space="preserve">1270 ـ وسمعته يقول : « جف القلم بحقيقة الكتاب من الله ، بالسعادة لمن آمن واتقى ، والشقاوة من الله تبارك وتعالى لمن كذب وعصى » </w:t>
      </w:r>
      <w:r w:rsidRPr="0000314A">
        <w:rPr>
          <w:rStyle w:val="libFootnotenumChar"/>
          <w:rtl/>
        </w:rPr>
        <w:t>(2)</w:t>
      </w:r>
      <w:r>
        <w:rPr>
          <w:rtl/>
        </w:rPr>
        <w:t>.</w:t>
      </w:r>
    </w:p>
    <w:p w:rsidR="001D18BB" w:rsidRDefault="001D18BB" w:rsidP="00276639">
      <w:pPr>
        <w:pStyle w:val="libNormal"/>
        <w:rPr>
          <w:rtl/>
        </w:rPr>
      </w:pPr>
      <w:r>
        <w:rPr>
          <w:rtl/>
        </w:rPr>
        <w:t xml:space="preserve">1271 ـ قال : وذكر صلة الرحم قال : « قال أبو عبد الله </w:t>
      </w:r>
      <w:r w:rsidR="005C0455" w:rsidRPr="005C0455">
        <w:rPr>
          <w:rStyle w:val="libAlaemChar"/>
          <w:rFonts w:hint="cs"/>
          <w:rtl/>
        </w:rPr>
        <w:t>عليه‌السلام</w:t>
      </w:r>
      <w:r>
        <w:rPr>
          <w:rtl/>
        </w:rPr>
        <w:t xml:space="preserve"> : إن الرجل ليصل رحمه وما بقي من عمره إلا ثلاث سنين ، فيزيد الله تبارك وتعالى في عمره ثلاثين سنة ، إن الله تبارك وتعالى يفعل ما يشاء ، وإن الرجل ليقطع رحمه وقد بقي من عمره ثلاثون سنة ، فيجعلها الله ثلاث سنين ، إن الله يفعل ما يشاء » </w:t>
      </w:r>
      <w:r w:rsidRPr="0000314A">
        <w:rPr>
          <w:rStyle w:val="libFootnotenumChar"/>
          <w:rtl/>
        </w:rPr>
        <w:t>(3)</w:t>
      </w:r>
      <w:r>
        <w:rPr>
          <w:rtl/>
        </w:rPr>
        <w:t xml:space="preserve">. </w:t>
      </w:r>
    </w:p>
    <w:p w:rsidR="001D18BB" w:rsidRDefault="001D18BB" w:rsidP="00276639">
      <w:pPr>
        <w:pStyle w:val="libNormal"/>
        <w:rPr>
          <w:rtl/>
        </w:rPr>
      </w:pPr>
      <w:r>
        <w:rPr>
          <w:rtl/>
        </w:rPr>
        <w:t xml:space="preserve">1272 ـ وقال أبو عبد الله </w:t>
      </w:r>
      <w:r w:rsidR="005C0455" w:rsidRPr="005C0455">
        <w:rPr>
          <w:rStyle w:val="libAlaemChar"/>
          <w:rFonts w:hint="cs"/>
          <w:rtl/>
        </w:rPr>
        <w:t>عليه‌السلام</w:t>
      </w:r>
      <w:r>
        <w:rPr>
          <w:rtl/>
        </w:rPr>
        <w:t xml:space="preserve"> : « صل رحمك ولو بشربة من ماء ، وأفضل ما يوصل به الرحم كف الأذى عنها. </w:t>
      </w:r>
    </w:p>
    <w:p w:rsidR="001D18BB" w:rsidRDefault="001D18BB" w:rsidP="00276639">
      <w:pPr>
        <w:pStyle w:val="libNormal"/>
        <w:rPr>
          <w:rtl/>
        </w:rPr>
      </w:pPr>
      <w:r>
        <w:rPr>
          <w:rtl/>
        </w:rPr>
        <w:t xml:space="preserve">وقال : صلة الرحم منسأة في الأجل ، مثراة في المال ، ومحبة في الأهل » </w:t>
      </w:r>
      <w:r w:rsidRPr="0000314A">
        <w:rPr>
          <w:rStyle w:val="libFootnotenumChar"/>
          <w:rtl/>
        </w:rPr>
        <w:t>(4)</w:t>
      </w:r>
      <w:r>
        <w:rPr>
          <w:rtl/>
        </w:rPr>
        <w:t xml:space="preserve">. </w:t>
      </w:r>
    </w:p>
    <w:p w:rsidR="001D18BB" w:rsidRDefault="001D18BB" w:rsidP="00276639">
      <w:pPr>
        <w:pStyle w:val="libNormal"/>
        <w:rPr>
          <w:rtl/>
        </w:rPr>
      </w:pPr>
      <w:r>
        <w:rPr>
          <w:rtl/>
        </w:rPr>
        <w:t xml:space="preserve">1273 ـ قال : وسمعت الرضا </w:t>
      </w:r>
      <w:r w:rsidR="005C0455" w:rsidRPr="005C0455">
        <w:rPr>
          <w:rStyle w:val="libAlaemChar"/>
          <w:rFonts w:hint="cs"/>
          <w:rtl/>
        </w:rPr>
        <w:t>عليه‌السلام</w:t>
      </w:r>
      <w:r>
        <w:rPr>
          <w:rtl/>
        </w:rPr>
        <w:t xml:space="preserve"> يقول في تفسير </w:t>
      </w:r>
      <w:r w:rsidRPr="004B5EC3">
        <w:rPr>
          <w:rStyle w:val="libAlaemChar"/>
          <w:rtl/>
        </w:rPr>
        <w:t>(</w:t>
      </w:r>
      <w:r w:rsidRPr="00C00787">
        <w:rPr>
          <w:rStyle w:val="libAieChar"/>
          <w:rFonts w:hint="cs"/>
          <w:rtl/>
        </w:rPr>
        <w:t xml:space="preserve"> </w:t>
      </w:r>
      <w:r w:rsidRPr="00C00787">
        <w:rPr>
          <w:rStyle w:val="libAieChar"/>
          <w:rtl/>
        </w:rPr>
        <w:t>والليل اذا يغشى</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(5)</w:t>
      </w:r>
      <w:r>
        <w:rPr>
          <w:rtl/>
        </w:rPr>
        <w:t xml:space="preserve"> قال : « إن رجلاً من الأنصار كان لرجل في حائطه نخلة ، وكان يضرّ به ، فشكا ذلك إلى رسول الله </w:t>
      </w:r>
      <w:r w:rsidR="002D6798" w:rsidRPr="002D6798">
        <w:rPr>
          <w:rStyle w:val="libAlaemChar"/>
          <w:rFonts w:hint="cs"/>
          <w:rtl/>
        </w:rPr>
        <w:t>صلى‌الله‌عليه‌وآله‌وسلم</w:t>
      </w:r>
      <w:r>
        <w:rPr>
          <w:rtl/>
        </w:rPr>
        <w:t xml:space="preserve"> فدعاه فقال : اعطني نخلتك بنخلة في الجنة فأبى.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ابن شعبة في تحف العقول : 445 ، ولم يرد فيه : واليقين افضل من التقوى بدرجة.</w:t>
      </w:r>
    </w:p>
    <w:p w:rsidR="001D18BB" w:rsidRDefault="001D18BB" w:rsidP="0000314A">
      <w:pPr>
        <w:pStyle w:val="libFootnote0"/>
        <w:rPr>
          <w:rtl/>
        </w:rPr>
      </w:pPr>
      <w:r>
        <w:rPr>
          <w:rtl/>
        </w:rPr>
        <w:t>(2) نقله المجلسي في بحاره 5 : 154| 4.</w:t>
      </w:r>
    </w:p>
    <w:p w:rsidR="001D18BB" w:rsidRDefault="001D18BB" w:rsidP="0000314A">
      <w:pPr>
        <w:pStyle w:val="libFootnote0"/>
        <w:rPr>
          <w:rtl/>
        </w:rPr>
      </w:pPr>
      <w:r>
        <w:rPr>
          <w:rtl/>
        </w:rPr>
        <w:t xml:space="preserve">(3) روى اكليني في الكافي 2 : 121| 3 صدر الحديث ، وروى نحو الحديث الطوسي في اماليه </w:t>
      </w:r>
      <w:r>
        <w:rPr>
          <w:rFonts w:hint="cs"/>
          <w:rtl/>
        </w:rPr>
        <w:t>2</w:t>
      </w:r>
      <w:r>
        <w:rPr>
          <w:rtl/>
        </w:rPr>
        <w:t xml:space="preserve"> : </w:t>
      </w:r>
      <w:r>
        <w:rPr>
          <w:rFonts w:hint="cs"/>
          <w:rtl/>
        </w:rPr>
        <w:t>493</w:t>
      </w:r>
      <w:r>
        <w:rPr>
          <w:rtl/>
        </w:rPr>
        <w:t xml:space="preserve"> ، والراوندي في دعواته : 125| 307.</w:t>
      </w:r>
    </w:p>
    <w:p w:rsidR="001D18BB" w:rsidRDefault="001D18BB" w:rsidP="0000314A">
      <w:pPr>
        <w:pStyle w:val="libFootnote0"/>
        <w:rPr>
          <w:rtl/>
        </w:rPr>
      </w:pPr>
      <w:r>
        <w:rPr>
          <w:rtl/>
        </w:rPr>
        <w:t>(4) رواه الكليني في الكافي 2 : 121| 9 ، واورد ابن شعبة صدر الحديت في تحف العقول : 445 ، ونقله المجلسي في بحاره 74 : 88| 1.</w:t>
      </w:r>
    </w:p>
    <w:p w:rsidR="001D18BB" w:rsidRDefault="001D18BB" w:rsidP="0000314A">
      <w:pPr>
        <w:pStyle w:val="libFootnote0"/>
        <w:rPr>
          <w:rtl/>
        </w:rPr>
      </w:pPr>
      <w:r>
        <w:rPr>
          <w:rtl/>
        </w:rPr>
        <w:t>(5) الليل 92 : 1.</w:t>
      </w:r>
    </w:p>
    <w:p w:rsidR="001D18BB" w:rsidRDefault="001D18BB" w:rsidP="00276639">
      <w:pPr>
        <w:pStyle w:val="libNormal"/>
        <w:rPr>
          <w:rtl/>
        </w:rPr>
      </w:pPr>
      <w:r>
        <w:rPr>
          <w:rtl/>
        </w:rPr>
        <w:br w:type="page"/>
      </w:r>
      <w:r>
        <w:rPr>
          <w:rtl/>
        </w:rPr>
        <w:lastRenderedPageBreak/>
        <w:t xml:space="preserve">فبلغ ذلك رجلاً من الأنصار يكنّى أبا الدحداح ، فجاء إلى صاحب النخلة فقال : بعني نخلتك بحائطي ، فباعه ، فجاء إلى رسول الله </w:t>
      </w:r>
      <w:r w:rsidR="002D6798" w:rsidRPr="002D6798">
        <w:rPr>
          <w:rStyle w:val="libAlaemChar"/>
          <w:rFonts w:hint="cs"/>
          <w:rtl/>
        </w:rPr>
        <w:t>صلى‌الله‌عليه‌وآله‌وسلم</w:t>
      </w:r>
      <w:r>
        <w:rPr>
          <w:rtl/>
        </w:rPr>
        <w:t xml:space="preserve"> فقال : يا رسول الله ، قد اشتريت نخلة فلان بحائطي ، قال فقال له رسول الله </w:t>
      </w:r>
      <w:r w:rsidR="002D6798" w:rsidRPr="002D6798">
        <w:rPr>
          <w:rStyle w:val="libAlaemChar"/>
          <w:rFonts w:hint="cs"/>
          <w:rtl/>
        </w:rPr>
        <w:t>صلى‌الله‌عليه‌وآله‌وسلم</w:t>
      </w:r>
      <w:r>
        <w:rPr>
          <w:rtl/>
        </w:rPr>
        <w:t xml:space="preserve"> : فلك بدلها نخلة في الجنة. </w:t>
      </w:r>
    </w:p>
    <w:p w:rsidR="001D18BB" w:rsidRDefault="001D18BB" w:rsidP="00276639">
      <w:pPr>
        <w:pStyle w:val="libNormal"/>
        <w:rPr>
          <w:rtl/>
        </w:rPr>
      </w:pPr>
      <w:r>
        <w:rPr>
          <w:rtl/>
        </w:rPr>
        <w:t xml:space="preserve">فأنزل الله تبارك وتعالى على نبيه </w:t>
      </w:r>
      <w:r w:rsidR="002D6798" w:rsidRPr="002D6798">
        <w:rPr>
          <w:rStyle w:val="libAlaemChar"/>
          <w:rFonts w:hint="cs"/>
          <w:rtl/>
        </w:rPr>
        <w:t>صلى‌الله‌عليه‌وآله‌وسلم</w:t>
      </w:r>
      <w:r>
        <w:rPr>
          <w:rtl/>
        </w:rPr>
        <w:t xml:space="preserve"> </w:t>
      </w:r>
      <w:r w:rsidRPr="004B5EC3">
        <w:rPr>
          <w:rStyle w:val="libAlaemChar"/>
          <w:rtl/>
        </w:rPr>
        <w:t>(</w:t>
      </w:r>
      <w:r w:rsidRPr="00C00787">
        <w:rPr>
          <w:rStyle w:val="libAieChar"/>
          <w:rFonts w:hint="cs"/>
          <w:rtl/>
        </w:rPr>
        <w:t xml:space="preserve"> </w:t>
      </w:r>
      <w:r w:rsidRPr="00C00787">
        <w:rPr>
          <w:rStyle w:val="libAieChar"/>
          <w:rtl/>
        </w:rPr>
        <w:t xml:space="preserve">وما خلق الذكر والانثى ان سعيكم لشتى فأما من أعطى </w:t>
      </w:r>
      <w:r>
        <w:rPr>
          <w:rtl/>
        </w:rPr>
        <w:t>(يعني النخلة)</w:t>
      </w:r>
      <w:r w:rsidRPr="00C00787">
        <w:rPr>
          <w:rStyle w:val="libAieChar"/>
          <w:rtl/>
        </w:rPr>
        <w:t xml:space="preserve"> واتقى وصدق بالحسنى </w:t>
      </w:r>
      <w:r>
        <w:rPr>
          <w:rtl/>
        </w:rPr>
        <w:t>(</w:t>
      </w:r>
      <w:r>
        <w:rPr>
          <w:rFonts w:hint="cs"/>
          <w:rtl/>
        </w:rPr>
        <w:t xml:space="preserve"> </w:t>
      </w:r>
      <w:r>
        <w:rPr>
          <w:rtl/>
        </w:rPr>
        <w:t xml:space="preserve">بوعد رسول الله </w:t>
      </w:r>
      <w:r w:rsidR="002D6798" w:rsidRPr="002D6798">
        <w:rPr>
          <w:rStyle w:val="libAlaemChar"/>
          <w:rFonts w:hint="cs"/>
          <w:rtl/>
        </w:rPr>
        <w:t>صلى‌الله‌عليه‌وآله‌وسلم</w:t>
      </w:r>
      <w:r>
        <w:rPr>
          <w:rtl/>
        </w:rPr>
        <w:t xml:space="preserve"> )</w:t>
      </w:r>
      <w:r w:rsidRPr="00C00787">
        <w:rPr>
          <w:rStyle w:val="libAieChar"/>
          <w:rtl/>
        </w:rPr>
        <w:t xml:space="preserve"> فسنيسره لليسرى وما يغني عنه ماله إذا تردى إن علينا للهدى </w:t>
      </w:r>
      <w:r w:rsidRPr="004B5EC3">
        <w:rPr>
          <w:rStyle w:val="libAlaemChar"/>
          <w:rtl/>
        </w:rPr>
        <w:t>)</w:t>
      </w:r>
      <w:r>
        <w:rPr>
          <w:rFonts w:hint="cs"/>
          <w:rtl/>
        </w:rPr>
        <w:t xml:space="preserve"> </w:t>
      </w:r>
      <w:r>
        <w:rPr>
          <w:rtl/>
        </w:rPr>
        <w:t xml:space="preserve">» </w:t>
      </w:r>
      <w:r w:rsidRPr="0000314A">
        <w:rPr>
          <w:rStyle w:val="libFootnotenumChar"/>
          <w:rtl/>
        </w:rPr>
        <w:t>(1)</w:t>
      </w:r>
      <w:r w:rsidRPr="0000314A">
        <w:rPr>
          <w:rStyle w:val="libFootnotenumCha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1274 ـ فقلت له : قول الله تبارك وتعالى : </w:t>
      </w:r>
      <w:r w:rsidRPr="004B5EC3">
        <w:rPr>
          <w:rStyle w:val="libAlaemChar"/>
          <w:rtl/>
        </w:rPr>
        <w:t>(</w:t>
      </w:r>
      <w:r w:rsidRPr="00C00787">
        <w:rPr>
          <w:rStyle w:val="libAieChar"/>
          <w:rtl/>
        </w:rPr>
        <w:t xml:space="preserve"> ان علينا للهدى</w:t>
      </w:r>
      <w:r w:rsidRPr="00C00787">
        <w:rPr>
          <w:rStyle w:val="libAieChar"/>
          <w:rFonts w:hint="cs"/>
          <w:rtl/>
        </w:rPr>
        <w:t xml:space="preserve"> </w:t>
      </w:r>
      <w:r w:rsidRPr="004B5EC3">
        <w:rPr>
          <w:rStyle w:val="libAlaemChar"/>
          <w:rtl/>
        </w:rPr>
        <w:t>)</w:t>
      </w:r>
      <w:r>
        <w:rPr>
          <w:rtl/>
        </w:rPr>
        <w:t xml:space="preserve">. </w:t>
      </w:r>
    </w:p>
    <w:p w:rsidR="001D18BB" w:rsidRDefault="001D18BB" w:rsidP="00276639">
      <w:pPr>
        <w:pStyle w:val="libNormal"/>
        <w:rPr>
          <w:rtl/>
        </w:rPr>
      </w:pPr>
      <w:r>
        <w:rPr>
          <w:rtl/>
        </w:rPr>
        <w:t xml:space="preserve">قال : « إن الله يهدي من يشاء ويضل من يشاء ». </w:t>
      </w:r>
    </w:p>
    <w:p w:rsidR="001D18BB" w:rsidRDefault="001D18BB" w:rsidP="00276639">
      <w:pPr>
        <w:pStyle w:val="libNormal"/>
        <w:rPr>
          <w:rtl/>
        </w:rPr>
      </w:pPr>
      <w:r>
        <w:rPr>
          <w:rtl/>
        </w:rPr>
        <w:t xml:space="preserve">فقلت له : اصلحك الله إن قوماً من أصحابنا يزعمون أن المعرفة مكتسبة ، وأنهم إذا نظروا من وجه النظر أدركوا ، فأنكر ذلك وقال : « فما لهؤلاء القوم لا يكتسبون الخير لأنفسهم؟ ليس أحد من الناس إلا وهو يحب أن يكون خيراً ممن هو خير منه ، هؤلاء بنو هاشم موضعهم موضعهم ، وقرابتهم قرابتهم ، وهم أحق بهذا الأمر منكم ، أفترون أنهم لا ينظرون لأنفسهم ، وقدعرفتم ولم يرفعوا؟! قال أبو جعفر </w:t>
      </w:r>
      <w:r w:rsidR="005C0455" w:rsidRPr="005C0455">
        <w:rPr>
          <w:rStyle w:val="libAlaemChar"/>
          <w:rFonts w:hint="cs"/>
          <w:rtl/>
        </w:rPr>
        <w:t>عليه‌السلام</w:t>
      </w:r>
      <w:r>
        <w:rPr>
          <w:rtl/>
        </w:rPr>
        <w:t xml:space="preserve"> : لو استطاع الناس لأحبونا » </w:t>
      </w:r>
      <w:r w:rsidRPr="0000314A">
        <w:rPr>
          <w:rStyle w:val="libFootnotenumChar"/>
          <w:rtl/>
        </w:rPr>
        <w:t>(3)</w:t>
      </w:r>
      <w:r>
        <w:rPr>
          <w:rtl/>
        </w:rPr>
        <w:t xml:space="preserve">. </w:t>
      </w:r>
    </w:p>
    <w:p w:rsidR="001D18BB" w:rsidRDefault="001D18BB" w:rsidP="00276639">
      <w:pPr>
        <w:pStyle w:val="libNormal"/>
        <w:rPr>
          <w:rtl/>
        </w:rPr>
      </w:pPr>
      <w:r>
        <w:rPr>
          <w:rtl/>
        </w:rPr>
        <w:t xml:space="preserve">1275 ـ قال وقلت : للرضا </w:t>
      </w:r>
      <w:r w:rsidR="005C0455" w:rsidRPr="005C0455">
        <w:rPr>
          <w:rStyle w:val="libAlaemChar"/>
          <w:rFonts w:hint="cs"/>
          <w:rtl/>
        </w:rPr>
        <w:t>عليه‌السلام</w:t>
      </w:r>
      <w:r>
        <w:rPr>
          <w:rtl/>
        </w:rPr>
        <w:t xml:space="preserve"> : جعلت فداك ، إن بعض أصحابنا يقولون : نسمع الأثر يحكى عنك وعن آبائك </w:t>
      </w:r>
      <w:r w:rsidR="00F07E6C" w:rsidRPr="00F07E6C">
        <w:rPr>
          <w:rStyle w:val="libAlaemChar"/>
          <w:rFonts w:hint="cs"/>
          <w:rtl/>
        </w:rPr>
        <w:t>عليهم‌السلام</w:t>
      </w:r>
      <w:r>
        <w:rPr>
          <w:rtl/>
        </w:rPr>
        <w:t xml:space="preserve"> فنقيس عليه ونعمل به.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الليل 92 : 3 ـ 12.</w:t>
      </w:r>
    </w:p>
    <w:p w:rsidR="001D18BB" w:rsidRDefault="001D18BB" w:rsidP="0000314A">
      <w:pPr>
        <w:pStyle w:val="libFootnote0"/>
        <w:rPr>
          <w:rtl/>
        </w:rPr>
      </w:pPr>
      <w:r>
        <w:rPr>
          <w:rtl/>
        </w:rPr>
        <w:t xml:space="preserve">(2) روى نحوه القمي في تفسيره 2 : 425 ، والطبرسي في مجمع البيان 5 : 501 ، ونقله المجلسي في بحاره 103 : </w:t>
      </w:r>
      <w:r>
        <w:rPr>
          <w:rFonts w:hint="cs"/>
          <w:rtl/>
        </w:rPr>
        <w:t>126</w:t>
      </w:r>
      <w:r>
        <w:rPr>
          <w:rtl/>
        </w:rPr>
        <w:t>| 8.</w:t>
      </w:r>
    </w:p>
    <w:p w:rsidR="001D18BB" w:rsidRDefault="001D18BB" w:rsidP="0000314A">
      <w:pPr>
        <w:pStyle w:val="libFootnote0"/>
        <w:rPr>
          <w:rtl/>
        </w:rPr>
      </w:pPr>
      <w:r>
        <w:rPr>
          <w:rtl/>
        </w:rPr>
        <w:t>(3) نقله المجلسي في بحاره 5 : 199| 20.</w:t>
      </w:r>
    </w:p>
    <w:p w:rsidR="001D18BB" w:rsidRDefault="001D18BB" w:rsidP="00276639">
      <w:pPr>
        <w:pStyle w:val="libNormal"/>
        <w:rPr>
          <w:rtl/>
        </w:rPr>
      </w:pPr>
      <w:r>
        <w:rPr>
          <w:rtl/>
        </w:rPr>
        <w:br w:type="page"/>
      </w:r>
      <w:r>
        <w:rPr>
          <w:rtl/>
        </w:rPr>
        <w:lastRenderedPageBreak/>
        <w:t xml:space="preserve">فقال : « سبحان الله ، لا والله ما هذا من دين جعفر </w:t>
      </w:r>
      <w:r w:rsidR="005C0455" w:rsidRPr="005C0455">
        <w:rPr>
          <w:rStyle w:val="libAlaemChar"/>
          <w:rFonts w:hint="cs"/>
          <w:rtl/>
        </w:rPr>
        <w:t>عليه‌السلام</w:t>
      </w:r>
      <w:r>
        <w:rPr>
          <w:rtl/>
        </w:rPr>
        <w:t xml:space="preserve"> ، هؤلاء قوم لا حاجة بهم إلينا ، قد خرجوا من طاعتنا وصاروا في موضعنا ، فاين التقليد الذي كانوا يقلدون جعفراً وأبا جعفر </w:t>
      </w:r>
      <w:r w:rsidR="00EF09C8" w:rsidRPr="00EF09C8">
        <w:rPr>
          <w:rStyle w:val="libAlaemChar"/>
          <w:rFonts w:hint="cs"/>
          <w:rtl/>
        </w:rPr>
        <w:t>عليهما‌السلام</w:t>
      </w:r>
      <w:r>
        <w:rPr>
          <w:rtl/>
        </w:rPr>
        <w:t xml:space="preserve">؟ قال جعفر : لا تحملوا على القياس ، فليس من شيء يعدله القياس إلا والقياس يكسره ». </w:t>
      </w:r>
    </w:p>
    <w:p w:rsidR="001D18BB" w:rsidRDefault="001D18BB" w:rsidP="00276639">
      <w:pPr>
        <w:pStyle w:val="libNormal"/>
        <w:rPr>
          <w:rtl/>
        </w:rPr>
      </w:pPr>
      <w:r>
        <w:rPr>
          <w:rtl/>
        </w:rPr>
        <w:t xml:space="preserve">فقلت له : جعلت فداك ، وهم يقولون في الصفة. </w:t>
      </w:r>
    </w:p>
    <w:p w:rsidR="001D18BB" w:rsidRDefault="001D18BB" w:rsidP="00276639">
      <w:pPr>
        <w:pStyle w:val="libNormal"/>
        <w:rPr>
          <w:rtl/>
        </w:rPr>
      </w:pPr>
      <w:r>
        <w:rPr>
          <w:rtl/>
        </w:rPr>
        <w:t xml:space="preserve">فقال لي هو ابتداءاً : « إن رسول الله </w:t>
      </w:r>
      <w:r w:rsidR="002D6798" w:rsidRPr="002D6798">
        <w:rPr>
          <w:rStyle w:val="libAlaemChar"/>
          <w:rFonts w:hint="cs"/>
          <w:rtl/>
        </w:rPr>
        <w:t>صلى‌الله‌عليه‌وآله‌وسلم</w:t>
      </w:r>
      <w:r>
        <w:rPr>
          <w:rtl/>
        </w:rPr>
        <w:t xml:space="preserve"> لما أسري به أوقفه جبرئيل </w:t>
      </w:r>
      <w:r w:rsidR="005C0455" w:rsidRPr="005C0455">
        <w:rPr>
          <w:rStyle w:val="libAlaemChar"/>
          <w:rFonts w:hint="cs"/>
          <w:rtl/>
        </w:rPr>
        <w:t>عليه‌السلام</w:t>
      </w:r>
      <w:r>
        <w:rPr>
          <w:rtl/>
        </w:rPr>
        <w:t xml:space="preserve"> موقفاً لم يطأه أحد قط ، فمضى النبي </w:t>
      </w:r>
      <w:r w:rsidR="002D6798" w:rsidRPr="002D6798">
        <w:rPr>
          <w:rStyle w:val="libAlaemChar"/>
          <w:rFonts w:hint="cs"/>
          <w:rtl/>
        </w:rPr>
        <w:t>صلى‌الله‌عليه‌وآله‌وسلم</w:t>
      </w:r>
      <w:r>
        <w:rPr>
          <w:rtl/>
        </w:rPr>
        <w:t xml:space="preserve"> فأراه الله من نور عظمته ما أحب ». </w:t>
      </w:r>
    </w:p>
    <w:p w:rsidR="001D18BB" w:rsidRDefault="001D18BB" w:rsidP="00276639">
      <w:pPr>
        <w:pStyle w:val="libNormal"/>
        <w:rPr>
          <w:rtl/>
        </w:rPr>
      </w:pPr>
      <w:r>
        <w:rPr>
          <w:rtl/>
        </w:rPr>
        <w:t xml:space="preserve">فوقفته على التشبيه. </w:t>
      </w:r>
    </w:p>
    <w:p w:rsidR="001D18BB" w:rsidRDefault="001D18BB" w:rsidP="00276639">
      <w:pPr>
        <w:pStyle w:val="libNormal"/>
        <w:rPr>
          <w:rtl/>
        </w:rPr>
      </w:pPr>
      <w:r>
        <w:rPr>
          <w:rtl/>
        </w:rPr>
        <w:t xml:space="preserve">فقال : « سبحان الله دع ذا لا ينفتح عليك منه أمر عظيم » </w:t>
      </w:r>
      <w:r w:rsidRPr="0000314A">
        <w:rPr>
          <w:rStyle w:val="libFootnotenumChar"/>
          <w:rtl/>
        </w:rPr>
        <w:t>(1)</w:t>
      </w:r>
      <w:r>
        <w:rPr>
          <w:rtl/>
        </w:rPr>
        <w:t xml:space="preserve">. </w:t>
      </w:r>
    </w:p>
    <w:p w:rsidR="001D18BB" w:rsidRDefault="001D18BB" w:rsidP="00276639">
      <w:pPr>
        <w:pStyle w:val="libNormal"/>
        <w:rPr>
          <w:rtl/>
        </w:rPr>
      </w:pPr>
      <w:r>
        <w:rPr>
          <w:rtl/>
        </w:rPr>
        <w:t xml:space="preserve">1276 ـ قال : وذكر عنده بعض أهل بيته فقلت له : الجاحد منكم ومن غيركم واحد؟ </w:t>
      </w:r>
    </w:p>
    <w:p w:rsidR="001D18BB" w:rsidRDefault="001D18BB" w:rsidP="00276639">
      <w:pPr>
        <w:pStyle w:val="libNormal"/>
        <w:rPr>
          <w:rtl/>
        </w:rPr>
      </w:pPr>
      <w:r>
        <w:rPr>
          <w:rtl/>
        </w:rPr>
        <w:t xml:space="preserve">فقال : « لا ، كان علي بن الحسين </w:t>
      </w:r>
      <w:r w:rsidR="005C0455" w:rsidRPr="005C0455">
        <w:rPr>
          <w:rStyle w:val="libAlaemChar"/>
          <w:rFonts w:hint="cs"/>
          <w:rtl/>
        </w:rPr>
        <w:t>عليه‌السلام</w:t>
      </w:r>
      <w:r>
        <w:rPr>
          <w:rtl/>
        </w:rPr>
        <w:t xml:space="preserve"> يقول : لمحسننا حسنتان ولمسيئنا ذنبان ». </w:t>
      </w:r>
      <w:r w:rsidRPr="0000314A">
        <w:rPr>
          <w:rStyle w:val="libFootnotenumChar"/>
          <w:rtl/>
        </w:rPr>
        <w:t>(2)</w:t>
      </w:r>
      <w:r>
        <w:rPr>
          <w:rtl/>
        </w:rPr>
        <w:t xml:space="preserve"> </w:t>
      </w:r>
    </w:p>
    <w:p w:rsidR="001D18BB" w:rsidRDefault="001D18BB" w:rsidP="00276639">
      <w:pPr>
        <w:pStyle w:val="libNormal"/>
        <w:rPr>
          <w:rtl/>
        </w:rPr>
      </w:pPr>
      <w:r>
        <w:rPr>
          <w:rtl/>
        </w:rPr>
        <w:t xml:space="preserve">1277 ـ وقال لي : « ما تقول في اللباس الخشن؟ » فقلت : بلغني أن الحسن </w:t>
      </w:r>
      <w:r w:rsidR="005C0455" w:rsidRPr="005C0455">
        <w:rPr>
          <w:rStyle w:val="libAlaemChar"/>
          <w:rFonts w:hint="cs"/>
          <w:rtl/>
        </w:rPr>
        <w:t>عليه‌السلام</w:t>
      </w:r>
      <w:r>
        <w:rPr>
          <w:rtl/>
        </w:rPr>
        <w:t xml:space="preserve"> كان يلبس ، وأن جعفر بن محمد </w:t>
      </w:r>
      <w:r w:rsidR="005C0455" w:rsidRPr="005C0455">
        <w:rPr>
          <w:rStyle w:val="libAlaemChar"/>
          <w:rFonts w:hint="cs"/>
          <w:rtl/>
        </w:rPr>
        <w:t>عليه‌السلام</w:t>
      </w:r>
      <w:r>
        <w:rPr>
          <w:rtl/>
        </w:rPr>
        <w:t xml:space="preserve"> كان يأخذ الثوب الجديد فيأمر به فيغمس في الماء. </w:t>
      </w:r>
    </w:p>
    <w:p w:rsidR="001D18BB" w:rsidRDefault="001D18BB" w:rsidP="00276639">
      <w:pPr>
        <w:pStyle w:val="libNormal"/>
        <w:rPr>
          <w:rtl/>
        </w:rPr>
      </w:pPr>
      <w:r>
        <w:rPr>
          <w:rtl/>
        </w:rPr>
        <w:t xml:space="preserve">فقال لي : « البس وتجمل ، فإن علي بن الحسين </w:t>
      </w:r>
      <w:r w:rsidR="005C0455" w:rsidRPr="005C0455">
        <w:rPr>
          <w:rStyle w:val="libAlaemChar"/>
          <w:rFonts w:hint="cs"/>
          <w:rtl/>
        </w:rPr>
        <w:t>عليه‌السلام</w:t>
      </w:r>
      <w:r>
        <w:rPr>
          <w:rtl/>
        </w:rPr>
        <w:t xml:space="preserve"> كان يلبس الجبة الخز بخمسمائة درهم ، والمطرف الخز بخمسين ديناراً ، فيتشتى فيه فإذا خرج الشتاء باعه وتصدق بثمنه ، وتلا هذه الآية </w:t>
      </w:r>
      <w:r w:rsidRPr="004B5EC3">
        <w:rPr>
          <w:rStyle w:val="libAlaemChar"/>
          <w:rtl/>
        </w:rPr>
        <w:t>(</w:t>
      </w:r>
      <w:r w:rsidRPr="00C00787">
        <w:rPr>
          <w:rStyle w:val="libAieChar"/>
          <w:rFonts w:hint="cs"/>
          <w:rtl/>
        </w:rPr>
        <w:t xml:space="preserve"> </w:t>
      </w:r>
      <w:r w:rsidRPr="00C00787">
        <w:rPr>
          <w:rStyle w:val="libAieChar"/>
          <w:rtl/>
        </w:rPr>
        <w:t xml:space="preserve">قل من حرم زينة الله التي اخرج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الصدوق في التوحيد : 108| 4 ذيل الحديث ، ونقل المجلسي في بحاره 2 : 299| 28 صدر الحديث وفي 3 : 296| 22 ذيل الحديث.</w:t>
      </w:r>
    </w:p>
    <w:p w:rsidR="001D18BB" w:rsidRDefault="001D18BB" w:rsidP="0000314A">
      <w:pPr>
        <w:pStyle w:val="libFootnote0"/>
        <w:rPr>
          <w:rtl/>
        </w:rPr>
      </w:pPr>
      <w:r>
        <w:rPr>
          <w:rtl/>
        </w:rPr>
        <w:t>(2) نقله المجلسي في بحاره 46 : 181| 44.</w:t>
      </w:r>
    </w:p>
    <w:p w:rsidR="001D18BB" w:rsidRDefault="001D18BB" w:rsidP="006009DA">
      <w:pPr>
        <w:pStyle w:val="libNormal0"/>
        <w:rPr>
          <w:rtl/>
        </w:rPr>
      </w:pPr>
      <w:r>
        <w:rPr>
          <w:rtl/>
        </w:rPr>
        <w:br w:type="page"/>
      </w:r>
      <w:r w:rsidRPr="00C00787">
        <w:rPr>
          <w:rStyle w:val="libAieChar"/>
          <w:rtl/>
        </w:rPr>
        <w:lastRenderedPageBreak/>
        <w:t xml:space="preserve">لعباده والطيبات من الرزق </w:t>
      </w:r>
      <w:r w:rsidRPr="004B5EC3">
        <w:rPr>
          <w:rStyle w:val="libAlaemChar"/>
          <w:rtl/>
        </w:rPr>
        <w:t>)</w:t>
      </w:r>
      <w:r>
        <w:rPr>
          <w:rFonts w:hint="cs"/>
          <w:rtl/>
        </w:rPr>
        <w:t xml:space="preserve"> </w:t>
      </w:r>
      <w:r>
        <w:rPr>
          <w:rtl/>
        </w:rPr>
        <w:t xml:space="preserve">» </w:t>
      </w:r>
      <w:r w:rsidRPr="0000314A">
        <w:rPr>
          <w:rStyle w:val="libFootnotenumChar"/>
          <w:rtl/>
        </w:rPr>
        <w:t>(1)</w:t>
      </w:r>
      <w:r w:rsidRPr="00224AA6">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1278 ـ قال : وذكر عند الرضا </w:t>
      </w:r>
      <w:r w:rsidR="005C0455" w:rsidRPr="005C0455">
        <w:rPr>
          <w:rStyle w:val="libAlaemChar"/>
          <w:rFonts w:hint="cs"/>
          <w:rtl/>
        </w:rPr>
        <w:t>عليه‌السلام</w:t>
      </w:r>
      <w:r>
        <w:rPr>
          <w:rtl/>
        </w:rPr>
        <w:t xml:space="preserve"> القاسم بن محمد خال أبيه ، وسعيد بن المسيب فقال : « كانا على هذا الأمر » </w:t>
      </w:r>
      <w:r w:rsidRPr="0000314A">
        <w:rPr>
          <w:rStyle w:val="libFootnotenumChar"/>
          <w:rtl/>
        </w:rPr>
        <w:t>(3)</w:t>
      </w:r>
      <w:r>
        <w:rPr>
          <w:rtl/>
        </w:rPr>
        <w:t xml:space="preserve">. </w:t>
      </w:r>
    </w:p>
    <w:p w:rsidR="001D18BB" w:rsidRDefault="001D18BB" w:rsidP="00276639">
      <w:pPr>
        <w:pStyle w:val="libNormal"/>
        <w:rPr>
          <w:rtl/>
        </w:rPr>
      </w:pPr>
      <w:r>
        <w:rPr>
          <w:rtl/>
        </w:rPr>
        <w:t xml:space="preserve">1279 ـ وقال : « خطب أبي إلى القاسم بن محمد ـ يعني أبا جعفر </w:t>
      </w:r>
      <w:r w:rsidR="005C0455" w:rsidRPr="005C0455">
        <w:rPr>
          <w:rStyle w:val="libAlaemChar"/>
          <w:rFonts w:hint="cs"/>
          <w:rtl/>
        </w:rPr>
        <w:t>عليه‌السلام</w:t>
      </w:r>
      <w:r>
        <w:rPr>
          <w:rtl/>
        </w:rPr>
        <w:t xml:space="preserve"> ـ فقال القاسم لأبي جعفر </w:t>
      </w:r>
      <w:r w:rsidR="005C0455" w:rsidRPr="005C0455">
        <w:rPr>
          <w:rStyle w:val="libAlaemChar"/>
          <w:rFonts w:hint="cs"/>
          <w:rtl/>
        </w:rPr>
        <w:t>عليه‌السلام</w:t>
      </w:r>
      <w:r>
        <w:rPr>
          <w:rtl/>
        </w:rPr>
        <w:t xml:space="preserve"> : إنما كان ينبغي لك ان تذهب إلى أبيك حتى يزوجك » </w:t>
      </w:r>
      <w:r w:rsidRPr="0000314A">
        <w:rPr>
          <w:rStyle w:val="libFootnotenumChar"/>
          <w:rtl/>
        </w:rPr>
        <w:t>(4)</w:t>
      </w:r>
      <w:r>
        <w:rPr>
          <w:rtl/>
        </w:rPr>
        <w:t xml:space="preserve">. </w:t>
      </w:r>
    </w:p>
    <w:p w:rsidR="001D18BB" w:rsidRDefault="001D18BB" w:rsidP="00276639">
      <w:pPr>
        <w:pStyle w:val="libNormal"/>
        <w:rPr>
          <w:rtl/>
        </w:rPr>
      </w:pPr>
      <w:r>
        <w:rPr>
          <w:rtl/>
        </w:rPr>
        <w:t xml:space="preserve">1280 ـ قال : وسألت الرضا </w:t>
      </w:r>
      <w:r w:rsidR="005C0455" w:rsidRPr="005C0455">
        <w:rPr>
          <w:rStyle w:val="libAlaemChar"/>
          <w:rFonts w:hint="cs"/>
          <w:rtl/>
        </w:rPr>
        <w:t>عليه‌السلام</w:t>
      </w:r>
      <w:r>
        <w:rPr>
          <w:rtl/>
        </w:rPr>
        <w:t xml:space="preserve"> عن قول الله تبارك وتعالى : </w:t>
      </w:r>
      <w:r w:rsidRPr="004B5EC3">
        <w:rPr>
          <w:rStyle w:val="libAlaemChar"/>
          <w:rtl/>
        </w:rPr>
        <w:t>(</w:t>
      </w:r>
      <w:r w:rsidRPr="00C00787">
        <w:rPr>
          <w:rStyle w:val="libAieChar"/>
          <w:rFonts w:hint="cs"/>
          <w:rtl/>
        </w:rPr>
        <w:t xml:space="preserve"> </w:t>
      </w:r>
      <w:r w:rsidRPr="00C00787">
        <w:rPr>
          <w:rStyle w:val="libAieChar"/>
          <w:rtl/>
        </w:rPr>
        <w:t xml:space="preserve">ليقضوا تفثهم وليوفوا نذورهم </w:t>
      </w:r>
      <w:r w:rsidRPr="004B5EC3">
        <w:rPr>
          <w:rStyle w:val="libAlaemChar"/>
          <w:rtl/>
        </w:rPr>
        <w:t>)</w:t>
      </w:r>
      <w:r w:rsidRPr="00224AA6">
        <w:rPr>
          <w:rFonts w:hint="cs"/>
          <w:rtl/>
        </w:rPr>
        <w:t xml:space="preserve"> </w:t>
      </w:r>
      <w:r w:rsidRPr="0000314A">
        <w:rPr>
          <w:rStyle w:val="libFootnotenumChar"/>
          <w:rtl/>
        </w:rPr>
        <w:t>(5)</w:t>
      </w:r>
      <w:r>
        <w:rPr>
          <w:rtl/>
        </w:rPr>
        <w:t xml:space="preserve">. </w:t>
      </w:r>
    </w:p>
    <w:p w:rsidR="001D18BB" w:rsidRDefault="001D18BB" w:rsidP="00276639">
      <w:pPr>
        <w:pStyle w:val="libNormal"/>
        <w:rPr>
          <w:rtl/>
        </w:rPr>
      </w:pPr>
      <w:r>
        <w:rPr>
          <w:rtl/>
        </w:rPr>
        <w:t xml:space="preserve">قال : « تقليم الأظفار ، وطرح الوسخ عنك ، والخروج من الإحرام ، وليطوفوا بالبيت طواف الفريضة » </w:t>
      </w:r>
      <w:r w:rsidRPr="0000314A">
        <w:rPr>
          <w:rStyle w:val="libFootnotenumChar"/>
          <w:rtl/>
        </w:rPr>
        <w:t>(6)</w:t>
      </w:r>
      <w:r>
        <w:rPr>
          <w:rtl/>
        </w:rPr>
        <w:t xml:space="preserve">. </w:t>
      </w:r>
    </w:p>
    <w:p w:rsidR="001D18BB" w:rsidRDefault="001D18BB" w:rsidP="00276639">
      <w:pPr>
        <w:pStyle w:val="libNormal"/>
        <w:rPr>
          <w:rtl/>
        </w:rPr>
      </w:pPr>
      <w:r>
        <w:rPr>
          <w:rtl/>
        </w:rPr>
        <w:t xml:space="preserve">1281 ـ قال : وكان علي بن الحسين </w:t>
      </w:r>
      <w:r w:rsidR="00EF09C8" w:rsidRPr="00EF09C8">
        <w:rPr>
          <w:rStyle w:val="libAlaemChar"/>
          <w:rFonts w:hint="cs"/>
          <w:rtl/>
        </w:rPr>
        <w:t>عليهما‌السلام</w:t>
      </w:r>
      <w:r>
        <w:rPr>
          <w:rtl/>
        </w:rPr>
        <w:t xml:space="preserve"> إذا ناجى ربه قال : </w:t>
      </w:r>
    </w:p>
    <w:p w:rsidR="001D18BB" w:rsidRDefault="001D18BB" w:rsidP="00276639">
      <w:pPr>
        <w:pStyle w:val="libNormal"/>
        <w:rPr>
          <w:rtl/>
        </w:rPr>
      </w:pPr>
      <w:r>
        <w:rPr>
          <w:rtl/>
        </w:rPr>
        <w:t xml:space="preserve">« يا رب قويت على معصيتك بنعمتك » </w:t>
      </w:r>
      <w:r w:rsidRPr="0000314A">
        <w:rPr>
          <w:rStyle w:val="libFootnotenumChar"/>
          <w:rtl/>
        </w:rPr>
        <w:t>(7)</w:t>
      </w:r>
      <w:r>
        <w:rPr>
          <w:rtl/>
        </w:rPr>
        <w:t xml:space="preserve">. </w:t>
      </w:r>
    </w:p>
    <w:p w:rsidR="001D18BB" w:rsidRDefault="001D18BB" w:rsidP="00276639">
      <w:pPr>
        <w:pStyle w:val="libNormal"/>
        <w:rPr>
          <w:rtl/>
        </w:rPr>
      </w:pPr>
      <w:r>
        <w:rPr>
          <w:rtl/>
        </w:rPr>
        <w:t xml:space="preserve">1282 ـ قال : وسمعته يقول في قول الله تبارك وتعالى : </w:t>
      </w:r>
      <w:r w:rsidRPr="004B5EC3">
        <w:rPr>
          <w:rStyle w:val="libAlaemChar"/>
          <w:rtl/>
        </w:rPr>
        <w:t>(</w:t>
      </w:r>
      <w:r w:rsidRPr="00C00787">
        <w:rPr>
          <w:rStyle w:val="libAieChar"/>
          <w:rFonts w:hint="cs"/>
          <w:rtl/>
        </w:rPr>
        <w:t xml:space="preserve"> </w:t>
      </w:r>
      <w:r w:rsidRPr="00C00787">
        <w:rPr>
          <w:rStyle w:val="libAieChar"/>
          <w:rtl/>
        </w:rPr>
        <w:t xml:space="preserve">إن الله لا يغير ما بقوم حتى يغيروا ما بأنفسهم وإذا أراد الله بقوم سوءاً فلا مرد له </w:t>
      </w:r>
      <w:r w:rsidRPr="004B5EC3">
        <w:rPr>
          <w:rStyle w:val="libAlaemChar"/>
          <w:rtl/>
        </w:rPr>
        <w:t>)</w:t>
      </w:r>
      <w:r w:rsidRPr="00224AA6">
        <w:rPr>
          <w:rFonts w:hint="cs"/>
          <w:rtl/>
        </w:rPr>
        <w:t xml:space="preserve"> </w:t>
      </w:r>
      <w:r w:rsidRPr="0000314A">
        <w:rPr>
          <w:rStyle w:val="libFootnotenumChar"/>
          <w:rtl/>
        </w:rPr>
        <w:t>(8)</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الاعراف 7 : 32.</w:t>
      </w:r>
    </w:p>
    <w:p w:rsidR="001D18BB" w:rsidRDefault="001D18BB" w:rsidP="0000314A">
      <w:pPr>
        <w:pStyle w:val="libFootnote0"/>
        <w:rPr>
          <w:rtl/>
        </w:rPr>
      </w:pPr>
      <w:r>
        <w:rPr>
          <w:rtl/>
        </w:rPr>
        <w:t>(2) نقله المجلسي في بحاره 79 : 298| 2.</w:t>
      </w:r>
    </w:p>
    <w:p w:rsidR="001D18BB" w:rsidRDefault="001D18BB" w:rsidP="0000314A">
      <w:pPr>
        <w:pStyle w:val="libFootnote0"/>
        <w:rPr>
          <w:rtl/>
        </w:rPr>
      </w:pPr>
      <w:r>
        <w:rPr>
          <w:rtl/>
        </w:rPr>
        <w:t>(3) نقله المجلسي في بحاره 46 : 117| 5.</w:t>
      </w:r>
    </w:p>
    <w:p w:rsidR="001D18BB" w:rsidRDefault="001D18BB" w:rsidP="0000314A">
      <w:pPr>
        <w:pStyle w:val="libFootnote0"/>
        <w:rPr>
          <w:rtl/>
        </w:rPr>
      </w:pPr>
      <w:r>
        <w:rPr>
          <w:rtl/>
        </w:rPr>
        <w:t>(4) نقله المجلسي في بحاره 46 : 117| 5.</w:t>
      </w:r>
    </w:p>
    <w:p w:rsidR="001D18BB" w:rsidRDefault="001D18BB" w:rsidP="0000314A">
      <w:pPr>
        <w:pStyle w:val="libFootnote0"/>
        <w:rPr>
          <w:rtl/>
        </w:rPr>
      </w:pPr>
      <w:r>
        <w:rPr>
          <w:rtl/>
        </w:rPr>
        <w:t>(5) الحج 22 : 29.</w:t>
      </w:r>
    </w:p>
    <w:p w:rsidR="001D18BB" w:rsidRDefault="001D18BB" w:rsidP="0000314A">
      <w:pPr>
        <w:pStyle w:val="libFootnote0"/>
        <w:rPr>
          <w:rtl/>
        </w:rPr>
      </w:pPr>
      <w:r>
        <w:rPr>
          <w:rtl/>
        </w:rPr>
        <w:t xml:space="preserve">(6) رواه الكليني في الكافي 4 : 503| ذيل الحديث 12 ، والصدوق في الفقيه 2 : 290| 1436 ، وفي معاني الاخبار 339| 4 ، وفي عيون اخبار الرضا </w:t>
      </w:r>
      <w:r w:rsidR="005C0455" w:rsidRPr="005C0455">
        <w:rPr>
          <w:rStyle w:val="libAlaemChar"/>
          <w:rFonts w:hint="cs"/>
          <w:rtl/>
        </w:rPr>
        <w:t>عليه‌السلام</w:t>
      </w:r>
      <w:r>
        <w:rPr>
          <w:rtl/>
        </w:rPr>
        <w:t xml:space="preserve"> 1 : 312| 82 ولم يرد فيها : وليطوفوا بالبيت طواف الفريضة ، ونقله المجلسي في بحاره 99 : 318| 21.</w:t>
      </w:r>
    </w:p>
    <w:p w:rsidR="001D18BB" w:rsidRDefault="001D18BB" w:rsidP="0000314A">
      <w:pPr>
        <w:pStyle w:val="libFootnote0"/>
        <w:rPr>
          <w:rtl/>
        </w:rPr>
      </w:pPr>
      <w:r>
        <w:rPr>
          <w:rtl/>
        </w:rPr>
        <w:t>(7) نقله المجلسي في البحار 5 : 5 | صدر الحديث 4.</w:t>
      </w:r>
    </w:p>
    <w:p w:rsidR="001D18BB" w:rsidRDefault="001D18BB" w:rsidP="0000314A">
      <w:pPr>
        <w:pStyle w:val="libFootnote0"/>
        <w:rPr>
          <w:rtl/>
        </w:rPr>
      </w:pPr>
      <w:r>
        <w:rPr>
          <w:rtl/>
        </w:rPr>
        <w:t>(8) الرعد 13 : 11.</w:t>
      </w:r>
    </w:p>
    <w:p w:rsidR="001D18BB" w:rsidRDefault="001D18BB" w:rsidP="00276639">
      <w:pPr>
        <w:pStyle w:val="libNormal"/>
        <w:rPr>
          <w:rtl/>
        </w:rPr>
      </w:pPr>
      <w:r>
        <w:rPr>
          <w:rtl/>
        </w:rPr>
        <w:br w:type="page"/>
      </w:r>
      <w:r>
        <w:rPr>
          <w:rtl/>
        </w:rPr>
        <w:lastRenderedPageBreak/>
        <w:t xml:space="preserve">فقال : « إن القدرية يحتجون بأولها ، وليس كما يقولون ، ألا ترى أن الله تبارك وتعالى يقول : </w:t>
      </w:r>
      <w:r w:rsidRPr="004B5EC3">
        <w:rPr>
          <w:rStyle w:val="libAlaemChar"/>
          <w:rtl/>
        </w:rPr>
        <w:t>(</w:t>
      </w:r>
      <w:r w:rsidRPr="00C00787">
        <w:rPr>
          <w:rStyle w:val="libAieChar"/>
          <w:rFonts w:hint="cs"/>
          <w:rtl/>
        </w:rPr>
        <w:t xml:space="preserve"> </w:t>
      </w:r>
      <w:r w:rsidRPr="00C00787">
        <w:rPr>
          <w:rStyle w:val="libAieChar"/>
          <w:rtl/>
        </w:rPr>
        <w:t xml:space="preserve">واذا اراد الله بقوم سؤا فلا مرد له </w:t>
      </w:r>
      <w:r w:rsidRPr="004B5EC3">
        <w:rPr>
          <w:rStyle w:val="libAlaemChar"/>
          <w:rtl/>
        </w:rPr>
        <w:t>)</w:t>
      </w:r>
      <w:r>
        <w:rPr>
          <w:rtl/>
        </w:rPr>
        <w:t xml:space="preserve"> وقال نوح </w:t>
      </w:r>
      <w:r w:rsidR="005C0455" w:rsidRPr="005C0455">
        <w:rPr>
          <w:rStyle w:val="libAlaemChar"/>
          <w:rFonts w:hint="cs"/>
          <w:rtl/>
        </w:rPr>
        <w:t>عليه‌السلام</w:t>
      </w:r>
      <w:r>
        <w:rPr>
          <w:rtl/>
        </w:rPr>
        <w:t xml:space="preserve"> : </w:t>
      </w:r>
      <w:r w:rsidRPr="004B5EC3">
        <w:rPr>
          <w:rStyle w:val="libAlaemChar"/>
          <w:rtl/>
        </w:rPr>
        <w:t>(</w:t>
      </w:r>
      <w:r w:rsidRPr="00C00787">
        <w:rPr>
          <w:rStyle w:val="libAieChar"/>
          <w:rFonts w:hint="cs"/>
          <w:rtl/>
        </w:rPr>
        <w:t xml:space="preserve"> </w:t>
      </w:r>
      <w:r w:rsidRPr="00C00787">
        <w:rPr>
          <w:rStyle w:val="libAieChar"/>
          <w:rtl/>
        </w:rPr>
        <w:t xml:space="preserve">ولا ينفعكم نصحي إن أردت أن أنصح لكم ان كان الله يريد ان يغويكم </w:t>
      </w:r>
      <w:r w:rsidRPr="004B5EC3">
        <w:rPr>
          <w:rStyle w:val="libAlaemChar"/>
          <w:rtl/>
        </w:rPr>
        <w:t>)</w:t>
      </w:r>
      <w:r w:rsidRPr="00224AA6">
        <w:rPr>
          <w:rFonts w:hint="cs"/>
          <w:rtl/>
        </w:rPr>
        <w:t xml:space="preserve"> </w:t>
      </w:r>
      <w:r w:rsidRPr="0000314A">
        <w:rPr>
          <w:rStyle w:val="libFootnotenumChar"/>
          <w:rFonts w:hint="cs"/>
          <w:rtl/>
        </w:rPr>
        <w:t>(</w:t>
      </w:r>
      <w:r w:rsidRPr="0000314A">
        <w:rPr>
          <w:rStyle w:val="libFootnotenumChar"/>
          <w:rtl/>
        </w:rPr>
        <w:t>1)</w:t>
      </w:r>
      <w:r>
        <w:rPr>
          <w:rtl/>
        </w:rPr>
        <w:t xml:space="preserve"> قال : الأمر إلى الله يهدي من يشاء » </w:t>
      </w:r>
      <w:r w:rsidRPr="0000314A">
        <w:rPr>
          <w:rStyle w:val="libFootnotenumChar"/>
          <w:rtl/>
        </w:rPr>
        <w:t>(2)</w:t>
      </w:r>
      <w:r>
        <w:rPr>
          <w:rtl/>
        </w:rPr>
        <w:t xml:space="preserve">. </w:t>
      </w:r>
    </w:p>
    <w:p w:rsidR="001D18BB" w:rsidRDefault="001D18BB" w:rsidP="00276639">
      <w:pPr>
        <w:pStyle w:val="libNormal"/>
        <w:rPr>
          <w:rtl/>
        </w:rPr>
      </w:pPr>
      <w:r>
        <w:rPr>
          <w:rtl/>
        </w:rPr>
        <w:t>1283 ـ قال : وسمعت الر</w:t>
      </w:r>
      <w:r>
        <w:rPr>
          <w:rFonts w:hint="cs"/>
          <w:rtl/>
        </w:rPr>
        <w:t>ضا</w:t>
      </w:r>
      <w:r>
        <w:rPr>
          <w:rtl/>
        </w:rPr>
        <w:t xml:space="preserve"> </w:t>
      </w:r>
      <w:r w:rsidR="005C0455" w:rsidRPr="005C0455">
        <w:rPr>
          <w:rStyle w:val="libAlaemChar"/>
          <w:rFonts w:hint="cs"/>
          <w:rtl/>
        </w:rPr>
        <w:t>عليه‌السلام</w:t>
      </w:r>
      <w:r>
        <w:rPr>
          <w:rtl/>
        </w:rPr>
        <w:t xml:space="preserve"> يقول : « قال أبو حنيفة لأبي عبد الله </w:t>
      </w:r>
      <w:r w:rsidR="005C0455" w:rsidRPr="005C0455">
        <w:rPr>
          <w:rStyle w:val="libAlaemChar"/>
          <w:rFonts w:hint="cs"/>
          <w:rtl/>
        </w:rPr>
        <w:t>عليه‌السلام</w:t>
      </w:r>
      <w:r>
        <w:rPr>
          <w:rtl/>
        </w:rPr>
        <w:t xml:space="preserve"> : تجتزئون بشاهد واحد ويمين؟ قال : نعم قضى به رسول الله </w:t>
      </w:r>
      <w:r w:rsidR="0085038B" w:rsidRPr="0085038B">
        <w:rPr>
          <w:rStyle w:val="libAlaemChar"/>
          <w:rFonts w:hint="cs"/>
          <w:rtl/>
        </w:rPr>
        <w:t>صلى‌الله‌عليه‌وآله</w:t>
      </w:r>
      <w:r>
        <w:rPr>
          <w:rtl/>
        </w:rPr>
        <w:t xml:space="preserve"> ، وقضى به علي </w:t>
      </w:r>
      <w:r w:rsidR="005C0455" w:rsidRPr="005C0455">
        <w:rPr>
          <w:rStyle w:val="libAlaemChar"/>
          <w:rFonts w:hint="cs"/>
          <w:rtl/>
        </w:rPr>
        <w:t>عليه‌السلام</w:t>
      </w:r>
      <w:r>
        <w:rPr>
          <w:rtl/>
        </w:rPr>
        <w:t xml:space="preserve"> بين أظهركم ، بشاهد ويمين. </w:t>
      </w:r>
    </w:p>
    <w:p w:rsidR="001D18BB" w:rsidRDefault="001D18BB" w:rsidP="00276639">
      <w:pPr>
        <w:pStyle w:val="libNormal"/>
        <w:rPr>
          <w:rtl/>
        </w:rPr>
      </w:pPr>
      <w:r>
        <w:rPr>
          <w:rtl/>
        </w:rPr>
        <w:t>فتعجب ابو حنيفة.</w:t>
      </w:r>
    </w:p>
    <w:p w:rsidR="001D18BB" w:rsidRDefault="001D18BB" w:rsidP="00276639">
      <w:pPr>
        <w:pStyle w:val="libNormal"/>
        <w:rPr>
          <w:rtl/>
        </w:rPr>
      </w:pPr>
      <w:r>
        <w:rPr>
          <w:rtl/>
        </w:rPr>
        <w:t xml:space="preserve">فقال أبو عبد الله </w:t>
      </w:r>
      <w:r w:rsidR="005C0455" w:rsidRPr="005C0455">
        <w:rPr>
          <w:rStyle w:val="libAlaemChar"/>
          <w:rFonts w:hint="cs"/>
          <w:rtl/>
        </w:rPr>
        <w:t>عليه‌السلام</w:t>
      </w:r>
      <w:r>
        <w:rPr>
          <w:rtl/>
        </w:rPr>
        <w:t xml:space="preserve"> : أعجب من هذا أنكم ققضون بشاهد واحد في مائة شاهد ، وتجتزؤون بشهادتهم بقوله. </w:t>
      </w:r>
    </w:p>
    <w:p w:rsidR="001D18BB" w:rsidRDefault="001D18BB" w:rsidP="00276639">
      <w:pPr>
        <w:pStyle w:val="libNormal"/>
        <w:rPr>
          <w:rtl/>
        </w:rPr>
      </w:pPr>
      <w:r>
        <w:rPr>
          <w:rtl/>
        </w:rPr>
        <w:t xml:space="preserve">فقال له : لا نفعل. </w:t>
      </w:r>
    </w:p>
    <w:p w:rsidR="001D18BB" w:rsidRDefault="001D18BB" w:rsidP="00276639">
      <w:pPr>
        <w:pStyle w:val="libNormal"/>
        <w:rPr>
          <w:rtl/>
        </w:rPr>
      </w:pPr>
      <w:r>
        <w:rPr>
          <w:rtl/>
        </w:rPr>
        <w:t xml:space="preserve">فقال بلى تبعثون رجلا واحداً ، فيسأل عن مائة شاهد ، فتجيزون شهاداتهم بقوله ، وإنما هو رجل واحد. </w:t>
      </w:r>
    </w:p>
    <w:p w:rsidR="001D18BB" w:rsidRDefault="001D18BB" w:rsidP="00276639">
      <w:pPr>
        <w:pStyle w:val="libNormal"/>
        <w:rPr>
          <w:rtl/>
        </w:rPr>
      </w:pPr>
      <w:r>
        <w:rPr>
          <w:rtl/>
        </w:rPr>
        <w:t xml:space="preserve">فقال أبو حنيفة : أيش فرق ما بين ظلال المحرم والخباء؟ </w:t>
      </w:r>
    </w:p>
    <w:p w:rsidR="001D18BB" w:rsidRDefault="001D18BB" w:rsidP="00276639">
      <w:pPr>
        <w:pStyle w:val="libNormal"/>
        <w:rPr>
          <w:rtl/>
        </w:rPr>
      </w:pPr>
      <w:r>
        <w:rPr>
          <w:rtl/>
        </w:rPr>
        <w:t xml:space="preserve">فقال له أبو عبد الله </w:t>
      </w:r>
      <w:r w:rsidR="005C0455" w:rsidRPr="005C0455">
        <w:rPr>
          <w:rStyle w:val="libAlaemChar"/>
          <w:rFonts w:hint="cs"/>
          <w:rtl/>
        </w:rPr>
        <w:t>عليه‌السلام</w:t>
      </w:r>
      <w:r>
        <w:rPr>
          <w:rtl/>
        </w:rPr>
        <w:t xml:space="preserve"> : « إن السنّة لا تقاس » </w:t>
      </w:r>
      <w:r w:rsidRPr="0000314A">
        <w:rPr>
          <w:rStyle w:val="libFootnotenumChar"/>
          <w:rtl/>
        </w:rPr>
        <w:t>(3)</w:t>
      </w:r>
      <w:r>
        <w:rPr>
          <w:rtl/>
        </w:rPr>
        <w:t xml:space="preserve">. </w:t>
      </w:r>
    </w:p>
    <w:p w:rsidR="001D18BB" w:rsidRDefault="001D18BB" w:rsidP="00276639">
      <w:pPr>
        <w:pStyle w:val="libNormal"/>
        <w:rPr>
          <w:rtl/>
        </w:rPr>
      </w:pPr>
      <w:r>
        <w:rPr>
          <w:rtl/>
        </w:rPr>
        <w:t xml:space="preserve">1284 ـ وقال في رمي الجمار : « ارمها من بطن الوادي ، واجعلهن كلهن عن يمينك ، ولا ترم أعلى الجمرة ، وليكن الحصى مثل أنملة ». </w:t>
      </w:r>
    </w:p>
    <w:p w:rsidR="001D18BB" w:rsidRDefault="001D18BB" w:rsidP="00276639">
      <w:pPr>
        <w:pStyle w:val="libNormal"/>
        <w:rPr>
          <w:rtl/>
        </w:rPr>
      </w:pPr>
      <w:r>
        <w:rPr>
          <w:rtl/>
        </w:rPr>
        <w:t xml:space="preserve">وقال في الحصى : « لا تأخذها سوداء ولا بيضاء ولا حمراء ، خذها كحلية منقطة تخذفهن خذفا ، تضعها على الإبهام وتدفعها بظهر السبّابة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هود 11 : 34.</w:t>
      </w:r>
    </w:p>
    <w:p w:rsidR="001D18BB" w:rsidRDefault="001D18BB" w:rsidP="0000314A">
      <w:pPr>
        <w:pStyle w:val="libFootnote0"/>
        <w:rPr>
          <w:rtl/>
        </w:rPr>
      </w:pPr>
      <w:r>
        <w:rPr>
          <w:rtl/>
        </w:rPr>
        <w:t>(2) نقله المجلسي في بحاره 5 : 5| ذيل الحديث 4.</w:t>
      </w:r>
    </w:p>
    <w:p w:rsidR="001D18BB" w:rsidRDefault="001D18BB" w:rsidP="0000314A">
      <w:pPr>
        <w:pStyle w:val="libFootnote0"/>
        <w:rPr>
          <w:rtl/>
        </w:rPr>
      </w:pPr>
      <w:r>
        <w:rPr>
          <w:rtl/>
        </w:rPr>
        <w:t>(3) نقله المجلسي في بحاره 104| 277| 4.</w:t>
      </w:r>
    </w:p>
    <w:p w:rsidR="001D18BB" w:rsidRDefault="001D18BB" w:rsidP="00276639">
      <w:pPr>
        <w:pStyle w:val="libNormal"/>
        <w:rPr>
          <w:rtl/>
        </w:rPr>
      </w:pPr>
      <w:r>
        <w:rPr>
          <w:rtl/>
        </w:rPr>
        <w:br w:type="page"/>
      </w:r>
      <w:r>
        <w:rPr>
          <w:rtl/>
        </w:rPr>
        <w:lastRenderedPageBreak/>
        <w:t xml:space="preserve">وقال : « تقف عند الجمرتين الاولتين ، ولا تقف عند </w:t>
      </w:r>
      <w:r>
        <w:rPr>
          <w:rFonts w:hint="cs"/>
          <w:rtl/>
        </w:rPr>
        <w:t>جم</w:t>
      </w:r>
      <w:r>
        <w:rPr>
          <w:rtl/>
        </w:rPr>
        <w:t xml:space="preserve">رة العقبة » </w:t>
      </w:r>
      <w:r w:rsidRPr="0000314A">
        <w:rPr>
          <w:rStyle w:val="libFootnotenumChar"/>
          <w:rtl/>
        </w:rPr>
        <w:t>(1)</w:t>
      </w:r>
      <w:r>
        <w:rPr>
          <w:rtl/>
        </w:rPr>
        <w:t xml:space="preserve">. </w:t>
      </w:r>
    </w:p>
    <w:p w:rsidR="001D18BB" w:rsidRDefault="001D18BB" w:rsidP="00276639">
      <w:pPr>
        <w:pStyle w:val="libNormal"/>
        <w:rPr>
          <w:rtl/>
        </w:rPr>
      </w:pPr>
      <w:r>
        <w:rPr>
          <w:rtl/>
        </w:rPr>
        <w:t xml:space="preserve">1285 ـ قال : « وكان أبي </w:t>
      </w:r>
      <w:r w:rsidR="005C0455" w:rsidRPr="005C0455">
        <w:rPr>
          <w:rStyle w:val="libAlaemChar"/>
          <w:rFonts w:hint="cs"/>
          <w:rtl/>
        </w:rPr>
        <w:t>عليه‌السلام</w:t>
      </w:r>
      <w:r>
        <w:rPr>
          <w:rtl/>
        </w:rPr>
        <w:t xml:space="preserve"> يغتسل يوم الجمعة عند الزوال</w:t>
      </w:r>
      <w:r>
        <w:rPr>
          <w:rFonts w:hint="cs"/>
          <w:rtl/>
        </w:rPr>
        <w:t xml:space="preserve"> </w:t>
      </w:r>
      <w:r w:rsidRPr="0000314A">
        <w:rPr>
          <w:rStyle w:val="libFootnotenumChar"/>
          <w:rtl/>
        </w:rPr>
        <w:t>(2)</w:t>
      </w:r>
      <w:r>
        <w:rPr>
          <w:rtl/>
        </w:rPr>
        <w:t xml:space="preserve"> » </w:t>
      </w:r>
      <w:r w:rsidRPr="0000314A">
        <w:rPr>
          <w:rStyle w:val="libFootnotenumChar"/>
          <w:rtl/>
        </w:rPr>
        <w:t>(3)</w:t>
      </w:r>
      <w:r>
        <w:rPr>
          <w:rtl/>
        </w:rPr>
        <w:t xml:space="preserve">. </w:t>
      </w:r>
    </w:p>
    <w:p w:rsidR="001D18BB" w:rsidRDefault="001D18BB" w:rsidP="00276639">
      <w:pPr>
        <w:pStyle w:val="libNormal"/>
        <w:rPr>
          <w:rtl/>
        </w:rPr>
      </w:pPr>
      <w:r>
        <w:rPr>
          <w:rtl/>
        </w:rPr>
        <w:t xml:space="preserve">1286 ـ وقال في النوافل يوم الجمعة : « ست ركعات بكرة ، وست ركعات ضحوة ، وركعتين إذا زالت الشمس ، وست ركعات بعد الجمعة » </w:t>
      </w:r>
      <w:r w:rsidRPr="0000314A">
        <w:rPr>
          <w:rStyle w:val="libFootnotenumChar"/>
          <w:rtl/>
        </w:rPr>
        <w:t>(4)</w:t>
      </w:r>
      <w:r>
        <w:rPr>
          <w:rtl/>
        </w:rPr>
        <w:t xml:space="preserve">. </w:t>
      </w:r>
    </w:p>
    <w:p w:rsidR="001D18BB" w:rsidRDefault="001D18BB" w:rsidP="00276639">
      <w:pPr>
        <w:pStyle w:val="libNormal"/>
        <w:rPr>
          <w:rtl/>
        </w:rPr>
      </w:pPr>
      <w:r>
        <w:rPr>
          <w:rtl/>
        </w:rPr>
        <w:t xml:space="preserve">1287 ـ وقال : « تقرأ في ليلة الجمعة الجمعة وسبح اسم ربك الأعلى ، وفي الغداة الجمعة وقل هو الله أحد ، وفي الجمعة الجمعة والمنافقين ، والقنوت في الركعة الاولى قبل الركوع » </w:t>
      </w:r>
      <w:r w:rsidRPr="0000314A">
        <w:rPr>
          <w:rStyle w:val="libFootnotenumChar"/>
          <w:rtl/>
        </w:rPr>
        <w:t>(5)</w:t>
      </w:r>
      <w:r>
        <w:rPr>
          <w:rtl/>
        </w:rPr>
        <w:t xml:space="preserve">. </w:t>
      </w:r>
    </w:p>
    <w:p w:rsidR="001D18BB" w:rsidRDefault="001D18BB" w:rsidP="00276639">
      <w:pPr>
        <w:pStyle w:val="libNormal"/>
        <w:rPr>
          <w:rtl/>
        </w:rPr>
      </w:pPr>
      <w:r>
        <w:rPr>
          <w:rtl/>
        </w:rPr>
        <w:t xml:space="preserve">1288 ـ قال : وسألته عن القعدة بين الأذان والإقامة. </w:t>
      </w:r>
    </w:p>
    <w:p w:rsidR="001D18BB" w:rsidRDefault="001D18BB" w:rsidP="00276639">
      <w:pPr>
        <w:pStyle w:val="libNormal"/>
        <w:rPr>
          <w:rtl/>
        </w:rPr>
      </w:pPr>
      <w:r>
        <w:rPr>
          <w:rtl/>
        </w:rPr>
        <w:t xml:space="preserve">فقال : « القعدة بينهما إذا لم تكن بينهما نافلة » </w:t>
      </w:r>
      <w:r w:rsidRPr="0000314A">
        <w:rPr>
          <w:rStyle w:val="libFootnotenumChar"/>
          <w:rtl/>
        </w:rPr>
        <w:t>(6)</w:t>
      </w:r>
      <w:r>
        <w:rPr>
          <w:rtl/>
        </w:rPr>
        <w:t xml:space="preserve">. </w:t>
      </w:r>
    </w:p>
    <w:p w:rsidR="001D18BB" w:rsidRDefault="001D18BB" w:rsidP="00276639">
      <w:pPr>
        <w:pStyle w:val="libNormal"/>
        <w:rPr>
          <w:rtl/>
        </w:rPr>
      </w:pPr>
      <w:r>
        <w:rPr>
          <w:rtl/>
        </w:rPr>
        <w:t xml:space="preserve">1289 ـ وقال : « تؤذّن وأنت راكب وجالس ، ولا تقم إلا على وجه الارض وأنت قائم » </w:t>
      </w:r>
      <w:r w:rsidRPr="0000314A">
        <w:rPr>
          <w:rStyle w:val="libFootnotenumChar"/>
          <w:rtl/>
        </w:rPr>
        <w:t>(7)</w:t>
      </w:r>
      <w:r>
        <w:rPr>
          <w:rtl/>
        </w:rPr>
        <w:t xml:space="preserve">. </w:t>
      </w:r>
    </w:p>
    <w:p w:rsidR="001D18BB" w:rsidRDefault="001D18BB" w:rsidP="00276639">
      <w:pPr>
        <w:pStyle w:val="libNormal"/>
        <w:rPr>
          <w:rtl/>
        </w:rPr>
      </w:pPr>
      <w:r>
        <w:rPr>
          <w:rtl/>
        </w:rPr>
        <w:t xml:space="preserve">1290 ـ وسألته عن الحرم وأعلامه ، كيف صار موضعها قريب وموضعها بعيد؟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نحوه الكليني في الكافي 4 : 478| 7 ، والشيخ الطوسي في التهذيب 5 : 197| 656 ، ونقله المجلسي في بحاره 99 : 272| 8.</w:t>
      </w:r>
    </w:p>
    <w:p w:rsidR="001D18BB" w:rsidRDefault="001D18BB" w:rsidP="0000314A">
      <w:pPr>
        <w:pStyle w:val="libFootnote0"/>
        <w:rPr>
          <w:rtl/>
        </w:rPr>
      </w:pPr>
      <w:r>
        <w:rPr>
          <w:rtl/>
        </w:rPr>
        <w:t>(2) في هامش « م » : الرواح.</w:t>
      </w:r>
    </w:p>
    <w:p w:rsidR="001D18BB" w:rsidRDefault="001D18BB" w:rsidP="0000314A">
      <w:pPr>
        <w:pStyle w:val="libFootnote0"/>
        <w:rPr>
          <w:rtl/>
        </w:rPr>
      </w:pPr>
      <w:r>
        <w:rPr>
          <w:rtl/>
        </w:rPr>
        <w:t>(3) نقله المجلسي في بحاره 90 : 23| 8.</w:t>
      </w:r>
    </w:p>
    <w:p w:rsidR="001D18BB" w:rsidRDefault="001D18BB" w:rsidP="0000314A">
      <w:pPr>
        <w:pStyle w:val="libFootnote0"/>
        <w:rPr>
          <w:rtl/>
        </w:rPr>
      </w:pPr>
      <w:r>
        <w:rPr>
          <w:rtl/>
        </w:rPr>
        <w:t>(4) نقله المجلسي في بحاره 90 : 23| 8.</w:t>
      </w:r>
    </w:p>
    <w:p w:rsidR="001D18BB" w:rsidRDefault="001D18BB" w:rsidP="0000314A">
      <w:pPr>
        <w:pStyle w:val="libFootnote0"/>
        <w:rPr>
          <w:rtl/>
        </w:rPr>
      </w:pPr>
      <w:r>
        <w:rPr>
          <w:rtl/>
        </w:rPr>
        <w:t>(5) روى نحوه الكليني في الكافي 3 : 425| 2 ، ونقله المجلسي في بحاره 85 : 27| 14.</w:t>
      </w:r>
    </w:p>
    <w:p w:rsidR="001D18BB" w:rsidRDefault="001D18BB" w:rsidP="0000314A">
      <w:pPr>
        <w:pStyle w:val="libFootnote0"/>
        <w:rPr>
          <w:rtl/>
        </w:rPr>
      </w:pPr>
      <w:r>
        <w:rPr>
          <w:rtl/>
        </w:rPr>
        <w:t>(6) روى نحوه الكليني في الكافي 3 : 306| 24 ، والشيخ الطوسي في التهذيب 2 : 64| 228 ، ونقله المجلسي في بحاره 84 : 137| 30.</w:t>
      </w:r>
    </w:p>
    <w:p w:rsidR="001D18BB" w:rsidRDefault="001D18BB" w:rsidP="0000314A">
      <w:pPr>
        <w:pStyle w:val="libFootnote0"/>
        <w:rPr>
          <w:rtl/>
        </w:rPr>
      </w:pPr>
      <w:r>
        <w:rPr>
          <w:rtl/>
        </w:rPr>
        <w:t>(7) روى نحوه الشيخ الطوسي في التهذيب 2 : 56| 195 ، وفي الاستبصار 1 : 302| 1119 ، ونقله المجلسي في بحاره 84 : 137| 30.</w:t>
      </w:r>
    </w:p>
    <w:p w:rsidR="001D18BB" w:rsidRDefault="001D18BB" w:rsidP="00276639">
      <w:pPr>
        <w:pStyle w:val="libNormal"/>
        <w:rPr>
          <w:rtl/>
        </w:rPr>
      </w:pPr>
      <w:r>
        <w:rPr>
          <w:rtl/>
        </w:rPr>
        <w:br w:type="page"/>
      </w:r>
      <w:r>
        <w:rPr>
          <w:rtl/>
        </w:rPr>
        <w:lastRenderedPageBreak/>
        <w:t xml:space="preserve">فقال : « إن آدم صلى الله عليه لما اُهبط من الجنة هبط على أبي قبيس ، ومن قبلكم يقولون : بالهند ، فشكا إلى ربه جل وعز الوحشة ، وأنه لا يسمع ولا يرى ما كان يسمع ويرى في الجنة ، فأهبط الله عليه ياقوتة حمراء فوضعت في موضع البيت ، فكان يطوف بها ادم </w:t>
      </w:r>
      <w:r w:rsidR="005C0455" w:rsidRPr="005C0455">
        <w:rPr>
          <w:rStyle w:val="libAlaemChar"/>
          <w:rFonts w:hint="cs"/>
          <w:rtl/>
        </w:rPr>
        <w:t>عليه‌السلام</w:t>
      </w:r>
      <w:r>
        <w:rPr>
          <w:rtl/>
        </w:rPr>
        <w:t xml:space="preserve"> ويأنس إليها ، فكان يبلغ ضوؤها موضع الأعلام ، فعلّم الأعلام على ضوئها ، وجعله الله تبارك وتعالى حدها » </w:t>
      </w:r>
      <w:r w:rsidRPr="0000314A">
        <w:rPr>
          <w:rStyle w:val="libFootnotenumChar"/>
          <w:rtl/>
        </w:rPr>
        <w:t>(1)</w:t>
      </w:r>
      <w:r>
        <w:rPr>
          <w:rtl/>
        </w:rPr>
        <w:t xml:space="preserve">. </w:t>
      </w:r>
    </w:p>
    <w:p w:rsidR="001D18BB" w:rsidRDefault="001D18BB" w:rsidP="00276639">
      <w:pPr>
        <w:pStyle w:val="libNormal"/>
        <w:rPr>
          <w:rtl/>
        </w:rPr>
      </w:pPr>
      <w:r>
        <w:rPr>
          <w:rtl/>
        </w:rPr>
        <w:t xml:space="preserve">1291 ـ وقال في الطائف : « إن ابراهيم </w:t>
      </w:r>
      <w:r w:rsidR="005C0455" w:rsidRPr="005C0455">
        <w:rPr>
          <w:rStyle w:val="libAlaemChar"/>
          <w:rFonts w:hint="cs"/>
          <w:rtl/>
        </w:rPr>
        <w:t>عليه‌السلام</w:t>
      </w:r>
      <w:r>
        <w:rPr>
          <w:rtl/>
        </w:rPr>
        <w:t xml:space="preserve"> لما دعا ربه أن يرزق أهله من كل الثمرات ، أمر الله تبارك وتعالى قطعة من الاردن </w:t>
      </w:r>
      <w:r w:rsidRPr="0000314A">
        <w:rPr>
          <w:rStyle w:val="libFootnotenumChar"/>
          <w:rtl/>
        </w:rPr>
        <w:t>(2)</w:t>
      </w:r>
      <w:r>
        <w:rPr>
          <w:rtl/>
        </w:rPr>
        <w:t xml:space="preserve"> فجاءت فطافت بالبيت سبعاً ، ثم أقرها الله تبارك وتعالى في موضعها ، وإنما سميت الطائف بالطواف بالبيت » </w:t>
      </w:r>
      <w:r w:rsidRPr="0000314A">
        <w:rPr>
          <w:rStyle w:val="libFootnotenumChar"/>
          <w:rtl/>
        </w:rPr>
        <w:t>(3)</w:t>
      </w:r>
      <w:r>
        <w:rPr>
          <w:rtl/>
        </w:rPr>
        <w:t xml:space="preserve">. </w:t>
      </w:r>
    </w:p>
    <w:p w:rsidR="001D18BB" w:rsidRDefault="001D18BB" w:rsidP="00276639">
      <w:pPr>
        <w:pStyle w:val="libNormal"/>
        <w:rPr>
          <w:rtl/>
        </w:rPr>
      </w:pPr>
      <w:r>
        <w:rPr>
          <w:rtl/>
        </w:rPr>
        <w:t xml:space="preserve">1292 ـ وقال في البكر : « إذنها صماتها ، والثيب أمرها إليها » </w:t>
      </w:r>
      <w:r w:rsidRPr="0000314A">
        <w:rPr>
          <w:rStyle w:val="libFootnotenumChar"/>
          <w:rtl/>
        </w:rPr>
        <w:t>(4)</w:t>
      </w:r>
      <w:r>
        <w:rPr>
          <w:rtl/>
        </w:rPr>
        <w:t xml:space="preserve"> </w:t>
      </w:r>
    </w:p>
    <w:p w:rsidR="001D18BB" w:rsidRDefault="001D18BB" w:rsidP="00276639">
      <w:pPr>
        <w:pStyle w:val="libNormal"/>
        <w:rPr>
          <w:rtl/>
        </w:rPr>
      </w:pPr>
      <w:r>
        <w:rPr>
          <w:rtl/>
        </w:rPr>
        <w:t xml:space="preserve">1293 ـ وقال : « قال أبو جعفر </w:t>
      </w:r>
      <w:r w:rsidR="005C0455" w:rsidRPr="005C0455">
        <w:rPr>
          <w:rStyle w:val="libAlaemChar"/>
          <w:rFonts w:hint="cs"/>
          <w:rtl/>
        </w:rPr>
        <w:t>عليه‌السلام</w:t>
      </w:r>
      <w:r>
        <w:rPr>
          <w:rtl/>
        </w:rPr>
        <w:t xml:space="preserve"> : عدة المتعة حيضة ، وقال : خمسة وأربعون يوماً لبعض اصحابه » </w:t>
      </w:r>
      <w:r w:rsidRPr="0000314A">
        <w:rPr>
          <w:rStyle w:val="libFootnotenumChar"/>
          <w:rtl/>
        </w:rPr>
        <w:t>(5)</w:t>
      </w:r>
      <w:r>
        <w:rPr>
          <w:rtl/>
        </w:rPr>
        <w:t xml:space="preserve">. </w:t>
      </w:r>
    </w:p>
    <w:p w:rsidR="001D18BB" w:rsidRDefault="001D18BB" w:rsidP="00276639">
      <w:pPr>
        <w:pStyle w:val="libNormal"/>
        <w:rPr>
          <w:rtl/>
        </w:rPr>
      </w:pPr>
      <w:r>
        <w:rPr>
          <w:rtl/>
        </w:rPr>
        <w:t xml:space="preserve">1294 ـ وقال في الرجل يتزوج المرأة متعة ، ثم يتزوجها رجل من بعده ظاهراً ، فسألته : أي الرجلين أولى بها؟ </w:t>
      </w:r>
    </w:p>
    <w:p w:rsidR="001D18BB" w:rsidRDefault="001D18BB" w:rsidP="00276639">
      <w:pPr>
        <w:pStyle w:val="libNormal"/>
        <w:rPr>
          <w:rtl/>
        </w:rPr>
      </w:pPr>
      <w:r>
        <w:rPr>
          <w:rtl/>
        </w:rPr>
        <w:t xml:space="preserve">فقال : « الزوج الأول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رواه الكليني في الكافي 4 : 195| 1 ، والصدوق في علل الشرائع : 420| 1 ، وعيون اخبار الرضا </w:t>
      </w:r>
      <w:r w:rsidR="005C0455" w:rsidRPr="005C0455">
        <w:rPr>
          <w:rStyle w:val="libAlaemChar"/>
          <w:rFonts w:hint="cs"/>
          <w:rtl/>
        </w:rPr>
        <w:t>عليه‌السلام</w:t>
      </w:r>
      <w:r>
        <w:rPr>
          <w:rtl/>
        </w:rPr>
        <w:t xml:space="preserve"> 1 : 284| 31 باختلاف يسير ، وروى نحوه الشيخ الطوسي في التهذيب 5 : 448| 1562 ، ونقله المجلسي في البحار 99 : 73| 6.</w:t>
      </w:r>
    </w:p>
    <w:p w:rsidR="001D18BB" w:rsidRDefault="001D18BB" w:rsidP="0000314A">
      <w:pPr>
        <w:pStyle w:val="libFootnote0"/>
        <w:rPr>
          <w:rtl/>
        </w:rPr>
      </w:pPr>
      <w:r>
        <w:rPr>
          <w:rtl/>
        </w:rPr>
        <w:t>(2) في « م » : الارزن ، وفي هامشها : الارض.</w:t>
      </w:r>
    </w:p>
    <w:p w:rsidR="001D18BB" w:rsidRDefault="001D18BB" w:rsidP="0000314A">
      <w:pPr>
        <w:pStyle w:val="libFootnote0"/>
        <w:rPr>
          <w:rtl/>
        </w:rPr>
      </w:pPr>
      <w:r>
        <w:rPr>
          <w:rtl/>
        </w:rPr>
        <w:t>(3) رواه البرقي في محاسنه : 340| 130 ، والعياشي في تفسيره 1 : 60| 97 ، والصدوق في علل الشرائع : 442| 1 باختلاف يسير ، ونقله المجلسي في بحاره 99 : 79| 19.</w:t>
      </w:r>
    </w:p>
    <w:p w:rsidR="001D18BB" w:rsidRDefault="001D18BB" w:rsidP="0000314A">
      <w:pPr>
        <w:pStyle w:val="libFootnote0"/>
        <w:rPr>
          <w:rtl/>
        </w:rPr>
      </w:pPr>
      <w:r>
        <w:rPr>
          <w:rtl/>
        </w:rPr>
        <w:t>(4) نقله المجلسي في بحاره 103 : 273| 24.</w:t>
      </w:r>
    </w:p>
    <w:p w:rsidR="001D18BB" w:rsidRDefault="001D18BB" w:rsidP="0000314A">
      <w:pPr>
        <w:pStyle w:val="libFootnote0"/>
        <w:rPr>
          <w:rtl/>
        </w:rPr>
      </w:pPr>
      <w:r>
        <w:rPr>
          <w:rtl/>
        </w:rPr>
        <w:t>(5) نقله المجلسي في بحاره 103 : 313| 6.</w:t>
      </w:r>
    </w:p>
    <w:p w:rsidR="001D18BB" w:rsidRDefault="001D18BB" w:rsidP="00276639">
      <w:pPr>
        <w:pStyle w:val="libNormal"/>
        <w:rPr>
          <w:rtl/>
        </w:rPr>
      </w:pPr>
      <w:r>
        <w:rPr>
          <w:rtl/>
        </w:rPr>
        <w:br w:type="page"/>
      </w:r>
      <w:r>
        <w:rPr>
          <w:rtl/>
        </w:rPr>
        <w:lastRenderedPageBreak/>
        <w:t xml:space="preserve">وقال : « البكر لا تتزوج متعة إلا بإذن أبيها » </w:t>
      </w:r>
      <w:r w:rsidRPr="0000314A">
        <w:rPr>
          <w:rStyle w:val="libFootnotenumChar"/>
          <w:rtl/>
        </w:rPr>
        <w:t>(1)</w:t>
      </w:r>
      <w:r>
        <w:rPr>
          <w:rtl/>
        </w:rPr>
        <w:t xml:space="preserve">. </w:t>
      </w:r>
    </w:p>
    <w:p w:rsidR="001D18BB" w:rsidRDefault="001D18BB" w:rsidP="00276639">
      <w:pPr>
        <w:pStyle w:val="libNormal"/>
        <w:rPr>
          <w:rtl/>
        </w:rPr>
      </w:pPr>
      <w:r>
        <w:rPr>
          <w:rtl/>
        </w:rPr>
        <w:t xml:space="preserve">1295 ـ وسألته عن الميراث فقال : « كان جعفر </w:t>
      </w:r>
      <w:r w:rsidR="005C0455" w:rsidRPr="005C0455">
        <w:rPr>
          <w:rStyle w:val="libAlaemChar"/>
          <w:rFonts w:hint="cs"/>
          <w:rtl/>
        </w:rPr>
        <w:t>عليه‌السلام</w:t>
      </w:r>
      <w:r>
        <w:rPr>
          <w:rtl/>
        </w:rPr>
        <w:t xml:space="preserve"> يقول : نكاح بميراث ونكاح بغير ميراث ، إن اشترطت الميراث كان ، وإن لم تشترط لم يكن » </w:t>
      </w:r>
      <w:r w:rsidRPr="0000314A">
        <w:rPr>
          <w:rStyle w:val="libFootnotenumChar"/>
          <w:rtl/>
        </w:rPr>
        <w:t>(2)</w:t>
      </w:r>
      <w:r>
        <w:rPr>
          <w:rtl/>
        </w:rPr>
        <w:t xml:space="preserve">. </w:t>
      </w:r>
    </w:p>
    <w:p w:rsidR="001D18BB" w:rsidRDefault="001D18BB" w:rsidP="00276639">
      <w:pPr>
        <w:pStyle w:val="libNormal"/>
        <w:rPr>
          <w:rtl/>
        </w:rPr>
      </w:pPr>
      <w:r>
        <w:rPr>
          <w:rtl/>
        </w:rPr>
        <w:t xml:space="preserve">1296 ـ وسألته : من الأربع هي؟ </w:t>
      </w:r>
    </w:p>
    <w:p w:rsidR="001D18BB" w:rsidRDefault="001D18BB" w:rsidP="00276639">
      <w:pPr>
        <w:pStyle w:val="libNormal"/>
        <w:rPr>
          <w:rtl/>
        </w:rPr>
      </w:pPr>
      <w:r>
        <w:rPr>
          <w:rtl/>
        </w:rPr>
        <w:t xml:space="preserve">فقال : « اجعلوها من الأربع على الاحتياط » </w:t>
      </w:r>
      <w:r w:rsidRPr="0000314A">
        <w:rPr>
          <w:rStyle w:val="libFootnotenumChar"/>
          <w:rtl/>
        </w:rPr>
        <w:t>(3)</w:t>
      </w:r>
      <w:r>
        <w:rPr>
          <w:rtl/>
        </w:rPr>
        <w:t xml:space="preserve">. </w:t>
      </w:r>
    </w:p>
    <w:p w:rsidR="001D18BB" w:rsidRDefault="001D18BB" w:rsidP="00276639">
      <w:pPr>
        <w:pStyle w:val="libNormal"/>
        <w:rPr>
          <w:rtl/>
        </w:rPr>
      </w:pPr>
      <w:r>
        <w:rPr>
          <w:rtl/>
        </w:rPr>
        <w:t>1297 ـ وسأله صفوان ـ وأنا حاضر ـ عن رجل طل</w:t>
      </w:r>
      <w:r>
        <w:rPr>
          <w:rFonts w:hint="cs"/>
          <w:rtl/>
        </w:rPr>
        <w:t>ّ</w:t>
      </w:r>
      <w:r>
        <w:rPr>
          <w:rtl/>
        </w:rPr>
        <w:t xml:space="preserve">ق امرأته وهو غائب ، فمضت أشهر. </w:t>
      </w:r>
    </w:p>
    <w:p w:rsidR="001D18BB" w:rsidRDefault="001D18BB" w:rsidP="00276639">
      <w:pPr>
        <w:pStyle w:val="libNormal"/>
        <w:rPr>
          <w:rtl/>
        </w:rPr>
      </w:pPr>
      <w:r>
        <w:rPr>
          <w:rtl/>
        </w:rPr>
        <w:t xml:space="preserve">فقال : « إذا قامت البينة أنه قد طلقها منذ كذا وكذا ، وكانت عدتها قد انقضت ، حلّت للأزواج ». </w:t>
      </w:r>
    </w:p>
    <w:p w:rsidR="001D18BB" w:rsidRDefault="001D18BB" w:rsidP="00276639">
      <w:pPr>
        <w:pStyle w:val="libNormal"/>
        <w:rPr>
          <w:rtl/>
        </w:rPr>
      </w:pPr>
      <w:r>
        <w:rPr>
          <w:rtl/>
        </w:rPr>
        <w:t xml:space="preserve">قلت : فالمتوفى عنها زوجها؟ </w:t>
      </w:r>
    </w:p>
    <w:p w:rsidR="001D18BB" w:rsidRDefault="001D18BB" w:rsidP="00276639">
      <w:pPr>
        <w:pStyle w:val="libNormal"/>
        <w:rPr>
          <w:rtl/>
        </w:rPr>
      </w:pPr>
      <w:r>
        <w:rPr>
          <w:rtl/>
        </w:rPr>
        <w:t xml:space="preserve">فقال : « هذه ليست مثل تلك ، هذه تعتد من يوم يبلغها الخبر ، لأن عليها أن تحد » </w:t>
      </w:r>
      <w:r w:rsidRPr="0000314A">
        <w:rPr>
          <w:rStyle w:val="libFootnotenumChar"/>
          <w:rtl/>
        </w:rPr>
        <w:t>(4)</w:t>
      </w:r>
      <w:r>
        <w:rPr>
          <w:rtl/>
        </w:rPr>
        <w:t xml:space="preserve">. </w:t>
      </w:r>
    </w:p>
    <w:p w:rsidR="001D18BB" w:rsidRDefault="001D18BB" w:rsidP="00276639">
      <w:pPr>
        <w:pStyle w:val="libNormal"/>
        <w:rPr>
          <w:rtl/>
        </w:rPr>
      </w:pPr>
      <w:r>
        <w:rPr>
          <w:rtl/>
        </w:rPr>
        <w:t xml:space="preserve">1298 ـ وسأله صفوان ـ وأنا حاضر ـ عن الإيلاء. </w:t>
      </w:r>
    </w:p>
    <w:p w:rsidR="001D18BB" w:rsidRDefault="001D18BB" w:rsidP="00276639">
      <w:pPr>
        <w:pStyle w:val="libNormal"/>
        <w:rPr>
          <w:rtl/>
        </w:rPr>
      </w:pPr>
      <w:r>
        <w:rPr>
          <w:rtl/>
        </w:rPr>
        <w:t xml:space="preserve">فقال : « إنما يوقف إذا قدمته إلى السلطان ، فيوقفه السلطان أربعة أشهر ثم يقول له : إما أن تطلّق وإما أن تمسك » </w:t>
      </w:r>
      <w:r w:rsidRPr="0000314A">
        <w:rPr>
          <w:rStyle w:val="libFootnotenumChar"/>
          <w:rtl/>
        </w:rPr>
        <w:t>(5)</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103 : 313 | 7.</w:t>
      </w:r>
    </w:p>
    <w:p w:rsidR="001D18BB" w:rsidRDefault="001D18BB" w:rsidP="0000314A">
      <w:pPr>
        <w:pStyle w:val="libFootnote0"/>
        <w:rPr>
          <w:rtl/>
        </w:rPr>
      </w:pPr>
      <w:r>
        <w:rPr>
          <w:rtl/>
        </w:rPr>
        <w:t>(2) وراه الكليني في الكافي 5 : 465| 2 ، والشيخ الطوسي في التهذيب 7 : 264| 1140 والاستبصار 3 : 149| 546 ، ونقله المجلسي في بحاره 103 : 313| 8.</w:t>
      </w:r>
    </w:p>
    <w:p w:rsidR="001D18BB" w:rsidRDefault="001D18BB" w:rsidP="0000314A">
      <w:pPr>
        <w:pStyle w:val="libFootnote0"/>
        <w:rPr>
          <w:rtl/>
        </w:rPr>
      </w:pPr>
      <w:r>
        <w:rPr>
          <w:rtl/>
        </w:rPr>
        <w:t>(3) نقله المجلسي في بحاره 103 : 313| 9.</w:t>
      </w:r>
    </w:p>
    <w:p w:rsidR="001D18BB" w:rsidRDefault="001D18BB" w:rsidP="0000314A">
      <w:pPr>
        <w:pStyle w:val="libFootnote0"/>
        <w:rPr>
          <w:rtl/>
        </w:rPr>
      </w:pPr>
      <w:r>
        <w:rPr>
          <w:rtl/>
        </w:rPr>
        <w:t>(4) روى نحوه الكليني في الكافي 6 : 111| 6 صدر الحديث و 6 : 112| 3 ذيل الحديث ، ونقله المجلسي في بحاره 104 : 184| 9.</w:t>
      </w:r>
    </w:p>
    <w:p w:rsidR="001D18BB" w:rsidRDefault="001D18BB" w:rsidP="0000314A">
      <w:pPr>
        <w:pStyle w:val="libFootnote0"/>
        <w:rPr>
          <w:rtl/>
        </w:rPr>
      </w:pPr>
      <w:r>
        <w:rPr>
          <w:rtl/>
        </w:rPr>
        <w:t>(5) ورى نحوه الكليني في الكافي 6 : 132| 8 ، ونقله المجلسي في بحاره 104 : 170| 3.</w:t>
      </w:r>
    </w:p>
    <w:p w:rsidR="001D18BB" w:rsidRDefault="001D18BB" w:rsidP="00276639">
      <w:pPr>
        <w:pStyle w:val="libNormal"/>
        <w:rPr>
          <w:rtl/>
        </w:rPr>
      </w:pPr>
      <w:r>
        <w:rPr>
          <w:rtl/>
        </w:rPr>
        <w:br w:type="page"/>
      </w:r>
      <w:r>
        <w:rPr>
          <w:rtl/>
        </w:rPr>
        <w:lastRenderedPageBreak/>
        <w:t xml:space="preserve">1299 ـ أحمد بن محمد بن أبي نصر قال : سألت الرضا </w:t>
      </w:r>
      <w:r w:rsidR="005C0455" w:rsidRPr="005C0455">
        <w:rPr>
          <w:rStyle w:val="libAlaemChar"/>
          <w:rFonts w:hint="cs"/>
          <w:rtl/>
        </w:rPr>
        <w:t>عليه‌السلام</w:t>
      </w:r>
      <w:r>
        <w:rPr>
          <w:rtl/>
        </w:rPr>
        <w:t xml:space="preserve"> عن الرجل يولي من أمته. </w:t>
      </w:r>
    </w:p>
    <w:p w:rsidR="001D18BB" w:rsidRDefault="001D18BB" w:rsidP="00276639">
      <w:pPr>
        <w:pStyle w:val="libNormal"/>
        <w:rPr>
          <w:rtl/>
        </w:rPr>
      </w:pPr>
      <w:r>
        <w:rPr>
          <w:rtl/>
        </w:rPr>
        <w:t xml:space="preserve">فقال : « لا ، كيف يولي وليس لها طلاق »؟! </w:t>
      </w:r>
    </w:p>
    <w:p w:rsidR="001D18BB" w:rsidRDefault="001D18BB" w:rsidP="00276639">
      <w:pPr>
        <w:pStyle w:val="libNormal"/>
        <w:rPr>
          <w:rtl/>
        </w:rPr>
      </w:pPr>
      <w:r>
        <w:rPr>
          <w:rtl/>
        </w:rPr>
        <w:t>قلت : يظاهر منها.</w:t>
      </w:r>
    </w:p>
    <w:p w:rsidR="001D18BB" w:rsidRDefault="001D18BB" w:rsidP="00276639">
      <w:pPr>
        <w:pStyle w:val="libNormal"/>
        <w:rPr>
          <w:rtl/>
        </w:rPr>
      </w:pPr>
      <w:r>
        <w:rPr>
          <w:rtl/>
        </w:rPr>
        <w:t xml:space="preserve">فقال : « كان جعفر </w:t>
      </w:r>
      <w:r w:rsidR="005C0455" w:rsidRPr="005C0455">
        <w:rPr>
          <w:rStyle w:val="libAlaemChar"/>
          <w:rFonts w:hint="cs"/>
          <w:rtl/>
        </w:rPr>
        <w:t>عليه‌السلام</w:t>
      </w:r>
      <w:r>
        <w:rPr>
          <w:rtl/>
        </w:rPr>
        <w:t xml:space="preserve"> يقول : يقع على الحرة والأمة الظهار » </w:t>
      </w:r>
      <w:r w:rsidRPr="0000314A">
        <w:rPr>
          <w:rStyle w:val="libFootnotenumChar"/>
          <w:rtl/>
        </w:rPr>
        <w:t>(1)</w:t>
      </w:r>
      <w:r>
        <w:rPr>
          <w:rtl/>
        </w:rPr>
        <w:t xml:space="preserve">. </w:t>
      </w:r>
    </w:p>
    <w:p w:rsidR="001D18BB" w:rsidRDefault="001D18BB" w:rsidP="00276639">
      <w:pPr>
        <w:pStyle w:val="libNormal"/>
        <w:rPr>
          <w:rtl/>
        </w:rPr>
      </w:pPr>
      <w:r>
        <w:rPr>
          <w:rtl/>
        </w:rPr>
        <w:t xml:space="preserve">1300 ـ قال : وسألته عن الرجل : أيحل له أن ينظر إلى شعر أخعت امرأته؟ </w:t>
      </w:r>
    </w:p>
    <w:p w:rsidR="001D18BB" w:rsidRDefault="001D18BB" w:rsidP="00276639">
      <w:pPr>
        <w:pStyle w:val="libNormal"/>
        <w:rPr>
          <w:rtl/>
        </w:rPr>
      </w:pPr>
      <w:r>
        <w:rPr>
          <w:rtl/>
        </w:rPr>
        <w:t xml:space="preserve">فقال : « لا ، إلا أن تكون من القواعد ». </w:t>
      </w:r>
    </w:p>
    <w:p w:rsidR="001D18BB" w:rsidRDefault="001D18BB" w:rsidP="00276639">
      <w:pPr>
        <w:pStyle w:val="libNormal"/>
        <w:rPr>
          <w:rtl/>
        </w:rPr>
      </w:pPr>
      <w:r>
        <w:rPr>
          <w:rtl/>
        </w:rPr>
        <w:t xml:space="preserve">قلت له : أخت امرأته والغريبة سواء؟ </w:t>
      </w:r>
    </w:p>
    <w:p w:rsidR="001D18BB" w:rsidRDefault="001D18BB" w:rsidP="00276639">
      <w:pPr>
        <w:pStyle w:val="libNormal"/>
        <w:rPr>
          <w:rtl/>
        </w:rPr>
      </w:pPr>
      <w:r>
        <w:rPr>
          <w:rtl/>
        </w:rPr>
        <w:t>قال : « نعم ».</w:t>
      </w:r>
    </w:p>
    <w:p w:rsidR="001D18BB" w:rsidRDefault="001D18BB" w:rsidP="00276639">
      <w:pPr>
        <w:pStyle w:val="libNormal"/>
        <w:rPr>
          <w:rtl/>
        </w:rPr>
      </w:pPr>
      <w:r>
        <w:rPr>
          <w:rtl/>
        </w:rPr>
        <w:t xml:space="preserve">قلت : فما لي من النظر إليه منها؟ </w:t>
      </w:r>
    </w:p>
    <w:p w:rsidR="001D18BB" w:rsidRDefault="001D18BB" w:rsidP="00276639">
      <w:pPr>
        <w:pStyle w:val="libNormal"/>
        <w:rPr>
          <w:rtl/>
        </w:rPr>
      </w:pPr>
      <w:r>
        <w:rPr>
          <w:rtl/>
        </w:rPr>
        <w:t xml:space="preserve">فقال : « شعرها وذراعها » </w:t>
      </w:r>
      <w:r w:rsidRPr="0000314A">
        <w:rPr>
          <w:rStyle w:val="libFootnotenumChar"/>
          <w:rtl/>
        </w:rPr>
        <w:t>(2)</w:t>
      </w:r>
      <w:r>
        <w:rPr>
          <w:rtl/>
        </w:rPr>
        <w:t xml:space="preserve">. </w:t>
      </w:r>
    </w:p>
    <w:p w:rsidR="001D18BB" w:rsidRDefault="001D18BB" w:rsidP="00276639">
      <w:pPr>
        <w:pStyle w:val="libNormal"/>
        <w:rPr>
          <w:rtl/>
        </w:rPr>
      </w:pPr>
      <w:r>
        <w:rPr>
          <w:rtl/>
        </w:rPr>
        <w:t xml:space="preserve">وقال : « إن أبا جعفر </w:t>
      </w:r>
      <w:r w:rsidR="005C0455" w:rsidRPr="005C0455">
        <w:rPr>
          <w:rStyle w:val="libAlaemChar"/>
          <w:rFonts w:hint="cs"/>
          <w:rtl/>
        </w:rPr>
        <w:t>عليه‌السلام</w:t>
      </w:r>
      <w:r>
        <w:rPr>
          <w:rtl/>
        </w:rPr>
        <w:t xml:space="preserve"> مر بامرأة محرمة ، وقد استترت بمروحة على وجهها ، فأماط المروحة بقضيبه عن وجهها » </w:t>
      </w:r>
      <w:r w:rsidRPr="0000314A">
        <w:rPr>
          <w:rStyle w:val="libFootnotenumChar"/>
          <w:rtl/>
        </w:rPr>
        <w:t>(3)</w:t>
      </w:r>
      <w:r>
        <w:rPr>
          <w:rtl/>
        </w:rPr>
        <w:t xml:space="preserve">. </w:t>
      </w:r>
    </w:p>
    <w:p w:rsidR="001D18BB" w:rsidRDefault="001D18BB" w:rsidP="00276639">
      <w:pPr>
        <w:pStyle w:val="libNormal"/>
        <w:rPr>
          <w:rtl/>
        </w:rPr>
      </w:pPr>
      <w:r>
        <w:rPr>
          <w:rtl/>
        </w:rPr>
        <w:t xml:space="preserve">1301 ـ وسألته عن الحيطان السبعة. </w:t>
      </w:r>
    </w:p>
    <w:p w:rsidR="001D18BB" w:rsidRDefault="001D18BB" w:rsidP="00276639">
      <w:pPr>
        <w:pStyle w:val="libNormal"/>
        <w:rPr>
          <w:rtl/>
        </w:rPr>
      </w:pPr>
      <w:r>
        <w:rPr>
          <w:rtl/>
        </w:rPr>
        <w:t xml:space="preserve">قال : « كانت ميراثاً من رسول الله </w:t>
      </w:r>
      <w:r w:rsidR="002D6798" w:rsidRPr="002D6798">
        <w:rPr>
          <w:rStyle w:val="libAlaemChar"/>
          <w:rFonts w:hint="cs"/>
          <w:rtl/>
        </w:rPr>
        <w:t>صلى‌الله‌عليه‌وآله‌وسلم</w:t>
      </w:r>
      <w:r>
        <w:rPr>
          <w:rtl/>
        </w:rPr>
        <w:t xml:space="preserve"> وقف ، وكان رسول الله </w:t>
      </w:r>
      <w:r w:rsidR="002D6798" w:rsidRPr="002D6798">
        <w:rPr>
          <w:rStyle w:val="libAlaemChar"/>
          <w:rFonts w:hint="cs"/>
          <w:rtl/>
        </w:rPr>
        <w:t>صلى‌الله‌عليه‌وآله‌وسلم</w:t>
      </w:r>
      <w:r>
        <w:rPr>
          <w:rtl/>
        </w:rPr>
        <w:t xml:space="preserve"> يأخذ منها ما ينفق على أضيافه ، والنائبة تلزمه. فلما قبض جاء العباس يخاصم فاطمة </w:t>
      </w:r>
      <w:r w:rsidR="00EF09C8" w:rsidRPr="00EF09C8">
        <w:rPr>
          <w:rStyle w:val="libAlaemChar"/>
          <w:rFonts w:hint="cs"/>
          <w:rtl/>
        </w:rPr>
        <w:t>عليها‌السلام</w:t>
      </w:r>
      <w:r>
        <w:rPr>
          <w:rtl/>
        </w:rPr>
        <w:t xml:space="preserve"> ، فشهد علي </w:t>
      </w:r>
      <w:r w:rsidR="005C0455" w:rsidRPr="005C0455">
        <w:rPr>
          <w:rStyle w:val="libAlaemChar"/>
          <w:rFonts w:hint="cs"/>
          <w:rtl/>
        </w:rPr>
        <w:t>عليه‌السلام</w:t>
      </w:r>
      <w:r>
        <w:rPr>
          <w:rtl/>
        </w:rPr>
        <w:t xml:space="preserve"> وغيره أنها وقف ، وهي : الدلال ، والعواف ، والحسنى ، والصافية ، ومال ام إبراهيم ، والميثب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104 : 167| 3.</w:t>
      </w:r>
    </w:p>
    <w:p w:rsidR="001D18BB" w:rsidRDefault="001D18BB" w:rsidP="0000314A">
      <w:pPr>
        <w:pStyle w:val="libFootnote0"/>
        <w:rPr>
          <w:rtl/>
        </w:rPr>
      </w:pPr>
      <w:r>
        <w:rPr>
          <w:rtl/>
        </w:rPr>
        <w:t>(2) نقله الحر العاملي في وسائله 14 : 144| 1.</w:t>
      </w:r>
    </w:p>
    <w:p w:rsidR="001D18BB" w:rsidRDefault="001D18BB" w:rsidP="0000314A">
      <w:pPr>
        <w:pStyle w:val="libFootnote0"/>
        <w:rPr>
          <w:rtl/>
        </w:rPr>
      </w:pPr>
      <w:r>
        <w:rPr>
          <w:rtl/>
        </w:rPr>
        <w:t>(3) نقله المجلسي في بحاره 99 : 178| 9.</w:t>
      </w:r>
    </w:p>
    <w:p w:rsidR="001D18BB" w:rsidRDefault="001D18BB" w:rsidP="006009DA">
      <w:pPr>
        <w:pStyle w:val="libNormal0"/>
        <w:rPr>
          <w:rtl/>
        </w:rPr>
      </w:pPr>
      <w:r>
        <w:rPr>
          <w:rtl/>
        </w:rPr>
        <w:br w:type="page"/>
      </w:r>
      <w:r>
        <w:rPr>
          <w:rtl/>
        </w:rPr>
        <w:lastRenderedPageBreak/>
        <w:t xml:space="preserve">والبرقة » </w:t>
      </w:r>
      <w:r w:rsidRPr="0000314A">
        <w:rPr>
          <w:rStyle w:val="libFootnotenumChar"/>
          <w:rtl/>
        </w:rPr>
        <w:t>(1)</w:t>
      </w:r>
      <w:r>
        <w:rPr>
          <w:rtl/>
        </w:rPr>
        <w:t xml:space="preserve">. </w:t>
      </w:r>
    </w:p>
    <w:p w:rsidR="001D18BB" w:rsidRDefault="001D18BB" w:rsidP="00276639">
      <w:pPr>
        <w:pStyle w:val="libNormal"/>
        <w:rPr>
          <w:rtl/>
        </w:rPr>
      </w:pPr>
      <w:r>
        <w:rPr>
          <w:rtl/>
        </w:rPr>
        <w:t xml:space="preserve">1302 ـ وقال : « كان أبو الحسن </w:t>
      </w:r>
      <w:r w:rsidR="005C0455" w:rsidRPr="005C0455">
        <w:rPr>
          <w:rStyle w:val="libAlaemChar"/>
          <w:rFonts w:hint="cs"/>
          <w:rtl/>
        </w:rPr>
        <w:t>عليه‌السلام</w:t>
      </w:r>
      <w:r>
        <w:rPr>
          <w:rtl/>
        </w:rPr>
        <w:t xml:space="preserve"> يترب الكتاب » </w:t>
      </w:r>
      <w:r w:rsidRPr="0000314A">
        <w:rPr>
          <w:rStyle w:val="libFootnotenumChar"/>
          <w:rtl/>
        </w:rPr>
        <w:t>(2)</w:t>
      </w:r>
      <w:r>
        <w:rPr>
          <w:rtl/>
        </w:rPr>
        <w:t xml:space="preserve">. </w:t>
      </w:r>
    </w:p>
    <w:p w:rsidR="001D18BB" w:rsidRDefault="001D18BB" w:rsidP="00276639">
      <w:pPr>
        <w:pStyle w:val="libNormal"/>
        <w:rPr>
          <w:rtl/>
        </w:rPr>
      </w:pPr>
      <w:r>
        <w:rPr>
          <w:rtl/>
        </w:rPr>
        <w:t xml:space="preserve">1303 ـ وسأله صفوان ـ وأنا حاضر ـ عن الرجل يؤدب مملوكه في الحرم. </w:t>
      </w:r>
    </w:p>
    <w:p w:rsidR="001D18BB" w:rsidRDefault="001D18BB" w:rsidP="00276639">
      <w:pPr>
        <w:pStyle w:val="libNormal"/>
        <w:rPr>
          <w:rtl/>
        </w:rPr>
      </w:pPr>
      <w:r>
        <w:rPr>
          <w:rtl/>
        </w:rPr>
        <w:t xml:space="preserve">فقال : « كان أبو جعفر </w:t>
      </w:r>
      <w:r w:rsidR="005C0455" w:rsidRPr="005C0455">
        <w:rPr>
          <w:rStyle w:val="libAlaemChar"/>
          <w:rFonts w:hint="cs"/>
          <w:rtl/>
        </w:rPr>
        <w:t>عليه‌السلام</w:t>
      </w:r>
      <w:r>
        <w:rPr>
          <w:rtl/>
        </w:rPr>
        <w:t xml:space="preserve"> يضرب فسطاطه في حد الحرم ، ثم بعض أطنابه في الحرم وبعضها في الحل ، فإذا أراد أن يؤدب بعض خدمه أخرجه من الحرم فأدبه في الحل » </w:t>
      </w:r>
      <w:r w:rsidRPr="0000314A">
        <w:rPr>
          <w:rStyle w:val="libFootnotenumChar"/>
          <w:rtl/>
        </w:rPr>
        <w:t>(3)</w:t>
      </w:r>
      <w:r>
        <w:rPr>
          <w:rtl/>
        </w:rPr>
        <w:t xml:space="preserve">. </w:t>
      </w:r>
    </w:p>
    <w:p w:rsidR="001D18BB" w:rsidRDefault="001D18BB" w:rsidP="00276639">
      <w:pPr>
        <w:pStyle w:val="libNormal"/>
        <w:rPr>
          <w:rtl/>
        </w:rPr>
      </w:pPr>
      <w:r>
        <w:rPr>
          <w:rtl/>
        </w:rPr>
        <w:t xml:space="preserve">1304 ـ وقال في الأمة : « يتمتع بها بإذن أهلها » </w:t>
      </w:r>
      <w:r w:rsidRPr="0000314A">
        <w:rPr>
          <w:rStyle w:val="libFootnotenumChar"/>
          <w:rtl/>
        </w:rPr>
        <w:t>(4)</w:t>
      </w:r>
      <w:r>
        <w:rPr>
          <w:rtl/>
        </w:rPr>
        <w:t xml:space="preserve">. </w:t>
      </w:r>
    </w:p>
    <w:p w:rsidR="001D18BB" w:rsidRDefault="001D18BB" w:rsidP="00276639">
      <w:pPr>
        <w:pStyle w:val="libNormal"/>
        <w:rPr>
          <w:rtl/>
        </w:rPr>
      </w:pPr>
      <w:r>
        <w:rPr>
          <w:rtl/>
        </w:rPr>
        <w:t xml:space="preserve">1305 ـ وسألنا الرضا </w:t>
      </w:r>
      <w:r w:rsidR="005C0455" w:rsidRPr="005C0455">
        <w:rPr>
          <w:rStyle w:val="libAlaemChar"/>
          <w:rFonts w:hint="cs"/>
          <w:rtl/>
        </w:rPr>
        <w:t>عليه‌السلام</w:t>
      </w:r>
      <w:r>
        <w:rPr>
          <w:rtl/>
        </w:rPr>
        <w:t xml:space="preserve"> : « هل أحد من أصحابكم يعالج السلاح؟ ». </w:t>
      </w:r>
    </w:p>
    <w:p w:rsidR="001D18BB" w:rsidRDefault="001D18BB" w:rsidP="00276639">
      <w:pPr>
        <w:pStyle w:val="libNormal"/>
        <w:rPr>
          <w:rtl/>
        </w:rPr>
      </w:pPr>
      <w:r>
        <w:rPr>
          <w:rtl/>
        </w:rPr>
        <w:t xml:space="preserve">فقلت : رجل من أصحابنا زرّاد. </w:t>
      </w:r>
    </w:p>
    <w:p w:rsidR="001D18BB" w:rsidRDefault="001D18BB" w:rsidP="00276639">
      <w:pPr>
        <w:pStyle w:val="libNormal"/>
        <w:rPr>
          <w:rtl/>
        </w:rPr>
      </w:pPr>
      <w:r>
        <w:rPr>
          <w:rtl/>
        </w:rPr>
        <w:t xml:space="preserve">فقال : « إنما هو سرّاد ، أما تقرأ كتاب الله عزوجل في قول الله لداود </w:t>
      </w:r>
      <w:r w:rsidR="005C0455" w:rsidRPr="005C0455">
        <w:rPr>
          <w:rStyle w:val="libAlaemChar"/>
          <w:rFonts w:hint="cs"/>
          <w:rtl/>
        </w:rPr>
        <w:t>عليه‌السلام</w:t>
      </w:r>
      <w:r>
        <w:rPr>
          <w:rtl/>
        </w:rPr>
        <w:t xml:space="preserve"> </w:t>
      </w:r>
      <w:r w:rsidRPr="004B5EC3">
        <w:rPr>
          <w:rStyle w:val="libAlaemChar"/>
          <w:rtl/>
        </w:rPr>
        <w:t>(</w:t>
      </w:r>
      <w:r w:rsidRPr="00224AA6">
        <w:rPr>
          <w:rFonts w:hint="cs"/>
          <w:rtl/>
        </w:rPr>
        <w:t xml:space="preserve"> </w:t>
      </w:r>
      <w:r w:rsidRPr="00C00787">
        <w:rPr>
          <w:rStyle w:val="libAieChar"/>
          <w:rtl/>
        </w:rPr>
        <w:t>ان اعمل سابغات وقدّر في السرد</w:t>
      </w:r>
      <w:r w:rsidRPr="00224AA6">
        <w:rPr>
          <w:rFonts w:hint="cs"/>
          <w:rtl/>
        </w:rPr>
        <w:t xml:space="preserve"> </w:t>
      </w:r>
      <w:r w:rsidRPr="004B5EC3">
        <w:rPr>
          <w:rStyle w:val="libAlaemChar"/>
          <w:rtl/>
        </w:rPr>
        <w:t>)</w:t>
      </w:r>
      <w:r>
        <w:rPr>
          <w:rFonts w:hint="cs"/>
          <w:rtl/>
        </w:rPr>
        <w:t xml:space="preserve"> </w:t>
      </w:r>
      <w:r w:rsidRPr="0000314A">
        <w:rPr>
          <w:rStyle w:val="libFootnotenumChar"/>
          <w:rtl/>
        </w:rPr>
        <w:t>(5)</w:t>
      </w:r>
      <w:r>
        <w:rPr>
          <w:rtl/>
        </w:rPr>
        <w:t xml:space="preserve"> الحلقة بعد الحلقة » </w:t>
      </w:r>
      <w:r w:rsidRPr="0000314A">
        <w:rPr>
          <w:rStyle w:val="libFootnotenumChar"/>
          <w:rtl/>
        </w:rPr>
        <w:t>(6)</w:t>
      </w:r>
      <w:r>
        <w:rPr>
          <w:rtl/>
        </w:rPr>
        <w:t xml:space="preserve">. </w:t>
      </w:r>
    </w:p>
    <w:p w:rsidR="001D18BB" w:rsidRDefault="001D18BB" w:rsidP="00276639">
      <w:pPr>
        <w:pStyle w:val="libNormal"/>
        <w:rPr>
          <w:rtl/>
        </w:rPr>
      </w:pPr>
      <w:r>
        <w:rPr>
          <w:rtl/>
        </w:rPr>
        <w:t xml:space="preserve">1306 ـ قال : وسمعت الرضا </w:t>
      </w:r>
      <w:r w:rsidR="005C0455" w:rsidRPr="005C0455">
        <w:rPr>
          <w:rStyle w:val="libAlaemChar"/>
          <w:rFonts w:hint="cs"/>
          <w:rtl/>
        </w:rPr>
        <w:t>عليه‌السلام</w:t>
      </w:r>
      <w:r>
        <w:rPr>
          <w:rtl/>
        </w:rPr>
        <w:t xml:space="preserve"> يقول : « أتاني إسحاق فسألني عن السيف الذي أخذه الطوسي ، هو سيف رسول الله </w:t>
      </w:r>
      <w:r w:rsidR="002D6798" w:rsidRPr="002D6798">
        <w:rPr>
          <w:rStyle w:val="libAlaemChar"/>
          <w:rFonts w:hint="cs"/>
          <w:rtl/>
        </w:rPr>
        <w:t>صلى‌الله‌عليه‌وآله‌وسلم</w:t>
      </w:r>
      <w:r>
        <w:rPr>
          <w:rtl/>
        </w:rPr>
        <w:t xml:space="preserve">؟ فقلت له : لا ، إنما السلاح فينا بمنزلة التابوت في بني إسرائيل ، أينما دار السلاح كان الملك فيه » </w:t>
      </w:r>
      <w:r w:rsidRPr="0000314A">
        <w:rPr>
          <w:rStyle w:val="libFootnotenumChar"/>
          <w:rtl/>
        </w:rPr>
        <w:t>(7)</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103 : 183| 10.</w:t>
      </w:r>
    </w:p>
    <w:p w:rsidR="001D18BB" w:rsidRDefault="001D18BB" w:rsidP="0000314A">
      <w:pPr>
        <w:pStyle w:val="libFootnote0"/>
        <w:rPr>
          <w:rtl/>
        </w:rPr>
      </w:pPr>
      <w:r>
        <w:rPr>
          <w:rtl/>
        </w:rPr>
        <w:t>(2) نقله المجلسي في بحاره 76 : 48| 1.</w:t>
      </w:r>
    </w:p>
    <w:p w:rsidR="001D18BB" w:rsidRDefault="001D18BB" w:rsidP="0000314A">
      <w:pPr>
        <w:pStyle w:val="libFootnote0"/>
        <w:rPr>
          <w:rtl/>
        </w:rPr>
      </w:pPr>
      <w:r>
        <w:rPr>
          <w:rtl/>
        </w:rPr>
        <w:t>(3) نقله المجلسي في بحاره 99 : 73| 7.</w:t>
      </w:r>
    </w:p>
    <w:p w:rsidR="001D18BB" w:rsidRDefault="001D18BB" w:rsidP="0000314A">
      <w:pPr>
        <w:pStyle w:val="libFootnote0"/>
        <w:rPr>
          <w:rtl/>
        </w:rPr>
      </w:pPr>
      <w:r>
        <w:rPr>
          <w:rtl/>
        </w:rPr>
        <w:t>(4) روى نحوه الكليني في الكافي 5 : 463| 1 ، ونقله المجلسي في بحاره 103 : 313| 10.</w:t>
      </w:r>
    </w:p>
    <w:p w:rsidR="001D18BB" w:rsidRDefault="001D18BB" w:rsidP="0000314A">
      <w:pPr>
        <w:pStyle w:val="libFootnote0"/>
        <w:rPr>
          <w:rtl/>
        </w:rPr>
      </w:pPr>
      <w:r>
        <w:rPr>
          <w:rtl/>
        </w:rPr>
        <w:t>(5) سبأ 34 : 11.</w:t>
      </w:r>
    </w:p>
    <w:p w:rsidR="001D18BB" w:rsidRDefault="001D18BB" w:rsidP="0000314A">
      <w:pPr>
        <w:pStyle w:val="libFootnote0"/>
        <w:rPr>
          <w:rtl/>
        </w:rPr>
      </w:pPr>
      <w:r>
        <w:rPr>
          <w:rtl/>
        </w:rPr>
        <w:t>(6) نقله المجلسي في بحاره 100 : 61| 3.</w:t>
      </w:r>
    </w:p>
    <w:p w:rsidR="001D18BB" w:rsidRDefault="001D18BB" w:rsidP="0000314A">
      <w:pPr>
        <w:pStyle w:val="libFootnote0"/>
        <w:rPr>
          <w:rtl/>
        </w:rPr>
      </w:pPr>
      <w:r>
        <w:rPr>
          <w:rtl/>
        </w:rPr>
        <w:t>(7) روى نحوه الكليني في الكافي 1 : 185| 4 ، ونقله المجلسي في بحاره 26 : 203| 2.</w:t>
      </w:r>
    </w:p>
    <w:p w:rsidR="001D18BB" w:rsidRDefault="001D18BB" w:rsidP="00276639">
      <w:pPr>
        <w:pStyle w:val="libNormal"/>
        <w:rPr>
          <w:rtl/>
        </w:rPr>
      </w:pPr>
      <w:r>
        <w:rPr>
          <w:rtl/>
        </w:rPr>
        <w:br w:type="page"/>
      </w:r>
      <w:r>
        <w:rPr>
          <w:rtl/>
        </w:rPr>
        <w:lastRenderedPageBreak/>
        <w:t xml:space="preserve">1307 ـ وسألته عن الرجل يخرج إلى الضيعة فيقيم اليوم واليومين والثلاثة ، يتم أو يقصر؟ </w:t>
      </w:r>
    </w:p>
    <w:p w:rsidR="001D18BB" w:rsidRDefault="001D18BB" w:rsidP="00276639">
      <w:pPr>
        <w:pStyle w:val="libNormal"/>
        <w:rPr>
          <w:rtl/>
        </w:rPr>
      </w:pPr>
      <w:r>
        <w:rPr>
          <w:rtl/>
        </w:rPr>
        <w:t xml:space="preserve">قال : « يتم فيها » </w:t>
      </w:r>
      <w:r w:rsidRPr="0000314A">
        <w:rPr>
          <w:rStyle w:val="libFootnotenumChar"/>
          <w:rtl/>
        </w:rPr>
        <w:t>(1)</w:t>
      </w:r>
      <w:r>
        <w:rPr>
          <w:rtl/>
        </w:rPr>
        <w:t xml:space="preserve">. </w:t>
      </w:r>
    </w:p>
    <w:p w:rsidR="001D18BB" w:rsidRDefault="001D18BB" w:rsidP="00276639">
      <w:pPr>
        <w:pStyle w:val="libNormal"/>
        <w:rPr>
          <w:rtl/>
        </w:rPr>
      </w:pPr>
      <w:r>
        <w:rPr>
          <w:rtl/>
        </w:rPr>
        <w:t xml:space="preserve">1308 ـ وسألته عن رجل صلى ركعة ، ثم ذكر في الثانية وهو راكع أنه ترك سجدة في الأولى. </w:t>
      </w:r>
    </w:p>
    <w:p w:rsidR="001D18BB" w:rsidRDefault="001D18BB" w:rsidP="00276639">
      <w:pPr>
        <w:pStyle w:val="libNormal"/>
        <w:rPr>
          <w:rtl/>
        </w:rPr>
      </w:pPr>
      <w:r>
        <w:rPr>
          <w:rtl/>
        </w:rPr>
        <w:t xml:space="preserve">فقال : « كان أبو الحسن </w:t>
      </w:r>
      <w:r w:rsidR="005C0455" w:rsidRPr="005C0455">
        <w:rPr>
          <w:rStyle w:val="libAlaemChar"/>
          <w:rFonts w:hint="cs"/>
          <w:rtl/>
        </w:rPr>
        <w:t>عليه‌السلام</w:t>
      </w:r>
      <w:r>
        <w:rPr>
          <w:rtl/>
        </w:rPr>
        <w:t xml:space="preserve"> يقول : إذا تركت السجدة في الركعة الآولى ، ولم تدر واحدة هي أو اثنتين ، استقبلت الصلاة حتى تصح لك الاثنتان ، وإذا كان في الثالث والرابع وتركت سجدة بعد أن تكون قد حفظت الركوع والسجود أعدت السجدة » </w:t>
      </w:r>
      <w:r w:rsidRPr="0000314A">
        <w:rPr>
          <w:rStyle w:val="libFootnotenumChar"/>
          <w:rtl/>
        </w:rPr>
        <w:t>(2)</w:t>
      </w:r>
      <w:r>
        <w:rPr>
          <w:rtl/>
        </w:rPr>
        <w:t xml:space="preserve">. </w:t>
      </w:r>
    </w:p>
    <w:p w:rsidR="001D18BB" w:rsidRDefault="001D18BB" w:rsidP="00276639">
      <w:pPr>
        <w:pStyle w:val="libNormal"/>
        <w:rPr>
          <w:rtl/>
        </w:rPr>
      </w:pPr>
      <w:r>
        <w:rPr>
          <w:rtl/>
        </w:rPr>
        <w:t xml:space="preserve">1309 ـ وسألته عن رجل طلّق امرأته ، بعد ما غشيها ، بشاهدين عدلين. قال : « ليس هذا طلاقاً ». </w:t>
      </w:r>
    </w:p>
    <w:p w:rsidR="001D18BB" w:rsidRDefault="001D18BB" w:rsidP="00276639">
      <w:pPr>
        <w:pStyle w:val="libNormal"/>
        <w:rPr>
          <w:rtl/>
        </w:rPr>
      </w:pPr>
      <w:r>
        <w:rPr>
          <w:rtl/>
        </w:rPr>
        <w:t xml:space="preserve">فقلت له : فكيف طلاق السنّة؟ </w:t>
      </w:r>
    </w:p>
    <w:p w:rsidR="001D18BB" w:rsidRDefault="001D18BB" w:rsidP="00276639">
      <w:pPr>
        <w:pStyle w:val="libNormal"/>
        <w:rPr>
          <w:rtl/>
        </w:rPr>
      </w:pPr>
      <w:r>
        <w:rPr>
          <w:rtl/>
        </w:rPr>
        <w:t xml:space="preserve">فقال : « يطلقها إذا طهرت من حيضها قبل ان يغشاها بشاهدين عدلين ، فإن خالف ذلك رد إلى كتاب الله عزوجل ». </w:t>
      </w:r>
    </w:p>
    <w:p w:rsidR="001D18BB" w:rsidRDefault="001D18BB" w:rsidP="00276639">
      <w:pPr>
        <w:pStyle w:val="libNormal"/>
        <w:rPr>
          <w:rtl/>
        </w:rPr>
      </w:pPr>
      <w:r>
        <w:rPr>
          <w:rtl/>
        </w:rPr>
        <w:t xml:space="preserve">قلت : فإنه طلق على طهر من غير جماع ، بشهادة رجل وامرأتين. </w:t>
      </w:r>
    </w:p>
    <w:p w:rsidR="001D18BB" w:rsidRDefault="001D18BB" w:rsidP="00276639">
      <w:pPr>
        <w:pStyle w:val="libNormal"/>
        <w:rPr>
          <w:rtl/>
        </w:rPr>
      </w:pPr>
      <w:r>
        <w:rPr>
          <w:rtl/>
        </w:rPr>
        <w:t xml:space="preserve">قال : « لا تجوزشهادة النساء في الطلاق ». </w:t>
      </w:r>
    </w:p>
    <w:p w:rsidR="001D18BB" w:rsidRDefault="001D18BB" w:rsidP="00276639">
      <w:pPr>
        <w:pStyle w:val="libNormal"/>
        <w:rPr>
          <w:rtl/>
        </w:rPr>
      </w:pPr>
      <w:r>
        <w:rPr>
          <w:rtl/>
        </w:rPr>
        <w:t xml:space="preserve">قلت : فإنه أشهد رجلين ناصبيين على الطلاق ، يكون ذلك طلاقاً؟ </w:t>
      </w:r>
    </w:p>
    <w:p w:rsidR="001D18BB" w:rsidRDefault="001D18BB" w:rsidP="00276639">
      <w:pPr>
        <w:pStyle w:val="libNormal"/>
        <w:rPr>
          <w:rtl/>
        </w:rPr>
      </w:pPr>
      <w:r>
        <w:rPr>
          <w:rtl/>
        </w:rPr>
        <w:t xml:space="preserve">قال : « كل من ولد على الفطرة جازت شهادته ، بعد أن يعرف منه صلاح في نفسه »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3 : 437| 3 باختلاف يسير ، ونقله المجلسي في بحاره 89 : 34| 12.</w:t>
      </w:r>
    </w:p>
    <w:p w:rsidR="001D18BB" w:rsidRDefault="001D18BB" w:rsidP="0000314A">
      <w:pPr>
        <w:pStyle w:val="libFootnote0"/>
        <w:rPr>
          <w:rtl/>
        </w:rPr>
      </w:pPr>
      <w:r>
        <w:rPr>
          <w:rtl/>
        </w:rPr>
        <w:t>(2) نقله المجلسي في بحاره 88 : 143| 3.</w:t>
      </w:r>
    </w:p>
    <w:p w:rsidR="001D18BB" w:rsidRDefault="001D18BB" w:rsidP="0000314A">
      <w:pPr>
        <w:pStyle w:val="libFootnote0"/>
        <w:rPr>
          <w:rtl/>
        </w:rPr>
      </w:pPr>
      <w:r>
        <w:rPr>
          <w:rtl/>
        </w:rPr>
        <w:t>(3) رراه الكليني في الكافي 6 : 67| 6 ، والطوسي في التهذيب 8 : 49| 152 باختلاف يسير ، ونقله المجلسي في بحاره 104 : 147| 34.</w:t>
      </w:r>
    </w:p>
    <w:p w:rsidR="001D18BB" w:rsidRDefault="001D18BB" w:rsidP="00276639">
      <w:pPr>
        <w:pStyle w:val="libNormal"/>
        <w:rPr>
          <w:rtl/>
        </w:rPr>
      </w:pPr>
      <w:r>
        <w:rPr>
          <w:rtl/>
        </w:rPr>
        <w:br w:type="page"/>
      </w:r>
      <w:r>
        <w:rPr>
          <w:rtl/>
        </w:rPr>
        <w:lastRenderedPageBreak/>
        <w:t xml:space="preserve">1310 ـ وسألته عن رجل طلق امرأته على طهر بشاهدين ، ثم راجعها ولم يجامعها بعد الرجعة حتى طهرت من حيضها ، ثم طلقها على طهر بشاهدين ، هل تقع عليها تلك التطليقة الثانية ، وقد راجعها ولم يجامها؟ </w:t>
      </w:r>
    </w:p>
    <w:p w:rsidR="001D18BB" w:rsidRDefault="001D18BB" w:rsidP="00276639">
      <w:pPr>
        <w:pStyle w:val="libNormal"/>
        <w:rPr>
          <w:rtl/>
        </w:rPr>
      </w:pPr>
      <w:r>
        <w:rPr>
          <w:rtl/>
        </w:rPr>
        <w:t xml:space="preserve">قال : « نعم » </w:t>
      </w:r>
      <w:r w:rsidRPr="0000314A">
        <w:rPr>
          <w:rStyle w:val="libFootnotenumChar"/>
          <w:rtl/>
        </w:rPr>
        <w:t>(1)</w:t>
      </w:r>
      <w:r>
        <w:rPr>
          <w:rtl/>
        </w:rPr>
        <w:t>.</w:t>
      </w:r>
    </w:p>
    <w:p w:rsidR="001D18BB" w:rsidRDefault="001D18BB" w:rsidP="00276639">
      <w:pPr>
        <w:pStyle w:val="libNormal"/>
        <w:rPr>
          <w:rtl/>
        </w:rPr>
      </w:pPr>
      <w:r>
        <w:rPr>
          <w:rtl/>
        </w:rPr>
        <w:t xml:space="preserve">1311 ـ وسألته عن الناس كيف تناسلوا من ادم صلّى الله عليه؟ </w:t>
      </w:r>
    </w:p>
    <w:p w:rsidR="001D18BB" w:rsidRDefault="001D18BB" w:rsidP="00276639">
      <w:pPr>
        <w:pStyle w:val="libNormal"/>
        <w:rPr>
          <w:rtl/>
        </w:rPr>
      </w:pPr>
      <w:r>
        <w:rPr>
          <w:rtl/>
        </w:rPr>
        <w:t xml:space="preserve">فقال : « حملت حواء هابيل وأختاً له في بطن ، ثم حملت في البطن الثاني قابيل وأختاً له في بطن ، فزوّج هابيل التي مع قابيل ، وتزوج قابيل التي مع هابيل ، ثم حدث التحريم بعد ذلك » </w:t>
      </w:r>
      <w:r w:rsidRPr="0000314A">
        <w:rPr>
          <w:rStyle w:val="libFootnotenumChar"/>
          <w:rtl/>
        </w:rPr>
        <w:t>(2)</w:t>
      </w:r>
      <w:r>
        <w:rPr>
          <w:rtl/>
        </w:rPr>
        <w:t xml:space="preserve">. </w:t>
      </w:r>
    </w:p>
    <w:p w:rsidR="001D18BB" w:rsidRDefault="001D18BB" w:rsidP="00276639">
      <w:pPr>
        <w:pStyle w:val="libNormal"/>
        <w:rPr>
          <w:rtl/>
        </w:rPr>
      </w:pPr>
      <w:r>
        <w:rPr>
          <w:rtl/>
        </w:rPr>
        <w:t xml:space="preserve">1312 ـ وسألته عن الرجل يتزوج المرأة متعة ، أيحل له أن يتزوج ابنتها بتاتاً؟ </w:t>
      </w:r>
    </w:p>
    <w:p w:rsidR="001D18BB" w:rsidRDefault="001D18BB" w:rsidP="00276639">
      <w:pPr>
        <w:pStyle w:val="libNormal"/>
        <w:rPr>
          <w:rtl/>
        </w:rPr>
      </w:pPr>
      <w:r>
        <w:rPr>
          <w:rtl/>
        </w:rPr>
        <w:t xml:space="preserve">قال : « لا » </w:t>
      </w:r>
      <w:r w:rsidRPr="0000314A">
        <w:rPr>
          <w:rStyle w:val="libFootnotenumChar"/>
          <w:rtl/>
        </w:rPr>
        <w:t>(3)</w:t>
      </w:r>
      <w:r>
        <w:rPr>
          <w:rtl/>
        </w:rPr>
        <w:t>.</w:t>
      </w:r>
    </w:p>
    <w:p w:rsidR="001D18BB" w:rsidRDefault="001D18BB" w:rsidP="00276639">
      <w:pPr>
        <w:pStyle w:val="libNormal"/>
        <w:rPr>
          <w:rtl/>
        </w:rPr>
      </w:pPr>
      <w:r>
        <w:rPr>
          <w:rtl/>
        </w:rPr>
        <w:t xml:space="preserve">1313 ـ وسألته عن رجل تكون عنده امرأة ، أيحل له أن يتزوج اختها متعة؟ </w:t>
      </w:r>
    </w:p>
    <w:p w:rsidR="001D18BB" w:rsidRDefault="001D18BB" w:rsidP="00276639">
      <w:pPr>
        <w:pStyle w:val="libNormal"/>
        <w:rPr>
          <w:rtl/>
        </w:rPr>
      </w:pPr>
      <w:r>
        <w:rPr>
          <w:rtl/>
        </w:rPr>
        <w:t>قال : « لا ».</w:t>
      </w:r>
    </w:p>
    <w:p w:rsidR="001D18BB" w:rsidRDefault="001D18BB" w:rsidP="00276639">
      <w:pPr>
        <w:pStyle w:val="libNormal"/>
        <w:rPr>
          <w:rtl/>
        </w:rPr>
      </w:pPr>
      <w:r>
        <w:rPr>
          <w:rtl/>
        </w:rPr>
        <w:t xml:space="preserve">فقلت : إن زرارة حكى عن أبي جعفر </w:t>
      </w:r>
      <w:r w:rsidR="005C0455" w:rsidRPr="005C0455">
        <w:rPr>
          <w:rStyle w:val="libAlaemChar"/>
          <w:rFonts w:hint="cs"/>
          <w:rtl/>
        </w:rPr>
        <w:t>عليه‌السلام</w:t>
      </w:r>
      <w:r>
        <w:rPr>
          <w:rtl/>
        </w:rPr>
        <w:t xml:space="preserve"> إنما هن مثل الإماء يتزوج منهن ما شاء. </w:t>
      </w:r>
    </w:p>
    <w:p w:rsidR="001D18BB" w:rsidRDefault="001D18BB" w:rsidP="00276639">
      <w:pPr>
        <w:pStyle w:val="libNormal"/>
        <w:rPr>
          <w:rtl/>
        </w:rPr>
      </w:pPr>
      <w:r>
        <w:rPr>
          <w:rtl/>
        </w:rPr>
        <w:t xml:space="preserve">فقال : « هي من الأربع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8 : 45| 140 وفي الاستبصار 3 : 281| 998 باختلاف يسير ، ونقله المجلسي في بحاره 104 : 148| 35.</w:t>
      </w:r>
    </w:p>
    <w:p w:rsidR="001D18BB" w:rsidRDefault="001D18BB" w:rsidP="0000314A">
      <w:pPr>
        <w:pStyle w:val="libFootnote0"/>
        <w:rPr>
          <w:rtl/>
        </w:rPr>
      </w:pPr>
      <w:r>
        <w:rPr>
          <w:rtl/>
        </w:rPr>
        <w:t>(2) نقله المجلسي في بحاره 11 : 226| 5.</w:t>
      </w:r>
    </w:p>
    <w:p w:rsidR="001D18BB" w:rsidRDefault="001D18BB" w:rsidP="0000314A">
      <w:pPr>
        <w:pStyle w:val="libFootnote0"/>
        <w:rPr>
          <w:rtl/>
        </w:rPr>
      </w:pPr>
      <w:r>
        <w:rPr>
          <w:rtl/>
        </w:rPr>
        <w:t>(3) رواه الكليني في الكافي 5 : 422| 2 ، والصدوق في الفقية 3 : 295| 1405 ، والطوسي في التهذيب 7 : 277| 1175 ، ونقله المجلسي في بحاره 104 : 16| 2.</w:t>
      </w:r>
    </w:p>
    <w:p w:rsidR="001D18BB" w:rsidRDefault="001D18BB" w:rsidP="0000314A">
      <w:pPr>
        <w:pStyle w:val="libFootnote0"/>
        <w:rPr>
          <w:rtl/>
        </w:rPr>
      </w:pPr>
      <w:r>
        <w:rPr>
          <w:rtl/>
        </w:rPr>
        <w:t>(4) رواه الطوسي في التهذيب 7 : 259| 1123 وفي الاستبصار 3 : 148| 541 باختلاف يسير ، ونقله المجلسي في بحاره 103 : 313| 11.</w:t>
      </w:r>
    </w:p>
    <w:p w:rsidR="001D18BB" w:rsidRDefault="001D18BB" w:rsidP="00276639">
      <w:pPr>
        <w:pStyle w:val="libNormal"/>
        <w:rPr>
          <w:rtl/>
        </w:rPr>
      </w:pPr>
      <w:r>
        <w:rPr>
          <w:rtl/>
        </w:rPr>
        <w:br w:type="page"/>
      </w:r>
      <w:r>
        <w:rPr>
          <w:rtl/>
        </w:rPr>
        <w:lastRenderedPageBreak/>
        <w:t xml:space="preserve">1314 ـ وسألته عن فاطمة بنت رسول الله </w:t>
      </w:r>
      <w:r w:rsidR="002D6798" w:rsidRPr="002D6798">
        <w:rPr>
          <w:rStyle w:val="libAlaemChar"/>
          <w:rFonts w:hint="cs"/>
          <w:rtl/>
        </w:rPr>
        <w:t>صلى‌الله‌عليه‌وآله‌وسلم</w:t>
      </w:r>
      <w:r>
        <w:rPr>
          <w:rtl/>
        </w:rPr>
        <w:t xml:space="preserve"> ، أي مكان دفنت؟ </w:t>
      </w:r>
    </w:p>
    <w:p w:rsidR="001D18BB" w:rsidRDefault="001D18BB" w:rsidP="00276639">
      <w:pPr>
        <w:pStyle w:val="libNormal"/>
        <w:rPr>
          <w:rtl/>
        </w:rPr>
      </w:pPr>
      <w:r>
        <w:rPr>
          <w:rtl/>
        </w:rPr>
        <w:t xml:space="preserve">فقال : « سأل رجل جعفراً </w:t>
      </w:r>
      <w:r w:rsidR="005C0455" w:rsidRPr="005C0455">
        <w:rPr>
          <w:rStyle w:val="libAlaemChar"/>
          <w:rFonts w:hint="cs"/>
          <w:rtl/>
        </w:rPr>
        <w:t>عليه‌السلام</w:t>
      </w:r>
      <w:r>
        <w:rPr>
          <w:rtl/>
        </w:rPr>
        <w:t xml:space="preserve"> عن هذه المسألة ـ وعيسى بن موسى حاضر ـ فقال له عيسى : دفنت في البقيع. </w:t>
      </w:r>
    </w:p>
    <w:p w:rsidR="001D18BB" w:rsidRDefault="001D18BB" w:rsidP="00276639">
      <w:pPr>
        <w:pStyle w:val="libNormal"/>
        <w:rPr>
          <w:rtl/>
        </w:rPr>
      </w:pPr>
      <w:r>
        <w:rPr>
          <w:rtl/>
        </w:rPr>
        <w:t xml:space="preserve">فقال الرجل : ما تقول؟ </w:t>
      </w:r>
    </w:p>
    <w:p w:rsidR="001D18BB" w:rsidRDefault="001D18BB" w:rsidP="00276639">
      <w:pPr>
        <w:pStyle w:val="libNormal"/>
        <w:rPr>
          <w:rtl/>
        </w:rPr>
      </w:pPr>
      <w:r>
        <w:rPr>
          <w:rtl/>
        </w:rPr>
        <w:t xml:space="preserve">فقال : « قد قال لك ». </w:t>
      </w:r>
    </w:p>
    <w:p w:rsidR="001D18BB" w:rsidRDefault="001D18BB" w:rsidP="00276639">
      <w:pPr>
        <w:pStyle w:val="libNormal"/>
        <w:rPr>
          <w:rtl/>
        </w:rPr>
      </w:pPr>
      <w:r>
        <w:rPr>
          <w:rtl/>
        </w:rPr>
        <w:t xml:space="preserve">فقلت له : أصلحك الله ، ما أنا وعيسى بن موسى ، أخبرني عن آبائك. </w:t>
      </w:r>
    </w:p>
    <w:p w:rsidR="001D18BB" w:rsidRDefault="001D18BB" w:rsidP="00276639">
      <w:pPr>
        <w:pStyle w:val="libNormal"/>
        <w:rPr>
          <w:rtl/>
        </w:rPr>
      </w:pPr>
      <w:r>
        <w:rPr>
          <w:rtl/>
        </w:rPr>
        <w:t xml:space="preserve">فقالى : « دفنت في بيتها » </w:t>
      </w:r>
      <w:r w:rsidRPr="0000314A">
        <w:rPr>
          <w:rStyle w:val="libFootnotenumChar"/>
          <w:rtl/>
        </w:rPr>
        <w:t>(1)</w:t>
      </w:r>
      <w:r>
        <w:rPr>
          <w:rtl/>
        </w:rPr>
        <w:t xml:space="preserve">. </w:t>
      </w:r>
    </w:p>
    <w:p w:rsidR="001D18BB" w:rsidRDefault="001D18BB" w:rsidP="00276639">
      <w:pPr>
        <w:pStyle w:val="libNormal"/>
        <w:rPr>
          <w:rtl/>
        </w:rPr>
      </w:pPr>
      <w:r>
        <w:rPr>
          <w:rtl/>
        </w:rPr>
        <w:t xml:space="preserve">1315 ـ وسألته عن قبر أمير المؤمنين </w:t>
      </w:r>
      <w:r w:rsidR="005C0455" w:rsidRPr="005C0455">
        <w:rPr>
          <w:rStyle w:val="libAlaemChar"/>
          <w:rFonts w:hint="cs"/>
          <w:rtl/>
        </w:rPr>
        <w:t>عليه‌السلام</w:t>
      </w:r>
      <w:r>
        <w:rPr>
          <w:rtl/>
        </w:rPr>
        <w:t xml:space="preserve">. </w:t>
      </w:r>
    </w:p>
    <w:p w:rsidR="001D18BB" w:rsidRDefault="001D18BB" w:rsidP="00276639">
      <w:pPr>
        <w:pStyle w:val="libNormal"/>
        <w:rPr>
          <w:rtl/>
        </w:rPr>
      </w:pPr>
      <w:r>
        <w:rPr>
          <w:rtl/>
        </w:rPr>
        <w:t xml:space="preserve">فقال : « ما سمعت من أشياخك؟ ». </w:t>
      </w:r>
    </w:p>
    <w:p w:rsidR="001D18BB" w:rsidRDefault="001D18BB" w:rsidP="00276639">
      <w:pPr>
        <w:pStyle w:val="libNormal"/>
        <w:rPr>
          <w:rtl/>
        </w:rPr>
      </w:pPr>
      <w:r>
        <w:rPr>
          <w:rtl/>
        </w:rPr>
        <w:t xml:space="preserve">فقلت له : حدثنا صفوان بن مهران عن جدك ، أنه دفن بنجف الكوفة ، ورواه بعض اصحابنا عن يونس بن ظبيان بمثل هذا. </w:t>
      </w:r>
    </w:p>
    <w:p w:rsidR="001D18BB" w:rsidRDefault="001D18BB" w:rsidP="00276639">
      <w:pPr>
        <w:pStyle w:val="libNormal"/>
        <w:rPr>
          <w:rtl/>
        </w:rPr>
      </w:pPr>
      <w:r>
        <w:rPr>
          <w:rtl/>
        </w:rPr>
        <w:t xml:space="preserve">فقال : « سمعت من يذكرأنه دفن في مسجدكم بالكوفة ». </w:t>
      </w:r>
    </w:p>
    <w:p w:rsidR="001D18BB" w:rsidRDefault="001D18BB" w:rsidP="00276639">
      <w:pPr>
        <w:pStyle w:val="libNormal"/>
        <w:rPr>
          <w:rtl/>
        </w:rPr>
      </w:pPr>
      <w:r>
        <w:rPr>
          <w:rtl/>
        </w:rPr>
        <w:t xml:space="preserve">فقلت له : جعلت فداك ، ايش لمن صلى فيه من الفضل؟ </w:t>
      </w:r>
    </w:p>
    <w:p w:rsidR="001D18BB" w:rsidRDefault="001D18BB" w:rsidP="00276639">
      <w:pPr>
        <w:pStyle w:val="libNormal"/>
        <w:rPr>
          <w:rtl/>
        </w:rPr>
      </w:pPr>
      <w:r>
        <w:rPr>
          <w:rtl/>
        </w:rPr>
        <w:t xml:space="preserve">فقال : « كان جعفر </w:t>
      </w:r>
      <w:r w:rsidR="005C0455" w:rsidRPr="005C0455">
        <w:rPr>
          <w:rStyle w:val="libAlaemChar"/>
          <w:rFonts w:hint="cs"/>
          <w:rtl/>
        </w:rPr>
        <w:t>عليه‌السلام</w:t>
      </w:r>
      <w:r>
        <w:rPr>
          <w:rtl/>
        </w:rPr>
        <w:t xml:space="preserve"> يقول له : من الفضل ثلاث مرار هكذا وهكذا بيديه عن يمينه وعن شماله وتجاهه » </w:t>
      </w:r>
      <w:r w:rsidRPr="0000314A">
        <w:rPr>
          <w:rStyle w:val="libFootnotenumChar"/>
          <w:rtl/>
        </w:rPr>
        <w:t>(2)</w:t>
      </w:r>
      <w:r>
        <w:rPr>
          <w:rtl/>
        </w:rPr>
        <w:t xml:space="preserve">. </w:t>
      </w:r>
    </w:p>
    <w:p w:rsidR="001D18BB" w:rsidRDefault="001D18BB" w:rsidP="00276639">
      <w:pPr>
        <w:pStyle w:val="libNormal"/>
        <w:rPr>
          <w:rtl/>
        </w:rPr>
      </w:pPr>
      <w:r>
        <w:rPr>
          <w:rtl/>
        </w:rPr>
        <w:t xml:space="preserve">1316 ـ وسألته عن قول الله عزوجل : </w:t>
      </w:r>
      <w:r w:rsidRPr="004B5EC3">
        <w:rPr>
          <w:rStyle w:val="libAlaemChar"/>
          <w:rtl/>
        </w:rPr>
        <w:t>(</w:t>
      </w:r>
      <w:r w:rsidRPr="00C00787">
        <w:rPr>
          <w:rStyle w:val="libAieChar"/>
          <w:rFonts w:hint="cs"/>
          <w:rtl/>
        </w:rPr>
        <w:t xml:space="preserve"> </w:t>
      </w:r>
      <w:r w:rsidRPr="00C00787">
        <w:rPr>
          <w:rStyle w:val="libAieChar"/>
          <w:rtl/>
        </w:rPr>
        <w:t>وآتوا حقه يوم حصاده ولا تسرفوا</w:t>
      </w:r>
      <w:r w:rsidRPr="00C00787">
        <w:rPr>
          <w:rStyle w:val="libAieChar"/>
          <w:rFonts w:hint="cs"/>
          <w:rtl/>
        </w:rPr>
        <w:t xml:space="preserve"> </w:t>
      </w:r>
      <w:r w:rsidRPr="004B5EC3">
        <w:rPr>
          <w:rStyle w:val="libAlaemChar"/>
          <w:rtl/>
        </w:rPr>
        <w:t>)</w:t>
      </w:r>
      <w:r w:rsidRPr="00224AA6">
        <w:rPr>
          <w:rFonts w:hint="cs"/>
          <w:rtl/>
        </w:rPr>
        <w:t xml:space="preserve"> </w:t>
      </w:r>
      <w:r w:rsidRPr="0000314A">
        <w:rPr>
          <w:rStyle w:val="libFootnotenumChar"/>
          <w:rtl/>
        </w:rPr>
        <w:t>(3)</w:t>
      </w:r>
      <w:r>
        <w:rPr>
          <w:rtl/>
        </w:rPr>
        <w:t xml:space="preserve"> ايش الإسراف؟ </w:t>
      </w:r>
    </w:p>
    <w:p w:rsidR="001D18BB" w:rsidRDefault="001D18BB" w:rsidP="00276639">
      <w:pPr>
        <w:pStyle w:val="libNormal"/>
        <w:rPr>
          <w:rtl/>
        </w:rPr>
      </w:pPr>
      <w:r>
        <w:rPr>
          <w:rtl/>
        </w:rPr>
        <w:t xml:space="preserve">قال : « هكذا يقرؤها من قبلكم؟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روى ذيل الحديث الصدوق في عيون اخبار الرضا </w:t>
      </w:r>
      <w:r w:rsidR="005C0455" w:rsidRPr="005C0455">
        <w:rPr>
          <w:rStyle w:val="libAlaemChar"/>
          <w:rFonts w:hint="cs"/>
          <w:rtl/>
        </w:rPr>
        <w:t>عليه‌السلام</w:t>
      </w:r>
      <w:r>
        <w:rPr>
          <w:rtl/>
        </w:rPr>
        <w:t xml:space="preserve"> 1 : 311| 76 ، وابن شهرآشوب في المناقب 3 : 365 ، ونقله المجلسي في بحاره 100 : 192| 2.</w:t>
      </w:r>
    </w:p>
    <w:p w:rsidR="001D18BB" w:rsidRDefault="001D18BB" w:rsidP="0000314A">
      <w:pPr>
        <w:pStyle w:val="libFootnote0"/>
        <w:rPr>
          <w:rtl/>
        </w:rPr>
      </w:pPr>
      <w:r>
        <w:rPr>
          <w:rtl/>
        </w:rPr>
        <w:t>(2) نقله المجلسي في بحاره 100 : 239| 11.</w:t>
      </w:r>
    </w:p>
    <w:p w:rsidR="001D18BB" w:rsidRDefault="001D18BB" w:rsidP="0000314A">
      <w:pPr>
        <w:pStyle w:val="libFootnote0"/>
        <w:rPr>
          <w:rtl/>
        </w:rPr>
      </w:pPr>
      <w:r>
        <w:rPr>
          <w:rtl/>
        </w:rPr>
        <w:t>(3) الانعام 6 : 141.</w:t>
      </w:r>
    </w:p>
    <w:p w:rsidR="001D18BB" w:rsidRDefault="001D18BB" w:rsidP="00276639">
      <w:pPr>
        <w:pStyle w:val="libNormal"/>
        <w:rPr>
          <w:rtl/>
        </w:rPr>
      </w:pPr>
      <w:r>
        <w:rPr>
          <w:rtl/>
        </w:rPr>
        <w:br w:type="page"/>
      </w:r>
      <w:r>
        <w:rPr>
          <w:rtl/>
        </w:rPr>
        <w:lastRenderedPageBreak/>
        <w:t>قلت؟ نعم.</w:t>
      </w:r>
    </w:p>
    <w:p w:rsidR="001D18BB" w:rsidRDefault="001D18BB" w:rsidP="00276639">
      <w:pPr>
        <w:pStyle w:val="libNormal"/>
        <w:rPr>
          <w:rtl/>
        </w:rPr>
      </w:pPr>
      <w:r>
        <w:rPr>
          <w:rtl/>
        </w:rPr>
        <w:t xml:space="preserve">قال : « افتح الفم بالحاء ». </w:t>
      </w:r>
    </w:p>
    <w:p w:rsidR="001D18BB" w:rsidRDefault="001D18BB" w:rsidP="00276639">
      <w:pPr>
        <w:pStyle w:val="libNormal"/>
        <w:rPr>
          <w:rtl/>
        </w:rPr>
      </w:pPr>
      <w:r>
        <w:rPr>
          <w:rtl/>
        </w:rPr>
        <w:t>قلت : حصاده.</w:t>
      </w:r>
    </w:p>
    <w:p w:rsidR="001D18BB" w:rsidRDefault="001D18BB" w:rsidP="00276639">
      <w:pPr>
        <w:pStyle w:val="libNormal"/>
        <w:rPr>
          <w:rtl/>
        </w:rPr>
      </w:pPr>
      <w:r>
        <w:rPr>
          <w:rtl/>
        </w:rPr>
        <w:t xml:space="preserve">« وكان أبي </w:t>
      </w:r>
      <w:r w:rsidR="005C0455" w:rsidRPr="005C0455">
        <w:rPr>
          <w:rStyle w:val="libAlaemChar"/>
          <w:rFonts w:hint="cs"/>
          <w:rtl/>
        </w:rPr>
        <w:t>عليه‌السلام</w:t>
      </w:r>
      <w:r>
        <w:rPr>
          <w:rtl/>
        </w:rPr>
        <w:t xml:space="preserve"> يقول : من الإسراف في الحصاد والجداد أن يَصَّدَّق الرجل بكفيه جميعاً » وكان أبي </w:t>
      </w:r>
      <w:r w:rsidR="005C0455" w:rsidRPr="005C0455">
        <w:rPr>
          <w:rStyle w:val="libAlaemChar"/>
          <w:rFonts w:hint="cs"/>
          <w:rtl/>
        </w:rPr>
        <w:t>عليه‌السلام</w:t>
      </w:r>
      <w:r>
        <w:rPr>
          <w:rtl/>
        </w:rPr>
        <w:t xml:space="preserve"> إذا حضر حصد شيء من هذا فرأى احداً من غلمانه تصدق بكفيه صاح به ، وقال : اعطه بيد واحدة ، القبضة بعد القبضة ، والضغث بعد الضغث ، من السنبل وأنتم تسمونه الأندر » </w:t>
      </w:r>
      <w:r w:rsidRPr="0000314A">
        <w:rPr>
          <w:rStyle w:val="libFootnotenumChar"/>
          <w:rtl/>
        </w:rPr>
        <w:t>(1)</w:t>
      </w:r>
      <w:r>
        <w:rPr>
          <w:rtl/>
        </w:rPr>
        <w:t xml:space="preserve">. </w:t>
      </w:r>
    </w:p>
    <w:p w:rsidR="001D18BB" w:rsidRDefault="001D18BB" w:rsidP="00276639">
      <w:pPr>
        <w:pStyle w:val="libNormal"/>
        <w:rPr>
          <w:rtl/>
        </w:rPr>
      </w:pPr>
      <w:r>
        <w:rPr>
          <w:rtl/>
        </w:rPr>
        <w:t xml:space="preserve">1317 ـ وسألته عن قطع السدر. </w:t>
      </w:r>
    </w:p>
    <w:p w:rsidR="001D18BB" w:rsidRDefault="001D18BB" w:rsidP="00276639">
      <w:pPr>
        <w:pStyle w:val="libNormal"/>
        <w:rPr>
          <w:rtl/>
        </w:rPr>
      </w:pPr>
      <w:r>
        <w:rPr>
          <w:rtl/>
        </w:rPr>
        <w:t xml:space="preserve">فقال : « سألني رجل من أصحابك عنه ، وكتبت إليه : إن أبا الحسن </w:t>
      </w:r>
      <w:r w:rsidR="005C0455" w:rsidRPr="005C0455">
        <w:rPr>
          <w:rStyle w:val="libAlaemChar"/>
          <w:rFonts w:hint="cs"/>
          <w:rtl/>
        </w:rPr>
        <w:t>عليه‌السلام</w:t>
      </w:r>
      <w:r>
        <w:rPr>
          <w:rtl/>
        </w:rPr>
        <w:t xml:space="preserve"> قطع سدراً وغرس مكانه عنباً » </w:t>
      </w:r>
      <w:r w:rsidRPr="0000314A">
        <w:rPr>
          <w:rStyle w:val="libFootnotenumChar"/>
          <w:rtl/>
        </w:rPr>
        <w:t>(2)</w:t>
      </w:r>
      <w:r>
        <w:rPr>
          <w:rtl/>
        </w:rPr>
        <w:t xml:space="preserve">. </w:t>
      </w:r>
    </w:p>
    <w:p w:rsidR="001D18BB" w:rsidRDefault="001D18BB" w:rsidP="00276639">
      <w:pPr>
        <w:pStyle w:val="libNormal"/>
        <w:rPr>
          <w:rtl/>
        </w:rPr>
      </w:pPr>
      <w:r>
        <w:rPr>
          <w:rtl/>
        </w:rPr>
        <w:t xml:space="preserve">1318 ـ وسألته عن المسح على القدمين ، كيف هو؟ فوضع كفه على الاصابع فمسحها إلى الكعبين. فقلت : جعلت فداك ، لو أن رجلاً قال بإصبعين من أصابعه هكذا. </w:t>
      </w:r>
    </w:p>
    <w:p w:rsidR="001D18BB" w:rsidRDefault="001D18BB" w:rsidP="00276639">
      <w:pPr>
        <w:pStyle w:val="libNormal"/>
        <w:rPr>
          <w:rtl/>
        </w:rPr>
      </w:pPr>
      <w:r>
        <w:rPr>
          <w:rtl/>
        </w:rPr>
        <w:t xml:space="preserve">قال : « لا ، إلا بكفه » </w:t>
      </w:r>
      <w:r w:rsidRPr="0000314A">
        <w:rPr>
          <w:rStyle w:val="libFootnotenumChar"/>
          <w:rtl/>
        </w:rPr>
        <w:t>(3)</w:t>
      </w:r>
      <w:r>
        <w:rPr>
          <w:rtl/>
        </w:rPr>
        <w:t xml:space="preserve">. </w:t>
      </w:r>
    </w:p>
    <w:p w:rsidR="001D18BB" w:rsidRDefault="001D18BB" w:rsidP="00276639">
      <w:pPr>
        <w:pStyle w:val="libNormal"/>
        <w:rPr>
          <w:rtl/>
        </w:rPr>
      </w:pPr>
      <w:r>
        <w:rPr>
          <w:rtl/>
        </w:rPr>
        <w:t xml:space="preserve">1319 ـ وقال في غسل الجنابة : « تغسل يدك اليمنى من المرفق إلى أصابعك ، ثم تدخلها في الإناء ، ثم اغسل ما أصاب منك ، ثم أفض على رأسك وسائر جسدك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العياشي في تفسيره 1 : 379| 106 ، والكليني في الكافي 3 : 566| 6 باختلاف يسير ، ونقله المجلسي في بحاره 96 : 94| 6.</w:t>
      </w:r>
    </w:p>
    <w:p w:rsidR="001D18BB" w:rsidRDefault="001D18BB" w:rsidP="0000314A">
      <w:pPr>
        <w:pStyle w:val="libFootnote0"/>
        <w:rPr>
          <w:rtl/>
        </w:rPr>
      </w:pPr>
      <w:r>
        <w:rPr>
          <w:rtl/>
        </w:rPr>
        <w:t>(2) نقله المجلسي في بحاره 103 : 65| 12.</w:t>
      </w:r>
    </w:p>
    <w:p w:rsidR="001D18BB" w:rsidRDefault="001D18BB" w:rsidP="0000314A">
      <w:pPr>
        <w:pStyle w:val="libFootnote0"/>
        <w:rPr>
          <w:rtl/>
        </w:rPr>
      </w:pPr>
      <w:r>
        <w:rPr>
          <w:rtl/>
        </w:rPr>
        <w:t>(3) رواه الكليني في الكافي 3 : 30| 6 ، والطوسي في التهذيب 1 : 64 : 179 وفي الاستبصار 1 : 62| 184 ، ونقله المجلسي في بحاره 80 : 259| 6.</w:t>
      </w:r>
    </w:p>
    <w:p w:rsidR="001D18BB" w:rsidRDefault="001D18BB" w:rsidP="0000314A">
      <w:pPr>
        <w:pStyle w:val="libFootnote0"/>
        <w:rPr>
          <w:rtl/>
        </w:rPr>
      </w:pPr>
      <w:r>
        <w:rPr>
          <w:rtl/>
        </w:rPr>
        <w:t>(4) رواه الطوسي في التهذيمب 1 : 131| 363 وفي الاستبصار 1 : 123| 419 ، ونقله المجلسي في بحاره 81 : 43| 5.</w:t>
      </w:r>
    </w:p>
    <w:p w:rsidR="001D18BB" w:rsidRDefault="001D18BB" w:rsidP="00276639">
      <w:pPr>
        <w:pStyle w:val="libNormal"/>
        <w:rPr>
          <w:rtl/>
        </w:rPr>
      </w:pPr>
      <w:r>
        <w:rPr>
          <w:rtl/>
        </w:rPr>
        <w:br w:type="page"/>
      </w:r>
      <w:r>
        <w:rPr>
          <w:rtl/>
        </w:rPr>
        <w:lastRenderedPageBreak/>
        <w:t xml:space="preserve">1320 ـ وقال : « لكل شهر عمرة » </w:t>
      </w:r>
      <w:r w:rsidRPr="0000314A">
        <w:rPr>
          <w:rStyle w:val="libFootnotenumChar"/>
          <w:rtl/>
        </w:rPr>
        <w:t>(1)</w:t>
      </w:r>
      <w:r>
        <w:rPr>
          <w:rtl/>
        </w:rPr>
        <w:t xml:space="preserve">. </w:t>
      </w:r>
    </w:p>
    <w:p w:rsidR="001D18BB" w:rsidRDefault="001D18BB" w:rsidP="00276639">
      <w:pPr>
        <w:pStyle w:val="libNormal"/>
        <w:rPr>
          <w:rtl/>
        </w:rPr>
      </w:pPr>
      <w:r>
        <w:rPr>
          <w:rtl/>
        </w:rPr>
        <w:t>1321 ـ وقال : « من علامات الفقه : الحلم والعلم والصمت ، إن الصمت باب من أبواب الحكمة ، إن الصمت يكسب المحبة وهو دليل على الخير</w:t>
      </w:r>
      <w:r>
        <w:rPr>
          <w:rFonts w:hint="cs"/>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وكان جعفر </w:t>
      </w:r>
      <w:r w:rsidR="005C0455" w:rsidRPr="005C0455">
        <w:rPr>
          <w:rStyle w:val="libAlaemChar"/>
          <w:rFonts w:hint="cs"/>
          <w:rtl/>
        </w:rPr>
        <w:t>عليه‌السلام</w:t>
      </w:r>
      <w:r>
        <w:rPr>
          <w:rtl/>
        </w:rPr>
        <w:t xml:space="preserve"> يقول : والله لا يكون الذي تمدون إليه أعناقكم حتى تميّزون وتمحّصون ، ثم يذهب من كل عشرة شيء ولا يبقى منكم إلا نزر ثم تلا هذه الآية : </w:t>
      </w:r>
      <w:r w:rsidRPr="004B5EC3">
        <w:rPr>
          <w:rStyle w:val="libAlaemChar"/>
          <w:rtl/>
        </w:rPr>
        <w:t>(</w:t>
      </w:r>
      <w:r w:rsidRPr="00C00787">
        <w:rPr>
          <w:rStyle w:val="libAieChar"/>
          <w:rFonts w:hint="cs"/>
          <w:rtl/>
        </w:rPr>
        <w:t xml:space="preserve"> </w:t>
      </w:r>
      <w:r w:rsidRPr="00C00787">
        <w:rPr>
          <w:rStyle w:val="libAieChar"/>
          <w:rtl/>
        </w:rPr>
        <w:t xml:space="preserve">أم حسبتم أن تدخلوا الجنة ولما يعلم الله الذين جاهدوا منكم ويعلم الصابرين </w:t>
      </w:r>
      <w:r w:rsidRPr="004B5EC3">
        <w:rPr>
          <w:rStyle w:val="libAlaemChar"/>
          <w:rFonts w:hint="cs"/>
          <w:rtl/>
        </w:rPr>
        <w:t>)</w:t>
      </w:r>
      <w:r>
        <w:rPr>
          <w:rtl/>
        </w:rPr>
        <w:t xml:space="preserve"> </w:t>
      </w:r>
      <w:r w:rsidRPr="0000314A">
        <w:rPr>
          <w:rStyle w:val="libFootnotenumChar"/>
          <w:rtl/>
        </w:rPr>
        <w:t>(3)</w:t>
      </w:r>
      <w:r>
        <w:rPr>
          <w:rtl/>
        </w:rPr>
        <w:t xml:space="preserve"> » </w:t>
      </w:r>
      <w:r w:rsidRPr="0000314A">
        <w:rPr>
          <w:rStyle w:val="libFootnotenumChar"/>
          <w:rtl/>
        </w:rPr>
        <w:t>(4)</w:t>
      </w:r>
      <w:r>
        <w:rPr>
          <w:rtl/>
        </w:rPr>
        <w:t xml:space="preserve">. </w:t>
      </w:r>
    </w:p>
    <w:p w:rsidR="001D18BB" w:rsidRDefault="001D18BB" w:rsidP="00276639">
      <w:pPr>
        <w:pStyle w:val="libNormal"/>
        <w:rPr>
          <w:rtl/>
        </w:rPr>
      </w:pPr>
      <w:r>
        <w:rPr>
          <w:rtl/>
        </w:rPr>
        <w:t xml:space="preserve">1322 ـ وسألته عن امرأة أرضعت جارية ، ثم ولدت أولاداً ، ثم ارضعت غلاماً ، يحل للغلام أن يتزوج تلك الجارية التي أرضعت؟ </w:t>
      </w:r>
    </w:p>
    <w:p w:rsidR="001D18BB" w:rsidRDefault="001D18BB" w:rsidP="00276639">
      <w:pPr>
        <w:pStyle w:val="libNormal"/>
        <w:rPr>
          <w:rtl/>
        </w:rPr>
      </w:pPr>
      <w:r>
        <w:rPr>
          <w:rtl/>
        </w:rPr>
        <w:t xml:space="preserve">قال : « لا ، هي اُخته » </w:t>
      </w:r>
      <w:r w:rsidRPr="0000314A">
        <w:rPr>
          <w:rStyle w:val="libFootnotenumChar"/>
          <w:rtl/>
        </w:rPr>
        <w:t>(5)</w:t>
      </w:r>
      <w:r>
        <w:rPr>
          <w:rtl/>
        </w:rPr>
        <w:t xml:space="preserve">. </w:t>
      </w:r>
    </w:p>
    <w:p w:rsidR="001D18BB" w:rsidRDefault="001D18BB" w:rsidP="00276639">
      <w:pPr>
        <w:pStyle w:val="libNormal"/>
        <w:rPr>
          <w:rtl/>
        </w:rPr>
      </w:pPr>
      <w:r>
        <w:rPr>
          <w:rtl/>
        </w:rPr>
        <w:t xml:space="preserve">1323 ـ وسألته عن امرأة أرضعت جارية ولزوجها ابن من غيرها ، يحل لابن زوجها أن يتزوج الجارية التي أرضعت؟ </w:t>
      </w:r>
    </w:p>
    <w:p w:rsidR="001D18BB" w:rsidRDefault="001D18BB" w:rsidP="00276639">
      <w:pPr>
        <w:pStyle w:val="libNormal"/>
        <w:rPr>
          <w:rtl/>
        </w:rPr>
      </w:pPr>
      <w:r>
        <w:rPr>
          <w:rtl/>
        </w:rPr>
        <w:t xml:space="preserve">قال : « اللبن للفحل » </w:t>
      </w:r>
      <w:r w:rsidRPr="0000314A">
        <w:rPr>
          <w:rStyle w:val="libFootnotenumChar"/>
          <w:rtl/>
        </w:rPr>
        <w:t>(6)</w:t>
      </w:r>
      <w:r>
        <w:rPr>
          <w:rtl/>
        </w:rPr>
        <w:t xml:space="preserve">. </w:t>
      </w:r>
    </w:p>
    <w:p w:rsidR="001D18BB" w:rsidRDefault="001D18BB" w:rsidP="00276639">
      <w:pPr>
        <w:pStyle w:val="libNormal"/>
        <w:rPr>
          <w:rtl/>
        </w:rPr>
      </w:pPr>
      <w:r>
        <w:rPr>
          <w:rtl/>
        </w:rPr>
        <w:t xml:space="preserve">1324 ـ وسألته عن الرجل يتزوج المرأة ويتزوج أم ولد ابيها فقال : « لابأس بذلك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99 : 331| 1.</w:t>
      </w:r>
    </w:p>
    <w:p w:rsidR="001D18BB" w:rsidRDefault="001D18BB" w:rsidP="0000314A">
      <w:pPr>
        <w:pStyle w:val="libFootnote0"/>
        <w:rPr>
          <w:rtl/>
        </w:rPr>
      </w:pPr>
      <w:r>
        <w:rPr>
          <w:rtl/>
        </w:rPr>
        <w:t>(2) رواه الصدوق في الخصال : 158| 202 وفي عيون اخبار الرضا عليه السلام 1 : 258| 14 ، وابن شعبة في تحف العقول : 445 ، ونقله المجلسي في بحاره 71 : 276| 8.</w:t>
      </w:r>
    </w:p>
    <w:p w:rsidR="001D18BB" w:rsidRDefault="001D18BB" w:rsidP="0000314A">
      <w:pPr>
        <w:pStyle w:val="libFootnote0"/>
        <w:rPr>
          <w:rtl/>
        </w:rPr>
      </w:pPr>
      <w:r>
        <w:rPr>
          <w:rtl/>
        </w:rPr>
        <w:t>(3) آل عمران 3 : 142.</w:t>
      </w:r>
    </w:p>
    <w:p w:rsidR="001D18BB" w:rsidRDefault="001D18BB" w:rsidP="0000314A">
      <w:pPr>
        <w:pStyle w:val="libFootnote0"/>
        <w:rPr>
          <w:rtl/>
        </w:rPr>
      </w:pPr>
      <w:r>
        <w:rPr>
          <w:rtl/>
        </w:rPr>
        <w:t>(4) رواه الطوسي في الغيبة : 204 ، والنعماني في الغيبة : 208| 15 باختلاف يسير ، ونقله المجلسي في بحاره 52 : 113| 24.</w:t>
      </w:r>
    </w:p>
    <w:p w:rsidR="001D18BB" w:rsidRDefault="001D18BB" w:rsidP="0000314A">
      <w:pPr>
        <w:pStyle w:val="libFootnote0"/>
        <w:rPr>
          <w:rtl/>
        </w:rPr>
      </w:pPr>
      <w:r>
        <w:rPr>
          <w:rtl/>
        </w:rPr>
        <w:t>(5) روى نحوه الصدوق في الفقيه 3 : 306| 1473 ، ونقله المجلسي في بحاره 103 : 321| 1.</w:t>
      </w:r>
    </w:p>
    <w:p w:rsidR="001D18BB" w:rsidRDefault="001D18BB" w:rsidP="0000314A">
      <w:pPr>
        <w:pStyle w:val="libFootnote0"/>
        <w:rPr>
          <w:rtl/>
        </w:rPr>
      </w:pPr>
      <w:r>
        <w:rPr>
          <w:rtl/>
        </w:rPr>
        <w:t>(6) رواه الكليني في الكافي 5 : 440| 4 ، ونقله المجلسي في بحاره 103 : 321| ذيل الحديث 1. ويأتي مثله برقم 1347.</w:t>
      </w:r>
    </w:p>
    <w:p w:rsidR="001D18BB" w:rsidRDefault="001D18BB" w:rsidP="00276639">
      <w:pPr>
        <w:pStyle w:val="libNormal"/>
        <w:rPr>
          <w:rtl/>
        </w:rPr>
      </w:pPr>
      <w:r>
        <w:rPr>
          <w:rtl/>
        </w:rPr>
        <w:br w:type="page"/>
      </w:r>
      <w:r>
        <w:rPr>
          <w:rtl/>
        </w:rPr>
        <w:lastRenderedPageBreak/>
        <w:t xml:space="preserve">فقلت له : قد بلغنا عن أبيك أن علي بن الحسين </w:t>
      </w:r>
      <w:r w:rsidR="00EF09C8" w:rsidRPr="00EF09C8">
        <w:rPr>
          <w:rStyle w:val="libAlaemChar"/>
          <w:rFonts w:hint="cs"/>
          <w:rtl/>
        </w:rPr>
        <w:t>عليهما‌السلام</w:t>
      </w:r>
      <w:r>
        <w:rPr>
          <w:rtl/>
        </w:rPr>
        <w:t xml:space="preserve"> تزوج ابنة للحسن </w:t>
      </w:r>
      <w:r w:rsidR="005C0455" w:rsidRPr="005C0455">
        <w:rPr>
          <w:rStyle w:val="libAlaemChar"/>
          <w:rFonts w:hint="cs"/>
          <w:rtl/>
        </w:rPr>
        <w:t>عليه‌السلام</w:t>
      </w:r>
      <w:r>
        <w:rPr>
          <w:rtl/>
        </w:rPr>
        <w:t xml:space="preserve"> وأم ولد للحسن </w:t>
      </w:r>
      <w:r w:rsidR="005C0455" w:rsidRPr="005C0455">
        <w:rPr>
          <w:rStyle w:val="libAlaemChar"/>
          <w:rFonts w:hint="cs"/>
          <w:rtl/>
        </w:rPr>
        <w:t>عليه‌السلام</w:t>
      </w:r>
      <w:r>
        <w:rPr>
          <w:rtl/>
        </w:rPr>
        <w:t xml:space="preserve"> ، ولكن رجلاً من أصحابنا سألني أن أسألك عنها. </w:t>
      </w:r>
    </w:p>
    <w:p w:rsidR="001D18BB" w:rsidRDefault="001D18BB" w:rsidP="00276639">
      <w:pPr>
        <w:pStyle w:val="libNormal"/>
        <w:rPr>
          <w:rtl/>
        </w:rPr>
      </w:pPr>
      <w:r>
        <w:rPr>
          <w:rtl/>
        </w:rPr>
        <w:t xml:space="preserve">فقال : « ليس هو هكذا ، إنما تزوج علي بن الحسين </w:t>
      </w:r>
      <w:r w:rsidR="005C0455" w:rsidRPr="005C0455">
        <w:rPr>
          <w:rStyle w:val="libAlaemChar"/>
          <w:rFonts w:hint="cs"/>
          <w:rtl/>
        </w:rPr>
        <w:t>عليه‌السلام</w:t>
      </w:r>
      <w:r>
        <w:rPr>
          <w:rtl/>
        </w:rPr>
        <w:t xml:space="preserve"> ابنة للحسن </w:t>
      </w:r>
      <w:r w:rsidR="005C0455" w:rsidRPr="005C0455">
        <w:rPr>
          <w:rStyle w:val="libAlaemChar"/>
          <w:rFonts w:hint="cs"/>
          <w:rtl/>
        </w:rPr>
        <w:t>عليه‌السلام</w:t>
      </w:r>
      <w:r>
        <w:rPr>
          <w:rtl/>
        </w:rPr>
        <w:t xml:space="preserve"> وأم ولد لعلي بن الحسين المقتول عندكم ، فكتب بذلك إلى عبد الملك بن مروان ليعاب به علي بن الحسين </w:t>
      </w:r>
      <w:r w:rsidR="00EF09C8" w:rsidRPr="00EF09C8">
        <w:rPr>
          <w:rStyle w:val="libAlaemChar"/>
          <w:rFonts w:hint="cs"/>
          <w:rtl/>
        </w:rPr>
        <w:t>عليهما‌السلام</w:t>
      </w:r>
      <w:r>
        <w:rPr>
          <w:rtl/>
        </w:rPr>
        <w:t xml:space="preserve"> ، فلما قرأ الكتاب قال : إن علي بن الحسين ليضع نفسه وإن الله تبارك وتعالى ليرفعه » </w:t>
      </w:r>
      <w:r w:rsidRPr="0000314A">
        <w:rPr>
          <w:rStyle w:val="libFootnotenumChar"/>
          <w:rtl/>
        </w:rPr>
        <w:t>(1)</w:t>
      </w:r>
      <w:r>
        <w:rPr>
          <w:rtl/>
        </w:rPr>
        <w:t xml:space="preserve">. </w:t>
      </w:r>
    </w:p>
    <w:p w:rsidR="001D18BB" w:rsidRDefault="001D18BB" w:rsidP="00276639">
      <w:pPr>
        <w:pStyle w:val="libNormal"/>
        <w:rPr>
          <w:rtl/>
        </w:rPr>
      </w:pPr>
      <w:r>
        <w:rPr>
          <w:rtl/>
        </w:rPr>
        <w:t xml:space="preserve">1325 ـ وسألته عن الصدقة : تحل لبني هاشم؟ </w:t>
      </w:r>
    </w:p>
    <w:p w:rsidR="001D18BB" w:rsidRDefault="001D18BB" w:rsidP="00276639">
      <w:pPr>
        <w:pStyle w:val="libNormal"/>
        <w:rPr>
          <w:rtl/>
        </w:rPr>
      </w:pPr>
      <w:r>
        <w:rPr>
          <w:rtl/>
        </w:rPr>
        <w:t xml:space="preserve">فقال : « لا ، ولكن صدقات بعضهم على بعض تحل لهم ». </w:t>
      </w:r>
    </w:p>
    <w:p w:rsidR="001D18BB" w:rsidRDefault="001D18BB" w:rsidP="00276639">
      <w:pPr>
        <w:pStyle w:val="libNormal"/>
        <w:rPr>
          <w:rtl/>
        </w:rPr>
      </w:pPr>
      <w:r>
        <w:rPr>
          <w:rtl/>
        </w:rPr>
        <w:t xml:space="preserve">فقلت له : جعلت فداك ، إذا خرجت إلى مكة كيف تصنع بهذه المياه المتصلة بين مكة والمدينة ، وعامتها صدقات؟ </w:t>
      </w:r>
    </w:p>
    <w:p w:rsidR="001D18BB" w:rsidRDefault="001D18BB" w:rsidP="00276639">
      <w:pPr>
        <w:pStyle w:val="libNormal"/>
        <w:rPr>
          <w:rtl/>
        </w:rPr>
      </w:pPr>
      <w:r>
        <w:rPr>
          <w:rtl/>
        </w:rPr>
        <w:t xml:space="preserve">قال : « سمّ منها شيئاً ». </w:t>
      </w:r>
    </w:p>
    <w:p w:rsidR="001D18BB" w:rsidRDefault="001D18BB" w:rsidP="00276639">
      <w:pPr>
        <w:pStyle w:val="libNormal"/>
        <w:rPr>
          <w:rtl/>
        </w:rPr>
      </w:pPr>
      <w:r>
        <w:rPr>
          <w:rtl/>
        </w:rPr>
        <w:t xml:space="preserve">فقلت : منها عين ابن بزيع وغيره. </w:t>
      </w:r>
    </w:p>
    <w:p w:rsidR="001D18BB" w:rsidRDefault="001D18BB" w:rsidP="00276639">
      <w:pPr>
        <w:pStyle w:val="libNormal"/>
        <w:rPr>
          <w:rtl/>
        </w:rPr>
      </w:pPr>
      <w:r>
        <w:rPr>
          <w:rtl/>
        </w:rPr>
        <w:t xml:space="preserve">قال : « وهذه لهم » </w:t>
      </w:r>
      <w:r w:rsidRPr="0000314A">
        <w:rPr>
          <w:rStyle w:val="libFootnotenumChar"/>
          <w:rtl/>
        </w:rPr>
        <w:t>(2)</w:t>
      </w:r>
      <w:r>
        <w:rPr>
          <w:rtl/>
        </w:rPr>
        <w:t xml:space="preserve">. </w:t>
      </w:r>
    </w:p>
    <w:p w:rsidR="001D18BB" w:rsidRDefault="001D18BB" w:rsidP="00276639">
      <w:pPr>
        <w:pStyle w:val="libNormal"/>
        <w:rPr>
          <w:rtl/>
        </w:rPr>
      </w:pPr>
      <w:r>
        <w:rPr>
          <w:rtl/>
        </w:rPr>
        <w:t xml:space="preserve">1326 ـ وسألته عن قرب هذا الأمر. </w:t>
      </w:r>
    </w:p>
    <w:p w:rsidR="001D18BB" w:rsidRDefault="001D18BB" w:rsidP="00276639">
      <w:pPr>
        <w:pStyle w:val="libNormal"/>
        <w:rPr>
          <w:rtl/>
        </w:rPr>
      </w:pPr>
      <w:r>
        <w:rPr>
          <w:rtl/>
        </w:rPr>
        <w:t xml:space="preserve">فقال : « قال أبو عبدالله </w:t>
      </w:r>
      <w:r w:rsidR="005C0455" w:rsidRPr="005C0455">
        <w:rPr>
          <w:rStyle w:val="libAlaemChar"/>
          <w:rFonts w:hint="cs"/>
          <w:rtl/>
        </w:rPr>
        <w:t>عليه‌السلام</w:t>
      </w:r>
      <w:r>
        <w:rPr>
          <w:rtl/>
        </w:rPr>
        <w:t xml:space="preserve"> ، حكاه عن أبي جعفر </w:t>
      </w:r>
      <w:r w:rsidR="005C0455" w:rsidRPr="005C0455">
        <w:rPr>
          <w:rStyle w:val="libAlaemChar"/>
          <w:rFonts w:hint="cs"/>
          <w:rtl/>
        </w:rPr>
        <w:t>عليه‌السلام</w:t>
      </w:r>
      <w:r>
        <w:rPr>
          <w:rtl/>
        </w:rPr>
        <w:t xml:space="preserve"> ، قال : أول علامات الفرج سنة خمس وتسعين ومائة ، وفي سنة ست وتسعين ومائة تخلع العرب أعنتها ، وفي سنة سبع وتسعين ومائة يكون الفناء ، وفي سنة ثمان وتسعين ومائة يكون الجلاء. </w:t>
      </w:r>
    </w:p>
    <w:p w:rsidR="001D18BB" w:rsidRDefault="001D18BB" w:rsidP="00276639">
      <w:pPr>
        <w:pStyle w:val="libNormal"/>
        <w:rPr>
          <w:rtl/>
        </w:rPr>
      </w:pPr>
      <w:r>
        <w:rPr>
          <w:rtl/>
        </w:rPr>
        <w:t xml:space="preserve">فقال : أما ترى بني هاشم قد انقلعوا بأهليهم وأولادهم؟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الكليني في الكافي 5 : 361| 1 ، وروى صدر الحديث الطوسي في التهذيب 7 : 449| 1798 ، ونقله المجلسي في بحاره 46 : 163| 4.</w:t>
      </w:r>
    </w:p>
    <w:p w:rsidR="001D18BB" w:rsidRDefault="001D18BB" w:rsidP="0000314A">
      <w:pPr>
        <w:pStyle w:val="libFootnote0"/>
        <w:rPr>
          <w:rtl/>
        </w:rPr>
      </w:pPr>
      <w:r>
        <w:rPr>
          <w:rtl/>
        </w:rPr>
        <w:t>(2) نقله المجلسي في بحاره 96 : 73| 5.</w:t>
      </w:r>
    </w:p>
    <w:p w:rsidR="001D18BB" w:rsidRDefault="001D18BB" w:rsidP="00276639">
      <w:pPr>
        <w:pStyle w:val="libNormal"/>
        <w:rPr>
          <w:rtl/>
        </w:rPr>
      </w:pPr>
      <w:r>
        <w:rPr>
          <w:rtl/>
        </w:rPr>
        <w:br w:type="page"/>
      </w:r>
      <w:r>
        <w:rPr>
          <w:rtl/>
        </w:rPr>
        <w:lastRenderedPageBreak/>
        <w:t xml:space="preserve">فقلت : فهم الجلاء؟ قال : « وغيرهم ، وفي سنة تسع وتسعين ومائة يكشف الله البلاء إن شاء الله ، وفي سنة مائتين يفعل الله ما يشاء ». </w:t>
      </w:r>
    </w:p>
    <w:p w:rsidR="001D18BB" w:rsidRDefault="001D18BB" w:rsidP="00276639">
      <w:pPr>
        <w:pStyle w:val="libNormal"/>
        <w:rPr>
          <w:rtl/>
        </w:rPr>
      </w:pPr>
      <w:r>
        <w:rPr>
          <w:rtl/>
        </w:rPr>
        <w:t xml:space="preserve">فقلنا له : جعلنا فداك ، أخبرنا بما يكون في سنة المائتين. </w:t>
      </w:r>
    </w:p>
    <w:p w:rsidR="001D18BB" w:rsidRDefault="001D18BB" w:rsidP="00276639">
      <w:pPr>
        <w:pStyle w:val="libNormal"/>
        <w:rPr>
          <w:rtl/>
        </w:rPr>
      </w:pPr>
      <w:r>
        <w:rPr>
          <w:rtl/>
        </w:rPr>
        <w:t xml:space="preserve">قال : « لو أخبرت أحداً لأخبرتكم ، ولقد خبرت بمكانكم ، ما كان هذا من رَأيي ان يظهر هذا مني إليكم ، ولكن إذا أراد الله تبارك وتعالى إظهار شيء من الحق لم يقدر العباد على ستره ». </w:t>
      </w:r>
    </w:p>
    <w:p w:rsidR="001D18BB" w:rsidRDefault="001D18BB" w:rsidP="00276639">
      <w:pPr>
        <w:pStyle w:val="libNormal"/>
        <w:rPr>
          <w:rtl/>
        </w:rPr>
      </w:pPr>
      <w:r>
        <w:rPr>
          <w:rtl/>
        </w:rPr>
        <w:t xml:space="preserve">فقلت له : جعلت فداك ، إنك قلت لي في عامنا الأول ـ حكيت عن أبيك ـ أن انقضاء ملك ال فلان على رأس فلان وفلان ، ليس لبني فلان سلطان بعدهما. </w:t>
      </w:r>
    </w:p>
    <w:p w:rsidR="001D18BB" w:rsidRDefault="001D18BB" w:rsidP="00276639">
      <w:pPr>
        <w:pStyle w:val="libNormal"/>
        <w:rPr>
          <w:rtl/>
        </w:rPr>
      </w:pPr>
      <w:r>
        <w:rPr>
          <w:rtl/>
        </w:rPr>
        <w:t xml:space="preserve">قال : « قد قلت ذاك لك ». </w:t>
      </w:r>
    </w:p>
    <w:p w:rsidR="001D18BB" w:rsidRDefault="001D18BB" w:rsidP="00276639">
      <w:pPr>
        <w:pStyle w:val="libNormal"/>
        <w:rPr>
          <w:rtl/>
        </w:rPr>
      </w:pPr>
      <w:r>
        <w:rPr>
          <w:rtl/>
        </w:rPr>
        <w:t xml:space="preserve">فقلت : أصلحك الله ، إذا انقضى ملكهم ، يملك أحد من قريش يستقيم عليه الأمر؟ </w:t>
      </w:r>
    </w:p>
    <w:p w:rsidR="001D18BB" w:rsidRDefault="001D18BB" w:rsidP="00276639">
      <w:pPr>
        <w:pStyle w:val="libNormal"/>
        <w:rPr>
          <w:rtl/>
        </w:rPr>
      </w:pPr>
      <w:r>
        <w:rPr>
          <w:rtl/>
        </w:rPr>
        <w:t>قال : « لا ».</w:t>
      </w:r>
    </w:p>
    <w:p w:rsidR="001D18BB" w:rsidRDefault="001D18BB" w:rsidP="00276639">
      <w:pPr>
        <w:pStyle w:val="libNormal"/>
        <w:rPr>
          <w:rtl/>
        </w:rPr>
      </w:pPr>
      <w:r>
        <w:rPr>
          <w:rtl/>
        </w:rPr>
        <w:t xml:space="preserve">قلت : يكون ماذا؟ </w:t>
      </w:r>
    </w:p>
    <w:p w:rsidR="001D18BB" w:rsidRDefault="001D18BB" w:rsidP="00276639">
      <w:pPr>
        <w:pStyle w:val="libNormal"/>
        <w:rPr>
          <w:rtl/>
        </w:rPr>
      </w:pPr>
      <w:r>
        <w:rPr>
          <w:rtl/>
        </w:rPr>
        <w:t xml:space="preserve">قال : « يكون الذي تقول أنت وأصحابك ». </w:t>
      </w:r>
    </w:p>
    <w:p w:rsidR="001D18BB" w:rsidRDefault="001D18BB" w:rsidP="00276639">
      <w:pPr>
        <w:pStyle w:val="libNormal"/>
        <w:rPr>
          <w:rtl/>
        </w:rPr>
      </w:pPr>
      <w:r>
        <w:rPr>
          <w:rtl/>
        </w:rPr>
        <w:t xml:space="preserve">قلت : تعني خروج السفياني؟ </w:t>
      </w:r>
    </w:p>
    <w:p w:rsidR="001D18BB" w:rsidRDefault="001D18BB" w:rsidP="00276639">
      <w:pPr>
        <w:pStyle w:val="libNormal"/>
        <w:rPr>
          <w:rtl/>
        </w:rPr>
      </w:pPr>
      <w:r>
        <w:rPr>
          <w:rtl/>
        </w:rPr>
        <w:t>فقال : « لا ».</w:t>
      </w:r>
    </w:p>
    <w:p w:rsidR="001D18BB" w:rsidRDefault="001D18BB" w:rsidP="00276639">
      <w:pPr>
        <w:pStyle w:val="libNormal"/>
        <w:rPr>
          <w:rtl/>
        </w:rPr>
      </w:pPr>
      <w:r>
        <w:rPr>
          <w:rtl/>
        </w:rPr>
        <w:t xml:space="preserve">فقلت : قيام القائم؟ </w:t>
      </w:r>
    </w:p>
    <w:p w:rsidR="001D18BB" w:rsidRDefault="001D18BB" w:rsidP="00276639">
      <w:pPr>
        <w:pStyle w:val="libNormal"/>
        <w:rPr>
          <w:rtl/>
        </w:rPr>
      </w:pPr>
      <w:r>
        <w:rPr>
          <w:rtl/>
        </w:rPr>
        <w:t xml:space="preserve">قال : « يفعل الله ما يشاء ». </w:t>
      </w:r>
    </w:p>
    <w:p w:rsidR="001D18BB" w:rsidRDefault="001D18BB" w:rsidP="00276639">
      <w:pPr>
        <w:pStyle w:val="libNormal"/>
        <w:rPr>
          <w:rtl/>
        </w:rPr>
      </w:pPr>
      <w:r>
        <w:rPr>
          <w:rtl/>
        </w:rPr>
        <w:t>قلت : فأنت هو؟</w:t>
      </w:r>
    </w:p>
    <w:p w:rsidR="001D18BB" w:rsidRDefault="001D18BB" w:rsidP="00276639">
      <w:pPr>
        <w:pStyle w:val="libNormal"/>
        <w:rPr>
          <w:rtl/>
        </w:rPr>
      </w:pPr>
      <w:r>
        <w:rPr>
          <w:rtl/>
        </w:rPr>
        <w:t xml:space="preserve">قال : « لا حول ولا قوة إلا بالله ». </w:t>
      </w:r>
    </w:p>
    <w:p w:rsidR="001D18BB" w:rsidRDefault="001D18BB" w:rsidP="00276639">
      <w:pPr>
        <w:pStyle w:val="libNormal"/>
        <w:rPr>
          <w:rtl/>
        </w:rPr>
      </w:pPr>
      <w:r>
        <w:rPr>
          <w:rtl/>
        </w:rPr>
        <w:t xml:space="preserve">وقال : « إن قدام هذا الأمر علامات ، حدث يكون بين الحرمين ». </w:t>
      </w:r>
    </w:p>
    <w:p w:rsidR="001D18BB" w:rsidRDefault="001D18BB" w:rsidP="00276639">
      <w:pPr>
        <w:pStyle w:val="libNormal"/>
        <w:rPr>
          <w:rtl/>
        </w:rPr>
      </w:pPr>
      <w:r>
        <w:rPr>
          <w:rtl/>
        </w:rPr>
        <w:t xml:space="preserve">قلت : ما الحدث؟ </w:t>
      </w:r>
    </w:p>
    <w:p w:rsidR="001D18BB" w:rsidRDefault="001D18BB" w:rsidP="00276639">
      <w:pPr>
        <w:pStyle w:val="libNormal"/>
        <w:rPr>
          <w:rtl/>
        </w:rPr>
      </w:pPr>
      <w:r>
        <w:rPr>
          <w:rtl/>
        </w:rPr>
        <w:br w:type="page"/>
      </w:r>
      <w:r>
        <w:rPr>
          <w:rtl/>
        </w:rPr>
        <w:lastRenderedPageBreak/>
        <w:t xml:space="preserve">قال : « عصبة تكون ويقتل فلان من آل فلان خمسة عشر رجلاً ». </w:t>
      </w:r>
      <w:r w:rsidRPr="0000314A">
        <w:rPr>
          <w:rStyle w:val="libFootnotenumChar"/>
          <w:rtl/>
        </w:rPr>
        <w:t>(1)</w:t>
      </w:r>
      <w:r>
        <w:rPr>
          <w:rtl/>
        </w:rPr>
        <w:t xml:space="preserve"> </w:t>
      </w:r>
    </w:p>
    <w:p w:rsidR="001D18BB" w:rsidRDefault="001D18BB" w:rsidP="00276639">
      <w:pPr>
        <w:pStyle w:val="libNormal"/>
        <w:rPr>
          <w:rtl/>
        </w:rPr>
      </w:pPr>
      <w:r>
        <w:rPr>
          <w:rtl/>
        </w:rPr>
        <w:t xml:space="preserve">قلت : جعلت فداك ، إن الكوفة قد تبت بي ، والمعاش بها ضيِّق ، وانما كان معاشنا ببغداد ، وهذا الجبل قد فتح على الناس منه باب رزق. </w:t>
      </w:r>
    </w:p>
    <w:p w:rsidR="001D18BB" w:rsidRDefault="001D18BB" w:rsidP="00276639">
      <w:pPr>
        <w:pStyle w:val="libNormal"/>
        <w:rPr>
          <w:rtl/>
        </w:rPr>
      </w:pPr>
      <w:r>
        <w:rPr>
          <w:rtl/>
        </w:rPr>
        <w:t xml:space="preserve">فقال : « إن أردت الخروج فاخرج ، فإنها سنة مضطربة ، وليس للناس بد من معايشهم ، فلا تدع الطلب ». </w:t>
      </w:r>
    </w:p>
    <w:p w:rsidR="001D18BB" w:rsidRDefault="001D18BB" w:rsidP="00276639">
      <w:pPr>
        <w:pStyle w:val="libNormal"/>
        <w:rPr>
          <w:rtl/>
        </w:rPr>
      </w:pPr>
      <w:r>
        <w:rPr>
          <w:rtl/>
        </w:rPr>
        <w:t xml:space="preserve">فقلت له : جعلت فداك ، إنهم قوم ملاء ونحن نحتمل التأخير ، فنبايعهم بتأخير سنة؟ </w:t>
      </w:r>
    </w:p>
    <w:p w:rsidR="001D18BB" w:rsidRDefault="001D18BB" w:rsidP="00276639">
      <w:pPr>
        <w:pStyle w:val="libNormal"/>
        <w:rPr>
          <w:rtl/>
        </w:rPr>
      </w:pPr>
      <w:r>
        <w:rPr>
          <w:rtl/>
        </w:rPr>
        <w:t>قال : « بعهم ».</w:t>
      </w:r>
    </w:p>
    <w:p w:rsidR="001D18BB" w:rsidRDefault="001D18BB" w:rsidP="00276639">
      <w:pPr>
        <w:pStyle w:val="libNormal"/>
        <w:rPr>
          <w:rtl/>
        </w:rPr>
      </w:pPr>
      <w:r>
        <w:rPr>
          <w:rtl/>
        </w:rPr>
        <w:t xml:space="preserve">قلت : سنتين؟ </w:t>
      </w:r>
    </w:p>
    <w:p w:rsidR="001D18BB" w:rsidRDefault="001D18BB" w:rsidP="00276639">
      <w:pPr>
        <w:pStyle w:val="libNormal"/>
        <w:rPr>
          <w:rtl/>
        </w:rPr>
      </w:pPr>
      <w:r>
        <w:rPr>
          <w:rtl/>
        </w:rPr>
        <w:t>قال : « بعهم ».</w:t>
      </w:r>
    </w:p>
    <w:p w:rsidR="001D18BB" w:rsidRDefault="001D18BB" w:rsidP="00276639">
      <w:pPr>
        <w:pStyle w:val="libNormal"/>
        <w:rPr>
          <w:rtl/>
        </w:rPr>
      </w:pPr>
      <w:r>
        <w:rPr>
          <w:rtl/>
        </w:rPr>
        <w:t xml:space="preserve">قلت : ثلاث سنين؟ </w:t>
      </w:r>
    </w:p>
    <w:p w:rsidR="001D18BB" w:rsidRDefault="001D18BB" w:rsidP="00276639">
      <w:pPr>
        <w:pStyle w:val="libNormal"/>
        <w:rPr>
          <w:rtl/>
        </w:rPr>
      </w:pPr>
      <w:r>
        <w:rPr>
          <w:rtl/>
        </w:rPr>
        <w:t xml:space="preserve">قال : « لايكون لك شيء أكثر من ثلاث سنين » </w:t>
      </w:r>
      <w:r w:rsidRPr="0000314A">
        <w:rPr>
          <w:rStyle w:val="libFootnotenumChar"/>
          <w:rtl/>
        </w:rPr>
        <w:t>(2)</w:t>
      </w:r>
      <w:r>
        <w:rPr>
          <w:rtl/>
        </w:rPr>
        <w:t xml:space="preserve">. </w:t>
      </w:r>
    </w:p>
    <w:p w:rsidR="001D18BB" w:rsidRDefault="001D18BB" w:rsidP="00276639">
      <w:pPr>
        <w:pStyle w:val="libNormal"/>
        <w:rPr>
          <w:rtl/>
        </w:rPr>
      </w:pPr>
      <w:r>
        <w:rPr>
          <w:rtl/>
        </w:rPr>
        <w:t xml:space="preserve">1327 ـ أحمد بن محمد بن عيسى ، عن ابن أسباط قال : قلت لأبي الحسن </w:t>
      </w:r>
      <w:r w:rsidR="005C0455" w:rsidRPr="005C0455">
        <w:rPr>
          <w:rStyle w:val="libAlaemChar"/>
          <w:rFonts w:hint="cs"/>
          <w:rtl/>
        </w:rPr>
        <w:t>عليه‌السلام</w:t>
      </w:r>
      <w:r>
        <w:rPr>
          <w:rtl/>
        </w:rPr>
        <w:t xml:space="preserve"> : ما ترى أخرج براً أو بحراً ، فإن طريقنا مخوف شديد الخطر؟ </w:t>
      </w:r>
    </w:p>
    <w:p w:rsidR="001D18BB" w:rsidRDefault="001D18BB" w:rsidP="00276639">
      <w:pPr>
        <w:pStyle w:val="libNormal"/>
        <w:rPr>
          <w:rtl/>
        </w:rPr>
      </w:pPr>
      <w:r>
        <w:rPr>
          <w:rtl/>
        </w:rPr>
        <w:t xml:space="preserve">فقال : « اخرج براً » ثم قال : « ولا عليك أن تاتي مسجد رسول الله </w:t>
      </w:r>
      <w:r w:rsidR="002D6798" w:rsidRPr="002D6798">
        <w:rPr>
          <w:rStyle w:val="libAlaemChar"/>
          <w:rFonts w:hint="cs"/>
          <w:rtl/>
        </w:rPr>
        <w:t>صلى‌الله‌عليه‌وآله‌وسلم</w:t>
      </w:r>
      <w:r>
        <w:rPr>
          <w:rtl/>
        </w:rPr>
        <w:t xml:space="preserve"> فتصلي ركعتين في غير وقت فريضة ، ثم تستخير الله مائة مرة ، فإن خرج لك على البحر ، فقل الذي قال الله تبارك وتعالى : </w:t>
      </w:r>
      <w:r w:rsidRPr="004B5EC3">
        <w:rPr>
          <w:rStyle w:val="libAlaemChar"/>
          <w:rtl/>
        </w:rPr>
        <w:t>(</w:t>
      </w:r>
      <w:r w:rsidRPr="00C00787">
        <w:rPr>
          <w:rStyle w:val="libAieChar"/>
          <w:rtl/>
        </w:rPr>
        <w:t xml:space="preserve"> اركبوا فيها بسم الله مجريها ومرسيها ان ربي لغفور رحيم</w:t>
      </w:r>
      <w:r w:rsidRPr="00C00787">
        <w:rPr>
          <w:rStyle w:val="libAieChar"/>
          <w:rFonts w:hint="cs"/>
          <w:rtl/>
        </w:rPr>
        <w:t xml:space="preserve"> </w:t>
      </w:r>
      <w:r w:rsidRPr="004B5EC3">
        <w:rPr>
          <w:rStyle w:val="libAlaemChar"/>
          <w:rtl/>
        </w:rPr>
        <w:t>)</w:t>
      </w:r>
      <w:r w:rsidRPr="00224AA6">
        <w:rPr>
          <w:rFonts w:hint="cs"/>
          <w:rtl/>
        </w:rPr>
        <w:t xml:space="preserve"> </w:t>
      </w:r>
      <w:r w:rsidRPr="0000314A">
        <w:rPr>
          <w:rStyle w:val="libFootnotenumChar"/>
          <w:rtl/>
        </w:rPr>
        <w:t>(3)</w:t>
      </w:r>
      <w:r>
        <w:rPr>
          <w:rtl/>
        </w:rPr>
        <w:t xml:space="preserve"> فإن اضطرب فقل : بسم الله ، اسكن</w:t>
      </w:r>
      <w:r>
        <w:rPr>
          <w:cs/>
        </w:rPr>
        <w:t>‎</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52 : 183| 8.</w:t>
      </w:r>
    </w:p>
    <w:p w:rsidR="001D18BB" w:rsidRDefault="001D18BB" w:rsidP="0000314A">
      <w:pPr>
        <w:pStyle w:val="libFootnote0"/>
        <w:rPr>
          <w:rtl/>
        </w:rPr>
      </w:pPr>
      <w:r>
        <w:rPr>
          <w:rtl/>
        </w:rPr>
        <w:t>(2) نقله المجلسي في بحاره 103 : 3| 7.</w:t>
      </w:r>
    </w:p>
    <w:p w:rsidR="001D18BB" w:rsidRDefault="001D18BB" w:rsidP="0000314A">
      <w:pPr>
        <w:pStyle w:val="libFootnote0"/>
        <w:rPr>
          <w:rtl/>
        </w:rPr>
      </w:pPr>
      <w:r>
        <w:rPr>
          <w:rtl/>
        </w:rPr>
        <w:t>(3) هود 11 : 41.</w:t>
      </w:r>
    </w:p>
    <w:p w:rsidR="001D18BB" w:rsidRPr="008A47CB" w:rsidRDefault="001D18BB" w:rsidP="006009DA">
      <w:pPr>
        <w:pStyle w:val="libNormal0"/>
        <w:rPr>
          <w:rtl/>
        </w:rPr>
      </w:pPr>
      <w:r>
        <w:rPr>
          <w:rtl/>
        </w:rPr>
        <w:br w:type="page"/>
      </w:r>
      <w:r w:rsidRPr="008A47CB">
        <w:rPr>
          <w:rtl/>
        </w:rPr>
        <w:lastRenderedPageBreak/>
        <w:t>بسكينة الله ، وقر بوقار الله ، واهدأ بإذن الله ، ولا حول ولا قوة إلا باذن الله</w:t>
      </w:r>
      <w:r>
        <w:rPr>
          <w:rtl/>
        </w:rPr>
        <w:t xml:space="preserve"> ».</w:t>
      </w:r>
      <w:r w:rsidRPr="008A47CB">
        <w:rPr>
          <w:rtl/>
        </w:rPr>
        <w:t xml:space="preserve"> </w:t>
      </w:r>
    </w:p>
    <w:p w:rsidR="001D18BB" w:rsidRPr="008A47CB" w:rsidRDefault="001D18BB" w:rsidP="00276639">
      <w:pPr>
        <w:pStyle w:val="libNormal"/>
        <w:rPr>
          <w:rtl/>
        </w:rPr>
      </w:pPr>
      <w:r w:rsidRPr="008A47CB">
        <w:rPr>
          <w:rtl/>
        </w:rPr>
        <w:t xml:space="preserve">قلنا له : أصلحك الله ، ما السكينة؟ </w:t>
      </w:r>
    </w:p>
    <w:p w:rsidR="001D18BB" w:rsidRPr="008A47CB" w:rsidRDefault="001D18BB" w:rsidP="00276639">
      <w:pPr>
        <w:pStyle w:val="libNormal"/>
        <w:rPr>
          <w:rtl/>
        </w:rPr>
      </w:pPr>
      <w:r w:rsidRPr="008A47CB">
        <w:rPr>
          <w:rtl/>
        </w:rPr>
        <w:t>قال :</w:t>
      </w:r>
      <w:r>
        <w:rPr>
          <w:rtl/>
        </w:rPr>
        <w:t xml:space="preserve"> « </w:t>
      </w:r>
      <w:r w:rsidRPr="008A47CB">
        <w:rPr>
          <w:rtl/>
        </w:rPr>
        <w:t>ريح تخرج من الجنة ، لها صورة كصورة الانسان ، ورائحة طيبة ، وهي التي اُنزلت على إبراهيم صلوات الله عليه ، فأقبلت تدور حول أركان البيت وهو يضع الأساطين</w:t>
      </w:r>
      <w:r>
        <w:rPr>
          <w:rtl/>
        </w:rPr>
        <w:t xml:space="preserve"> ».</w:t>
      </w:r>
      <w:r w:rsidRPr="008A47CB">
        <w:rPr>
          <w:rtl/>
        </w:rPr>
        <w:t xml:space="preserve"> </w:t>
      </w:r>
    </w:p>
    <w:p w:rsidR="001D18BB" w:rsidRPr="008A47CB" w:rsidRDefault="001D18BB" w:rsidP="00276639">
      <w:pPr>
        <w:pStyle w:val="libNormal"/>
        <w:rPr>
          <w:rtl/>
        </w:rPr>
      </w:pPr>
      <w:r w:rsidRPr="008A47CB">
        <w:rPr>
          <w:rtl/>
        </w:rPr>
        <w:t xml:space="preserve">قلنا : هي من التي قال </w:t>
      </w:r>
      <w:r w:rsidRPr="004B5EC3">
        <w:rPr>
          <w:rStyle w:val="libAlaemChar"/>
          <w:rtl/>
        </w:rPr>
        <w:t>(</w:t>
      </w:r>
      <w:r w:rsidRPr="00C00787">
        <w:rPr>
          <w:rStyle w:val="libAieChar"/>
          <w:rFonts w:hint="cs"/>
          <w:rtl/>
        </w:rPr>
        <w:t xml:space="preserve"> </w:t>
      </w:r>
      <w:r w:rsidRPr="00C00787">
        <w:rPr>
          <w:rStyle w:val="libAieChar"/>
          <w:rtl/>
        </w:rPr>
        <w:t>فيه سكينة من ربكم وبقية مما ترك ال موسى وآل هارون تحمله الملائكة</w:t>
      </w:r>
      <w:r w:rsidRPr="008A47CB">
        <w:rPr>
          <w:rFonts w:hint="cs"/>
          <w:rtl/>
        </w:rPr>
        <w:t xml:space="preserve"> </w:t>
      </w:r>
      <w:r w:rsidRPr="004B5EC3">
        <w:rPr>
          <w:rStyle w:val="libAlaemChar"/>
          <w:rtl/>
        </w:rPr>
        <w:t>)</w:t>
      </w:r>
      <w:r w:rsidRPr="008A47CB">
        <w:rPr>
          <w:rtl/>
        </w:rPr>
        <w:t xml:space="preserve">؟ </w:t>
      </w:r>
      <w:r w:rsidRPr="0000314A">
        <w:rPr>
          <w:rStyle w:val="libFootnotenumChar"/>
          <w:rtl/>
        </w:rPr>
        <w:t>(1)</w:t>
      </w:r>
      <w:r w:rsidRPr="008A47CB">
        <w:rPr>
          <w:rtl/>
        </w:rPr>
        <w:t xml:space="preserve">. </w:t>
      </w:r>
    </w:p>
    <w:p w:rsidR="001D18BB" w:rsidRPr="008A47CB" w:rsidRDefault="001D18BB" w:rsidP="00276639">
      <w:pPr>
        <w:pStyle w:val="libNormal"/>
        <w:rPr>
          <w:rtl/>
        </w:rPr>
      </w:pPr>
      <w:r w:rsidRPr="008A47CB">
        <w:rPr>
          <w:rtl/>
        </w:rPr>
        <w:t>قال :</w:t>
      </w:r>
      <w:r>
        <w:rPr>
          <w:rtl/>
        </w:rPr>
        <w:t xml:space="preserve"> « </w:t>
      </w:r>
      <w:r w:rsidRPr="008A47CB">
        <w:rPr>
          <w:rtl/>
        </w:rPr>
        <w:t xml:space="preserve">تلك السكينة كانت في التابوت ، وكانت فيها طست تغسل فيها قلوب الأنبياء ، وكان التابوت يدور في بني إسرائيل مع الأنبياء </w:t>
      </w:r>
      <w:r w:rsidR="00F07E6C" w:rsidRPr="00F07E6C">
        <w:rPr>
          <w:rStyle w:val="libAlaemChar"/>
          <w:rFonts w:hint="cs"/>
          <w:rtl/>
        </w:rPr>
        <w:t>عليهم‌السلام</w:t>
      </w:r>
      <w:r>
        <w:rPr>
          <w:rtl/>
        </w:rPr>
        <w:t xml:space="preserve"> ».</w:t>
      </w:r>
      <w:r w:rsidRPr="008A47CB">
        <w:rPr>
          <w:rtl/>
        </w:rPr>
        <w:t xml:space="preserve"> </w:t>
      </w:r>
    </w:p>
    <w:p w:rsidR="001D18BB" w:rsidRPr="008A47CB" w:rsidRDefault="001D18BB" w:rsidP="00276639">
      <w:pPr>
        <w:pStyle w:val="libNormal"/>
        <w:rPr>
          <w:rtl/>
        </w:rPr>
      </w:pPr>
      <w:r w:rsidRPr="008A47CB">
        <w:rPr>
          <w:rtl/>
        </w:rPr>
        <w:t>ثم أقبل علينا فقال :</w:t>
      </w:r>
      <w:r>
        <w:rPr>
          <w:rtl/>
        </w:rPr>
        <w:t xml:space="preserve"> « </w:t>
      </w:r>
      <w:r w:rsidRPr="008A47CB">
        <w:rPr>
          <w:rtl/>
        </w:rPr>
        <w:t>فما تابوتكم</w:t>
      </w:r>
      <w:r>
        <w:rPr>
          <w:rtl/>
        </w:rPr>
        <w:t xml:space="preserve"> »؟</w:t>
      </w:r>
      <w:r w:rsidRPr="008A47CB">
        <w:rPr>
          <w:rtl/>
        </w:rPr>
        <w:t xml:space="preserve"> </w:t>
      </w:r>
    </w:p>
    <w:p w:rsidR="001D18BB" w:rsidRPr="008A47CB" w:rsidRDefault="001D18BB" w:rsidP="00276639">
      <w:pPr>
        <w:pStyle w:val="libNormal"/>
        <w:rPr>
          <w:rtl/>
        </w:rPr>
      </w:pPr>
      <w:r w:rsidRPr="008A47CB">
        <w:rPr>
          <w:rtl/>
        </w:rPr>
        <w:t>قلنا : السلاح.</w:t>
      </w:r>
    </w:p>
    <w:p w:rsidR="001D18BB" w:rsidRPr="008A47CB" w:rsidRDefault="001D18BB" w:rsidP="00276639">
      <w:pPr>
        <w:pStyle w:val="libNormal"/>
        <w:rPr>
          <w:rtl/>
        </w:rPr>
      </w:pPr>
      <w:r w:rsidRPr="008A47CB">
        <w:rPr>
          <w:rtl/>
        </w:rPr>
        <w:t>قال :</w:t>
      </w:r>
      <w:r>
        <w:rPr>
          <w:rtl/>
        </w:rPr>
        <w:t xml:space="preserve"> « </w:t>
      </w:r>
      <w:r w:rsidRPr="008A47CB">
        <w:rPr>
          <w:rtl/>
        </w:rPr>
        <w:t>صدقتم هو تابوتكمِ</w:t>
      </w:r>
      <w:r>
        <w:rPr>
          <w:rtl/>
        </w:rPr>
        <w:t xml:space="preserve"> ».</w:t>
      </w:r>
      <w:r w:rsidRPr="008A47CB">
        <w:rPr>
          <w:rtl/>
        </w:rPr>
        <w:t xml:space="preserve"> </w:t>
      </w:r>
    </w:p>
    <w:p w:rsidR="001D18BB" w:rsidRPr="008A47CB" w:rsidRDefault="001D18BB" w:rsidP="00276639">
      <w:pPr>
        <w:pStyle w:val="libNormal"/>
        <w:rPr>
          <w:rtl/>
        </w:rPr>
      </w:pPr>
      <w:r w:rsidRPr="008A47CB">
        <w:rPr>
          <w:rtl/>
        </w:rPr>
        <w:t>ثم قال :</w:t>
      </w:r>
      <w:r>
        <w:rPr>
          <w:rtl/>
        </w:rPr>
        <w:t xml:space="preserve"> « </w:t>
      </w:r>
      <w:r w:rsidRPr="008A47CB">
        <w:rPr>
          <w:rtl/>
        </w:rPr>
        <w:t xml:space="preserve">فإن خرجت براً فقل الذي قال الله </w:t>
      </w:r>
      <w:r w:rsidRPr="004B5EC3">
        <w:rPr>
          <w:rStyle w:val="libAlaemChar"/>
          <w:rtl/>
        </w:rPr>
        <w:t>(</w:t>
      </w:r>
      <w:r w:rsidRPr="00C00787">
        <w:rPr>
          <w:rStyle w:val="libAieChar"/>
          <w:rFonts w:hint="cs"/>
          <w:rtl/>
        </w:rPr>
        <w:t xml:space="preserve"> </w:t>
      </w:r>
      <w:r w:rsidRPr="00C00787">
        <w:rPr>
          <w:rStyle w:val="libAieChar"/>
          <w:rtl/>
        </w:rPr>
        <w:t>سبحان الذي سخر لنا هذا وما كنا له مقرنين وانا الى ربنا لمنقلبون</w:t>
      </w:r>
      <w:r w:rsidRPr="008A47CB">
        <w:rPr>
          <w:rtl/>
        </w:rPr>
        <w:t xml:space="preserve"> </w:t>
      </w:r>
      <w:r w:rsidRPr="004B5EC3">
        <w:rPr>
          <w:rStyle w:val="libAlaemChar"/>
          <w:rtl/>
        </w:rPr>
        <w:t>)</w:t>
      </w:r>
      <w:r w:rsidRPr="008A47CB">
        <w:rPr>
          <w:rtl/>
        </w:rPr>
        <w:t xml:space="preserve"> </w:t>
      </w:r>
      <w:r w:rsidRPr="0000314A">
        <w:rPr>
          <w:rStyle w:val="libFootnotenumChar"/>
          <w:rtl/>
        </w:rPr>
        <w:t>(2)</w:t>
      </w:r>
      <w:r w:rsidRPr="008A47CB">
        <w:rPr>
          <w:rtl/>
        </w:rPr>
        <w:t xml:space="preserve"> فإنه ليس عبد يقول عند ركوبه فيقع من بعير أو دابة فيضره شيء باذن الله</w:t>
      </w:r>
      <w:r>
        <w:rPr>
          <w:rtl/>
        </w:rPr>
        <w:t xml:space="preserve"> » </w:t>
      </w:r>
      <w:r w:rsidRPr="0000314A">
        <w:rPr>
          <w:rStyle w:val="libFootnotenumChar"/>
          <w:rtl/>
        </w:rPr>
        <w:t>(3)</w:t>
      </w:r>
      <w:r w:rsidRPr="008A47CB">
        <w:rPr>
          <w:rtl/>
        </w:rPr>
        <w:t xml:space="preserve">. </w:t>
      </w:r>
    </w:p>
    <w:p w:rsidR="001D18BB" w:rsidRPr="008A47CB" w:rsidRDefault="001D18BB" w:rsidP="00276639">
      <w:pPr>
        <w:pStyle w:val="libNormal"/>
        <w:rPr>
          <w:rtl/>
        </w:rPr>
      </w:pPr>
      <w:r w:rsidRPr="008A47CB">
        <w:rPr>
          <w:rtl/>
        </w:rPr>
        <w:t>1328 ـ وقال :</w:t>
      </w:r>
      <w:r>
        <w:rPr>
          <w:rtl/>
        </w:rPr>
        <w:t xml:space="preserve"> « </w:t>
      </w:r>
      <w:r w:rsidRPr="008A47CB">
        <w:rPr>
          <w:rtl/>
        </w:rPr>
        <w:t>إذا خرجت من منزلك فقل : بسم الله ، آمنت بالله ، توكلت على الله ، لاحول ولا قوة إلا بالله. فإن الملائكة تضرب وجوه الشياطين وتقول : قد سمّى الله ، وآمن بالله ، وتوكل على الله ، وقال : لا حول ولا قوة إلا بالله</w:t>
      </w:r>
      <w:r>
        <w:rPr>
          <w:rtl/>
        </w:rPr>
        <w:t xml:space="preserve"> » </w:t>
      </w:r>
      <w:r w:rsidRPr="0000314A">
        <w:rPr>
          <w:rStyle w:val="libFootnotenumChar"/>
          <w:rtl/>
        </w:rPr>
        <w:t>(4)</w:t>
      </w:r>
      <w:r w:rsidRPr="008A47CB">
        <w:rPr>
          <w:rtl/>
        </w:rPr>
        <w:t xml:space="preserve">. </w:t>
      </w:r>
    </w:p>
    <w:p w:rsidR="001D18BB" w:rsidRDefault="001D18BB" w:rsidP="0000314A">
      <w:pPr>
        <w:pStyle w:val="libFootnote0"/>
        <w:rPr>
          <w:rtl/>
        </w:rPr>
      </w:pPr>
      <w:r>
        <w:rPr>
          <w:rtl/>
        </w:rPr>
        <w:t>__________________</w:t>
      </w:r>
    </w:p>
    <w:p w:rsidR="001D18BB" w:rsidRDefault="001D18BB" w:rsidP="0000314A">
      <w:pPr>
        <w:pStyle w:val="libFootnote0"/>
        <w:rPr>
          <w:rtl/>
        </w:rPr>
      </w:pPr>
      <w:r>
        <w:rPr>
          <w:rtl/>
        </w:rPr>
        <w:t>(1) البقرة 2 : 248.</w:t>
      </w:r>
    </w:p>
    <w:p w:rsidR="001D18BB" w:rsidRDefault="001D18BB" w:rsidP="0000314A">
      <w:pPr>
        <w:pStyle w:val="libFootnote0"/>
        <w:rPr>
          <w:rtl/>
        </w:rPr>
      </w:pPr>
      <w:r>
        <w:rPr>
          <w:rtl/>
        </w:rPr>
        <w:t>(2) الزخرف 43 : 13 ، 14.</w:t>
      </w:r>
    </w:p>
    <w:p w:rsidR="001D18BB" w:rsidRDefault="001D18BB" w:rsidP="0000314A">
      <w:pPr>
        <w:pStyle w:val="libFootnote0"/>
        <w:rPr>
          <w:rtl/>
        </w:rPr>
      </w:pPr>
      <w:r>
        <w:rPr>
          <w:rtl/>
        </w:rPr>
        <w:t>(3) روى نحوه القمي في تفسيره 2 : 282 ، ونقله المجلسي في بحاره 91 : 259| 9.</w:t>
      </w:r>
    </w:p>
    <w:p w:rsidR="001D18BB" w:rsidRDefault="001D18BB" w:rsidP="0000314A">
      <w:pPr>
        <w:pStyle w:val="libFootnote0"/>
        <w:rPr>
          <w:rtl/>
        </w:rPr>
      </w:pPr>
      <w:r>
        <w:rPr>
          <w:rtl/>
        </w:rPr>
        <w:t>(4) رواه البرقي في محاسنه : 350| 33 ، والصدوق في الفقيه 2 : 177| 792 ، وابن طاورس في الأمان : 105 باختلاف يسير ، ونقله المجلسي في بحاره 76 : 169| 11.</w:t>
      </w:r>
    </w:p>
    <w:p w:rsidR="001D18BB" w:rsidRDefault="001D18BB" w:rsidP="00276639">
      <w:pPr>
        <w:pStyle w:val="libNormal"/>
        <w:rPr>
          <w:rtl/>
        </w:rPr>
      </w:pPr>
      <w:r>
        <w:rPr>
          <w:rtl/>
        </w:rPr>
        <w:br w:type="page"/>
      </w:r>
      <w:r>
        <w:rPr>
          <w:rtl/>
        </w:rPr>
        <w:lastRenderedPageBreak/>
        <w:t xml:space="preserve">1329 ـ قلت له : جعلت فداك ، إن ثعلبة بن ميمون حدثني عن علي بن المغيرة ، عن زيد العمي ، عن علي بن الحسين </w:t>
      </w:r>
      <w:r w:rsidR="005C0455" w:rsidRPr="005C0455">
        <w:rPr>
          <w:rStyle w:val="libAlaemChar"/>
          <w:rFonts w:hint="cs"/>
          <w:rtl/>
        </w:rPr>
        <w:t>عليه‌السلام</w:t>
      </w:r>
      <w:r>
        <w:rPr>
          <w:rtl/>
        </w:rPr>
        <w:t xml:space="preserve"> قال : « يقوم قائمنا لموافاة الناس سنة ». </w:t>
      </w:r>
    </w:p>
    <w:p w:rsidR="001D18BB" w:rsidRDefault="001D18BB" w:rsidP="00276639">
      <w:pPr>
        <w:pStyle w:val="libNormal"/>
        <w:rPr>
          <w:rtl/>
        </w:rPr>
      </w:pPr>
      <w:r>
        <w:rPr>
          <w:rtl/>
        </w:rPr>
        <w:t xml:space="preserve">قال : « يقوم القائم بلا سفياني! إن أمر القائم حتم من الله ، وأمر السفياني حتم من الله ، ولا يكون قائم إلا بسفياني ». </w:t>
      </w:r>
    </w:p>
    <w:p w:rsidR="001D18BB" w:rsidRDefault="001D18BB" w:rsidP="00276639">
      <w:pPr>
        <w:pStyle w:val="libNormal"/>
        <w:rPr>
          <w:rtl/>
        </w:rPr>
      </w:pPr>
      <w:r>
        <w:rPr>
          <w:rtl/>
        </w:rPr>
        <w:t xml:space="preserve">قلت : جعلت فداك ، فيكون في هذه السنة؟ </w:t>
      </w:r>
    </w:p>
    <w:p w:rsidR="001D18BB" w:rsidRDefault="001D18BB" w:rsidP="00276639">
      <w:pPr>
        <w:pStyle w:val="libNormal"/>
        <w:rPr>
          <w:rtl/>
        </w:rPr>
      </w:pPr>
      <w:r>
        <w:rPr>
          <w:rtl/>
        </w:rPr>
        <w:t xml:space="preserve">قال : « ما شاء الله ». </w:t>
      </w:r>
    </w:p>
    <w:p w:rsidR="001D18BB" w:rsidRDefault="001D18BB" w:rsidP="00276639">
      <w:pPr>
        <w:pStyle w:val="libNormal"/>
        <w:rPr>
          <w:rtl/>
        </w:rPr>
      </w:pPr>
      <w:r>
        <w:rPr>
          <w:rtl/>
        </w:rPr>
        <w:t xml:space="preserve">قلت : يكون في التي يليها؟ </w:t>
      </w:r>
    </w:p>
    <w:p w:rsidR="001D18BB" w:rsidRDefault="001D18BB" w:rsidP="00276639">
      <w:pPr>
        <w:pStyle w:val="libNormal"/>
        <w:rPr>
          <w:rtl/>
        </w:rPr>
      </w:pPr>
      <w:r>
        <w:rPr>
          <w:rtl/>
        </w:rPr>
        <w:t xml:space="preserve">قال : « يفعل الله ما يشاء » </w:t>
      </w:r>
      <w:r w:rsidRPr="0000314A">
        <w:rPr>
          <w:rStyle w:val="libFootnotenumChar"/>
          <w:rtl/>
        </w:rPr>
        <w:t>(1)</w:t>
      </w:r>
      <w:r>
        <w:rPr>
          <w:rtl/>
        </w:rPr>
        <w:t xml:space="preserve">. </w:t>
      </w:r>
    </w:p>
    <w:p w:rsidR="001D18BB" w:rsidRDefault="001D18BB" w:rsidP="00276639">
      <w:pPr>
        <w:pStyle w:val="libNormal"/>
        <w:rPr>
          <w:rtl/>
        </w:rPr>
      </w:pPr>
      <w:r>
        <w:rPr>
          <w:rtl/>
        </w:rPr>
        <w:t xml:space="preserve">1330 ـ أحمد بن محمد بن عيسى ، عن أحمد بن محمد بن أبي نصر قال : سمعت الرضا </w:t>
      </w:r>
      <w:r w:rsidR="005C0455" w:rsidRPr="005C0455">
        <w:rPr>
          <w:rStyle w:val="libAlaemChar"/>
          <w:rFonts w:hint="cs"/>
          <w:rtl/>
        </w:rPr>
        <w:t>عليه‌السلام</w:t>
      </w:r>
      <w:r>
        <w:rPr>
          <w:rtl/>
        </w:rPr>
        <w:t xml:space="preserve"> يقول : « يزعم ابن أبي حمزة أن جعفراً زعم أن أبي القائم وما علم جعفر بما يحدث من أمر الله ، فوالله لقد قال الله تبارك وتعالى يحكي عن رسوله </w:t>
      </w:r>
      <w:r w:rsidR="002D6798" w:rsidRPr="002D6798">
        <w:rPr>
          <w:rStyle w:val="libAlaemChar"/>
          <w:rFonts w:hint="cs"/>
          <w:rtl/>
        </w:rPr>
        <w:t>صلى‌الله‌عليه‌وآله‌وسلم</w:t>
      </w:r>
      <w:r>
        <w:rPr>
          <w:rtl/>
        </w:rPr>
        <w:t xml:space="preserve"> : </w:t>
      </w:r>
      <w:r w:rsidRPr="004B5EC3">
        <w:rPr>
          <w:rStyle w:val="libAlaemChar"/>
          <w:rtl/>
        </w:rPr>
        <w:t>(</w:t>
      </w:r>
      <w:r w:rsidRPr="00C00787">
        <w:rPr>
          <w:rStyle w:val="libAieChar"/>
          <w:rFonts w:hint="cs"/>
          <w:rtl/>
        </w:rPr>
        <w:t xml:space="preserve"> </w:t>
      </w:r>
      <w:r w:rsidRPr="00C00787">
        <w:rPr>
          <w:rStyle w:val="libAieChar"/>
          <w:rtl/>
        </w:rPr>
        <w:t>ما أدري ما يفعل بي ولا بكم إن أتبع إلا ما يوحى إلي</w:t>
      </w:r>
      <w:r w:rsidRPr="00C00787">
        <w:rPr>
          <w:rStyle w:val="libAieChar"/>
          <w:rFonts w:hint="cs"/>
          <w:rtl/>
        </w:rPr>
        <w:t xml:space="preserve">ّ </w:t>
      </w:r>
      <w:r w:rsidRPr="004B5EC3">
        <w:rPr>
          <w:rStyle w:val="libAlaemChar"/>
          <w:rtl/>
        </w:rPr>
        <w:t>)</w:t>
      </w:r>
      <w:r>
        <w:rPr>
          <w:rtl/>
        </w:rPr>
        <w:t xml:space="preserve"> </w:t>
      </w:r>
      <w:r w:rsidRPr="0000314A">
        <w:rPr>
          <w:rStyle w:val="libFootnotenumChar"/>
          <w:rtl/>
        </w:rPr>
        <w:t>(2)</w:t>
      </w:r>
      <w:r>
        <w:rPr>
          <w:rtl/>
        </w:rPr>
        <w:t xml:space="preserve"> ». </w:t>
      </w:r>
    </w:p>
    <w:p w:rsidR="001D18BB" w:rsidRDefault="001D18BB" w:rsidP="00276639">
      <w:pPr>
        <w:pStyle w:val="libNormal"/>
        <w:rPr>
          <w:rtl/>
        </w:rPr>
      </w:pPr>
      <w:r>
        <w:rPr>
          <w:rtl/>
        </w:rPr>
        <w:t xml:space="preserve">وكان أبو جعفر </w:t>
      </w:r>
      <w:r w:rsidR="005C0455" w:rsidRPr="005C0455">
        <w:rPr>
          <w:rStyle w:val="libAlaemChar"/>
          <w:rFonts w:hint="cs"/>
          <w:rtl/>
        </w:rPr>
        <w:t>عليه‌السلام</w:t>
      </w:r>
      <w:r>
        <w:rPr>
          <w:rtl/>
        </w:rPr>
        <w:t xml:space="preserve"> يقول : « أربعة أحداث تكون قبل قيام القائم تدل على خروجه ، منها أحداث قد مضى منها ثلاثة وبقي واحد ». </w:t>
      </w:r>
    </w:p>
    <w:p w:rsidR="001D18BB" w:rsidRDefault="001D18BB" w:rsidP="00276639">
      <w:pPr>
        <w:pStyle w:val="libNormal"/>
        <w:rPr>
          <w:rtl/>
        </w:rPr>
      </w:pPr>
      <w:r>
        <w:rPr>
          <w:rtl/>
        </w:rPr>
        <w:t xml:space="preserve">قلنا : جعلنا فداك ، وما مضى منها؟ </w:t>
      </w:r>
    </w:p>
    <w:p w:rsidR="001D18BB" w:rsidRDefault="001D18BB" w:rsidP="00276639">
      <w:pPr>
        <w:pStyle w:val="libNormal"/>
        <w:rPr>
          <w:rtl/>
        </w:rPr>
      </w:pPr>
      <w:r>
        <w:rPr>
          <w:rtl/>
        </w:rPr>
        <w:t xml:space="preserve">قال : « رجب خلع فيها صاحب خراسان ، ورجب وثب فيه على ابن زبيدة ، ورجب خرج فيه محمد بن إبراهيم بالكوفة ». </w:t>
      </w:r>
    </w:p>
    <w:p w:rsidR="001D18BB" w:rsidRDefault="001D18BB" w:rsidP="00276639">
      <w:pPr>
        <w:pStyle w:val="libNormal"/>
        <w:rPr>
          <w:rtl/>
        </w:rPr>
      </w:pPr>
      <w:r>
        <w:rPr>
          <w:rtl/>
        </w:rPr>
        <w:t xml:space="preserve">قلنا : فالرجب الرابع متصل به؟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52 : 182| 5.</w:t>
      </w:r>
    </w:p>
    <w:p w:rsidR="001D18BB" w:rsidRDefault="001D18BB" w:rsidP="0000314A">
      <w:pPr>
        <w:pStyle w:val="libFootnote0"/>
        <w:rPr>
          <w:rtl/>
        </w:rPr>
      </w:pPr>
      <w:r>
        <w:rPr>
          <w:rtl/>
        </w:rPr>
        <w:t>(2) الأحقاف 46 : 9.</w:t>
      </w:r>
    </w:p>
    <w:p w:rsidR="001D18BB" w:rsidRDefault="001D18BB" w:rsidP="00276639">
      <w:pPr>
        <w:pStyle w:val="libNormal"/>
        <w:rPr>
          <w:rtl/>
        </w:rPr>
      </w:pPr>
      <w:r>
        <w:rPr>
          <w:rtl/>
        </w:rPr>
        <w:br w:type="page"/>
      </w:r>
      <w:r>
        <w:rPr>
          <w:rtl/>
        </w:rPr>
        <w:lastRenderedPageBreak/>
        <w:t xml:space="preserve">قال : « هكذا قال أبو جعفر » </w:t>
      </w:r>
      <w:r w:rsidRPr="0000314A">
        <w:rPr>
          <w:rStyle w:val="libFootnotenumChar"/>
          <w:rtl/>
        </w:rPr>
        <w:t>(1)</w:t>
      </w:r>
      <w:r>
        <w:rPr>
          <w:rtl/>
        </w:rPr>
        <w:t xml:space="preserve">. </w:t>
      </w:r>
    </w:p>
    <w:p w:rsidR="001D18BB" w:rsidRDefault="001D18BB" w:rsidP="00276639">
      <w:pPr>
        <w:pStyle w:val="libNormal"/>
        <w:rPr>
          <w:rtl/>
        </w:rPr>
      </w:pPr>
      <w:r>
        <w:rPr>
          <w:rtl/>
        </w:rPr>
        <w:t xml:space="preserve">قال : « وكان في الكنز الذي قال الله : </w:t>
      </w:r>
      <w:r w:rsidRPr="004B5EC3">
        <w:rPr>
          <w:rStyle w:val="libAlaemChar"/>
          <w:rtl/>
        </w:rPr>
        <w:t>(</w:t>
      </w:r>
      <w:r w:rsidRPr="00C00787">
        <w:rPr>
          <w:rStyle w:val="libAieChar"/>
          <w:rFonts w:hint="cs"/>
          <w:rtl/>
        </w:rPr>
        <w:t xml:space="preserve"> </w:t>
      </w:r>
      <w:r w:rsidRPr="00C00787">
        <w:rPr>
          <w:rStyle w:val="libAieChar"/>
          <w:rtl/>
        </w:rPr>
        <w:t>وكان تحته كنز لهما</w:t>
      </w:r>
      <w:r w:rsidRPr="00C00787">
        <w:rPr>
          <w:rStyle w:val="libAieChar"/>
          <w:rFonts w:hint="cs"/>
          <w:rtl/>
        </w:rPr>
        <w:t xml:space="preserve"> </w:t>
      </w:r>
      <w:r w:rsidRPr="004B5EC3">
        <w:rPr>
          <w:rStyle w:val="libAlaemChar"/>
          <w:rtl/>
        </w:rPr>
        <w:t>)</w:t>
      </w:r>
      <w:r>
        <w:rPr>
          <w:rtl/>
        </w:rPr>
        <w:t xml:space="preserve"> </w:t>
      </w:r>
      <w:r w:rsidRPr="0000314A">
        <w:rPr>
          <w:rStyle w:val="libFootnotenumChar"/>
          <w:rtl/>
        </w:rPr>
        <w:t>(2)</w:t>
      </w:r>
      <w:r>
        <w:rPr>
          <w:rtl/>
        </w:rPr>
        <w:t xml:space="preserve"> لوح من ذهب فيه : بسم الله الرحمن الرحيم ، محمد رسول الله </w:t>
      </w:r>
      <w:r w:rsidR="002D6798" w:rsidRPr="002D6798">
        <w:rPr>
          <w:rStyle w:val="libAlaemChar"/>
          <w:rFonts w:hint="cs"/>
          <w:rtl/>
        </w:rPr>
        <w:t>صلى‌الله‌عليه‌وآله‌وسلم</w:t>
      </w:r>
      <w:r>
        <w:rPr>
          <w:rtl/>
        </w:rPr>
        <w:t xml:space="preserve"> ، عجبت لمن أيقن بالموت كيف يفرح ، وعجبت لمن ايقن بالقدر كيف يحزن ، وعجبت لمن راى الدنيا وتقلبها باهلها كيف يركن إليها! وينبغي لمن عقل عن الله أن لا يتهم الله تبارك وتعالى في قضائه ، ولا يستبطئه في رزقه » </w:t>
      </w:r>
      <w:r w:rsidRPr="0000314A">
        <w:rPr>
          <w:rStyle w:val="libFootnotenumChar"/>
          <w:rtl/>
        </w:rPr>
        <w:t>(3)</w:t>
      </w:r>
      <w:r>
        <w:rPr>
          <w:rtl/>
        </w:rPr>
        <w:t xml:space="preserve">. </w:t>
      </w:r>
    </w:p>
    <w:p w:rsidR="001D18BB" w:rsidRDefault="001D18BB" w:rsidP="00276639">
      <w:pPr>
        <w:pStyle w:val="libNormal"/>
        <w:rPr>
          <w:rtl/>
        </w:rPr>
      </w:pPr>
      <w:r>
        <w:rPr>
          <w:rtl/>
        </w:rPr>
        <w:t xml:space="preserve">قلنا له : إن أهل مصر يزعمون أن بلادهم مقدسة. </w:t>
      </w:r>
    </w:p>
    <w:p w:rsidR="001D18BB" w:rsidRDefault="001D18BB" w:rsidP="00276639">
      <w:pPr>
        <w:pStyle w:val="libNormal"/>
        <w:rPr>
          <w:rtl/>
        </w:rPr>
      </w:pPr>
      <w:r>
        <w:rPr>
          <w:rtl/>
        </w:rPr>
        <w:t>قال : « وكيف ذلك »؟</w:t>
      </w:r>
    </w:p>
    <w:p w:rsidR="001D18BB" w:rsidRDefault="001D18BB" w:rsidP="00276639">
      <w:pPr>
        <w:pStyle w:val="libNormal"/>
        <w:rPr>
          <w:rtl/>
        </w:rPr>
      </w:pPr>
      <w:r>
        <w:rPr>
          <w:rtl/>
        </w:rPr>
        <w:t xml:space="preserve">قلت : جعلت فداك ، يزعمون أنه يحشر من جبلهم سبعون ألفاً يدخلون الجنة بغير حساب. </w:t>
      </w:r>
    </w:p>
    <w:p w:rsidR="001D18BB" w:rsidRDefault="001D18BB" w:rsidP="00276639">
      <w:pPr>
        <w:pStyle w:val="libNormal"/>
        <w:rPr>
          <w:rtl/>
        </w:rPr>
      </w:pPr>
      <w:r>
        <w:rPr>
          <w:rtl/>
        </w:rPr>
        <w:t xml:space="preserve">قال : « لا لعمري ما ذاك كذلك ، وما غضب الله على بني إسرائيل إلا أدخلهم مصر ، ولا رضي عنهم إلا أخرجهم منها إلى غيرها. </w:t>
      </w:r>
    </w:p>
    <w:p w:rsidR="001D18BB" w:rsidRDefault="001D18BB" w:rsidP="00276639">
      <w:pPr>
        <w:pStyle w:val="libNormal"/>
        <w:rPr>
          <w:rtl/>
        </w:rPr>
      </w:pPr>
      <w:r>
        <w:rPr>
          <w:rtl/>
        </w:rPr>
        <w:t xml:space="preserve">ولقد أوحى الله تبارك وتعالى إلى موسى </w:t>
      </w:r>
      <w:r w:rsidR="005C0455" w:rsidRPr="005C0455">
        <w:rPr>
          <w:rStyle w:val="libAlaemChar"/>
          <w:rFonts w:hint="cs"/>
          <w:rtl/>
        </w:rPr>
        <w:t>عليه‌السلام</w:t>
      </w:r>
      <w:r>
        <w:rPr>
          <w:rtl/>
        </w:rPr>
        <w:t xml:space="preserve"> أن يخرج عظام يوسف منها ، فاستدل موسى على من يعرف القبر ، فدُل على امرأة عمياء زمنة ، فسألها موسى أن تدله عليه فأبت إلا على خصلتين : فيدعو الله فيذهب بزمانتها ، ويصيرها معه في الجنة في الدرجة التي هو فيها. فأعظم ذلك موسى ، فأوحى الله إليه : وما يعظم عليك من هذا ، أعطها ما سألت. ففعل ، فوعدته طلوع القمر ، فحبس الله القمر حتى جاء موسى لموعده ، فأخرجه من النيل في سفط مرمر ، فحمله موسى.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52 : 182| 7. وياتي برقم 1370.</w:t>
      </w:r>
    </w:p>
    <w:p w:rsidR="001D18BB" w:rsidRDefault="001D18BB" w:rsidP="0000314A">
      <w:pPr>
        <w:pStyle w:val="libFootnote0"/>
        <w:rPr>
          <w:rtl/>
        </w:rPr>
      </w:pPr>
      <w:r>
        <w:rPr>
          <w:rtl/>
        </w:rPr>
        <w:t>(2) الكهف 18 : 82.</w:t>
      </w:r>
    </w:p>
    <w:p w:rsidR="001D18BB" w:rsidRDefault="001D18BB" w:rsidP="0000314A">
      <w:pPr>
        <w:pStyle w:val="libFootnote0"/>
        <w:rPr>
          <w:rtl/>
        </w:rPr>
      </w:pPr>
      <w:r>
        <w:rPr>
          <w:rtl/>
        </w:rPr>
        <w:t>(3) رواه العياشي في تفسيره 2 : 338| 67 ، واورده الكليني في الكافي 2 : 48| 9 ، بزيادة في ذيل الحديث ، ونقله المجلسي في البحار 13 : 294| 9.</w:t>
      </w:r>
    </w:p>
    <w:p w:rsidR="001D18BB" w:rsidRDefault="001D18BB" w:rsidP="00276639">
      <w:pPr>
        <w:pStyle w:val="libNormal"/>
        <w:rPr>
          <w:rtl/>
        </w:rPr>
      </w:pPr>
      <w:r>
        <w:rPr>
          <w:rtl/>
        </w:rPr>
        <w:br w:type="page"/>
      </w:r>
      <w:r>
        <w:rPr>
          <w:rtl/>
        </w:rPr>
        <w:lastRenderedPageBreak/>
        <w:t xml:space="preserve">ولقد قال رسول الله </w:t>
      </w:r>
      <w:r w:rsidR="002D6798" w:rsidRPr="002D6798">
        <w:rPr>
          <w:rStyle w:val="libAlaemChar"/>
          <w:rFonts w:hint="cs"/>
          <w:rtl/>
        </w:rPr>
        <w:t>صلى‌الله‌عليه‌وآله‌وسلم</w:t>
      </w:r>
      <w:r>
        <w:rPr>
          <w:rtl/>
        </w:rPr>
        <w:t xml:space="preserve"> : لا تغسلوا رؤوسكم بطينها ، ولا تأكلوا في فخارها ، فإنه يورث الذلة ويذهب الغيرة ». </w:t>
      </w:r>
    </w:p>
    <w:p w:rsidR="001D18BB" w:rsidRDefault="001D18BB" w:rsidP="00276639">
      <w:pPr>
        <w:pStyle w:val="libNormal"/>
        <w:rPr>
          <w:rtl/>
        </w:rPr>
      </w:pPr>
      <w:r>
        <w:rPr>
          <w:rtl/>
        </w:rPr>
        <w:t xml:space="preserve">قلنا له : قد قال ذلك رسول الله </w:t>
      </w:r>
      <w:r w:rsidR="002D6798" w:rsidRPr="002D6798">
        <w:rPr>
          <w:rStyle w:val="libAlaemChar"/>
          <w:rFonts w:hint="cs"/>
          <w:rtl/>
        </w:rPr>
        <w:t>صلى‌الله‌عليه‌وآله‌وسلم</w:t>
      </w:r>
      <w:r>
        <w:rPr>
          <w:rtl/>
        </w:rPr>
        <w:t xml:space="preserve">؟ </w:t>
      </w:r>
    </w:p>
    <w:p w:rsidR="001D18BB" w:rsidRDefault="001D18BB" w:rsidP="00276639">
      <w:pPr>
        <w:pStyle w:val="libNormal"/>
        <w:rPr>
          <w:rtl/>
        </w:rPr>
      </w:pPr>
      <w:r>
        <w:rPr>
          <w:rtl/>
        </w:rPr>
        <w:t xml:space="preserve">فقال : « نعم » </w:t>
      </w:r>
      <w:r w:rsidRPr="0000314A">
        <w:rPr>
          <w:rStyle w:val="libFootnotenumChar"/>
          <w:rtl/>
        </w:rPr>
        <w:t>(1)</w:t>
      </w:r>
      <w:r>
        <w:rPr>
          <w:rtl/>
        </w:rPr>
        <w:t xml:space="preserve">. </w:t>
      </w:r>
    </w:p>
    <w:p w:rsidR="001D18BB" w:rsidRDefault="001D18BB" w:rsidP="00276639">
      <w:pPr>
        <w:pStyle w:val="libNormal"/>
        <w:rPr>
          <w:rtl/>
        </w:rPr>
      </w:pPr>
      <w:r>
        <w:rPr>
          <w:rtl/>
        </w:rPr>
        <w:t xml:space="preserve">قال : « وكان أبو جعفر </w:t>
      </w:r>
      <w:r w:rsidR="005C0455" w:rsidRPr="005C0455">
        <w:rPr>
          <w:rStyle w:val="libAlaemChar"/>
          <w:rFonts w:hint="cs"/>
          <w:rtl/>
        </w:rPr>
        <w:t>عليه‌السلام</w:t>
      </w:r>
      <w:r>
        <w:rPr>
          <w:rtl/>
        </w:rPr>
        <w:t xml:space="preserve"> يقول : ما من بر ولا فاجر يقف بجبال عرفات فيدعو الله إلا استجاب الله له ، أما البر ففي حوائج الدنيا والآخرة ، وأما الفاجر ففي أمر الدنيا » </w:t>
      </w:r>
      <w:r w:rsidRPr="0000314A">
        <w:rPr>
          <w:rStyle w:val="libFootnotenumChar"/>
          <w:rtl/>
        </w:rPr>
        <w:t>(2)</w:t>
      </w:r>
      <w:r>
        <w:rPr>
          <w:rtl/>
        </w:rPr>
        <w:t xml:space="preserve">. </w:t>
      </w:r>
    </w:p>
    <w:p w:rsidR="001D18BB" w:rsidRDefault="001D18BB" w:rsidP="00276639">
      <w:pPr>
        <w:pStyle w:val="libNormal"/>
        <w:rPr>
          <w:rtl/>
        </w:rPr>
      </w:pPr>
      <w:r>
        <w:rPr>
          <w:rtl/>
        </w:rPr>
        <w:t xml:space="preserve">قلت له : جعلت فداك ، إنه بلغني أنك قلت : لا بقاء لملكهم بعد الخامسة. </w:t>
      </w:r>
    </w:p>
    <w:p w:rsidR="001D18BB" w:rsidRDefault="001D18BB" w:rsidP="00276639">
      <w:pPr>
        <w:pStyle w:val="libNormal"/>
        <w:rPr>
          <w:rtl/>
        </w:rPr>
      </w:pPr>
      <w:r>
        <w:rPr>
          <w:rtl/>
        </w:rPr>
        <w:t xml:space="preserve">قال : « ليس هكذا قلت ، ولكن لا بقاء لملكهم بعد السابعة ، وليس نحن في السابعة ». </w:t>
      </w:r>
    </w:p>
    <w:p w:rsidR="001D18BB" w:rsidRDefault="001D18BB" w:rsidP="00276639">
      <w:pPr>
        <w:pStyle w:val="libNormal"/>
        <w:rPr>
          <w:rtl/>
        </w:rPr>
      </w:pPr>
      <w:r>
        <w:rPr>
          <w:rtl/>
        </w:rPr>
        <w:t xml:space="preserve">وصلى الله على محمد النبي وآله وسلم. </w:t>
      </w:r>
    </w:p>
    <w:p w:rsidR="001D18BB" w:rsidRDefault="001D18BB" w:rsidP="00276639">
      <w:pPr>
        <w:pStyle w:val="libNormal"/>
        <w:rPr>
          <w:rtl/>
        </w:rPr>
      </w:pPr>
      <w:r>
        <w:rPr>
          <w:rtl/>
        </w:rPr>
        <w:t xml:space="preserve">1331 ـ وعنه ، عن أحمد بن محمد بن أبي نصر قال : دخلت عليه بالقادسية فقلت له : جعلت فداك ، اني اُريد أن أسألك عن شيء ، وأنا اُجلّك ، والخطب فيه جليل ، وإنما أريد فكاك رقبتي من النار. </w:t>
      </w:r>
    </w:p>
    <w:p w:rsidR="001D18BB" w:rsidRDefault="001D18BB" w:rsidP="00276639">
      <w:pPr>
        <w:pStyle w:val="libNormal"/>
        <w:rPr>
          <w:rtl/>
        </w:rPr>
      </w:pPr>
      <w:r>
        <w:rPr>
          <w:rtl/>
        </w:rPr>
        <w:t xml:space="preserve">فراني وقد دمعت ، فقال : « لا تدع شيئاً تريد أن تسألني عنه إلا سألتني عنه ». </w:t>
      </w:r>
    </w:p>
    <w:p w:rsidR="001D18BB" w:rsidRDefault="001D18BB" w:rsidP="00276639">
      <w:pPr>
        <w:pStyle w:val="libNormal"/>
        <w:rPr>
          <w:rtl/>
        </w:rPr>
      </w:pPr>
      <w:r>
        <w:rPr>
          <w:rtl/>
        </w:rPr>
        <w:t>قلت له : جعلت فداك ، إني سألت أباك ـ وهو نازل في هذا الموضع ـ عن خليفته من بعده ، فدلني عليك ، وقد سألتك منذ سنين</w:t>
      </w:r>
      <w:r>
        <w:rPr>
          <w:rFonts w:hint="cs"/>
          <w:rtl/>
        </w:rPr>
        <w:t xml:space="preserve"> </w:t>
      </w:r>
      <w:r>
        <w:rPr>
          <w:rtl/>
        </w:rPr>
        <w:t>ـ وليس لك ولد</w:t>
      </w:r>
      <w:r>
        <w:rPr>
          <w:rFonts w:hint="cs"/>
          <w:rtl/>
        </w:rPr>
        <w:t xml:space="preserve"> </w:t>
      </w:r>
      <w:r>
        <w:rPr>
          <w:rtl/>
        </w:rPr>
        <w:t xml:space="preserve">ـ عن الامامة فيمن تكون من بعدك ، فقلت : « في ولدي » وقد وهب الله لك ابنين ، فأيهما عندك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60 : 208| 9.</w:t>
      </w:r>
    </w:p>
    <w:p w:rsidR="001D18BB" w:rsidRPr="000E5659" w:rsidRDefault="001D18BB" w:rsidP="0000314A">
      <w:pPr>
        <w:pStyle w:val="libFootnote"/>
        <w:rPr>
          <w:rtl/>
        </w:rPr>
      </w:pPr>
      <w:r w:rsidRPr="000E5659">
        <w:rPr>
          <w:rtl/>
        </w:rPr>
        <w:t>رواه الكليني في الكافي 4 : 256| 19 ، والصدوق في الفقية 2 : 136| 583 ، باختلاف يسير ،</w:t>
      </w:r>
      <w:r w:rsidRPr="000E5659">
        <w:t xml:space="preserve"> </w:t>
      </w:r>
      <w:r w:rsidRPr="000E5659">
        <w:rPr>
          <w:rtl/>
        </w:rPr>
        <w:t>ونقله</w:t>
      </w:r>
    </w:p>
    <w:p w:rsidR="001D18BB" w:rsidRDefault="001D18BB" w:rsidP="0000314A">
      <w:pPr>
        <w:pStyle w:val="libFootnote0"/>
        <w:rPr>
          <w:rtl/>
        </w:rPr>
      </w:pPr>
      <w:r>
        <w:rPr>
          <w:rtl/>
        </w:rPr>
        <w:t>(2) المجلسي في بحاره 99 : 251| 7.</w:t>
      </w:r>
    </w:p>
    <w:p w:rsidR="001D18BB" w:rsidRDefault="001D18BB" w:rsidP="006009DA">
      <w:pPr>
        <w:pStyle w:val="libNormal0"/>
        <w:rPr>
          <w:rtl/>
        </w:rPr>
      </w:pPr>
      <w:r>
        <w:rPr>
          <w:rtl/>
        </w:rPr>
        <w:br w:type="page"/>
      </w:r>
      <w:r>
        <w:rPr>
          <w:rtl/>
        </w:rPr>
        <w:lastRenderedPageBreak/>
        <w:t xml:space="preserve">بمنزلتك التي كانت عند أبيك؟ </w:t>
      </w:r>
    </w:p>
    <w:p w:rsidR="001D18BB" w:rsidRDefault="001D18BB" w:rsidP="00276639">
      <w:pPr>
        <w:pStyle w:val="libNormal"/>
        <w:rPr>
          <w:rtl/>
        </w:rPr>
      </w:pPr>
      <w:r>
        <w:rPr>
          <w:rtl/>
        </w:rPr>
        <w:t xml:space="preserve">فقال لي : « هذا الذي سألت عنه ، ليس هذا وقته ». </w:t>
      </w:r>
    </w:p>
    <w:p w:rsidR="001D18BB" w:rsidRDefault="001D18BB" w:rsidP="00276639">
      <w:pPr>
        <w:pStyle w:val="libNormal"/>
        <w:rPr>
          <w:rtl/>
        </w:rPr>
      </w:pPr>
      <w:r>
        <w:rPr>
          <w:rtl/>
        </w:rPr>
        <w:t xml:space="preserve">فقلت له : جعلت فداك ، قد رأيت ما ابتلينا به في أبيك ، ولست آمن من الأحداث. </w:t>
      </w:r>
    </w:p>
    <w:p w:rsidR="001D18BB" w:rsidRDefault="001D18BB" w:rsidP="00276639">
      <w:pPr>
        <w:pStyle w:val="libNormal"/>
        <w:rPr>
          <w:rtl/>
        </w:rPr>
      </w:pPr>
      <w:r>
        <w:rPr>
          <w:rtl/>
        </w:rPr>
        <w:t xml:space="preserve">فقال : « كلا إن شاء الله ، لو كان الذي تخاف كان مني في ذلك حجة أحتج بها عليك وعلى غيرك. </w:t>
      </w:r>
    </w:p>
    <w:p w:rsidR="001D18BB" w:rsidRDefault="001D18BB" w:rsidP="00276639">
      <w:pPr>
        <w:pStyle w:val="libNormal"/>
        <w:rPr>
          <w:rtl/>
        </w:rPr>
      </w:pPr>
      <w:r>
        <w:rPr>
          <w:rtl/>
        </w:rPr>
        <w:t xml:space="preserve">أما علمت أن الإمام الفرض عليه والواجب من الله إذا خاف الفوت على نفسه أن يحتج في الإمام من بعده بحجة معروفة مبينة ، إن الله تبارك وتعالى يقول في كتابه </w:t>
      </w:r>
      <w:r w:rsidRPr="004B5EC3">
        <w:rPr>
          <w:rStyle w:val="libAlaemChar"/>
          <w:rtl/>
        </w:rPr>
        <w:t>(</w:t>
      </w:r>
      <w:r w:rsidRPr="00C00787">
        <w:rPr>
          <w:rStyle w:val="libAieChar"/>
          <w:rtl/>
        </w:rPr>
        <w:t xml:space="preserve"> وما كان الله ليظِلَ قوماً بعد إذ هَداهم حتى يبينَ لهم ما يت</w:t>
      </w:r>
      <w:r w:rsidRPr="00C00787">
        <w:rPr>
          <w:rStyle w:val="libAieChar"/>
          <w:rFonts w:hint="cs"/>
          <w:rtl/>
        </w:rPr>
        <w:t>ّ</w:t>
      </w:r>
      <w:r w:rsidRPr="00C00787">
        <w:rPr>
          <w:rStyle w:val="libAieChar"/>
          <w:rtl/>
        </w:rPr>
        <w:t>قون</w:t>
      </w:r>
      <w:r>
        <w:rPr>
          <w:rtl/>
        </w:rPr>
        <w:t xml:space="preserve"> </w:t>
      </w:r>
      <w:r w:rsidRPr="004B5EC3">
        <w:rPr>
          <w:rStyle w:val="libAlaemChar"/>
          <w:rtl/>
        </w:rPr>
        <w:t>)</w:t>
      </w:r>
      <w:r w:rsidRPr="00224AA6">
        <w:rPr>
          <w:rFonts w:hint="cs"/>
          <w:rtl/>
        </w:rPr>
        <w:t xml:space="preserve"> </w:t>
      </w:r>
      <w:r w:rsidRPr="0000314A">
        <w:rPr>
          <w:rStyle w:val="libFootnotenumChar"/>
          <w:rtl/>
        </w:rPr>
        <w:t>(1)</w:t>
      </w:r>
      <w:r>
        <w:rPr>
          <w:rtl/>
        </w:rPr>
        <w:t xml:space="preserve"> فطب نفساً وطيب أنفس أصحابك ، فإن الأمر يح</w:t>
      </w:r>
      <w:r>
        <w:rPr>
          <w:rFonts w:hint="cs"/>
          <w:rtl/>
        </w:rPr>
        <w:t>يي</w:t>
      </w:r>
      <w:r>
        <w:rPr>
          <w:rtl/>
        </w:rPr>
        <w:t xml:space="preserve">ء على غير ما يحذرون إن شاء الله تعالى » </w:t>
      </w:r>
      <w:r w:rsidRPr="0000314A">
        <w:rPr>
          <w:rStyle w:val="libFootnotenumChar"/>
          <w:rtl/>
        </w:rPr>
        <w:t>(2)</w:t>
      </w:r>
      <w:r>
        <w:rPr>
          <w:rtl/>
        </w:rPr>
        <w:t xml:space="preserve">. </w:t>
      </w:r>
    </w:p>
    <w:p w:rsidR="001D18BB" w:rsidRDefault="001D18BB" w:rsidP="00276639">
      <w:pPr>
        <w:pStyle w:val="libNormal"/>
        <w:rPr>
          <w:rtl/>
        </w:rPr>
      </w:pPr>
      <w:r>
        <w:rPr>
          <w:rtl/>
        </w:rPr>
        <w:t xml:space="preserve">1332 ـ قال البزنطي : وسمعت الرضا </w:t>
      </w:r>
      <w:r w:rsidR="005C0455" w:rsidRPr="005C0455">
        <w:rPr>
          <w:rStyle w:val="libAlaemChar"/>
          <w:rFonts w:hint="cs"/>
          <w:rtl/>
        </w:rPr>
        <w:t>عليه‌السلام</w:t>
      </w:r>
      <w:r>
        <w:rPr>
          <w:rtl/>
        </w:rPr>
        <w:t xml:space="preserve"> يقول : « كان علي بن الحسين </w:t>
      </w:r>
      <w:r w:rsidR="005C0455" w:rsidRPr="005C0455">
        <w:rPr>
          <w:rStyle w:val="libAlaemChar"/>
          <w:rFonts w:hint="cs"/>
          <w:rtl/>
        </w:rPr>
        <w:t>عليه‌السلام</w:t>
      </w:r>
      <w:r>
        <w:rPr>
          <w:rtl/>
        </w:rPr>
        <w:t xml:space="preserve"> إذا ناجى ربه قال : اللهم يا رب إنما قويت على معاصيك بنعمتك » </w:t>
      </w:r>
      <w:r w:rsidRPr="0000314A">
        <w:rPr>
          <w:rStyle w:val="libFootnotenumChar"/>
          <w:rtl/>
        </w:rPr>
        <w:t>(3)</w:t>
      </w:r>
      <w:r>
        <w:rPr>
          <w:rtl/>
        </w:rPr>
        <w:t xml:space="preserve">. </w:t>
      </w:r>
    </w:p>
    <w:p w:rsidR="001D18BB" w:rsidRDefault="001D18BB" w:rsidP="00276639">
      <w:pPr>
        <w:pStyle w:val="libNormal"/>
        <w:rPr>
          <w:rtl/>
        </w:rPr>
      </w:pPr>
      <w:r>
        <w:rPr>
          <w:rtl/>
        </w:rPr>
        <w:t xml:space="preserve">1333 ـ قال البزنطي : وبعث إليّ الرضا </w:t>
      </w:r>
      <w:r w:rsidR="005C0455" w:rsidRPr="005C0455">
        <w:rPr>
          <w:rStyle w:val="libAlaemChar"/>
          <w:rFonts w:hint="cs"/>
          <w:rtl/>
        </w:rPr>
        <w:t>عليه‌السلام</w:t>
      </w:r>
      <w:r>
        <w:rPr>
          <w:rtl/>
        </w:rPr>
        <w:t xml:space="preserve"> بحمار له فجئته الى صريا</w:t>
      </w:r>
      <w:r>
        <w:rPr>
          <w:rFonts w:hint="cs"/>
          <w:rtl/>
        </w:rPr>
        <w:t xml:space="preserve"> </w:t>
      </w:r>
      <w:r w:rsidRPr="0000314A">
        <w:rPr>
          <w:rStyle w:val="libFootnotenumChar"/>
          <w:rtl/>
        </w:rPr>
        <w:t>(4)</w:t>
      </w:r>
      <w:r>
        <w:rPr>
          <w:rtl/>
        </w:rPr>
        <w:t xml:space="preserve"> ، فمكثت عامة الليل معه ، ثم اوتيت بعشاء ، ثم قال : « افرشوا له » ثم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التو بة 9 : 115.</w:t>
      </w:r>
    </w:p>
    <w:p w:rsidR="001D18BB" w:rsidRDefault="001D18BB" w:rsidP="0000314A">
      <w:pPr>
        <w:pStyle w:val="libFootnote0"/>
        <w:rPr>
          <w:rtl/>
        </w:rPr>
      </w:pPr>
      <w:r>
        <w:rPr>
          <w:rtl/>
        </w:rPr>
        <w:t>(2) نقله المجلسي في البحار 23 : 67| 1.</w:t>
      </w:r>
    </w:p>
    <w:p w:rsidR="001D18BB" w:rsidRDefault="001D18BB" w:rsidP="0000314A">
      <w:pPr>
        <w:pStyle w:val="libFootnote0"/>
        <w:rPr>
          <w:rtl/>
        </w:rPr>
      </w:pPr>
      <w:r>
        <w:rPr>
          <w:rtl/>
        </w:rPr>
        <w:t>(3) نقله المجلسي في البحار</w:t>
      </w:r>
      <w:r>
        <w:rPr>
          <w:rFonts w:hint="cs"/>
          <w:rtl/>
        </w:rPr>
        <w:t xml:space="preserve"> </w:t>
      </w:r>
      <w:r>
        <w:rPr>
          <w:rtl/>
        </w:rPr>
        <w:t>5 : 5 | صدر الحديث 4 ، باختلاف يسير.</w:t>
      </w:r>
    </w:p>
    <w:p w:rsidR="001D18BB" w:rsidRDefault="001D18BB" w:rsidP="0000314A">
      <w:pPr>
        <w:pStyle w:val="libFootnote0"/>
        <w:rPr>
          <w:rtl/>
        </w:rPr>
      </w:pPr>
      <w:r>
        <w:rPr>
          <w:rtl/>
        </w:rPr>
        <w:t xml:space="preserve">(4) صريا : قرية أسسها موسى بن جعفر </w:t>
      </w:r>
      <w:r w:rsidR="005C0455" w:rsidRPr="005C0455">
        <w:rPr>
          <w:rStyle w:val="libAlaemChar"/>
          <w:rFonts w:hint="cs"/>
          <w:rtl/>
        </w:rPr>
        <w:t>عليه‌السلام</w:t>
      </w:r>
      <w:r>
        <w:rPr>
          <w:rtl/>
        </w:rPr>
        <w:t xml:space="preserve"> على ثلاثة أميال من المدينة. « مناقب ابن شهر آشوب 4 : 382 ».</w:t>
      </w:r>
    </w:p>
    <w:p w:rsidR="001D18BB" w:rsidRDefault="001D18BB" w:rsidP="006009DA">
      <w:pPr>
        <w:pStyle w:val="libNormal0"/>
        <w:rPr>
          <w:rtl/>
        </w:rPr>
      </w:pPr>
      <w:r>
        <w:rPr>
          <w:rtl/>
        </w:rPr>
        <w:br w:type="page"/>
      </w:r>
      <w:r>
        <w:rPr>
          <w:rtl/>
        </w:rPr>
        <w:lastRenderedPageBreak/>
        <w:t xml:space="preserve">اُؤتيت بوسادة طبرية ومرداع </w:t>
      </w:r>
      <w:r w:rsidRPr="0000314A">
        <w:rPr>
          <w:rStyle w:val="libFootnotenumChar"/>
          <w:rtl/>
        </w:rPr>
        <w:t>(1)</w:t>
      </w:r>
      <w:r>
        <w:rPr>
          <w:rtl/>
        </w:rPr>
        <w:t xml:space="preserve"> وكساء قياسري </w:t>
      </w:r>
      <w:r w:rsidRPr="0000314A">
        <w:rPr>
          <w:rStyle w:val="libFootnotenumChar"/>
          <w:rtl/>
        </w:rPr>
        <w:t>(2)</w:t>
      </w:r>
      <w:r>
        <w:rPr>
          <w:rtl/>
        </w:rPr>
        <w:t xml:space="preserve"> وملحفة مروي ، فلما أصبت من العشاء قال لي : « ما تريد أن تنام؟ » قلت : بلى جعلت فداك. فطرح عليّ الملحفة والكساء ثم قال : « بيتك الله في عافية ». </w:t>
      </w:r>
    </w:p>
    <w:p w:rsidR="001D18BB" w:rsidRDefault="001D18BB" w:rsidP="00276639">
      <w:pPr>
        <w:pStyle w:val="libNormal"/>
        <w:rPr>
          <w:rtl/>
        </w:rPr>
      </w:pPr>
      <w:r>
        <w:rPr>
          <w:rtl/>
        </w:rPr>
        <w:t xml:space="preserve">وكنا على سطح ، فلما نزل من عندي قلت في نفسي : قد نلت من هذا الرجل كرامة ما نالها أحد قط ، فإذا هاتف يهتف بي : يا أحمد ، ولم اعرف الصوت حتى جاءني مولى له فقال : أجب مولاي ، فنزلت فإذا هو مقبل إليّ فقال : « كفّك » فناولته كفي فعصرها ، ثم قال : « ان أمير المؤمنين </w:t>
      </w:r>
      <w:r w:rsidR="005C0455" w:rsidRPr="005C0455">
        <w:rPr>
          <w:rStyle w:val="libAlaemChar"/>
          <w:rFonts w:hint="cs"/>
          <w:rtl/>
        </w:rPr>
        <w:t>عليه‌السلام</w:t>
      </w:r>
      <w:r>
        <w:rPr>
          <w:rtl/>
        </w:rPr>
        <w:t xml:space="preserve"> أتى صعصعة بن صوحان عائداً له ، فلما أراد أن يقوم من عنده قال : يا صعصعة بن صوحان ، لا تفتخر بعيادتي إياك وانظر لنفسك ، فكأن الامر قد وصل إليك ، ولا يلهينك الأمل ، استودعك الله وأقرأ عليك السلام كثيراً » </w:t>
      </w:r>
      <w:r w:rsidRPr="0000314A">
        <w:rPr>
          <w:rStyle w:val="libFootnotenumChar"/>
          <w:rtl/>
        </w:rPr>
        <w:t>(3)</w:t>
      </w:r>
      <w:r>
        <w:rPr>
          <w:rtl/>
        </w:rPr>
        <w:t xml:space="preserve">. </w:t>
      </w:r>
    </w:p>
    <w:p w:rsidR="001D18BB" w:rsidRDefault="001D18BB" w:rsidP="00276639">
      <w:pPr>
        <w:pStyle w:val="libNormal"/>
        <w:rPr>
          <w:rtl/>
        </w:rPr>
      </w:pPr>
      <w:r>
        <w:rPr>
          <w:rtl/>
        </w:rPr>
        <w:t xml:space="preserve">1334 ـ وقال أحمد بن محمد بن أبي نصر : كنت عند الرضا علي بن موسى </w:t>
      </w:r>
      <w:r w:rsidR="005C0455" w:rsidRPr="005C0455">
        <w:rPr>
          <w:rStyle w:val="libAlaemChar"/>
          <w:rFonts w:hint="cs"/>
          <w:rtl/>
        </w:rPr>
        <w:t>عليه‌السلام</w:t>
      </w:r>
      <w:r>
        <w:rPr>
          <w:rtl/>
        </w:rPr>
        <w:t xml:space="preserve"> وكان كثيراً ما يقول : « أستخرج منه الكلام ـ يعني أباجعفر</w:t>
      </w:r>
      <w:r>
        <w:rPr>
          <w:rFonts w:hint="cs"/>
          <w:rtl/>
        </w:rPr>
        <w:t xml:space="preserve"> </w:t>
      </w:r>
      <w:r>
        <w:rPr>
          <w:rtl/>
        </w:rPr>
        <w:t>ـ » فقلت له يوماً : أي عمومتك أبر بك؟ قال : « الحسين » فقال أبوه صلّى الله عليه : « صدق والله هو والله ابرهم به وأخيرهم له » صلى الله عليهما جميعاً</w:t>
      </w:r>
      <w:r>
        <w:rPr>
          <w:rFonts w:hint="cs"/>
          <w:rtl/>
        </w:rPr>
        <w:t xml:space="preserve"> </w:t>
      </w:r>
      <w:r w:rsidRPr="0000314A">
        <w:rPr>
          <w:rStyle w:val="libFootnotenumChar"/>
          <w:rtl/>
        </w:rPr>
        <w:t>(4)</w:t>
      </w:r>
      <w:r>
        <w:rPr>
          <w:rtl/>
        </w:rPr>
        <w:t xml:space="preserve">. </w:t>
      </w:r>
    </w:p>
    <w:p w:rsidR="001D18BB" w:rsidRDefault="001D18BB" w:rsidP="00276639">
      <w:pPr>
        <w:pStyle w:val="libNormal"/>
        <w:rPr>
          <w:rtl/>
        </w:rPr>
      </w:pPr>
      <w:r>
        <w:rPr>
          <w:rtl/>
        </w:rPr>
        <w:t xml:space="preserve">1335 ـ وقال : وسمعت رجلاً يسأل أبا الحسن الرضا </w:t>
      </w:r>
      <w:r w:rsidR="005C0455" w:rsidRPr="005C0455">
        <w:rPr>
          <w:rStyle w:val="libAlaemChar"/>
          <w:rFonts w:hint="cs"/>
          <w:rtl/>
        </w:rPr>
        <w:t>عليه‌السلام</w:t>
      </w:r>
      <w:r>
        <w:rPr>
          <w:rtl/>
        </w:rPr>
        <w:t xml:space="preserve"> عن النصراني تسلم المرأة ثم يسلم زوجها ، يكونان على النكاح الاول؟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w:t>
      </w:r>
      <w:r>
        <w:rPr>
          <w:rFonts w:hint="cs"/>
          <w:rtl/>
        </w:rPr>
        <w:t xml:space="preserve"> </w:t>
      </w:r>
      <w:r>
        <w:rPr>
          <w:rtl/>
        </w:rPr>
        <w:t>الثوب المردوع : المصبوغ بالزعفران وجمعه مرادع ، انظر « مجمع البحرين ـ ردع ـ 4 : 335 ».</w:t>
      </w:r>
    </w:p>
    <w:p w:rsidR="001D18BB" w:rsidRDefault="001D18BB" w:rsidP="0000314A">
      <w:pPr>
        <w:pStyle w:val="libFootnote0"/>
        <w:rPr>
          <w:rtl/>
        </w:rPr>
      </w:pPr>
      <w:r>
        <w:rPr>
          <w:rtl/>
        </w:rPr>
        <w:t>(2)</w:t>
      </w:r>
      <w:r>
        <w:rPr>
          <w:rFonts w:hint="cs"/>
          <w:rtl/>
        </w:rPr>
        <w:t xml:space="preserve"> </w:t>
      </w:r>
      <w:r>
        <w:rPr>
          <w:rtl/>
        </w:rPr>
        <w:t>القياسري : لعله منسوب الى قياسرية فلسطين أو قياسرية الروم ، انظر « تاج العروس ـ قسر ـ 492 : 3 ».</w:t>
      </w:r>
    </w:p>
    <w:p w:rsidR="001D18BB" w:rsidRDefault="001D18BB" w:rsidP="0000314A">
      <w:pPr>
        <w:pStyle w:val="libFootnote0"/>
        <w:rPr>
          <w:rtl/>
        </w:rPr>
      </w:pPr>
      <w:r>
        <w:rPr>
          <w:rtl/>
        </w:rPr>
        <w:t>(3)</w:t>
      </w:r>
      <w:r>
        <w:rPr>
          <w:rFonts w:hint="cs"/>
          <w:rtl/>
        </w:rPr>
        <w:t xml:space="preserve"> </w:t>
      </w:r>
      <w:r>
        <w:rPr>
          <w:rtl/>
        </w:rPr>
        <w:t xml:space="preserve">أورد الصدوق في عيون اخبار الرضا </w:t>
      </w:r>
      <w:r w:rsidR="005C0455" w:rsidRPr="005C0455">
        <w:rPr>
          <w:rStyle w:val="libAlaemChar"/>
          <w:rFonts w:hint="cs"/>
          <w:rtl/>
        </w:rPr>
        <w:t>عليه‌السلام</w:t>
      </w:r>
      <w:r>
        <w:rPr>
          <w:rtl/>
        </w:rPr>
        <w:t xml:space="preserve"> 2 : 212| 19 ، والشيخ في رجال الكشي 2 : 853| 1100 ، نحوه ، ونقله المجلسي في بحاره 49 : 269| 10.</w:t>
      </w:r>
    </w:p>
    <w:p w:rsidR="001D18BB" w:rsidRDefault="001D18BB" w:rsidP="0000314A">
      <w:pPr>
        <w:pStyle w:val="libFootnote0"/>
        <w:rPr>
          <w:rtl/>
        </w:rPr>
      </w:pPr>
      <w:r>
        <w:rPr>
          <w:rtl/>
        </w:rPr>
        <w:t>(4) نقله المجلسي في البحار 49 : 219| 5.</w:t>
      </w:r>
    </w:p>
    <w:p w:rsidR="001D18BB" w:rsidRDefault="001D18BB" w:rsidP="00276639">
      <w:pPr>
        <w:pStyle w:val="libNormal"/>
        <w:rPr>
          <w:rtl/>
        </w:rPr>
      </w:pPr>
      <w:r>
        <w:rPr>
          <w:rtl/>
        </w:rPr>
        <w:br w:type="page"/>
      </w:r>
      <w:r>
        <w:rPr>
          <w:rtl/>
        </w:rPr>
        <w:lastRenderedPageBreak/>
        <w:t xml:space="preserve">قال : « لا ، يجددان نكاحاً آخر » </w:t>
      </w:r>
      <w:r w:rsidRPr="0000314A">
        <w:rPr>
          <w:rStyle w:val="libFootnotenumChar"/>
          <w:rtl/>
        </w:rPr>
        <w:t>(1)</w:t>
      </w:r>
      <w:r>
        <w:rPr>
          <w:rtl/>
        </w:rPr>
        <w:t xml:space="preserve">. </w:t>
      </w:r>
    </w:p>
    <w:p w:rsidR="001D18BB" w:rsidRDefault="001D18BB" w:rsidP="00276639">
      <w:pPr>
        <w:pStyle w:val="libNormal"/>
        <w:rPr>
          <w:rtl/>
        </w:rPr>
      </w:pPr>
      <w:r>
        <w:rPr>
          <w:rtl/>
        </w:rPr>
        <w:t xml:space="preserve">1336 ـ محمد بن الحسين بن أبي الخطاب قال : أخبرنا أحمد بن محمد بن أبي نصر قال : سألت الرضا </w:t>
      </w:r>
      <w:r w:rsidR="005C0455" w:rsidRPr="005C0455">
        <w:rPr>
          <w:rStyle w:val="libAlaemChar"/>
          <w:rFonts w:hint="cs"/>
          <w:rtl/>
        </w:rPr>
        <w:t>عليه‌السلام</w:t>
      </w:r>
      <w:r>
        <w:rPr>
          <w:rtl/>
        </w:rPr>
        <w:t xml:space="preserve"> عن الرجل يكون في يده المتاع قد بار عليه ، وليس يعطى به إلا أقل من رأس ماله ، عليه زكاة؟ قال : « لا » قلت : فإنه مكث عنده عشر سنين ثم باعه ، كم يزكى سنة؟ </w:t>
      </w:r>
    </w:p>
    <w:p w:rsidR="001D18BB" w:rsidRDefault="001D18BB" w:rsidP="00276639">
      <w:pPr>
        <w:pStyle w:val="libNormal"/>
        <w:rPr>
          <w:rtl/>
        </w:rPr>
      </w:pPr>
      <w:r>
        <w:rPr>
          <w:rtl/>
        </w:rPr>
        <w:t xml:space="preserve">قال : « سنة واحدة » </w:t>
      </w:r>
      <w:r w:rsidRPr="0000314A">
        <w:rPr>
          <w:rStyle w:val="libFootnotenumChar"/>
          <w:rtl/>
        </w:rPr>
        <w:t>(2)</w:t>
      </w:r>
      <w:r>
        <w:rPr>
          <w:rtl/>
        </w:rPr>
        <w:t xml:space="preserve">. </w:t>
      </w:r>
    </w:p>
    <w:p w:rsidR="001D18BB" w:rsidRDefault="001D18BB" w:rsidP="00276639">
      <w:pPr>
        <w:pStyle w:val="libNormal"/>
        <w:rPr>
          <w:rtl/>
        </w:rPr>
      </w:pPr>
      <w:r>
        <w:rPr>
          <w:rtl/>
        </w:rPr>
        <w:t xml:space="preserve">1337 ـ قال : وسألته عن الرجل يعتمر عمرة المحرم ، من أين يقطع التلبية؟ قال : « كان أبو الحسن صلّى الله عليه يقطع التلبية إذا نظر إلى بيوت مكة » </w:t>
      </w:r>
      <w:r w:rsidRPr="0000314A">
        <w:rPr>
          <w:rStyle w:val="libFootnotenumChar"/>
          <w:rtl/>
        </w:rPr>
        <w:t>(3)</w:t>
      </w:r>
      <w:r>
        <w:rPr>
          <w:rtl/>
        </w:rPr>
        <w:t xml:space="preserve">. </w:t>
      </w:r>
    </w:p>
    <w:p w:rsidR="001D18BB" w:rsidRDefault="001D18BB" w:rsidP="00276639">
      <w:pPr>
        <w:pStyle w:val="libNormal"/>
        <w:rPr>
          <w:rtl/>
        </w:rPr>
      </w:pPr>
      <w:r>
        <w:rPr>
          <w:rtl/>
        </w:rPr>
        <w:t xml:space="preserve">1338 ـ وسألته : كيف أصنع إذا أردت الإحرام؟ </w:t>
      </w:r>
    </w:p>
    <w:p w:rsidR="001D18BB" w:rsidRDefault="001D18BB" w:rsidP="00276639">
      <w:pPr>
        <w:pStyle w:val="libNormal"/>
        <w:rPr>
          <w:rtl/>
        </w:rPr>
      </w:pPr>
      <w:r>
        <w:rPr>
          <w:rtl/>
        </w:rPr>
        <w:t xml:space="preserve">قال : فقال : « اعقد الإحرام في دبر الفريضة ، حتى إذا استوت بك البيداء فلبّه ». </w:t>
      </w:r>
    </w:p>
    <w:p w:rsidR="001D18BB" w:rsidRDefault="001D18BB" w:rsidP="00276639">
      <w:pPr>
        <w:pStyle w:val="libNormal"/>
        <w:rPr>
          <w:rtl/>
        </w:rPr>
      </w:pPr>
      <w:r>
        <w:rPr>
          <w:rtl/>
        </w:rPr>
        <w:t xml:space="preserve">قلت : أرأيت إذا كنت محرماً من طريق العراق؟ </w:t>
      </w:r>
    </w:p>
    <w:p w:rsidR="001D18BB" w:rsidRDefault="001D18BB" w:rsidP="00276639">
      <w:pPr>
        <w:pStyle w:val="libNormal"/>
        <w:rPr>
          <w:rtl/>
        </w:rPr>
      </w:pPr>
      <w:r>
        <w:rPr>
          <w:rtl/>
        </w:rPr>
        <w:t xml:space="preserve">قال : « لبِّ إذا استوى بك بعيرك » </w:t>
      </w:r>
      <w:r w:rsidRPr="0000314A">
        <w:rPr>
          <w:rStyle w:val="libFootnotenumChar"/>
          <w:rtl/>
        </w:rPr>
        <w:t>(4)</w:t>
      </w:r>
      <w:r>
        <w:rPr>
          <w:rtl/>
        </w:rPr>
        <w:t xml:space="preserve">. </w:t>
      </w:r>
    </w:p>
    <w:p w:rsidR="001D18BB" w:rsidRDefault="001D18BB" w:rsidP="00276639">
      <w:pPr>
        <w:pStyle w:val="libNormal"/>
        <w:rPr>
          <w:rtl/>
        </w:rPr>
      </w:pPr>
      <w:r>
        <w:rPr>
          <w:rtl/>
        </w:rPr>
        <w:t>1339 ـ</w:t>
      </w:r>
      <w:r>
        <w:rPr>
          <w:rFonts w:hint="cs"/>
          <w:rtl/>
        </w:rPr>
        <w:t xml:space="preserve"> </w:t>
      </w:r>
      <w:r>
        <w:rPr>
          <w:rtl/>
        </w:rPr>
        <w:t xml:space="preserve">وسألته عن المتعمد في الصيد والجاهل والخطأ ، سواء فيه؟ </w:t>
      </w:r>
    </w:p>
    <w:p w:rsidR="001D18BB" w:rsidRDefault="001D18BB" w:rsidP="00276639">
      <w:pPr>
        <w:pStyle w:val="libNormal"/>
        <w:rPr>
          <w:rtl/>
        </w:rPr>
      </w:pPr>
      <w:r>
        <w:rPr>
          <w:rtl/>
        </w:rPr>
        <w:t xml:space="preserve">قال : « لا » فقلت له : الجاهل عليه شيء؟ </w:t>
      </w:r>
    </w:p>
    <w:p w:rsidR="001D18BB" w:rsidRDefault="001D18BB" w:rsidP="00276639">
      <w:pPr>
        <w:pStyle w:val="libNormal"/>
        <w:rPr>
          <w:rtl/>
        </w:rPr>
      </w:pPr>
      <w:r>
        <w:rPr>
          <w:rtl/>
        </w:rPr>
        <w:t xml:space="preserve">فقال : « نعم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7 : 300| 1255 وفي الاستبصار 3 : 181| 659 ، بزيادة فيه ، ونقله المجلسي في بحاره 103 : 383| 3.</w:t>
      </w:r>
    </w:p>
    <w:p w:rsidR="001D18BB" w:rsidRDefault="001D18BB" w:rsidP="0000314A">
      <w:pPr>
        <w:pStyle w:val="libFootnote0"/>
        <w:rPr>
          <w:rtl/>
        </w:rPr>
      </w:pPr>
      <w:r>
        <w:rPr>
          <w:rtl/>
        </w:rPr>
        <w:t>(2) نقله المجلسي في البحار 96 : 37| 2.</w:t>
      </w:r>
    </w:p>
    <w:p w:rsidR="001D18BB" w:rsidRDefault="001D18BB" w:rsidP="0000314A">
      <w:pPr>
        <w:pStyle w:val="libFootnote0"/>
        <w:rPr>
          <w:rtl/>
        </w:rPr>
      </w:pPr>
      <w:r>
        <w:rPr>
          <w:rtl/>
        </w:rPr>
        <w:t>(3) روى الكليني في الكافي 4 : 399| 4 ، والشيخ في التهذيب 5 : 94| 307 ، 310 وفي الاستبصار 2 : 176| 581 ، 584 ، مثله ، ونقله المجلسي في البحار 99 : 189| 2.</w:t>
      </w:r>
    </w:p>
    <w:p w:rsidR="001D18BB" w:rsidRDefault="001D18BB" w:rsidP="0000314A">
      <w:pPr>
        <w:pStyle w:val="libFootnote0"/>
        <w:rPr>
          <w:rtl/>
        </w:rPr>
      </w:pPr>
      <w:r>
        <w:rPr>
          <w:rtl/>
        </w:rPr>
        <w:t>(4) نقله المجلسي في البحار 99 : 184| 7.</w:t>
      </w:r>
    </w:p>
    <w:p w:rsidR="001D18BB" w:rsidRDefault="001D18BB" w:rsidP="00276639">
      <w:pPr>
        <w:pStyle w:val="libNormal"/>
        <w:rPr>
          <w:rtl/>
        </w:rPr>
      </w:pPr>
      <w:r>
        <w:rPr>
          <w:rtl/>
        </w:rPr>
        <w:br w:type="page"/>
      </w:r>
      <w:r>
        <w:rPr>
          <w:rtl/>
        </w:rPr>
        <w:lastRenderedPageBreak/>
        <w:t xml:space="preserve">فقلت له : جعلت فداك فالعمد بأي شىء يفضل صاحب الجهالة؟ </w:t>
      </w:r>
    </w:p>
    <w:p w:rsidR="001D18BB" w:rsidRDefault="001D18BB" w:rsidP="00276639">
      <w:pPr>
        <w:pStyle w:val="libNormal"/>
        <w:rPr>
          <w:rtl/>
        </w:rPr>
      </w:pPr>
      <w:r>
        <w:rPr>
          <w:rtl/>
        </w:rPr>
        <w:t xml:space="preserve">قال : « بالإثم ، وهو لاعب بدينه » </w:t>
      </w:r>
      <w:r w:rsidRPr="0000314A">
        <w:rPr>
          <w:rStyle w:val="libFootnotenumChar"/>
          <w:rtl/>
        </w:rPr>
        <w:t>(1)</w:t>
      </w:r>
      <w:r>
        <w:rPr>
          <w:rtl/>
        </w:rPr>
        <w:t xml:space="preserve">. </w:t>
      </w:r>
    </w:p>
    <w:p w:rsidR="001D18BB" w:rsidRDefault="001D18BB" w:rsidP="00276639">
      <w:pPr>
        <w:pStyle w:val="libNormal"/>
        <w:rPr>
          <w:rtl/>
        </w:rPr>
      </w:pPr>
      <w:r>
        <w:rPr>
          <w:rtl/>
        </w:rPr>
        <w:t xml:space="preserve">1340 ـ وسألته عن مسألة الرؤية ، فأمسك ثم قال : « إنا لو أعطيناكم ما تريدون لكان شراً لكم » وأخذ برقبة صاحب هذا الأمر. </w:t>
      </w:r>
    </w:p>
    <w:p w:rsidR="001D18BB" w:rsidRDefault="001D18BB" w:rsidP="00276639">
      <w:pPr>
        <w:pStyle w:val="libNormal"/>
        <w:rPr>
          <w:rtl/>
        </w:rPr>
      </w:pPr>
      <w:r>
        <w:rPr>
          <w:rtl/>
        </w:rPr>
        <w:t xml:space="preserve">1341 ـ قال : وقال : « وأنتم بالعراق ترون أعمال هؤلاء الفراعنة ، وما أمهل لهم ، فعليكم بتقوى الله ، ولا تغرنكم الدنيا ، ولا تغتروا بمن أمهل له ، فكأن الامر قد وصل إليكم » </w:t>
      </w:r>
      <w:r w:rsidRPr="0000314A">
        <w:rPr>
          <w:rStyle w:val="libFootnotenumChar"/>
          <w:rtl/>
        </w:rPr>
        <w:t>(2)</w:t>
      </w:r>
      <w:r>
        <w:rPr>
          <w:rtl/>
        </w:rPr>
        <w:t xml:space="preserve">. </w:t>
      </w:r>
    </w:p>
    <w:p w:rsidR="001D18BB" w:rsidRDefault="001D18BB" w:rsidP="00276639">
      <w:pPr>
        <w:pStyle w:val="libNormal"/>
        <w:rPr>
          <w:rtl/>
        </w:rPr>
      </w:pPr>
      <w:r>
        <w:rPr>
          <w:rtl/>
        </w:rPr>
        <w:t>1342 ـ قلت جعلت فداك ، اُدع الله تبارك وتعالى أن يرزقني حلالا.</w:t>
      </w:r>
    </w:p>
    <w:p w:rsidR="001D18BB" w:rsidRDefault="001D18BB" w:rsidP="00276639">
      <w:pPr>
        <w:pStyle w:val="libNormal"/>
        <w:rPr>
          <w:rtl/>
        </w:rPr>
      </w:pPr>
      <w:r>
        <w:rPr>
          <w:rtl/>
        </w:rPr>
        <w:t xml:space="preserve">قال : « تدري ما الحلال؟ » : </w:t>
      </w:r>
    </w:p>
    <w:p w:rsidR="001D18BB" w:rsidRDefault="001D18BB" w:rsidP="00276639">
      <w:pPr>
        <w:pStyle w:val="libNormal"/>
        <w:rPr>
          <w:rtl/>
        </w:rPr>
      </w:pPr>
      <w:r>
        <w:rPr>
          <w:rtl/>
        </w:rPr>
        <w:t xml:space="preserve">قلت له : جعلت فداك ، أما الذي عندنا فالكسب الطيب. </w:t>
      </w:r>
    </w:p>
    <w:p w:rsidR="001D18BB" w:rsidRDefault="001D18BB" w:rsidP="00276639">
      <w:pPr>
        <w:pStyle w:val="libNormal"/>
        <w:rPr>
          <w:rtl/>
        </w:rPr>
      </w:pPr>
      <w:r>
        <w:rPr>
          <w:rtl/>
        </w:rPr>
        <w:t xml:space="preserve">قال : « كان علي بن الحسين صلوات الله عليه يقول : الحلال هو قوت المصطفين ، ولكن قل : أسألك من رزقك الواسع » </w:t>
      </w:r>
      <w:r w:rsidRPr="0000314A">
        <w:rPr>
          <w:rStyle w:val="libFootnotenumChar"/>
          <w:rtl/>
        </w:rPr>
        <w:t>(3)</w:t>
      </w:r>
      <w:r>
        <w:rPr>
          <w:rtl/>
        </w:rPr>
        <w:t xml:space="preserve">. </w:t>
      </w:r>
    </w:p>
    <w:p w:rsidR="001D18BB" w:rsidRDefault="001D18BB" w:rsidP="00276639">
      <w:pPr>
        <w:pStyle w:val="libNormal"/>
        <w:rPr>
          <w:rtl/>
        </w:rPr>
      </w:pPr>
      <w:r>
        <w:rPr>
          <w:rtl/>
        </w:rPr>
        <w:t xml:space="preserve">1343 ـ وقلت له : جعلت فداك ، إن أصحابنا رووا عن شهاب عن جدك </w:t>
      </w:r>
      <w:r w:rsidR="005C0455" w:rsidRPr="005C0455">
        <w:rPr>
          <w:rStyle w:val="libAlaemChar"/>
          <w:rFonts w:hint="cs"/>
          <w:rtl/>
        </w:rPr>
        <w:t>عليه‌السلام</w:t>
      </w:r>
      <w:r>
        <w:rPr>
          <w:rtl/>
        </w:rPr>
        <w:t xml:space="preserve"> أنه قال : « أبى الله تبارك وتعالى أن يملّك أحداً ما ملّك رسول الله </w:t>
      </w:r>
      <w:r w:rsidR="002D6798" w:rsidRPr="002D6798">
        <w:rPr>
          <w:rStyle w:val="libAlaemChar"/>
          <w:rFonts w:hint="cs"/>
          <w:rtl/>
        </w:rPr>
        <w:t>صلى‌الله‌عليه‌وآله‌وسلم</w:t>
      </w:r>
      <w:r>
        <w:rPr>
          <w:rtl/>
        </w:rPr>
        <w:t xml:space="preserve"> ، ثلاث وعشرين سنة ». </w:t>
      </w:r>
    </w:p>
    <w:p w:rsidR="001D18BB" w:rsidRDefault="001D18BB" w:rsidP="00276639">
      <w:pPr>
        <w:pStyle w:val="libNormal"/>
        <w:rPr>
          <w:rtl/>
        </w:rPr>
      </w:pPr>
      <w:r>
        <w:rPr>
          <w:rtl/>
        </w:rPr>
        <w:t xml:space="preserve">قال : « إن كان أبو عبدالله </w:t>
      </w:r>
      <w:r w:rsidR="005C0455" w:rsidRPr="005C0455">
        <w:rPr>
          <w:rStyle w:val="libAlaemChar"/>
          <w:rFonts w:hint="cs"/>
          <w:rtl/>
        </w:rPr>
        <w:t>عليه‌السلام</w:t>
      </w:r>
      <w:r>
        <w:rPr>
          <w:rtl/>
        </w:rPr>
        <w:t xml:space="preserve"> قاله جاء كما قال ». </w:t>
      </w:r>
    </w:p>
    <w:p w:rsidR="001D18BB" w:rsidRDefault="001D18BB" w:rsidP="00276639">
      <w:pPr>
        <w:pStyle w:val="libNormal"/>
        <w:rPr>
          <w:rtl/>
        </w:rPr>
      </w:pPr>
      <w:r>
        <w:rPr>
          <w:rtl/>
        </w:rPr>
        <w:t xml:space="preserve">فقلت له : جعلت فداك ، فأي شيء تقول أنت؟ </w:t>
      </w:r>
    </w:p>
    <w:p w:rsidR="001D18BB" w:rsidRDefault="001D18BB" w:rsidP="00276639">
      <w:pPr>
        <w:pStyle w:val="libNormal"/>
        <w:rPr>
          <w:rtl/>
        </w:rPr>
      </w:pPr>
      <w:r>
        <w:rPr>
          <w:rtl/>
        </w:rPr>
        <w:t xml:space="preserve">فقال : « ما أحسن الصبر وانتظار الفرج! أما سمعت قول العبد الصالح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99 : 151| 18.</w:t>
      </w:r>
    </w:p>
    <w:p w:rsidR="001D18BB" w:rsidRDefault="001D18BB" w:rsidP="0000314A">
      <w:pPr>
        <w:pStyle w:val="libFootnote0"/>
        <w:rPr>
          <w:rtl/>
        </w:rPr>
      </w:pPr>
      <w:r>
        <w:rPr>
          <w:rtl/>
        </w:rPr>
        <w:t>(2) نقله المجلسي في البحار 52 : 110| ذيل الحديث 16.</w:t>
      </w:r>
    </w:p>
    <w:p w:rsidR="001D18BB" w:rsidRDefault="001D18BB" w:rsidP="0000314A">
      <w:pPr>
        <w:pStyle w:val="libFootnote0"/>
        <w:rPr>
          <w:rtl/>
        </w:rPr>
      </w:pPr>
      <w:r>
        <w:rPr>
          <w:rtl/>
        </w:rPr>
        <w:t>(3) نقله المجلسي في البحار 103 : 4| 8.</w:t>
      </w:r>
    </w:p>
    <w:p w:rsidR="001D18BB" w:rsidRDefault="001D18BB" w:rsidP="006009DA">
      <w:pPr>
        <w:pStyle w:val="libNormal0"/>
        <w:rPr>
          <w:rtl/>
        </w:rPr>
      </w:pPr>
      <w:r>
        <w:rPr>
          <w:rtl/>
        </w:rPr>
        <w:br w:type="page"/>
      </w:r>
      <w:r w:rsidRPr="004B5EC3">
        <w:rPr>
          <w:rStyle w:val="libAlaemChar"/>
          <w:rtl/>
        </w:rPr>
        <w:lastRenderedPageBreak/>
        <w:t>(</w:t>
      </w:r>
      <w:r w:rsidRPr="00C00787">
        <w:rPr>
          <w:rStyle w:val="libAieChar"/>
          <w:rtl/>
        </w:rPr>
        <w:t xml:space="preserve"> ارتقبوا اني معكم رقيب</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(1)</w:t>
      </w:r>
      <w:r w:rsidRPr="0000314A">
        <w:rPr>
          <w:rStyle w:val="libFootnotenumChar"/>
          <w:rFonts w:hint="cs"/>
          <w:rtl/>
        </w:rPr>
        <w:t xml:space="preserve"> </w:t>
      </w:r>
      <w:r w:rsidRPr="004B5EC3">
        <w:rPr>
          <w:rStyle w:val="libAlaemChar"/>
          <w:rtl/>
        </w:rPr>
        <w:t>(</w:t>
      </w:r>
      <w:r w:rsidRPr="00C00787">
        <w:rPr>
          <w:rStyle w:val="libAieChar"/>
          <w:rFonts w:hint="cs"/>
          <w:rtl/>
        </w:rPr>
        <w:t xml:space="preserve"> </w:t>
      </w:r>
      <w:r w:rsidRPr="00C00787">
        <w:rPr>
          <w:rStyle w:val="libAieChar"/>
          <w:rtl/>
        </w:rPr>
        <w:t xml:space="preserve">انتظروا اني معكم من المنتظرين </w:t>
      </w:r>
      <w:r w:rsidRPr="004B5EC3">
        <w:rPr>
          <w:rStyle w:val="libAlaemChar"/>
          <w:rtl/>
        </w:rPr>
        <w:t>)</w:t>
      </w:r>
      <w:r>
        <w:rPr>
          <w:rFonts w:hint="cs"/>
          <w:rtl/>
        </w:rPr>
        <w:t xml:space="preserve"> </w:t>
      </w:r>
      <w:r w:rsidRPr="0000314A">
        <w:rPr>
          <w:rStyle w:val="libFootnotenumChar"/>
          <w:rtl/>
        </w:rPr>
        <w:t>(2)</w:t>
      </w:r>
      <w:r>
        <w:rPr>
          <w:rtl/>
        </w:rPr>
        <w:t xml:space="preserve"> فعليكم بالصبر فإنه إنما يجيء الفرج على اليأس ، وقد كان الذين من قبلكم أصبر منكم. </w:t>
      </w:r>
    </w:p>
    <w:p w:rsidR="001D18BB" w:rsidRDefault="001D18BB" w:rsidP="00276639">
      <w:pPr>
        <w:pStyle w:val="libNormal"/>
        <w:rPr>
          <w:rtl/>
        </w:rPr>
      </w:pPr>
      <w:r>
        <w:rPr>
          <w:rtl/>
        </w:rPr>
        <w:t xml:space="preserve">وقد قال أبو جعفر </w:t>
      </w:r>
      <w:r w:rsidR="005C0455" w:rsidRPr="005C0455">
        <w:rPr>
          <w:rStyle w:val="libAlaemChar"/>
          <w:rFonts w:hint="cs"/>
          <w:rtl/>
        </w:rPr>
        <w:t>عليه‌السلام</w:t>
      </w:r>
      <w:r>
        <w:rPr>
          <w:rtl/>
        </w:rPr>
        <w:t xml:space="preserve"> : هي والله السنن ، القذة بالقذة ومشكاة بمشكاة ، ولا بد أن يكون فيكم ما كان في الذين من قبلكم ، ولو كنتم على أمر واحد كنتم على غير سنة الذين من قبلكم ، ولو أن العلماء وجدوا من يحدثونهم ويكتم سرهم لحدّثوا ولبيّنوا الحكمة ، ولكن قد ابتلاكم الله عز وجل بالإذاعة ، وأنتم قوم تحبونا بقلوبكم ويخالف ذلك فعلكم ، والله ما يستوي اختلاف اصحابك ، ولهذا ستر على صاحبكم ليقال مختلفين ، ما لكم لا تملكون أنفسكم وتصبرون حتى يجيء الله تبارك وتعالى بالذي تريدون؟ إن هذا الأمر ليس يجيء على ما يريد الناس ، إنما هو أمر الله تبارك وتعالى وقضاؤه والصبر ، وإنما يعجل من يخاف الفوت. </w:t>
      </w:r>
    </w:p>
    <w:p w:rsidR="001D18BB" w:rsidRDefault="001D18BB" w:rsidP="00276639">
      <w:pPr>
        <w:pStyle w:val="libNormal"/>
        <w:rPr>
          <w:rtl/>
        </w:rPr>
      </w:pPr>
      <w:r>
        <w:rPr>
          <w:rtl/>
        </w:rPr>
        <w:t xml:space="preserve">إن أمير المؤمنين صلوات الله عليه عاد صعصعة بن صوحان فقال له : يا صعصعة ، لا تفخر على إخوانك بعيادتي إياك ، وانظر لنفسك ، فكأن الامر قد وصل إليك. </w:t>
      </w:r>
    </w:p>
    <w:p w:rsidR="001D18BB" w:rsidRDefault="001D18BB" w:rsidP="00276639">
      <w:pPr>
        <w:pStyle w:val="libNormal"/>
        <w:rPr>
          <w:rtl/>
        </w:rPr>
      </w:pPr>
      <w:r>
        <w:rPr>
          <w:rtl/>
        </w:rPr>
        <w:t xml:space="preserve">ولا يلهينك الأمل ، وقد رأيت ما كان من مولى آل يقطين وما وقع من الفراعنة من أمركم ، ولولا دفاع الله عن صاحبكم وحسن تقديره له ولكم ، هو والله من الله ودفاعه عن أوليائه ، أما كان لكم في أبي الحسن صلوات الله عليه عظة؟! ما ترى حال هشام؟ هو الذي صنع بأبي الحسن </w:t>
      </w:r>
      <w:r w:rsidR="005C0455" w:rsidRPr="005C0455">
        <w:rPr>
          <w:rStyle w:val="libAlaemChar"/>
          <w:rFonts w:hint="cs"/>
          <w:rtl/>
        </w:rPr>
        <w:t>عليه‌السلام</w:t>
      </w:r>
      <w:r>
        <w:rPr>
          <w:rtl/>
        </w:rPr>
        <w:t xml:space="preserve"> ما صنع وقال لهم وأخبرهم ، أترى الله يغفر له ما ركب منا؟! </w:t>
      </w:r>
    </w:p>
    <w:p w:rsidR="001D18BB" w:rsidRDefault="001D18BB" w:rsidP="00276639">
      <w:pPr>
        <w:pStyle w:val="libNormal"/>
        <w:rPr>
          <w:rtl/>
        </w:rPr>
      </w:pPr>
      <w:r>
        <w:rPr>
          <w:rtl/>
        </w:rPr>
        <w:t xml:space="preserve">وقال : لو أعطيناكم ما تريدون لكان شراً لكم ، ولكن العالم يعمل بما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هود 11 : 93.</w:t>
      </w:r>
    </w:p>
    <w:p w:rsidR="001D18BB" w:rsidRDefault="001D18BB" w:rsidP="0000314A">
      <w:pPr>
        <w:pStyle w:val="libFootnote0"/>
        <w:rPr>
          <w:rtl/>
        </w:rPr>
      </w:pPr>
      <w:r>
        <w:rPr>
          <w:rtl/>
        </w:rPr>
        <w:t>(2) الاعرا ف 7 : 71.</w:t>
      </w:r>
    </w:p>
    <w:p w:rsidR="001D18BB" w:rsidRDefault="001D18BB" w:rsidP="006009DA">
      <w:pPr>
        <w:pStyle w:val="libNormal0"/>
        <w:rPr>
          <w:rtl/>
        </w:rPr>
      </w:pPr>
      <w:r>
        <w:rPr>
          <w:rtl/>
        </w:rPr>
        <w:br w:type="page"/>
      </w:r>
      <w:r>
        <w:rPr>
          <w:rtl/>
        </w:rPr>
        <w:lastRenderedPageBreak/>
        <w:t xml:space="preserve">يعلم » </w:t>
      </w:r>
      <w:r w:rsidRPr="0000314A">
        <w:rPr>
          <w:rStyle w:val="libFootnotenumChar"/>
          <w:rtl/>
        </w:rPr>
        <w:t>(1)</w:t>
      </w:r>
      <w:r>
        <w:rPr>
          <w:rtl/>
        </w:rPr>
        <w:t xml:space="preserve">. </w:t>
      </w:r>
    </w:p>
    <w:p w:rsidR="001D18BB" w:rsidRDefault="001D18BB" w:rsidP="00276639">
      <w:pPr>
        <w:pStyle w:val="libNormal"/>
        <w:rPr>
          <w:rtl/>
        </w:rPr>
      </w:pPr>
      <w:r>
        <w:rPr>
          <w:rtl/>
        </w:rPr>
        <w:t xml:space="preserve">1344 ـ وقلت له : جعلت فداك ، كيف نصنع بالحج؟ </w:t>
      </w:r>
    </w:p>
    <w:p w:rsidR="001D18BB" w:rsidRDefault="001D18BB" w:rsidP="00276639">
      <w:pPr>
        <w:pStyle w:val="libNormal"/>
        <w:rPr>
          <w:rtl/>
        </w:rPr>
      </w:pPr>
      <w:r>
        <w:rPr>
          <w:rtl/>
        </w:rPr>
        <w:t xml:space="preserve">فقال : « أما نحن فنخرج في وقت ضيق تذهب فيه الأيام ، فأفرد له الحج ». </w:t>
      </w:r>
    </w:p>
    <w:p w:rsidR="001D18BB" w:rsidRDefault="001D18BB" w:rsidP="00276639">
      <w:pPr>
        <w:pStyle w:val="libNormal"/>
        <w:rPr>
          <w:rtl/>
        </w:rPr>
      </w:pPr>
      <w:r>
        <w:rPr>
          <w:rtl/>
        </w:rPr>
        <w:t xml:space="preserve">قلت له : جعلت فداك ، أرأيت إن أراد المتعة كيف يصنع؟ قال : « ينوي العمرة ويحرم بالحج » </w:t>
      </w:r>
      <w:r w:rsidRPr="0000314A">
        <w:rPr>
          <w:rStyle w:val="libFootnotenumChar"/>
          <w:rtl/>
        </w:rPr>
        <w:t>(2)</w:t>
      </w:r>
      <w:r>
        <w:rPr>
          <w:rtl/>
        </w:rPr>
        <w:t xml:space="preserve">. </w:t>
      </w:r>
    </w:p>
    <w:p w:rsidR="001D18BB" w:rsidRDefault="001D18BB" w:rsidP="00276639">
      <w:pPr>
        <w:pStyle w:val="libNormal"/>
        <w:rPr>
          <w:rtl/>
        </w:rPr>
      </w:pPr>
      <w:r>
        <w:rPr>
          <w:rtl/>
        </w:rPr>
        <w:t xml:space="preserve">وقلت له : كيف الصلاة على رسول الله </w:t>
      </w:r>
      <w:r w:rsidR="002D6798" w:rsidRPr="002D6798">
        <w:rPr>
          <w:rStyle w:val="libAlaemChar"/>
          <w:rFonts w:hint="cs"/>
          <w:rtl/>
        </w:rPr>
        <w:t>صلى‌الله‌عليه‌وآله‌وسلم</w:t>
      </w:r>
      <w:r>
        <w:rPr>
          <w:rtl/>
        </w:rPr>
        <w:t xml:space="preserve"> في دبر المكتوبة ، وكيف السلام عليه؟ </w:t>
      </w:r>
    </w:p>
    <w:p w:rsidR="001D18BB" w:rsidRDefault="001D18BB" w:rsidP="00276639">
      <w:pPr>
        <w:pStyle w:val="libNormal"/>
        <w:rPr>
          <w:rtl/>
        </w:rPr>
      </w:pPr>
      <w:r>
        <w:rPr>
          <w:rtl/>
        </w:rPr>
        <w:t xml:space="preserve">فقال </w:t>
      </w:r>
      <w:r w:rsidR="005C0455" w:rsidRPr="005C0455">
        <w:rPr>
          <w:rStyle w:val="libAlaemChar"/>
          <w:rFonts w:hint="cs"/>
          <w:rtl/>
        </w:rPr>
        <w:t>عليه‌السلام</w:t>
      </w:r>
      <w:r>
        <w:rPr>
          <w:rtl/>
        </w:rPr>
        <w:t xml:space="preserve"> تقول : </w:t>
      </w:r>
    </w:p>
    <w:p w:rsidR="001D18BB" w:rsidRDefault="001D18BB" w:rsidP="00276639">
      <w:pPr>
        <w:pStyle w:val="libNormal"/>
        <w:rPr>
          <w:rtl/>
        </w:rPr>
      </w:pPr>
      <w:r>
        <w:rPr>
          <w:rtl/>
        </w:rPr>
        <w:t xml:space="preserve">« السلام عليك يا رسول الله ورحمة الله وبركاته ، السلام عليك يا محمد إبن عبدالله ، السلام عليك يا خيرة الله ، السلام عليك يا حبيب الله ، السلام عليك يا صفوة الله ، السلام عليك يا أمين الله ، أشهد أنك رسول الله ، وأشهد أنك محمد ابن عبدالله ، وأشهد أنك قد نصحت لامُتك ، وجاهدت في سبيل ربك ، وعبدته حتى أتاك اليقين ، فجزاك الله ـ يا رسول الله ـ أفضل ما جزى نبياً عن أمته. اللهم صل على محمد وآل محمد أفضل ما صليت على إبراهيم وآل ابراهيم إنك حميد مجيد » </w:t>
      </w:r>
      <w:r w:rsidRPr="0000314A">
        <w:rPr>
          <w:rStyle w:val="libFootnotenumChar"/>
          <w:rtl/>
        </w:rPr>
        <w:t>(3)</w:t>
      </w:r>
      <w:r>
        <w:rPr>
          <w:rtl/>
        </w:rPr>
        <w:t xml:space="preserve">. </w:t>
      </w:r>
    </w:p>
    <w:p w:rsidR="001D18BB" w:rsidRDefault="001D18BB" w:rsidP="00276639">
      <w:pPr>
        <w:pStyle w:val="libNormal"/>
        <w:rPr>
          <w:rtl/>
        </w:rPr>
      </w:pPr>
      <w:r>
        <w:rPr>
          <w:rtl/>
        </w:rPr>
        <w:t xml:space="preserve">1345 ـ وقال : « إن الله عز وجل قد هداكم ونوّر لكم ، وقد كان أبو عبد الله </w:t>
      </w:r>
      <w:r w:rsidR="005C0455" w:rsidRPr="005C0455">
        <w:rPr>
          <w:rStyle w:val="libAlaemChar"/>
          <w:rFonts w:hint="cs"/>
          <w:rtl/>
        </w:rPr>
        <w:t>عليه‌السلام</w:t>
      </w:r>
      <w:r>
        <w:rPr>
          <w:rtl/>
        </w:rPr>
        <w:t xml:space="preserve"> يقول : إنما هو مستقر ومستودع ، فالمستقر الايمان الثابت ، والمستودع المعار تستطيع ان تهدي من أضل الله؟! » </w:t>
      </w:r>
      <w:r w:rsidRPr="0000314A">
        <w:rPr>
          <w:rStyle w:val="libFootnotenumChar"/>
          <w:rtl/>
        </w:rPr>
        <w:t>(4)</w:t>
      </w:r>
      <w:r>
        <w:rPr>
          <w:rtl/>
        </w:rPr>
        <w:t xml:space="preserve">. </w:t>
      </w:r>
    </w:p>
    <w:p w:rsidR="001D18BB" w:rsidRDefault="001D18BB" w:rsidP="00276639">
      <w:pPr>
        <w:pStyle w:val="libNormal"/>
        <w:rPr>
          <w:rtl/>
        </w:rPr>
      </w:pPr>
      <w:r>
        <w:rPr>
          <w:rtl/>
        </w:rPr>
        <w:t xml:space="preserve">1346 ـ وسألته عن امرأة أرضعت جارية ، ثم ولدت أولاداً ، ثم أرضعت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الصدوق قطعة منه في كمال الدين : 645| 5 ، ونقله المجلسي في البحار 52 : 110| 17.</w:t>
      </w:r>
    </w:p>
    <w:p w:rsidR="001D18BB" w:rsidRDefault="001D18BB" w:rsidP="0000314A">
      <w:pPr>
        <w:pStyle w:val="libFootnote0"/>
        <w:rPr>
          <w:rtl/>
        </w:rPr>
      </w:pPr>
      <w:r>
        <w:rPr>
          <w:rtl/>
        </w:rPr>
        <w:t>(2) نقله المجلسي في البحار 99 : 95| 4.</w:t>
      </w:r>
    </w:p>
    <w:p w:rsidR="001D18BB" w:rsidRDefault="001D18BB" w:rsidP="0000314A">
      <w:pPr>
        <w:pStyle w:val="libFootnote0"/>
        <w:rPr>
          <w:rtl/>
        </w:rPr>
      </w:pPr>
      <w:r>
        <w:rPr>
          <w:rtl/>
        </w:rPr>
        <w:t>(3) نقله المجلسي في البحار 86 : 24| 25.</w:t>
      </w:r>
    </w:p>
    <w:p w:rsidR="001D18BB" w:rsidRDefault="001D18BB" w:rsidP="0000314A">
      <w:pPr>
        <w:pStyle w:val="libFootnote0"/>
        <w:rPr>
          <w:rtl/>
        </w:rPr>
      </w:pPr>
      <w:r>
        <w:rPr>
          <w:rtl/>
        </w:rPr>
        <w:t>(4) روى العياشي في تفسيره 1 : 372| 74 ، مثله ، ونقله المجلسي في البحار 69 : 222| 7.</w:t>
      </w:r>
    </w:p>
    <w:p w:rsidR="001D18BB" w:rsidRDefault="001D18BB" w:rsidP="006009DA">
      <w:pPr>
        <w:pStyle w:val="libNormal0"/>
        <w:rPr>
          <w:rtl/>
        </w:rPr>
      </w:pPr>
      <w:r>
        <w:rPr>
          <w:rtl/>
        </w:rPr>
        <w:br w:type="page"/>
      </w:r>
      <w:r>
        <w:rPr>
          <w:rtl/>
        </w:rPr>
        <w:lastRenderedPageBreak/>
        <w:t xml:space="preserve">غلاماً ، أيحل للغلام أن يتزوج الجارية؟ </w:t>
      </w:r>
    </w:p>
    <w:p w:rsidR="001D18BB" w:rsidRDefault="001D18BB" w:rsidP="00276639">
      <w:pPr>
        <w:pStyle w:val="libNormal"/>
        <w:rPr>
          <w:rtl/>
        </w:rPr>
      </w:pPr>
      <w:r>
        <w:rPr>
          <w:rtl/>
        </w:rPr>
        <w:t xml:space="preserve">قال : « لا ، هي اُخته » </w:t>
      </w:r>
      <w:r w:rsidRPr="0000314A">
        <w:rPr>
          <w:rStyle w:val="libFootnotenumChar"/>
          <w:rtl/>
        </w:rPr>
        <w:t>(1)</w:t>
      </w:r>
      <w:r>
        <w:rPr>
          <w:rtl/>
        </w:rPr>
        <w:t xml:space="preserve">. </w:t>
      </w:r>
    </w:p>
    <w:p w:rsidR="001D18BB" w:rsidRDefault="001D18BB" w:rsidP="00276639">
      <w:pPr>
        <w:pStyle w:val="libNormal"/>
        <w:rPr>
          <w:rtl/>
        </w:rPr>
      </w:pPr>
      <w:r>
        <w:rPr>
          <w:rtl/>
        </w:rPr>
        <w:t xml:space="preserve">1347 ـ وسألته عن امرأة ارضت جارية لزوجها من غيرها ، أيحل للغلام الذي من زوجها يتزوج الجارية التي أرضعت؟ </w:t>
      </w:r>
    </w:p>
    <w:p w:rsidR="001D18BB" w:rsidRDefault="001D18BB" w:rsidP="00276639">
      <w:pPr>
        <w:pStyle w:val="libNormal"/>
        <w:rPr>
          <w:rtl/>
        </w:rPr>
      </w:pPr>
      <w:r>
        <w:rPr>
          <w:rtl/>
        </w:rPr>
        <w:t xml:space="preserve">فقال : « اللبن للفحل » </w:t>
      </w:r>
      <w:r w:rsidRPr="0000314A">
        <w:rPr>
          <w:rStyle w:val="libFootnotenumChar"/>
          <w:rtl/>
        </w:rPr>
        <w:t>(2)</w:t>
      </w:r>
      <w:r>
        <w:rPr>
          <w:rtl/>
        </w:rPr>
        <w:t xml:space="preserve">. </w:t>
      </w:r>
    </w:p>
    <w:p w:rsidR="001D18BB" w:rsidRDefault="001D18BB" w:rsidP="00276639">
      <w:pPr>
        <w:pStyle w:val="libNormal"/>
        <w:rPr>
          <w:rtl/>
        </w:rPr>
      </w:pPr>
      <w:r>
        <w:rPr>
          <w:rtl/>
        </w:rPr>
        <w:t xml:space="preserve">1348 ـ وقال في تتريب الكتاب : « كان أبو الحسن </w:t>
      </w:r>
      <w:r w:rsidR="005C0455" w:rsidRPr="005C0455">
        <w:rPr>
          <w:rStyle w:val="libAlaemChar"/>
          <w:rFonts w:hint="cs"/>
          <w:rtl/>
        </w:rPr>
        <w:t>عليه‌السلام</w:t>
      </w:r>
      <w:r>
        <w:rPr>
          <w:rtl/>
        </w:rPr>
        <w:t xml:space="preserve"> يتربه </w:t>
      </w:r>
      <w:r>
        <w:rPr>
          <w:rFonts w:hint="cs"/>
          <w:rtl/>
        </w:rPr>
        <w:t>»</w:t>
      </w:r>
      <w:r>
        <w:rPr>
          <w:rtl/>
        </w:rPr>
        <w:t xml:space="preserve"> </w:t>
      </w:r>
      <w:r w:rsidRPr="0000314A">
        <w:rPr>
          <w:rStyle w:val="libFootnotenumChar"/>
          <w:rtl/>
        </w:rPr>
        <w:t>(3)</w:t>
      </w:r>
      <w:r>
        <w:rPr>
          <w:rtl/>
        </w:rPr>
        <w:t xml:space="preserve">. </w:t>
      </w:r>
    </w:p>
    <w:p w:rsidR="001D18BB" w:rsidRDefault="001D18BB" w:rsidP="00276639">
      <w:pPr>
        <w:pStyle w:val="libNormal"/>
        <w:rPr>
          <w:rtl/>
        </w:rPr>
      </w:pPr>
      <w:r>
        <w:rPr>
          <w:rtl/>
        </w:rPr>
        <w:t xml:space="preserve">1349 ـ قال : وسألته عن الرجل يريد السفر إلى ضياعه ، في كم يقصر؟ </w:t>
      </w:r>
    </w:p>
    <w:p w:rsidR="001D18BB" w:rsidRDefault="001D18BB" w:rsidP="00276639">
      <w:pPr>
        <w:pStyle w:val="libNormal"/>
        <w:rPr>
          <w:rtl/>
        </w:rPr>
      </w:pPr>
      <w:r>
        <w:rPr>
          <w:rtl/>
        </w:rPr>
        <w:t xml:space="preserve">فقال : « ثلاثة » </w:t>
      </w:r>
      <w:r w:rsidRPr="0000314A">
        <w:rPr>
          <w:rStyle w:val="libFootnotenumChar"/>
          <w:rtl/>
        </w:rPr>
        <w:t>(4)</w:t>
      </w:r>
      <w:r>
        <w:rPr>
          <w:rtl/>
        </w:rPr>
        <w:t xml:space="preserve">. </w:t>
      </w:r>
    </w:p>
    <w:p w:rsidR="001D18BB" w:rsidRDefault="001D18BB" w:rsidP="00276639">
      <w:pPr>
        <w:pStyle w:val="libNormal"/>
        <w:rPr>
          <w:rtl/>
        </w:rPr>
      </w:pPr>
      <w:r>
        <w:rPr>
          <w:rtl/>
        </w:rPr>
        <w:t xml:space="preserve">1350 ـ وسألته عن المقيم بمكة ، الطواف له أفضل أو الصلاة؟ </w:t>
      </w:r>
    </w:p>
    <w:p w:rsidR="001D18BB" w:rsidRDefault="001D18BB" w:rsidP="00276639">
      <w:pPr>
        <w:pStyle w:val="libNormal"/>
        <w:rPr>
          <w:rtl/>
        </w:rPr>
      </w:pPr>
      <w:r>
        <w:rPr>
          <w:rtl/>
        </w:rPr>
        <w:t xml:space="preserve">قال : « الصلاة » </w:t>
      </w:r>
      <w:r w:rsidRPr="0000314A">
        <w:rPr>
          <w:rStyle w:val="libFootnotenumChar"/>
          <w:rtl/>
        </w:rPr>
        <w:t>(5)</w:t>
      </w:r>
      <w:r>
        <w:rPr>
          <w:rtl/>
        </w:rPr>
        <w:t xml:space="preserve">. </w:t>
      </w:r>
    </w:p>
    <w:p w:rsidR="001D18BB" w:rsidRDefault="001D18BB" w:rsidP="00276639">
      <w:pPr>
        <w:pStyle w:val="libNormal"/>
        <w:rPr>
          <w:rtl/>
        </w:rPr>
      </w:pPr>
      <w:r>
        <w:rPr>
          <w:rtl/>
        </w:rPr>
        <w:t xml:space="preserve">1351 ـ وسألته عن قول الله تبارك وتعالى : </w:t>
      </w:r>
      <w:r w:rsidRPr="004B5EC3">
        <w:rPr>
          <w:rStyle w:val="libAlaemChar"/>
          <w:rtl/>
        </w:rPr>
        <w:t>(</w:t>
      </w:r>
      <w:r w:rsidRPr="00C00787">
        <w:rPr>
          <w:rStyle w:val="libAieChar"/>
          <w:rFonts w:hint="cs"/>
          <w:rtl/>
        </w:rPr>
        <w:t xml:space="preserve"> </w:t>
      </w:r>
      <w:r w:rsidRPr="00C00787">
        <w:rPr>
          <w:rStyle w:val="libAieChar"/>
          <w:rtl/>
        </w:rPr>
        <w:t>واعلموا انما غنمتم من شيء فان لله خمسه وللرسول ولذي القربى واليتامى والمساكين</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(6)</w:t>
      </w:r>
      <w:r>
        <w:rPr>
          <w:rtl/>
        </w:rPr>
        <w:t xml:space="preserve"> فقيل له : أفرأيت إن كان صنف من هذه الاصناف اكثر وصنف أقل من صنف ، كيف يصنع به؟ </w:t>
      </w:r>
    </w:p>
    <w:p w:rsidR="001D18BB" w:rsidRDefault="001D18BB" w:rsidP="00276639">
      <w:pPr>
        <w:pStyle w:val="libNormal"/>
        <w:rPr>
          <w:rtl/>
        </w:rPr>
      </w:pPr>
      <w:r>
        <w:rPr>
          <w:rtl/>
        </w:rPr>
        <w:t xml:space="preserve">قال : « ذلك إلى الإمام ، أرأيت رسول الله </w:t>
      </w:r>
      <w:r w:rsidR="002D6798" w:rsidRPr="002D6798">
        <w:rPr>
          <w:rStyle w:val="libAlaemChar"/>
          <w:rFonts w:hint="cs"/>
          <w:rtl/>
        </w:rPr>
        <w:t>صلى‌الله‌عليه‌وآله‌وسلم</w:t>
      </w:r>
      <w:r>
        <w:rPr>
          <w:rtl/>
        </w:rPr>
        <w:t xml:space="preserve"> كيف صنع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103 : 321| 1.</w:t>
      </w:r>
    </w:p>
    <w:p w:rsidR="001D18BB" w:rsidRDefault="001D18BB" w:rsidP="0000314A">
      <w:pPr>
        <w:pStyle w:val="libFootnote0"/>
        <w:rPr>
          <w:rtl/>
        </w:rPr>
      </w:pPr>
      <w:r>
        <w:rPr>
          <w:rtl/>
        </w:rPr>
        <w:t>(2) رواه الكليني في الكافي 5 : 440| 4 ، ونقله المجلسي في البحار 103 : 321| ذيل الحديث1 وتقدم مثله برقم 1323.</w:t>
      </w:r>
    </w:p>
    <w:p w:rsidR="001D18BB" w:rsidRDefault="001D18BB" w:rsidP="0000314A">
      <w:pPr>
        <w:pStyle w:val="libFootnote0"/>
        <w:rPr>
          <w:rtl/>
        </w:rPr>
      </w:pPr>
      <w:r>
        <w:rPr>
          <w:rtl/>
        </w:rPr>
        <w:t>(3) نقله المجلسي في البحار 76 : 48| 1.</w:t>
      </w:r>
    </w:p>
    <w:p w:rsidR="001D18BB" w:rsidRDefault="001D18BB" w:rsidP="0000314A">
      <w:pPr>
        <w:pStyle w:val="libFootnote0"/>
        <w:rPr>
          <w:rtl/>
        </w:rPr>
      </w:pPr>
      <w:r>
        <w:rPr>
          <w:rtl/>
        </w:rPr>
        <w:t>(4) نقله المجلسي في البحار 89 : 34| ذيل الحديث 12.</w:t>
      </w:r>
    </w:p>
    <w:p w:rsidR="001D18BB" w:rsidRDefault="001D18BB" w:rsidP="0000314A">
      <w:pPr>
        <w:pStyle w:val="libFootnote0"/>
        <w:rPr>
          <w:rtl/>
        </w:rPr>
      </w:pPr>
      <w:r>
        <w:rPr>
          <w:rtl/>
        </w:rPr>
        <w:t>(5) نقله المجلسي في البحار 99 : 200| 1.</w:t>
      </w:r>
    </w:p>
    <w:p w:rsidR="001D18BB" w:rsidRDefault="001D18BB" w:rsidP="0000314A">
      <w:pPr>
        <w:pStyle w:val="libFootnote0"/>
        <w:rPr>
          <w:rtl/>
        </w:rPr>
      </w:pPr>
      <w:r>
        <w:rPr>
          <w:rtl/>
        </w:rPr>
        <w:t>(6) الانفال 8 : 41.</w:t>
      </w:r>
    </w:p>
    <w:p w:rsidR="001D18BB" w:rsidRDefault="001D18BB" w:rsidP="006009DA">
      <w:pPr>
        <w:pStyle w:val="libNormal0"/>
        <w:rPr>
          <w:rtl/>
        </w:rPr>
      </w:pPr>
      <w:r>
        <w:rPr>
          <w:rtl/>
        </w:rPr>
        <w:br w:type="page"/>
      </w:r>
      <w:r>
        <w:rPr>
          <w:rtl/>
        </w:rPr>
        <w:lastRenderedPageBreak/>
        <w:t xml:space="preserve">أليس إنما كان يفعل ما يرى هو؟! وكذلك الإمام » </w:t>
      </w:r>
      <w:r w:rsidRPr="0000314A">
        <w:rPr>
          <w:rStyle w:val="libFootnotenumChar"/>
          <w:rtl/>
        </w:rPr>
        <w:t>(1)</w:t>
      </w:r>
      <w:r>
        <w:rPr>
          <w:rtl/>
        </w:rPr>
        <w:t xml:space="preserve">. </w:t>
      </w:r>
    </w:p>
    <w:p w:rsidR="001D18BB" w:rsidRDefault="001D18BB" w:rsidP="00276639">
      <w:pPr>
        <w:pStyle w:val="libNormal"/>
        <w:rPr>
          <w:rtl/>
        </w:rPr>
      </w:pPr>
      <w:r>
        <w:rPr>
          <w:rtl/>
        </w:rPr>
        <w:t xml:space="preserve">1352 ـ وذكر له الخراج وما سار به أهل بيته. </w:t>
      </w:r>
    </w:p>
    <w:p w:rsidR="001D18BB" w:rsidRDefault="001D18BB" w:rsidP="00276639">
      <w:pPr>
        <w:pStyle w:val="libNormal"/>
        <w:rPr>
          <w:rtl/>
        </w:rPr>
      </w:pPr>
      <w:r>
        <w:rPr>
          <w:rtl/>
        </w:rPr>
        <w:t xml:space="preserve">فقال : « العشر ونصف العشر على من أسلم طوعاً تركت أرضه بيده يؤخذ منه العشر ونصف العشر فيما عمّر منها. وما لم يعمّر منها أخذه الوالي فقبّله الوالي ممن يعمّره ، وكان للمسلمين. وليس فيما كان أقل من خمسة أوساق. وما أخذ بالسيف فذلك للإمام يقبله بالذي يرى ، كما صنع رسول الله </w:t>
      </w:r>
      <w:r w:rsidR="002D6798" w:rsidRPr="002D6798">
        <w:rPr>
          <w:rStyle w:val="libAlaemChar"/>
          <w:rFonts w:hint="cs"/>
          <w:rtl/>
        </w:rPr>
        <w:t>صلى‌الله‌عليه‌وآله‌وسلم</w:t>
      </w:r>
      <w:r>
        <w:rPr>
          <w:rtl/>
        </w:rPr>
        <w:t xml:space="preserve"> بخيبر ، قبّل أرضها ونخلها ، والناس يقولون : لا تصلح قبالة الأرض والنخل إذا كان البياض أكثر من السواد. </w:t>
      </w:r>
    </w:p>
    <w:p w:rsidR="001D18BB" w:rsidRDefault="001D18BB" w:rsidP="00276639">
      <w:pPr>
        <w:pStyle w:val="libNormal"/>
        <w:rPr>
          <w:rtl/>
        </w:rPr>
      </w:pPr>
      <w:r>
        <w:rPr>
          <w:rtl/>
        </w:rPr>
        <w:t xml:space="preserve">وقد قبَّل رسول الله </w:t>
      </w:r>
      <w:r w:rsidR="002D6798" w:rsidRPr="002D6798">
        <w:rPr>
          <w:rStyle w:val="libAlaemChar"/>
          <w:rFonts w:hint="cs"/>
          <w:rtl/>
        </w:rPr>
        <w:t>صلى‌الله‌عليه‌وآله‌وسلم</w:t>
      </w:r>
      <w:r>
        <w:rPr>
          <w:rtl/>
        </w:rPr>
        <w:t xml:space="preserve"> خيبر ، وعليهم في حصتهم العشر ونصف العشر » </w:t>
      </w:r>
      <w:r w:rsidRPr="0000314A">
        <w:rPr>
          <w:rStyle w:val="libFootnotenumChar"/>
          <w:rtl/>
        </w:rPr>
        <w:t>(2)</w:t>
      </w:r>
      <w:r>
        <w:rPr>
          <w:rtl/>
        </w:rPr>
        <w:t xml:space="preserve">. </w:t>
      </w:r>
    </w:p>
    <w:p w:rsidR="001D18BB" w:rsidRDefault="001D18BB" w:rsidP="00276639">
      <w:pPr>
        <w:pStyle w:val="libNormal"/>
        <w:rPr>
          <w:rtl/>
        </w:rPr>
      </w:pPr>
      <w:r>
        <w:rPr>
          <w:rtl/>
        </w:rPr>
        <w:t xml:space="preserve">1353 ـ وقال : « قدام هذا الأمر قتل بيوح ». </w:t>
      </w:r>
    </w:p>
    <w:p w:rsidR="001D18BB" w:rsidRDefault="001D18BB" w:rsidP="00276639">
      <w:pPr>
        <w:pStyle w:val="libNormal"/>
        <w:rPr>
          <w:rtl/>
        </w:rPr>
      </w:pPr>
      <w:r>
        <w:rPr>
          <w:rtl/>
        </w:rPr>
        <w:t>قلت : وما البيوح.</w:t>
      </w:r>
    </w:p>
    <w:p w:rsidR="001D18BB" w:rsidRDefault="001D18BB" w:rsidP="00276639">
      <w:pPr>
        <w:pStyle w:val="libNormal"/>
        <w:rPr>
          <w:rtl/>
        </w:rPr>
      </w:pPr>
      <w:r>
        <w:rPr>
          <w:rtl/>
        </w:rPr>
        <w:t xml:space="preserve">قال : « دائم لا يفتر » </w:t>
      </w:r>
      <w:r w:rsidRPr="0000314A">
        <w:rPr>
          <w:rStyle w:val="libFootnotenumChar"/>
          <w:rtl/>
        </w:rPr>
        <w:t>(3)</w:t>
      </w:r>
      <w:r>
        <w:rPr>
          <w:rtl/>
        </w:rPr>
        <w:t xml:space="preserve">. </w:t>
      </w:r>
    </w:p>
    <w:p w:rsidR="001D18BB" w:rsidRDefault="001D18BB" w:rsidP="00276639">
      <w:pPr>
        <w:pStyle w:val="libNormal"/>
        <w:rPr>
          <w:rtl/>
        </w:rPr>
      </w:pPr>
      <w:r>
        <w:rPr>
          <w:rtl/>
        </w:rPr>
        <w:t xml:space="preserve">1354 ـ قال : وسمعته يقول : « إن أهل الطائف أسلموا فاعتقهم رسول الله صلّى الله عليه وعلى اله وجعل عليهم العشر ونصف العشر ، وأهل مكة كانوا أسرى فاعتقهم رسول الله </w:t>
      </w:r>
      <w:r w:rsidR="002D6798" w:rsidRPr="002D6798">
        <w:rPr>
          <w:rStyle w:val="libAlaemChar"/>
          <w:rFonts w:hint="cs"/>
          <w:rtl/>
        </w:rPr>
        <w:t>صلى‌الله‌عليه‌وآله‌وسلم</w:t>
      </w:r>
      <w:r>
        <w:rPr>
          <w:rtl/>
        </w:rPr>
        <w:t xml:space="preserve"> قال : أنتم الطلقاء » </w:t>
      </w:r>
      <w:r w:rsidRPr="0000314A">
        <w:rPr>
          <w:rStyle w:val="libFootnotenumChar"/>
          <w:rtl/>
        </w:rPr>
        <w:t>(4)</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الشيخ في التهذيب 4 : 126| 363 ، بزيادة في صدره ، ونقله المجلسي في البحار 96 : 196| 1.</w:t>
      </w:r>
    </w:p>
    <w:p w:rsidR="001D18BB" w:rsidRDefault="001D18BB" w:rsidP="0000314A">
      <w:pPr>
        <w:pStyle w:val="libFootnote0"/>
        <w:rPr>
          <w:rtl/>
        </w:rPr>
      </w:pPr>
      <w:r>
        <w:rPr>
          <w:rtl/>
        </w:rPr>
        <w:t>(2) رواه الشيخ في التهذيب 4 : 119| 342 ، ونقله المجلسي في بحاره 103 : 168| 10.</w:t>
      </w:r>
    </w:p>
    <w:p w:rsidR="001D18BB" w:rsidRDefault="001D18BB" w:rsidP="0000314A">
      <w:pPr>
        <w:pStyle w:val="libFootnote0"/>
        <w:rPr>
          <w:rtl/>
        </w:rPr>
      </w:pPr>
      <w:r>
        <w:rPr>
          <w:rtl/>
        </w:rPr>
        <w:t>(3) نقله المجلسي في البحار 52 : 182| 6.</w:t>
      </w:r>
    </w:p>
    <w:p w:rsidR="001D18BB" w:rsidRDefault="001D18BB" w:rsidP="0000314A">
      <w:pPr>
        <w:pStyle w:val="libFootnote0"/>
        <w:rPr>
          <w:rtl/>
        </w:rPr>
      </w:pPr>
      <w:r>
        <w:rPr>
          <w:rtl/>
        </w:rPr>
        <w:t>(4) رواه الكليني في الكافي 3 : 512| ذيل الحديث 2 باختلاف يسير ، ونقله المجلسي في بحاره 100 : 59| ذيل الحديث 6.</w:t>
      </w:r>
    </w:p>
    <w:p w:rsidR="001D18BB" w:rsidRDefault="001D18BB" w:rsidP="00276639">
      <w:pPr>
        <w:pStyle w:val="libNormal"/>
        <w:rPr>
          <w:rtl/>
        </w:rPr>
      </w:pPr>
      <w:r>
        <w:rPr>
          <w:rtl/>
        </w:rPr>
        <w:br w:type="page"/>
      </w:r>
      <w:r>
        <w:rPr>
          <w:rtl/>
        </w:rPr>
        <w:lastRenderedPageBreak/>
        <w:t xml:space="preserve">1355 ـ « ولا تغطي المرأة رأسها من الغلام حتى يبلغ الغلام » </w:t>
      </w:r>
      <w:r w:rsidRPr="0000314A">
        <w:rPr>
          <w:rStyle w:val="libFootnotenumChar"/>
          <w:rtl/>
        </w:rPr>
        <w:t>(1)</w:t>
      </w:r>
      <w:r>
        <w:rPr>
          <w:rtl/>
        </w:rPr>
        <w:t xml:space="preserve">. </w:t>
      </w:r>
    </w:p>
    <w:p w:rsidR="001D18BB" w:rsidRDefault="001D18BB" w:rsidP="00276639">
      <w:pPr>
        <w:pStyle w:val="libNormal"/>
        <w:rPr>
          <w:rtl/>
        </w:rPr>
      </w:pPr>
      <w:r>
        <w:rPr>
          <w:rtl/>
        </w:rPr>
        <w:t xml:space="preserve">1356 ـ وسألته عن المرأة تقبّلها القابلة فتلد الغلام ، يحل للغلام أن يتزوج قابلة أمه؟ </w:t>
      </w:r>
    </w:p>
    <w:p w:rsidR="001D18BB" w:rsidRDefault="001D18BB" w:rsidP="00276639">
      <w:pPr>
        <w:pStyle w:val="libNormal"/>
        <w:rPr>
          <w:rtl/>
        </w:rPr>
      </w:pPr>
      <w:r>
        <w:rPr>
          <w:rtl/>
        </w:rPr>
        <w:t xml:space="preserve">قال : « سبحان الله ، وما </w:t>
      </w:r>
      <w:r>
        <w:rPr>
          <w:rFonts w:hint="cs"/>
          <w:rtl/>
        </w:rPr>
        <w:t>يح</w:t>
      </w:r>
      <w:r>
        <w:rPr>
          <w:rtl/>
        </w:rPr>
        <w:t xml:space="preserve">رم عليه من ذلك » </w:t>
      </w:r>
      <w:r w:rsidRPr="0000314A">
        <w:rPr>
          <w:rStyle w:val="libFootnotenumChar"/>
          <w:rtl/>
        </w:rPr>
        <w:t>(2)</w:t>
      </w:r>
      <w:r>
        <w:rPr>
          <w:rtl/>
        </w:rPr>
        <w:t xml:space="preserve">. </w:t>
      </w:r>
    </w:p>
    <w:p w:rsidR="001D18BB" w:rsidRDefault="001D18BB" w:rsidP="00276639">
      <w:pPr>
        <w:pStyle w:val="libNormal"/>
        <w:rPr>
          <w:rtl/>
        </w:rPr>
      </w:pPr>
      <w:r>
        <w:rPr>
          <w:rtl/>
        </w:rPr>
        <w:t xml:space="preserve">1357 ـ قال : وسألته عن الخفاف ، يأتي الرجل السوق ليشتري الخف لا يدري ذكي هو أم لا ، ما تقول في الصلاة فيه وهو لا يدري؟ </w:t>
      </w:r>
    </w:p>
    <w:p w:rsidR="001D18BB" w:rsidRDefault="001D18BB" w:rsidP="00276639">
      <w:pPr>
        <w:pStyle w:val="libNormal"/>
        <w:rPr>
          <w:rtl/>
        </w:rPr>
      </w:pPr>
      <w:r>
        <w:rPr>
          <w:rtl/>
        </w:rPr>
        <w:t xml:space="preserve">قال : « نعم ، أنا اشتري الخف من السوق وأصلي فيه ، وليس عليكم المسألة » </w:t>
      </w:r>
      <w:r w:rsidRPr="0000314A">
        <w:rPr>
          <w:rStyle w:val="libFootnotenumChar"/>
          <w:rtl/>
        </w:rPr>
        <w:t>(3)</w:t>
      </w:r>
      <w:r>
        <w:rPr>
          <w:rtl/>
        </w:rPr>
        <w:t xml:space="preserve">. </w:t>
      </w:r>
    </w:p>
    <w:p w:rsidR="001D18BB" w:rsidRDefault="001D18BB" w:rsidP="00276639">
      <w:pPr>
        <w:pStyle w:val="libNormal"/>
        <w:rPr>
          <w:rtl/>
        </w:rPr>
      </w:pPr>
      <w:r>
        <w:rPr>
          <w:rtl/>
        </w:rPr>
        <w:t xml:space="preserve">1358 ـ وسألته عن الجبة الفراء ، يأتي الرجل السوق من أسواق المسلمين فيشتري الجبة ، لا يدري أهي ذكية أم لا ، يصلي فيها؟ </w:t>
      </w:r>
    </w:p>
    <w:p w:rsidR="001D18BB" w:rsidRDefault="001D18BB" w:rsidP="00276639">
      <w:pPr>
        <w:pStyle w:val="libNormal"/>
        <w:rPr>
          <w:rtl/>
        </w:rPr>
      </w:pPr>
      <w:r>
        <w:rPr>
          <w:rtl/>
        </w:rPr>
        <w:t xml:space="preserve">قال : « نعم ، إن أبا جعفر </w:t>
      </w:r>
      <w:r w:rsidR="005C0455" w:rsidRPr="005C0455">
        <w:rPr>
          <w:rStyle w:val="libAlaemChar"/>
          <w:rFonts w:hint="cs"/>
          <w:rtl/>
        </w:rPr>
        <w:t>عليه‌السلام</w:t>
      </w:r>
      <w:r>
        <w:rPr>
          <w:rtl/>
        </w:rPr>
        <w:t xml:space="preserve"> كان يقول : إن الخوارج ضيقوا على أنفسهم بجهالتهم ، إن الدين أوسع من ذلك ، إن علي بن أبي طالب صلوات الله عليه كان يقول : إن شيعتنا في أوسع ما بين السماء إلى الأرض ، أنتم مغفور لكم </w:t>
      </w:r>
      <w:r w:rsidRPr="0000314A">
        <w:rPr>
          <w:rStyle w:val="libFootnotenumChar"/>
          <w:rtl/>
        </w:rPr>
        <w:t>(4)</w:t>
      </w:r>
      <w:r>
        <w:rPr>
          <w:rtl/>
        </w:rPr>
        <w:t xml:space="preserve">. </w:t>
      </w:r>
    </w:p>
    <w:p w:rsidR="001D18BB" w:rsidRDefault="001D18BB" w:rsidP="00276639">
      <w:pPr>
        <w:pStyle w:val="libNormal"/>
        <w:rPr>
          <w:rtl/>
        </w:rPr>
      </w:pPr>
      <w:r>
        <w:rPr>
          <w:rtl/>
        </w:rPr>
        <w:t xml:space="preserve">وقد كان أبو جعفر </w:t>
      </w:r>
      <w:r w:rsidR="005C0455" w:rsidRPr="005C0455">
        <w:rPr>
          <w:rStyle w:val="libAlaemChar"/>
          <w:rFonts w:hint="cs"/>
          <w:rtl/>
        </w:rPr>
        <w:t>عليه‌السلام</w:t>
      </w:r>
      <w:r>
        <w:rPr>
          <w:rtl/>
        </w:rPr>
        <w:t xml:space="preserve"> يقول : لا تعجلوا على شيعتنا ، ان تزل لهم قدم تثبت لهم اخرى ،</w:t>
      </w:r>
      <w:r>
        <w:rPr>
          <w:rFonts w:hint="cs"/>
          <w:rtl/>
        </w:rPr>
        <w:t xml:space="preserve"> </w:t>
      </w:r>
      <w:r>
        <w:rPr>
          <w:rtl/>
        </w:rPr>
        <w:t xml:space="preserve">..... </w:t>
      </w:r>
      <w:r w:rsidRPr="0000314A">
        <w:rPr>
          <w:rStyle w:val="libFootnotenumChar"/>
          <w:rtl/>
        </w:rPr>
        <w:t>(5)</w:t>
      </w:r>
      <w:r>
        <w:rPr>
          <w:rtl/>
        </w:rPr>
        <w:t xml:space="preserve"> وما فابشروا فإن الفرج قريب قد اظلكم » </w:t>
      </w:r>
      <w:r w:rsidRPr="0000314A">
        <w:rPr>
          <w:rStyle w:val="libFootnotenumChar"/>
          <w:rtl/>
        </w:rPr>
        <w:t>(6)</w:t>
      </w:r>
      <w:r>
        <w:rPr>
          <w:rtl/>
        </w:rPr>
        <w:t xml:space="preserve">. </w:t>
      </w:r>
    </w:p>
    <w:p w:rsidR="001D18BB" w:rsidRDefault="001D18BB" w:rsidP="00276639">
      <w:pPr>
        <w:pStyle w:val="libNormal"/>
        <w:rPr>
          <w:rtl/>
        </w:rPr>
      </w:pPr>
      <w:r>
        <w:rPr>
          <w:rtl/>
        </w:rPr>
        <w:t xml:space="preserve">فقلت له : جعلت فداك ، إني قد سألت الله تبارك وتعالى حاجة منذ كذا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104 : 35| 17.</w:t>
      </w:r>
    </w:p>
    <w:p w:rsidR="001D18BB" w:rsidRDefault="001D18BB" w:rsidP="0000314A">
      <w:pPr>
        <w:pStyle w:val="libFootnote0"/>
        <w:rPr>
          <w:rtl/>
        </w:rPr>
      </w:pPr>
      <w:r>
        <w:rPr>
          <w:rtl/>
        </w:rPr>
        <w:t>(2) روى مثله الطوسي في التهذيب 7 : 455| 1821 وفي الاستبصار 3 : 176| 637 ، ونقله المجلسي في بحاره 104 : 18| 9.</w:t>
      </w:r>
    </w:p>
    <w:p w:rsidR="001D18BB" w:rsidRDefault="001D18BB" w:rsidP="0000314A">
      <w:pPr>
        <w:pStyle w:val="libFootnote0"/>
        <w:rPr>
          <w:rtl/>
        </w:rPr>
      </w:pPr>
      <w:r>
        <w:rPr>
          <w:rtl/>
        </w:rPr>
        <w:t>(3) روى نحوه الكليني في الكافي 3 : 404| 31 ، والطوسي في التهذيب 2 : 234| 921 ، ونقله المجلسي في بحاره 80 : 82| 1.</w:t>
      </w:r>
    </w:p>
    <w:p w:rsidR="001D18BB" w:rsidRDefault="001D18BB" w:rsidP="0000314A">
      <w:pPr>
        <w:pStyle w:val="libFootnote0"/>
        <w:rPr>
          <w:rtl/>
        </w:rPr>
      </w:pPr>
      <w:r>
        <w:rPr>
          <w:rtl/>
        </w:rPr>
        <w:t>(4) نقله المجلسي في بحاره 80 : 82| 2.</w:t>
      </w:r>
    </w:p>
    <w:p w:rsidR="001D18BB" w:rsidRDefault="001D18BB" w:rsidP="0000314A">
      <w:pPr>
        <w:pStyle w:val="libFootnote0"/>
        <w:rPr>
          <w:rtl/>
        </w:rPr>
      </w:pPr>
      <w:r>
        <w:rPr>
          <w:rtl/>
        </w:rPr>
        <w:t>(5) ورد بياض في النسخ كلها.</w:t>
      </w:r>
    </w:p>
    <w:p w:rsidR="001D18BB" w:rsidRDefault="001D18BB" w:rsidP="0000314A">
      <w:pPr>
        <w:pStyle w:val="libFootnote0"/>
        <w:rPr>
          <w:rtl/>
        </w:rPr>
      </w:pPr>
      <w:r>
        <w:rPr>
          <w:rtl/>
        </w:rPr>
        <w:t>(6) نقل صدر الحديث المجلسي في بحاره 68 : 199| 1.</w:t>
      </w:r>
    </w:p>
    <w:p w:rsidR="001D18BB" w:rsidRDefault="001D18BB" w:rsidP="006009DA">
      <w:pPr>
        <w:pStyle w:val="libNormal0"/>
        <w:rPr>
          <w:rtl/>
        </w:rPr>
      </w:pPr>
      <w:r>
        <w:rPr>
          <w:rtl/>
        </w:rPr>
        <w:br w:type="page"/>
      </w:r>
      <w:r>
        <w:rPr>
          <w:rtl/>
        </w:rPr>
        <w:lastRenderedPageBreak/>
        <w:t xml:space="preserve">وكذا سنة ، وقد دخل قلبي من إبطائها شيء. </w:t>
      </w:r>
    </w:p>
    <w:p w:rsidR="001D18BB" w:rsidRDefault="001D18BB" w:rsidP="00276639">
      <w:pPr>
        <w:pStyle w:val="libNormal"/>
        <w:rPr>
          <w:rtl/>
        </w:rPr>
      </w:pPr>
      <w:r>
        <w:rPr>
          <w:rtl/>
        </w:rPr>
        <w:t xml:space="preserve">فقال : « يا أحمد ، إياك والشيطان أن يكون له عليك سبيل حتى يقنطك ، إن أبا جعفر صلوات الله عليه كان يقول : إن المؤمن يسأل الله الحاجة فيؤخر عنه تعجيل حاجته حباً لصوته واستماع نحيبه. </w:t>
      </w:r>
    </w:p>
    <w:p w:rsidR="001D18BB" w:rsidRDefault="001D18BB" w:rsidP="00276639">
      <w:pPr>
        <w:pStyle w:val="libNormal"/>
        <w:rPr>
          <w:rtl/>
        </w:rPr>
      </w:pPr>
      <w:r>
        <w:rPr>
          <w:rtl/>
        </w:rPr>
        <w:t xml:space="preserve">ثم قال : والله لما أخر الله عن المؤمنين مما يطلبون من هذه الدنيا خير لهم مما عجل لهم منها ، وأي شيء الدنيا؟! </w:t>
      </w:r>
    </w:p>
    <w:p w:rsidR="001D18BB" w:rsidRDefault="001D18BB" w:rsidP="00276639">
      <w:pPr>
        <w:pStyle w:val="libNormal"/>
        <w:rPr>
          <w:rtl/>
        </w:rPr>
      </w:pPr>
      <w:r>
        <w:rPr>
          <w:rtl/>
        </w:rPr>
        <w:t xml:space="preserve">إن أبا جعفر </w:t>
      </w:r>
      <w:r w:rsidR="005C0455" w:rsidRPr="005C0455">
        <w:rPr>
          <w:rStyle w:val="libAlaemChar"/>
          <w:rFonts w:hint="cs"/>
          <w:rtl/>
        </w:rPr>
        <w:t>عليه‌السلام</w:t>
      </w:r>
      <w:r>
        <w:rPr>
          <w:rtl/>
        </w:rPr>
        <w:t xml:space="preserve"> كان يقول : ينبغي للمؤمن أن يكون دعاؤه في الرخاء نحواً من دعائه في الشدة ، ليس إذا ابتلي فتر ، فلا يمل الدعاء فإنه من الله تبارك وتعالى بمكان. </w:t>
      </w:r>
    </w:p>
    <w:p w:rsidR="001D18BB" w:rsidRDefault="001D18BB" w:rsidP="00276639">
      <w:pPr>
        <w:pStyle w:val="libNormal"/>
        <w:rPr>
          <w:rtl/>
        </w:rPr>
      </w:pPr>
      <w:r>
        <w:rPr>
          <w:rtl/>
        </w:rPr>
        <w:t xml:space="preserve">وعليك بالصدق ، وطلب الحلال ، وصلة الرحم ، وإياك ومكاشفة الرجال ، إنّا أهل بيت نصل من قطعنا ونحسن إلى من أساء إلينا ، فنرى والله في الدنيا في ذلك العاقبة الحسنة. </w:t>
      </w:r>
    </w:p>
    <w:p w:rsidR="001D18BB" w:rsidRDefault="001D18BB" w:rsidP="00276639">
      <w:pPr>
        <w:pStyle w:val="libNormal"/>
        <w:rPr>
          <w:rtl/>
        </w:rPr>
      </w:pPr>
      <w:r>
        <w:rPr>
          <w:rtl/>
        </w:rPr>
        <w:t xml:space="preserve">إن صاحب النعمة في الدنيا إذا سأل فاُعطي غير الذي سأل ، وصغرت النعمة في عينه ، فلآ يمتنع من شيء اُعطي ، وإذا كثرت النعم كان المسلم من ذلك على خطر ، للحقوق والذي يجب عليه ، وما يخاف من الفتنة ». </w:t>
      </w:r>
    </w:p>
    <w:p w:rsidR="001D18BB" w:rsidRDefault="001D18BB" w:rsidP="00276639">
      <w:pPr>
        <w:pStyle w:val="libNormal"/>
        <w:rPr>
          <w:rtl/>
        </w:rPr>
      </w:pPr>
      <w:r>
        <w:rPr>
          <w:rtl/>
        </w:rPr>
        <w:t xml:space="preserve">فقال لي : « أخبرني عنك لو أني قلت قولا ، كنت تثق به مني؟ ». </w:t>
      </w:r>
    </w:p>
    <w:p w:rsidR="001D18BB" w:rsidRDefault="001D18BB" w:rsidP="00276639">
      <w:pPr>
        <w:pStyle w:val="libNormal"/>
        <w:rPr>
          <w:rtl/>
        </w:rPr>
      </w:pPr>
      <w:r>
        <w:rPr>
          <w:rtl/>
        </w:rPr>
        <w:t xml:space="preserve">قلت ، جعلت فداك ، وإذا لم أثق بقولك فبمن أثق؟! وأنت حجة الله تبارك وتعالى على خلقه. </w:t>
      </w:r>
    </w:p>
    <w:p w:rsidR="001D18BB" w:rsidRDefault="001D18BB" w:rsidP="00276639">
      <w:pPr>
        <w:pStyle w:val="libNormal"/>
        <w:rPr>
          <w:rtl/>
        </w:rPr>
      </w:pPr>
      <w:r>
        <w:rPr>
          <w:rtl/>
        </w:rPr>
        <w:t xml:space="preserve">قال : « فكن بالله أوثق ، فإنك على موعد من الله ، أليس الله تبارك وتعالى يقول : </w:t>
      </w:r>
      <w:r w:rsidRPr="004B5EC3">
        <w:rPr>
          <w:rStyle w:val="libAlaemChar"/>
          <w:rtl/>
        </w:rPr>
        <w:t>(</w:t>
      </w:r>
      <w:r w:rsidRPr="00C00787">
        <w:rPr>
          <w:rStyle w:val="libAieChar"/>
          <w:rFonts w:hint="cs"/>
          <w:rtl/>
        </w:rPr>
        <w:t xml:space="preserve"> </w:t>
      </w:r>
      <w:r w:rsidRPr="00C00787">
        <w:rPr>
          <w:rStyle w:val="libAieChar"/>
          <w:rtl/>
        </w:rPr>
        <w:t xml:space="preserve">واذا سألك عبادي عني فاني قريب اُجيب دعوة الداعي اذا دعان </w:t>
      </w:r>
      <w:r w:rsidRPr="004B5EC3">
        <w:rPr>
          <w:rStyle w:val="libAlaemChar"/>
          <w:rtl/>
        </w:rPr>
        <w:t>)</w:t>
      </w:r>
      <w:r>
        <w:rPr>
          <w:rFonts w:hint="cs"/>
          <w:rtl/>
        </w:rPr>
        <w:t xml:space="preserve"> </w:t>
      </w:r>
      <w:r w:rsidRPr="0000314A">
        <w:rPr>
          <w:rStyle w:val="libFootnotenumChar"/>
          <w:rtl/>
        </w:rPr>
        <w:t>(1)</w:t>
      </w:r>
      <w:r>
        <w:rPr>
          <w:rtl/>
        </w:rPr>
        <w:t xml:space="preserve"> وقال : </w:t>
      </w:r>
      <w:r w:rsidRPr="004B5EC3">
        <w:rPr>
          <w:rStyle w:val="libAlaemChar"/>
          <w:rtl/>
        </w:rPr>
        <w:t>(</w:t>
      </w:r>
      <w:r w:rsidRPr="00C00787">
        <w:rPr>
          <w:rStyle w:val="libAieChar"/>
          <w:rFonts w:hint="cs"/>
          <w:rtl/>
        </w:rPr>
        <w:t xml:space="preserve"> </w:t>
      </w:r>
      <w:r w:rsidRPr="00C00787">
        <w:rPr>
          <w:rStyle w:val="libAieChar"/>
          <w:rtl/>
        </w:rPr>
        <w:t xml:space="preserve">لا تقنطوا من رحمة الله </w:t>
      </w:r>
      <w:r w:rsidRPr="004B5EC3">
        <w:rPr>
          <w:rStyle w:val="libAlaemChar"/>
          <w:rtl/>
        </w:rPr>
        <w:t>)</w:t>
      </w:r>
      <w:r>
        <w:rPr>
          <w:rtl/>
        </w:rPr>
        <w:t xml:space="preserve"> </w:t>
      </w:r>
      <w:r w:rsidRPr="0000314A">
        <w:rPr>
          <w:rStyle w:val="libFootnotenumChar"/>
          <w:rtl/>
        </w:rPr>
        <w:t>(2)</w:t>
      </w:r>
      <w:r>
        <w:rPr>
          <w:rtl/>
        </w:rPr>
        <w:t xml:space="preserve"> وقال : </w:t>
      </w:r>
      <w:r w:rsidRPr="004B5EC3">
        <w:rPr>
          <w:rStyle w:val="libAlaemChar"/>
          <w:rtl/>
        </w:rPr>
        <w:t>(</w:t>
      </w:r>
      <w:r w:rsidRPr="00C00787">
        <w:rPr>
          <w:rStyle w:val="libAieChar"/>
          <w:rFonts w:hint="cs"/>
          <w:rtl/>
        </w:rPr>
        <w:t xml:space="preserve"> </w:t>
      </w:r>
      <w:r w:rsidRPr="00C00787">
        <w:rPr>
          <w:rStyle w:val="libAieChar"/>
          <w:rtl/>
        </w:rPr>
        <w:t xml:space="preserve">والله يعدكم مَغفرة منه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البقرة 2 : 186.</w:t>
      </w:r>
    </w:p>
    <w:p w:rsidR="001D18BB" w:rsidRDefault="001D18BB" w:rsidP="0000314A">
      <w:pPr>
        <w:pStyle w:val="libFootnote0"/>
        <w:rPr>
          <w:rtl/>
        </w:rPr>
      </w:pPr>
      <w:r>
        <w:rPr>
          <w:rtl/>
        </w:rPr>
        <w:t>(2) الزمر 39 : 53.</w:t>
      </w:r>
    </w:p>
    <w:p w:rsidR="001D18BB" w:rsidRDefault="001D18BB" w:rsidP="006009DA">
      <w:pPr>
        <w:pStyle w:val="libNormal0"/>
        <w:rPr>
          <w:rtl/>
        </w:rPr>
      </w:pPr>
      <w:r>
        <w:rPr>
          <w:rtl/>
        </w:rPr>
        <w:br w:type="page"/>
      </w:r>
      <w:r w:rsidRPr="00C00787">
        <w:rPr>
          <w:rStyle w:val="libAieChar"/>
          <w:rtl/>
        </w:rPr>
        <w:lastRenderedPageBreak/>
        <w:t>وفضلاً</w:t>
      </w:r>
      <w:r w:rsidRPr="00C00787">
        <w:rPr>
          <w:rStyle w:val="libAieChar"/>
          <w:rFonts w:hint="cs"/>
          <w:rtl/>
        </w:rPr>
        <w:t xml:space="preserve"> </w:t>
      </w:r>
      <w:r w:rsidRPr="004B5EC3">
        <w:rPr>
          <w:rStyle w:val="libAlaemChar"/>
          <w:rtl/>
        </w:rPr>
        <w:t>)</w:t>
      </w:r>
      <w:r>
        <w:rPr>
          <w:rFonts w:hint="cs"/>
          <w:rtl/>
        </w:rPr>
        <w:t xml:space="preserve"> </w:t>
      </w:r>
      <w:r w:rsidRPr="0000314A">
        <w:rPr>
          <w:rStyle w:val="libFootnotenumChar"/>
          <w:rtl/>
        </w:rPr>
        <w:t>(1)</w:t>
      </w:r>
      <w:r>
        <w:rPr>
          <w:rtl/>
        </w:rPr>
        <w:t xml:space="preserve"> فكن بالله عزوجل أوثق منك بغيره ، ولاتجعلوا في أنفسكم إلأ خيراً فإنكم مغفور لكم » </w:t>
      </w:r>
      <w:r w:rsidRPr="0000314A">
        <w:rPr>
          <w:rStyle w:val="libFootnotenumChar"/>
          <w:rtl/>
        </w:rPr>
        <w:t>(2)</w:t>
      </w:r>
      <w:r>
        <w:rPr>
          <w:rtl/>
        </w:rPr>
        <w:t xml:space="preserve">. </w:t>
      </w:r>
    </w:p>
    <w:p w:rsidR="001D18BB" w:rsidRDefault="001D18BB" w:rsidP="00276639">
      <w:pPr>
        <w:pStyle w:val="libNormal"/>
        <w:rPr>
          <w:rtl/>
        </w:rPr>
      </w:pPr>
      <w:r>
        <w:rPr>
          <w:rtl/>
        </w:rPr>
        <w:t xml:space="preserve">1359 ـ وقلت له : جعلت فداك ، إنا حين نفرنا من منى أقمنا أياماً ثم حلقت رأسي طلباً للتلذذ ، فدخلني من ذلك شيء. </w:t>
      </w:r>
    </w:p>
    <w:p w:rsidR="001D18BB" w:rsidRDefault="001D18BB" w:rsidP="00276639">
      <w:pPr>
        <w:pStyle w:val="libNormal"/>
        <w:rPr>
          <w:rtl/>
        </w:rPr>
      </w:pPr>
      <w:r>
        <w:rPr>
          <w:rtl/>
        </w:rPr>
        <w:t xml:space="preserve">فقال : « كان أبو الحسن </w:t>
      </w:r>
      <w:r w:rsidR="005C0455" w:rsidRPr="005C0455">
        <w:rPr>
          <w:rStyle w:val="libAlaemChar"/>
          <w:rFonts w:hint="cs"/>
          <w:rtl/>
        </w:rPr>
        <w:t>عليه‌السلام</w:t>
      </w:r>
      <w:r>
        <w:rPr>
          <w:rtl/>
        </w:rPr>
        <w:t xml:space="preserve"> إذا خرج من مكة (</w:t>
      </w:r>
      <w:r>
        <w:rPr>
          <w:rFonts w:hint="cs"/>
          <w:rtl/>
        </w:rPr>
        <w:t xml:space="preserve"> </w:t>
      </w:r>
      <w:r>
        <w:rPr>
          <w:rtl/>
        </w:rPr>
        <w:t>فاُتي )</w:t>
      </w:r>
      <w:r>
        <w:rPr>
          <w:rFonts w:hint="cs"/>
          <w:rtl/>
        </w:rPr>
        <w:t xml:space="preserve"> </w:t>
      </w:r>
      <w:r w:rsidRPr="0000314A">
        <w:rPr>
          <w:rStyle w:val="libFootnotenumChar"/>
          <w:rtl/>
        </w:rPr>
        <w:t>(3)</w:t>
      </w:r>
      <w:r>
        <w:rPr>
          <w:rtl/>
        </w:rPr>
        <w:t xml:space="preserve"> بثيابه حلق رأسه » </w:t>
      </w:r>
      <w:r w:rsidRPr="0000314A">
        <w:rPr>
          <w:rStyle w:val="libFootnotenumChar"/>
          <w:rtl/>
        </w:rPr>
        <w:t>(4)</w:t>
      </w:r>
      <w:r>
        <w:rPr>
          <w:rtl/>
        </w:rPr>
        <w:t xml:space="preserve">. </w:t>
      </w:r>
    </w:p>
    <w:p w:rsidR="001D18BB" w:rsidRDefault="001D18BB" w:rsidP="00276639">
      <w:pPr>
        <w:pStyle w:val="libNormal"/>
        <w:rPr>
          <w:rtl/>
        </w:rPr>
      </w:pPr>
      <w:r>
        <w:rPr>
          <w:rtl/>
        </w:rPr>
        <w:t xml:space="preserve">وقال : « والله ما أخر الله عن المؤمن من هذه الدنيا خير له مما يعجل منها » ، ثم صغّر الدنيا إليّ فقال : « أي شيء هي »؟! </w:t>
      </w:r>
    </w:p>
    <w:p w:rsidR="001D18BB" w:rsidRDefault="001D18BB" w:rsidP="00276639">
      <w:pPr>
        <w:pStyle w:val="libNormal"/>
        <w:rPr>
          <w:rtl/>
        </w:rPr>
      </w:pPr>
      <w:r>
        <w:rPr>
          <w:rtl/>
        </w:rPr>
        <w:t xml:space="preserve">ثم قال : « إن صاحب النعمة على خطرٍ ، إنه يجب عليه حقون لله منها ، والله إنه ليكون عليّ النعم من الله فما أزال منها على وجل ، ـ وحرّك يديه ـ حتى أخرج من الحقوق التي تجب لله تبارك وتعالى عليّ فيها ». </w:t>
      </w:r>
    </w:p>
    <w:p w:rsidR="001D18BB" w:rsidRDefault="001D18BB" w:rsidP="00276639">
      <w:pPr>
        <w:pStyle w:val="libNormal"/>
        <w:rPr>
          <w:rtl/>
        </w:rPr>
      </w:pPr>
      <w:r>
        <w:rPr>
          <w:rtl/>
        </w:rPr>
        <w:t xml:space="preserve">فقلت له : جعلت فداك ، انت في قدرك تخاف هذا؟ </w:t>
      </w:r>
    </w:p>
    <w:p w:rsidR="001D18BB" w:rsidRDefault="001D18BB" w:rsidP="00276639">
      <w:pPr>
        <w:pStyle w:val="libNormal"/>
        <w:rPr>
          <w:rtl/>
        </w:rPr>
      </w:pPr>
      <w:r>
        <w:rPr>
          <w:rtl/>
        </w:rPr>
        <w:t xml:space="preserve">قال : « نعم يا أحمد » </w:t>
      </w:r>
      <w:r w:rsidRPr="0000314A">
        <w:rPr>
          <w:rStyle w:val="libFootnotenumChar"/>
          <w:rtl/>
        </w:rPr>
        <w:t>(5)</w:t>
      </w:r>
      <w:r>
        <w:rPr>
          <w:rtl/>
        </w:rPr>
        <w:t xml:space="preserve">. </w:t>
      </w:r>
    </w:p>
    <w:p w:rsidR="001D18BB" w:rsidRDefault="001D18BB" w:rsidP="00276639">
      <w:pPr>
        <w:pStyle w:val="libNormal"/>
        <w:rPr>
          <w:rtl/>
        </w:rPr>
      </w:pPr>
      <w:r>
        <w:rPr>
          <w:rtl/>
        </w:rPr>
        <w:t xml:space="preserve">1360 ـ قال : وصليت المغرب مع أهل المدينة في المسجد ، فلما سلم الإمام قمت فصليت أربع ركعات ثم صليت العتمة ركعتين ، ثم مضيت إلى أبي الحسن </w:t>
      </w:r>
      <w:r w:rsidR="005C0455" w:rsidRPr="005C0455">
        <w:rPr>
          <w:rStyle w:val="libAlaemChar"/>
          <w:rFonts w:hint="cs"/>
          <w:rtl/>
        </w:rPr>
        <w:t>عليه‌السلام</w:t>
      </w:r>
      <w:r>
        <w:rPr>
          <w:rtl/>
        </w:rPr>
        <w:t xml:space="preserve"> فدخلت عليه بعدما أعتمت. فقال لي : « صليت العتمة ». </w:t>
      </w:r>
    </w:p>
    <w:p w:rsidR="001D18BB" w:rsidRDefault="001D18BB" w:rsidP="00276639">
      <w:pPr>
        <w:pStyle w:val="libNormal"/>
        <w:rPr>
          <w:rtl/>
        </w:rPr>
      </w:pPr>
      <w:r>
        <w:rPr>
          <w:rtl/>
        </w:rPr>
        <w:t>فقلت له : نعم.</w:t>
      </w:r>
    </w:p>
    <w:p w:rsidR="001D18BB" w:rsidRDefault="001D18BB" w:rsidP="00276639">
      <w:pPr>
        <w:pStyle w:val="libNormal"/>
        <w:rPr>
          <w:rtl/>
        </w:rPr>
      </w:pPr>
      <w:r>
        <w:rPr>
          <w:rtl/>
        </w:rPr>
        <w:t xml:space="preserve">قال : « متى صليت؟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البقرة 2 : 268.</w:t>
      </w:r>
    </w:p>
    <w:p w:rsidR="001D18BB" w:rsidRDefault="001D18BB" w:rsidP="0000314A">
      <w:pPr>
        <w:pStyle w:val="libFootnote0"/>
        <w:rPr>
          <w:rtl/>
        </w:rPr>
      </w:pPr>
      <w:r>
        <w:rPr>
          <w:rtl/>
        </w:rPr>
        <w:t>(2) نقله المجلسي في بحاره 93 : 367| 1.</w:t>
      </w:r>
    </w:p>
    <w:p w:rsidR="001D18BB" w:rsidRDefault="001D18BB" w:rsidP="0000314A">
      <w:pPr>
        <w:pStyle w:val="libFootnote0"/>
        <w:rPr>
          <w:rtl/>
        </w:rPr>
      </w:pPr>
      <w:r>
        <w:rPr>
          <w:rtl/>
        </w:rPr>
        <w:t>(3) اثبتناها من البحار.</w:t>
      </w:r>
    </w:p>
    <w:p w:rsidR="001D18BB" w:rsidRDefault="001D18BB" w:rsidP="0000314A">
      <w:pPr>
        <w:pStyle w:val="libFootnote0"/>
        <w:rPr>
          <w:rtl/>
        </w:rPr>
      </w:pPr>
      <w:r>
        <w:rPr>
          <w:rtl/>
        </w:rPr>
        <w:t>(4) رواه الكليني في الكافي 4 : 503| 12 ، ونقله المجلسي في بحاره 99 : 303| 7.</w:t>
      </w:r>
    </w:p>
    <w:p w:rsidR="001D18BB" w:rsidRDefault="001D18BB" w:rsidP="0000314A">
      <w:pPr>
        <w:pStyle w:val="libFootnote0"/>
        <w:rPr>
          <w:rtl/>
        </w:rPr>
      </w:pPr>
      <w:r>
        <w:rPr>
          <w:rtl/>
        </w:rPr>
        <w:t>(5) نقله المجلسي في بحاره 73 : 90| 60 ولم يرد فيه ذيله.</w:t>
      </w:r>
    </w:p>
    <w:p w:rsidR="001D18BB" w:rsidRDefault="001D18BB" w:rsidP="00276639">
      <w:pPr>
        <w:pStyle w:val="libNormal"/>
        <w:rPr>
          <w:rtl/>
        </w:rPr>
      </w:pPr>
      <w:r>
        <w:rPr>
          <w:rtl/>
        </w:rPr>
        <w:br w:type="page"/>
      </w:r>
      <w:r>
        <w:rPr>
          <w:rtl/>
        </w:rPr>
        <w:lastRenderedPageBreak/>
        <w:t>قلت : صليت المغرب وائتممت بصلاتي معهم ، فلما سلم الإمام قمت فصليت أربع ركعات ثم صليت العتمة ركعتين ثم أتيتك. فأخذ في شيء آخر ولم يجبني ، فقلت له : إني فعلت هذا وهو عندي جائز فإن لم يكن جائزاً قمت الساعة فاعدت ، فأخذ في شيء آخر ولم يجبني</w:t>
      </w:r>
      <w:r>
        <w:rPr>
          <w:rFonts w:hint="cs"/>
          <w:rtl/>
        </w:rPr>
        <w:t xml:space="preserve"> </w:t>
      </w:r>
      <w:r w:rsidRPr="0000314A">
        <w:rPr>
          <w:rStyle w:val="libFootnotenumChar"/>
          <w:rtl/>
        </w:rPr>
        <w:t>(1)</w:t>
      </w:r>
      <w:r>
        <w:rPr>
          <w:rtl/>
        </w:rPr>
        <w:t xml:space="preserve">. </w:t>
      </w:r>
    </w:p>
    <w:p w:rsidR="001D18BB" w:rsidRDefault="001D18BB" w:rsidP="00276639">
      <w:pPr>
        <w:pStyle w:val="libNormal"/>
        <w:rPr>
          <w:rtl/>
        </w:rPr>
      </w:pPr>
      <w:r>
        <w:rPr>
          <w:rtl/>
        </w:rPr>
        <w:t xml:space="preserve">1361 ـ قال : وكتبت إلى أبي الحسن </w:t>
      </w:r>
      <w:r w:rsidR="005C0455" w:rsidRPr="005C0455">
        <w:rPr>
          <w:rStyle w:val="libAlaemChar"/>
          <w:rFonts w:hint="cs"/>
          <w:rtl/>
        </w:rPr>
        <w:t>عليه‌السلام</w:t>
      </w:r>
      <w:r>
        <w:rPr>
          <w:rtl/>
        </w:rPr>
        <w:t xml:space="preserve"> أسأله عن خصي تزوج امرأة ثم طلقها بعدما دخل بها ، وهما مسلمان ، فسأل عن الزوج أله أن يرجع عليها بشيء من المهر ، وهل عليها عدة؟ فلم يكن عندنا فيها شيء ، فرأيك فدتك نفسي. </w:t>
      </w:r>
    </w:p>
    <w:p w:rsidR="001D18BB" w:rsidRDefault="001D18BB" w:rsidP="00276639">
      <w:pPr>
        <w:pStyle w:val="libNormal"/>
        <w:rPr>
          <w:rtl/>
        </w:rPr>
      </w:pPr>
      <w:r>
        <w:rPr>
          <w:rtl/>
        </w:rPr>
        <w:t xml:space="preserve">فكتب : « هذا لايصلح » </w:t>
      </w:r>
      <w:r w:rsidRPr="0000314A">
        <w:rPr>
          <w:rStyle w:val="libFootnotenumChar"/>
          <w:rtl/>
        </w:rPr>
        <w:t>(2)</w:t>
      </w:r>
      <w:r>
        <w:rPr>
          <w:rtl/>
        </w:rPr>
        <w:t xml:space="preserve">. </w:t>
      </w:r>
    </w:p>
    <w:p w:rsidR="001D18BB" w:rsidRDefault="001D18BB" w:rsidP="00276639">
      <w:pPr>
        <w:pStyle w:val="libNormal"/>
        <w:rPr>
          <w:rtl/>
        </w:rPr>
      </w:pPr>
      <w:r>
        <w:rPr>
          <w:rtl/>
        </w:rPr>
        <w:t xml:space="preserve">1362 ـ ورجل أوصى لقرابته بألف درهم ، وله قرابة من قبل ابيه وقرابة من قبل أمه ، ما حد القرابة؟ يعطى كل من بينه وبينه قرابة ، أم لهذا حد ينتهي إليه؟ رأيك فدتك نفسي. </w:t>
      </w:r>
    </w:p>
    <w:p w:rsidR="001D18BB" w:rsidRDefault="001D18BB" w:rsidP="00276639">
      <w:pPr>
        <w:pStyle w:val="libNormal"/>
        <w:rPr>
          <w:rtl/>
        </w:rPr>
      </w:pPr>
      <w:r>
        <w:rPr>
          <w:rtl/>
        </w:rPr>
        <w:t xml:space="preserve">فكتب : « إذا لم يسم اُعطي أهل قرابته » </w:t>
      </w:r>
      <w:r w:rsidRPr="0000314A">
        <w:rPr>
          <w:rStyle w:val="libFootnotenumChar"/>
          <w:rtl/>
        </w:rPr>
        <w:t>(3)</w:t>
      </w:r>
      <w:r>
        <w:rPr>
          <w:rtl/>
        </w:rPr>
        <w:t xml:space="preserve">. </w:t>
      </w:r>
    </w:p>
    <w:p w:rsidR="001D18BB" w:rsidRDefault="001D18BB" w:rsidP="00276639">
      <w:pPr>
        <w:pStyle w:val="libNormal"/>
        <w:rPr>
          <w:rtl/>
        </w:rPr>
      </w:pPr>
      <w:r>
        <w:rPr>
          <w:rtl/>
        </w:rPr>
        <w:t xml:space="preserve">1363 ـ وكتبت : فلان مولاك توفي ، وترك ابن اخ له ، وترك اُم ولد له ، ليس له منها ولد ، فأوصى لها بألفي درهم ، هل تجوزالوصية ، وهل يقع عليها عتق ، وما حالها؟ رأيك فدتك نفسي. </w:t>
      </w:r>
    </w:p>
    <w:p w:rsidR="001D18BB" w:rsidRDefault="001D18BB" w:rsidP="00276639">
      <w:pPr>
        <w:pStyle w:val="libNormal"/>
        <w:rPr>
          <w:rtl/>
        </w:rPr>
      </w:pPr>
      <w:r>
        <w:rPr>
          <w:rtl/>
        </w:rPr>
        <w:t>فكتب : « تعتق من الثلث ، ول</w:t>
      </w:r>
      <w:r>
        <w:rPr>
          <w:rFonts w:hint="cs"/>
          <w:rtl/>
        </w:rPr>
        <w:t>ه</w:t>
      </w:r>
      <w:r>
        <w:rPr>
          <w:rtl/>
        </w:rPr>
        <w:t xml:space="preserve">ا الوصية » </w:t>
      </w:r>
      <w:r w:rsidRPr="0000314A">
        <w:rPr>
          <w:rStyle w:val="libFootnotenumChar"/>
          <w:rtl/>
        </w:rPr>
        <w:t>(4)</w:t>
      </w:r>
      <w:r>
        <w:rPr>
          <w:rtl/>
        </w:rPr>
        <w:t xml:space="preserve">. </w:t>
      </w:r>
    </w:p>
    <w:p w:rsidR="001D18BB" w:rsidRDefault="001D18BB" w:rsidP="00276639">
      <w:pPr>
        <w:pStyle w:val="libNormal"/>
        <w:rPr>
          <w:rtl/>
        </w:rPr>
      </w:pPr>
      <w:r>
        <w:rPr>
          <w:rtl/>
        </w:rPr>
        <w:t xml:space="preserve">1364 ـ وسألته عن المتمتع يكون له فضول من الكسوة بعد الذي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بحاره 83 : 62| 26.</w:t>
      </w:r>
    </w:p>
    <w:p w:rsidR="001D18BB" w:rsidRDefault="001D18BB" w:rsidP="0000314A">
      <w:pPr>
        <w:pStyle w:val="libFootnote0"/>
        <w:rPr>
          <w:rtl/>
        </w:rPr>
      </w:pPr>
      <w:r>
        <w:rPr>
          <w:rtl/>
        </w:rPr>
        <w:t>(2) نقله المجلسي في بحاره 103 : 355| 42.</w:t>
      </w:r>
    </w:p>
    <w:p w:rsidR="001D18BB" w:rsidRDefault="001D18BB" w:rsidP="0000314A">
      <w:pPr>
        <w:pStyle w:val="libFootnote0"/>
        <w:rPr>
          <w:rtl/>
        </w:rPr>
      </w:pPr>
      <w:r>
        <w:rPr>
          <w:rtl/>
        </w:rPr>
        <w:t>(3) نقله المجلسي في بحاره 103 : 202| 3.</w:t>
      </w:r>
    </w:p>
    <w:p w:rsidR="001D18BB" w:rsidRDefault="001D18BB" w:rsidP="0000314A">
      <w:pPr>
        <w:pStyle w:val="libFootnote0"/>
        <w:rPr>
          <w:rtl/>
        </w:rPr>
      </w:pPr>
      <w:r>
        <w:rPr>
          <w:rtl/>
        </w:rPr>
        <w:t>(4) رواه الكليني في الكافي 7 : 29| 1 ، والصدوق في الفقيه 4 : 160| 560 ، والطوسي في التهذيب 9 : 224| 877 باختلاف يسير.</w:t>
      </w:r>
    </w:p>
    <w:p w:rsidR="001D18BB" w:rsidRDefault="001D18BB" w:rsidP="006009DA">
      <w:pPr>
        <w:pStyle w:val="libNormal0"/>
        <w:rPr>
          <w:rtl/>
        </w:rPr>
      </w:pPr>
      <w:r>
        <w:rPr>
          <w:rtl/>
        </w:rPr>
        <w:br w:type="page"/>
      </w:r>
      <w:r>
        <w:rPr>
          <w:rtl/>
        </w:rPr>
        <w:lastRenderedPageBreak/>
        <w:t xml:space="preserve">يحتاج إليه ، فتسوى تلك الفضول مائة درهم ، يكون ممن يجد المال لأن يحج؟ </w:t>
      </w:r>
    </w:p>
    <w:p w:rsidR="001D18BB" w:rsidRDefault="001D18BB" w:rsidP="00276639">
      <w:pPr>
        <w:pStyle w:val="libNormal"/>
        <w:rPr>
          <w:rtl/>
        </w:rPr>
      </w:pPr>
      <w:r>
        <w:rPr>
          <w:rtl/>
        </w:rPr>
        <w:t xml:space="preserve">فقال : « لابد من كراءٍ ونفقة ». </w:t>
      </w:r>
    </w:p>
    <w:p w:rsidR="001D18BB" w:rsidRDefault="001D18BB" w:rsidP="00276639">
      <w:pPr>
        <w:pStyle w:val="libNormal"/>
        <w:rPr>
          <w:rtl/>
        </w:rPr>
      </w:pPr>
      <w:r>
        <w:rPr>
          <w:rtl/>
        </w:rPr>
        <w:t xml:space="preserve">فقلت له : إن له كراء ونفقة ، وما يحتاج إليه من هذا الفضول من كسوته. </w:t>
      </w:r>
    </w:p>
    <w:p w:rsidR="001D18BB" w:rsidRDefault="001D18BB" w:rsidP="00276639">
      <w:pPr>
        <w:pStyle w:val="libNormal"/>
        <w:rPr>
          <w:rtl/>
        </w:rPr>
      </w:pPr>
      <w:r>
        <w:rPr>
          <w:rtl/>
        </w:rPr>
        <w:t xml:space="preserve">فقال : « وأي شيء كسوة بمائة درهم؟ هذا ممن قال الله تبارك وتعالى : </w:t>
      </w:r>
      <w:r w:rsidRPr="004B5EC3">
        <w:rPr>
          <w:rStyle w:val="libAlaemChar"/>
          <w:rtl/>
        </w:rPr>
        <w:t>(</w:t>
      </w:r>
      <w:r w:rsidRPr="00C00787">
        <w:rPr>
          <w:rStyle w:val="libAieChar"/>
          <w:rFonts w:hint="cs"/>
          <w:rtl/>
        </w:rPr>
        <w:t xml:space="preserve"> </w:t>
      </w:r>
      <w:r w:rsidRPr="00C00787">
        <w:rPr>
          <w:rStyle w:val="libAieChar"/>
          <w:rtl/>
        </w:rPr>
        <w:t>فمن لم يجد فصيام ثلاثة أيام في الحج وسبعة إذا رجعتم</w:t>
      </w:r>
      <w:r w:rsidRPr="00C00787">
        <w:rPr>
          <w:rStyle w:val="libAieChar"/>
          <w:rFonts w:hint="cs"/>
          <w:rtl/>
        </w:rPr>
        <w:t xml:space="preserve"> </w:t>
      </w:r>
      <w:r w:rsidRPr="004B5EC3">
        <w:rPr>
          <w:rStyle w:val="libAlaemChar"/>
          <w:rtl/>
        </w:rPr>
        <w:t>)</w:t>
      </w:r>
      <w:r>
        <w:rPr>
          <w:rFonts w:hint="cs"/>
          <w:rtl/>
        </w:rPr>
        <w:t xml:space="preserve"> </w:t>
      </w:r>
      <w:r>
        <w:rPr>
          <w:rtl/>
        </w:rPr>
        <w:t xml:space="preserve">» </w:t>
      </w:r>
      <w:r w:rsidRPr="0000314A">
        <w:rPr>
          <w:rStyle w:val="libFootnotenumChar"/>
          <w:rtl/>
        </w:rPr>
        <w:t>(1)</w:t>
      </w:r>
      <w:r w:rsidRPr="00224AA6">
        <w:rPr>
          <w:rFonts w:hint="cs"/>
          <w:rtl/>
        </w:rPr>
        <w:t xml:space="preserve"> </w:t>
      </w:r>
      <w:r w:rsidRPr="0000314A">
        <w:rPr>
          <w:rStyle w:val="libFootnotenumChar"/>
          <w:rtl/>
        </w:rPr>
        <w:t>(2)</w:t>
      </w:r>
      <w:r>
        <w:rPr>
          <w:rtl/>
        </w:rPr>
        <w:t>.</w:t>
      </w:r>
    </w:p>
    <w:p w:rsidR="001D18BB" w:rsidRDefault="001D18BB" w:rsidP="00276639">
      <w:pPr>
        <w:pStyle w:val="libNormal"/>
        <w:rPr>
          <w:rtl/>
        </w:rPr>
      </w:pPr>
      <w:r>
        <w:rPr>
          <w:rtl/>
        </w:rPr>
        <w:t xml:space="preserve">1365 ـ قال أحمد : وقلت لابي الحسن </w:t>
      </w:r>
      <w:r w:rsidR="005C0455" w:rsidRPr="005C0455">
        <w:rPr>
          <w:rStyle w:val="libAlaemChar"/>
          <w:rFonts w:hint="cs"/>
          <w:rtl/>
        </w:rPr>
        <w:t>عليه‌السلام</w:t>
      </w:r>
      <w:r>
        <w:rPr>
          <w:rtl/>
        </w:rPr>
        <w:t xml:space="preserve"> : رجل مات وترك ابنة ابن وابن بنت. </w:t>
      </w:r>
    </w:p>
    <w:p w:rsidR="001D18BB" w:rsidRDefault="001D18BB" w:rsidP="00276639">
      <w:pPr>
        <w:pStyle w:val="libNormal"/>
        <w:rPr>
          <w:rtl/>
        </w:rPr>
      </w:pPr>
      <w:r>
        <w:rPr>
          <w:rtl/>
        </w:rPr>
        <w:t xml:space="preserve">قال : « كان علي </w:t>
      </w:r>
      <w:r w:rsidR="005C0455" w:rsidRPr="005C0455">
        <w:rPr>
          <w:rStyle w:val="libAlaemChar"/>
          <w:rFonts w:hint="cs"/>
          <w:rtl/>
        </w:rPr>
        <w:t>عليه‌السلام</w:t>
      </w:r>
      <w:r>
        <w:rPr>
          <w:rtl/>
        </w:rPr>
        <w:t xml:space="preserve"> يورّث الأقرب فالاقرب ». </w:t>
      </w:r>
    </w:p>
    <w:p w:rsidR="001D18BB" w:rsidRDefault="001D18BB" w:rsidP="00276639">
      <w:pPr>
        <w:pStyle w:val="libNormal"/>
        <w:rPr>
          <w:rtl/>
        </w:rPr>
      </w:pPr>
      <w:r>
        <w:rPr>
          <w:rtl/>
        </w:rPr>
        <w:t>قلت : أيهما أقرب؟</w:t>
      </w:r>
    </w:p>
    <w:p w:rsidR="001D18BB" w:rsidRDefault="001D18BB" w:rsidP="00276639">
      <w:pPr>
        <w:pStyle w:val="libNormal"/>
        <w:rPr>
          <w:rtl/>
        </w:rPr>
      </w:pPr>
      <w:r>
        <w:rPr>
          <w:rtl/>
        </w:rPr>
        <w:t xml:space="preserve">قال : « ابنة الابن » </w:t>
      </w:r>
      <w:r w:rsidRPr="0000314A">
        <w:rPr>
          <w:rStyle w:val="libFootnotenumChar"/>
          <w:rtl/>
        </w:rPr>
        <w:t>(3)</w:t>
      </w:r>
      <w:r>
        <w:rPr>
          <w:rtl/>
        </w:rPr>
        <w:t xml:space="preserve">. </w:t>
      </w:r>
    </w:p>
    <w:p w:rsidR="001D18BB" w:rsidRDefault="001D18BB" w:rsidP="00276639">
      <w:pPr>
        <w:pStyle w:val="libNormal"/>
        <w:rPr>
          <w:rtl/>
        </w:rPr>
      </w:pPr>
      <w:r>
        <w:rPr>
          <w:rtl/>
        </w:rPr>
        <w:t xml:space="preserve">1366 ـ محمد بن عبد الحميد ، عن الحسن بن علي بن فضال قال : سمعت الرضا </w:t>
      </w:r>
      <w:r w:rsidR="005C0455" w:rsidRPr="005C0455">
        <w:rPr>
          <w:rStyle w:val="libAlaemChar"/>
          <w:rFonts w:hint="cs"/>
          <w:rtl/>
        </w:rPr>
        <w:t>عليه‌السلام</w:t>
      </w:r>
      <w:r>
        <w:rPr>
          <w:rtl/>
        </w:rPr>
        <w:t xml:space="preserve"> يقول : « ما سلب احد كريمته إلا عوضه الله منه ( الجنة )</w:t>
      </w:r>
      <w:r>
        <w:rPr>
          <w:rFonts w:hint="cs"/>
          <w:rtl/>
        </w:rPr>
        <w:t xml:space="preserve"> </w:t>
      </w:r>
      <w:r w:rsidRPr="0000314A">
        <w:rPr>
          <w:rStyle w:val="libFootnotenumChar"/>
          <w:rtl/>
        </w:rPr>
        <w:t>(4)</w:t>
      </w:r>
      <w:r>
        <w:rPr>
          <w:rtl/>
        </w:rPr>
        <w:t xml:space="preserve"> » </w:t>
      </w:r>
      <w:r w:rsidRPr="0000314A">
        <w:rPr>
          <w:rStyle w:val="libFootnotenumChar"/>
          <w:rtl/>
        </w:rPr>
        <w:t>(5)</w:t>
      </w:r>
      <w:r>
        <w:rPr>
          <w:rtl/>
        </w:rPr>
        <w:t xml:space="preserve">. </w:t>
      </w:r>
    </w:p>
    <w:p w:rsidR="001D18BB" w:rsidRDefault="001D18BB" w:rsidP="00276639">
      <w:pPr>
        <w:pStyle w:val="libNormal"/>
        <w:rPr>
          <w:rtl/>
        </w:rPr>
      </w:pPr>
      <w:r>
        <w:rPr>
          <w:rtl/>
        </w:rPr>
        <w:t xml:space="preserve">1367 ـ قال : وسأله الحسين بن أسباط ـ وأنا أسمع ـ عن الذبيح إسماعيل أو إسحاق؟ </w:t>
      </w:r>
    </w:p>
    <w:p w:rsidR="001D18BB" w:rsidRDefault="001D18BB" w:rsidP="00276639">
      <w:pPr>
        <w:pStyle w:val="libNormal"/>
        <w:rPr>
          <w:rtl/>
        </w:rPr>
      </w:pPr>
      <w:r>
        <w:rPr>
          <w:rtl/>
        </w:rPr>
        <w:t xml:space="preserve">فقال : « إسماعيل ، أما سمعت قول الله تبارك وتعالى : </w:t>
      </w:r>
      <w:r w:rsidRPr="004B5EC3">
        <w:rPr>
          <w:rStyle w:val="libAlaemChar"/>
          <w:rtl/>
        </w:rPr>
        <w:t>(</w:t>
      </w:r>
      <w:r w:rsidRPr="00C00787">
        <w:rPr>
          <w:rStyle w:val="libAieChar"/>
          <w:rFonts w:hint="cs"/>
          <w:rtl/>
        </w:rPr>
        <w:t xml:space="preserve"> </w:t>
      </w:r>
      <w:r w:rsidRPr="00C00787">
        <w:rPr>
          <w:rStyle w:val="libAieChar"/>
          <w:rtl/>
        </w:rPr>
        <w:t xml:space="preserve">وبشرناه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البقرة 2 : 196.</w:t>
      </w:r>
    </w:p>
    <w:p w:rsidR="001D18BB" w:rsidRDefault="001D18BB" w:rsidP="0000314A">
      <w:pPr>
        <w:pStyle w:val="libFootnote0"/>
        <w:rPr>
          <w:rtl/>
        </w:rPr>
      </w:pPr>
      <w:r>
        <w:rPr>
          <w:rtl/>
        </w:rPr>
        <w:t>(2) رواه الطوسي في التهذيب 5 : 486| 1735 باختلاف يسير ، ونقله المجلسي في بحاره 99 : 290| 2.</w:t>
      </w:r>
    </w:p>
    <w:p w:rsidR="001D18BB" w:rsidRDefault="001D18BB" w:rsidP="0000314A">
      <w:pPr>
        <w:pStyle w:val="libFootnote0"/>
        <w:rPr>
          <w:rtl/>
        </w:rPr>
      </w:pPr>
      <w:r>
        <w:rPr>
          <w:rtl/>
        </w:rPr>
        <w:t>(3) روى مثله الطوسي في التهذيب 9 : 318| 1144 ، والاستبصار 4 : 168| 636 ، ونقله المجلسي في بحاره 104 : 339| 1.</w:t>
      </w:r>
    </w:p>
    <w:p w:rsidR="001D18BB" w:rsidRDefault="001D18BB" w:rsidP="0000314A">
      <w:pPr>
        <w:pStyle w:val="libFootnote0"/>
        <w:rPr>
          <w:rtl/>
        </w:rPr>
      </w:pPr>
      <w:r>
        <w:rPr>
          <w:rtl/>
        </w:rPr>
        <w:t>(4) ما اثبتناه من بحار الانوار.</w:t>
      </w:r>
    </w:p>
    <w:p w:rsidR="001D18BB" w:rsidRDefault="001D18BB" w:rsidP="0000314A">
      <w:pPr>
        <w:pStyle w:val="libFootnote0"/>
        <w:rPr>
          <w:rtl/>
        </w:rPr>
      </w:pPr>
      <w:r>
        <w:rPr>
          <w:rtl/>
        </w:rPr>
        <w:t>(5) نقله المجلسي في بحاره 81 : 182| 30.</w:t>
      </w:r>
    </w:p>
    <w:p w:rsidR="001D18BB" w:rsidRDefault="001D18BB" w:rsidP="006009DA">
      <w:pPr>
        <w:pStyle w:val="libNormal0"/>
        <w:rPr>
          <w:rtl/>
        </w:rPr>
      </w:pPr>
      <w:r>
        <w:rPr>
          <w:rtl/>
        </w:rPr>
        <w:br w:type="page"/>
      </w:r>
      <w:r w:rsidRPr="00C00787">
        <w:rPr>
          <w:rStyle w:val="libAieChar"/>
          <w:rtl/>
        </w:rPr>
        <w:lastRenderedPageBreak/>
        <w:t xml:space="preserve">بإسحاق </w:t>
      </w:r>
      <w:r w:rsidRPr="004B5EC3">
        <w:rPr>
          <w:rStyle w:val="libAlaemChar"/>
          <w:rtl/>
        </w:rPr>
        <w:t>)</w:t>
      </w:r>
      <w:r>
        <w:rPr>
          <w:rtl/>
        </w:rPr>
        <w:t xml:space="preserve"> </w:t>
      </w:r>
      <w:r w:rsidRPr="0000314A">
        <w:rPr>
          <w:rStyle w:val="libFootnotenumChar"/>
          <w:rtl/>
        </w:rPr>
        <w:t>(1)</w:t>
      </w:r>
      <w:r w:rsidRPr="0000314A">
        <w:rPr>
          <w:rStyle w:val="libFootnotenumChar"/>
          <w:rFonts w:hint="cs"/>
          <w:rtl/>
        </w:rPr>
        <w:t xml:space="preserve"> </w:t>
      </w:r>
      <w:r>
        <w:rPr>
          <w:rtl/>
        </w:rPr>
        <w:t xml:space="preserve">» </w:t>
      </w:r>
      <w:r w:rsidRPr="0000314A">
        <w:rPr>
          <w:rStyle w:val="libFootnotenumChar"/>
          <w:rtl/>
        </w:rPr>
        <w:t>(2)</w:t>
      </w:r>
      <w:r>
        <w:rPr>
          <w:rtl/>
        </w:rPr>
        <w:t xml:space="preserve">. </w:t>
      </w:r>
    </w:p>
    <w:p w:rsidR="001D18BB" w:rsidRDefault="001D18BB" w:rsidP="00276639">
      <w:pPr>
        <w:pStyle w:val="libNormal"/>
        <w:rPr>
          <w:rtl/>
        </w:rPr>
      </w:pPr>
      <w:r>
        <w:rPr>
          <w:rtl/>
        </w:rPr>
        <w:t xml:space="preserve">1368 ـ وسألته </w:t>
      </w:r>
      <w:r w:rsidRPr="0000314A">
        <w:rPr>
          <w:rStyle w:val="libFootnotenumChar"/>
          <w:rtl/>
        </w:rPr>
        <w:t>(3)</w:t>
      </w:r>
      <w:r>
        <w:rPr>
          <w:rtl/>
        </w:rPr>
        <w:t xml:space="preserve"> فقلت : رأيتك تسلّم على النبي </w:t>
      </w:r>
      <w:r w:rsidR="002D6798" w:rsidRPr="002D6798">
        <w:rPr>
          <w:rStyle w:val="libAlaemChar"/>
          <w:rFonts w:hint="cs"/>
          <w:rtl/>
        </w:rPr>
        <w:t>صلى‌الله‌عليه‌وآله‌وسلم</w:t>
      </w:r>
      <w:r>
        <w:rPr>
          <w:rtl/>
        </w:rPr>
        <w:t xml:space="preserve"> في غير الموضع الذي نسلّم نحن فيه عليه من استقبال القبر. </w:t>
      </w:r>
    </w:p>
    <w:p w:rsidR="001D18BB" w:rsidRDefault="001D18BB" w:rsidP="00276639">
      <w:pPr>
        <w:pStyle w:val="libNormal"/>
        <w:rPr>
          <w:rtl/>
        </w:rPr>
      </w:pPr>
      <w:r>
        <w:rPr>
          <w:rtl/>
        </w:rPr>
        <w:t xml:space="preserve">قال فقال : « تسلّم أنت من حيث يسلّمون </w:t>
      </w:r>
      <w:r w:rsidRPr="0000314A">
        <w:rPr>
          <w:rStyle w:val="libFootnotenumChar"/>
          <w:rtl/>
        </w:rPr>
        <w:t>(4)</w:t>
      </w:r>
      <w:r>
        <w:rPr>
          <w:rtl/>
        </w:rPr>
        <w:t xml:space="preserve"> ، فإن أبا عبدالله </w:t>
      </w:r>
      <w:r w:rsidR="005C0455" w:rsidRPr="005C0455">
        <w:rPr>
          <w:rStyle w:val="libAlaemChar"/>
          <w:rFonts w:hint="cs"/>
          <w:rtl/>
        </w:rPr>
        <w:t>عليه‌السلام</w:t>
      </w:r>
      <w:r>
        <w:rPr>
          <w:rtl/>
        </w:rPr>
        <w:t xml:space="preserve"> ذكر إنساناً من المرجئة فقال : والله لاُضلنه ، ثم ذكر القدر فقال : إنه يدعو!لى الزندقة. </w:t>
      </w:r>
    </w:p>
    <w:p w:rsidR="001D18BB" w:rsidRDefault="001D18BB" w:rsidP="00276639">
      <w:pPr>
        <w:pStyle w:val="libNormal"/>
        <w:rPr>
          <w:rtl/>
        </w:rPr>
      </w:pPr>
      <w:r>
        <w:rPr>
          <w:rtl/>
        </w:rPr>
        <w:t xml:space="preserve">فقال له الحسن بن جهم : فأهل الجبر؟ </w:t>
      </w:r>
    </w:p>
    <w:p w:rsidR="001D18BB" w:rsidRDefault="001D18BB" w:rsidP="00276639">
      <w:pPr>
        <w:pStyle w:val="libNormal"/>
        <w:rPr>
          <w:rtl/>
        </w:rPr>
      </w:pPr>
      <w:r>
        <w:rPr>
          <w:rtl/>
        </w:rPr>
        <w:t>قال : وما يقولون؟</w:t>
      </w:r>
    </w:p>
    <w:p w:rsidR="001D18BB" w:rsidRDefault="001D18BB" w:rsidP="00276639">
      <w:pPr>
        <w:pStyle w:val="libNormal"/>
        <w:rPr>
          <w:rtl/>
        </w:rPr>
      </w:pPr>
      <w:r>
        <w:rPr>
          <w:rtl/>
        </w:rPr>
        <w:t xml:space="preserve">قال : يزعمون أن الله تبارك وتعالى كلِّف العباد مالا يطيقون. </w:t>
      </w:r>
    </w:p>
    <w:p w:rsidR="001D18BB" w:rsidRDefault="001D18BB" w:rsidP="00276639">
      <w:pPr>
        <w:pStyle w:val="libNormal"/>
        <w:rPr>
          <w:rtl/>
        </w:rPr>
      </w:pPr>
      <w:r>
        <w:rPr>
          <w:rtl/>
        </w:rPr>
        <w:t xml:space="preserve">قال : فأنتم ما تقولون؟ </w:t>
      </w:r>
    </w:p>
    <w:p w:rsidR="001D18BB" w:rsidRDefault="001D18BB" w:rsidP="00276639">
      <w:pPr>
        <w:pStyle w:val="libNormal"/>
        <w:rPr>
          <w:rtl/>
        </w:rPr>
      </w:pPr>
      <w:r>
        <w:rPr>
          <w:rtl/>
        </w:rPr>
        <w:t>قال : نقول : ان الله لايكلف احداً مالا يطيق ، ونخالف اهل القدر فنقول : لايكون</w:t>
      </w:r>
      <w:r>
        <w:rPr>
          <w:rFonts w:hint="cs"/>
          <w:rtl/>
        </w:rPr>
        <w:t xml:space="preserve"> </w:t>
      </w:r>
      <w:r>
        <w:rPr>
          <w:rtl/>
        </w:rPr>
        <w:t>....</w:t>
      </w:r>
      <w:r>
        <w:rPr>
          <w:rFonts w:hint="cs"/>
          <w:rtl/>
        </w:rPr>
        <w:t xml:space="preserve"> </w:t>
      </w:r>
      <w:r w:rsidRPr="0000314A">
        <w:rPr>
          <w:rStyle w:val="libFootnotenumChar"/>
          <w:rtl/>
        </w:rPr>
        <w:t>(5)</w:t>
      </w:r>
      <w:r>
        <w:rPr>
          <w:rtl/>
        </w:rPr>
        <w:t xml:space="preserve"> </w:t>
      </w:r>
      <w:r w:rsidRPr="0000314A">
        <w:rPr>
          <w:rStyle w:val="libFootnotenumChar"/>
          <w:rtl/>
        </w:rPr>
        <w:t>(6)</w:t>
      </w:r>
      <w:r>
        <w:rPr>
          <w:rtl/>
        </w:rPr>
        <w:t xml:space="preserve">. </w:t>
      </w:r>
    </w:p>
    <w:p w:rsidR="001D18BB" w:rsidRDefault="001D18BB" w:rsidP="00276639">
      <w:pPr>
        <w:pStyle w:val="libNormal"/>
        <w:rPr>
          <w:rtl/>
        </w:rPr>
      </w:pPr>
      <w:r>
        <w:rPr>
          <w:rtl/>
        </w:rPr>
        <w:t xml:space="preserve">فقال : جف القلم بحقيقة الايمان لمن صدق وآمن ، وجف. القلم بحقيقة الكفر لمن كذب وعصى » </w:t>
      </w:r>
      <w:r w:rsidRPr="0000314A">
        <w:rPr>
          <w:rStyle w:val="libFootnotenumChar"/>
          <w:rtl/>
        </w:rPr>
        <w:t>(7)</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الصافات 37 : 112.</w:t>
      </w:r>
    </w:p>
    <w:p w:rsidR="001D18BB" w:rsidRDefault="001D18BB" w:rsidP="0000314A">
      <w:pPr>
        <w:pStyle w:val="libFootnote0"/>
        <w:rPr>
          <w:rtl/>
        </w:rPr>
      </w:pPr>
      <w:r>
        <w:rPr>
          <w:rtl/>
        </w:rPr>
        <w:t xml:space="preserve">(2) روى نحوه الصدوق في عيون اخبار الرضا </w:t>
      </w:r>
      <w:r w:rsidR="005C0455" w:rsidRPr="005C0455">
        <w:rPr>
          <w:rStyle w:val="libAlaemChar"/>
          <w:rFonts w:hint="cs"/>
          <w:rtl/>
        </w:rPr>
        <w:t>عليه‌السلام</w:t>
      </w:r>
      <w:r>
        <w:rPr>
          <w:rtl/>
        </w:rPr>
        <w:t xml:space="preserve"> 1 : 210| 1 ، والطوسي في اماليه 1 : </w:t>
      </w:r>
      <w:r>
        <w:rPr>
          <w:rFonts w:hint="cs"/>
          <w:rtl/>
        </w:rPr>
        <w:t>348</w:t>
      </w:r>
      <w:r>
        <w:rPr>
          <w:rtl/>
        </w:rPr>
        <w:t xml:space="preserve"> ، ونقله المجلسي في بحاره 12 : 129| 7.</w:t>
      </w:r>
    </w:p>
    <w:p w:rsidR="001D18BB" w:rsidRDefault="001D18BB" w:rsidP="0000314A">
      <w:pPr>
        <w:pStyle w:val="libFootnote0"/>
        <w:rPr>
          <w:rtl/>
        </w:rPr>
      </w:pPr>
      <w:r>
        <w:rPr>
          <w:rtl/>
        </w:rPr>
        <w:t>(3) وقع في هذا الحديث خلط واضح لا يخفى على المتأمل ، حيث إن ماصار كما ترى حديثاً واحداً كان في حقيقته متكون من ثلاثة احاديث مذيّلة بالهوامش 4 و 6 و 7 الآتية.</w:t>
      </w:r>
    </w:p>
    <w:p w:rsidR="001D18BB" w:rsidRDefault="001D18BB" w:rsidP="0000314A">
      <w:pPr>
        <w:pStyle w:val="libFootnote0"/>
        <w:rPr>
          <w:rtl/>
        </w:rPr>
      </w:pPr>
      <w:r>
        <w:rPr>
          <w:rtl/>
        </w:rPr>
        <w:t>(4) حديث مستقل نقله المجلسي في بحاره 100 : 149| 13.</w:t>
      </w:r>
    </w:p>
    <w:p w:rsidR="001D18BB" w:rsidRDefault="001D18BB" w:rsidP="0000314A">
      <w:pPr>
        <w:pStyle w:val="libFootnote0"/>
        <w:rPr>
          <w:rtl/>
        </w:rPr>
      </w:pPr>
      <w:r>
        <w:rPr>
          <w:rtl/>
        </w:rPr>
        <w:t>(5) بياض في نسخنا.</w:t>
      </w:r>
    </w:p>
    <w:p w:rsidR="001D18BB" w:rsidRDefault="001D18BB" w:rsidP="0000314A">
      <w:pPr>
        <w:pStyle w:val="libFootnote0"/>
        <w:rPr>
          <w:rtl/>
        </w:rPr>
      </w:pPr>
      <w:r>
        <w:rPr>
          <w:rtl/>
        </w:rPr>
        <w:t>(6) حديث مشوه لفقدان صدره وذيله ، كما انا لم نعثر على ما يوضحه.</w:t>
      </w:r>
    </w:p>
    <w:p w:rsidR="001D18BB" w:rsidRDefault="001D18BB" w:rsidP="0000314A">
      <w:pPr>
        <w:pStyle w:val="libFootnote0"/>
        <w:rPr>
          <w:rtl/>
        </w:rPr>
      </w:pPr>
      <w:r>
        <w:rPr>
          <w:rtl/>
        </w:rPr>
        <w:t>(7) تقدم مثله في الحديث ( 1270 ) وباختلاف في بعض الفاظه ، كما نقله المجلسي في بحاره 5 : 154| 4.</w:t>
      </w:r>
    </w:p>
    <w:p w:rsidR="001D18BB" w:rsidRDefault="001D18BB" w:rsidP="00276639">
      <w:pPr>
        <w:pStyle w:val="libNormal"/>
        <w:rPr>
          <w:rtl/>
        </w:rPr>
      </w:pPr>
      <w:r>
        <w:rPr>
          <w:rtl/>
        </w:rPr>
        <w:br w:type="page"/>
      </w:r>
      <w:r>
        <w:rPr>
          <w:rtl/>
        </w:rPr>
        <w:lastRenderedPageBreak/>
        <w:t xml:space="preserve">1369 ـ قلت له : إن الفضيل بن يسار أخبرنا عنك أنك امرته بالرجوع إلى المُعرَّس ، ولم نكن نحن عرّسنا ، فرجعنا أيضاً فعرّسنا. </w:t>
      </w:r>
    </w:p>
    <w:p w:rsidR="001D18BB" w:rsidRDefault="001D18BB" w:rsidP="00276639">
      <w:pPr>
        <w:pStyle w:val="libNormal"/>
        <w:rPr>
          <w:rtl/>
        </w:rPr>
      </w:pPr>
      <w:r>
        <w:rPr>
          <w:rtl/>
        </w:rPr>
        <w:t>قال : « نعم ».</w:t>
      </w:r>
    </w:p>
    <w:p w:rsidR="001D18BB" w:rsidRDefault="001D18BB" w:rsidP="00276639">
      <w:pPr>
        <w:pStyle w:val="libNormal"/>
        <w:rPr>
          <w:rtl/>
        </w:rPr>
      </w:pPr>
      <w:r>
        <w:rPr>
          <w:rtl/>
        </w:rPr>
        <w:t xml:space="preserve">فقال له علي : فأي شيء نصنع؟ </w:t>
      </w:r>
    </w:p>
    <w:p w:rsidR="001D18BB" w:rsidRDefault="001D18BB" w:rsidP="00276639">
      <w:pPr>
        <w:pStyle w:val="libNormal"/>
        <w:rPr>
          <w:rtl/>
        </w:rPr>
      </w:pPr>
      <w:r>
        <w:rPr>
          <w:rtl/>
        </w:rPr>
        <w:t>قال :</w:t>
      </w:r>
      <w:r>
        <w:rPr>
          <w:rFonts w:hint="cs"/>
          <w:rtl/>
        </w:rPr>
        <w:t xml:space="preserve"> </w:t>
      </w:r>
      <w:r>
        <w:rPr>
          <w:rtl/>
        </w:rPr>
        <w:t>«</w:t>
      </w:r>
      <w:r>
        <w:rPr>
          <w:rFonts w:hint="cs"/>
          <w:rtl/>
        </w:rPr>
        <w:t xml:space="preserve"> </w:t>
      </w:r>
      <w:r>
        <w:rPr>
          <w:rtl/>
        </w:rPr>
        <w:t>تصلي وتضطجع</w:t>
      </w:r>
      <w:r>
        <w:rPr>
          <w:rFonts w:hint="cs"/>
          <w:rtl/>
        </w:rPr>
        <w:t xml:space="preserve"> </w:t>
      </w:r>
      <w:r>
        <w:rPr>
          <w:rtl/>
        </w:rPr>
        <w:t xml:space="preserve">». </w:t>
      </w:r>
    </w:p>
    <w:p w:rsidR="001D18BB" w:rsidRDefault="001D18BB" w:rsidP="00276639">
      <w:pPr>
        <w:pStyle w:val="libNormal"/>
        <w:rPr>
          <w:rtl/>
        </w:rPr>
      </w:pPr>
      <w:r>
        <w:rPr>
          <w:rtl/>
        </w:rPr>
        <w:t xml:space="preserve">وقد كان أبو الحسن </w:t>
      </w:r>
      <w:r w:rsidR="005C0455" w:rsidRPr="005C0455">
        <w:rPr>
          <w:rStyle w:val="libAlaemChar"/>
          <w:rFonts w:hint="cs"/>
          <w:rtl/>
        </w:rPr>
        <w:t>عليه‌السلام</w:t>
      </w:r>
      <w:r>
        <w:rPr>
          <w:rtl/>
        </w:rPr>
        <w:t xml:space="preserve"> صلّى العتمة فقال له محمد بن علي بن فضال : فإن مررت في غير وقت. </w:t>
      </w:r>
    </w:p>
    <w:p w:rsidR="001D18BB" w:rsidRDefault="001D18BB" w:rsidP="00276639">
      <w:pPr>
        <w:pStyle w:val="libNormal"/>
        <w:rPr>
          <w:rtl/>
        </w:rPr>
      </w:pPr>
      <w:r>
        <w:rPr>
          <w:rtl/>
        </w:rPr>
        <w:t>قال :</w:t>
      </w:r>
      <w:r>
        <w:rPr>
          <w:rFonts w:hint="cs"/>
          <w:rtl/>
        </w:rPr>
        <w:t xml:space="preserve"> </w:t>
      </w:r>
      <w:r>
        <w:rPr>
          <w:rtl/>
        </w:rPr>
        <w:t xml:space="preserve">« بعد العصر ، قد سئل أبو الحسن </w:t>
      </w:r>
      <w:r w:rsidR="005C0455" w:rsidRPr="005C0455">
        <w:rPr>
          <w:rStyle w:val="libAlaemChar"/>
          <w:rFonts w:hint="cs"/>
          <w:rtl/>
        </w:rPr>
        <w:t>عليه‌السلام</w:t>
      </w:r>
      <w:r>
        <w:rPr>
          <w:rtl/>
        </w:rPr>
        <w:t xml:space="preserve"> عن ذلك فقال : ما رخص في هذا إلا لطواف الفريضة ، فإن الحسن بن علي </w:t>
      </w:r>
      <w:r w:rsidR="00EF09C8" w:rsidRPr="00EF09C8">
        <w:rPr>
          <w:rStyle w:val="libAlaemChar"/>
          <w:rFonts w:hint="cs"/>
          <w:rtl/>
        </w:rPr>
        <w:t>عليهما‌السلام</w:t>
      </w:r>
      <w:r>
        <w:rPr>
          <w:rtl/>
        </w:rPr>
        <w:t xml:space="preserve"> فعله قال : تقيم حتى يدخل وقت الصلاة ». </w:t>
      </w:r>
    </w:p>
    <w:p w:rsidR="001D18BB" w:rsidRDefault="001D18BB" w:rsidP="00276639">
      <w:pPr>
        <w:pStyle w:val="libNormal"/>
        <w:rPr>
          <w:rtl/>
        </w:rPr>
      </w:pPr>
      <w:r>
        <w:rPr>
          <w:rtl/>
        </w:rPr>
        <w:t xml:space="preserve">فقال الحسن بن علي بن فضال : فإن مررت به ليلاً أو نهاراً ، أنعرّس فيه ، وانما التعريس بالليل؟ </w:t>
      </w:r>
    </w:p>
    <w:p w:rsidR="001D18BB" w:rsidRDefault="001D18BB" w:rsidP="00276639">
      <w:pPr>
        <w:pStyle w:val="libNormal"/>
        <w:rPr>
          <w:rtl/>
        </w:rPr>
      </w:pPr>
      <w:r>
        <w:rPr>
          <w:rtl/>
        </w:rPr>
        <w:t xml:space="preserve">قال : « إن كان ليلاً أو نهاراً فعرّس فيه » </w:t>
      </w:r>
      <w:r w:rsidRPr="0000314A">
        <w:rPr>
          <w:rStyle w:val="libFootnotenumChar"/>
          <w:rtl/>
        </w:rPr>
        <w:t>(1)</w:t>
      </w:r>
      <w:r>
        <w:rPr>
          <w:rtl/>
        </w:rPr>
        <w:t xml:space="preserve">. </w:t>
      </w:r>
    </w:p>
    <w:p w:rsidR="001D18BB" w:rsidRDefault="001D18BB" w:rsidP="00276639">
      <w:pPr>
        <w:pStyle w:val="libNormal"/>
        <w:rPr>
          <w:rtl/>
        </w:rPr>
      </w:pPr>
      <w:r>
        <w:rPr>
          <w:rtl/>
        </w:rPr>
        <w:t xml:space="preserve">1370 ـ بالاسناد ، قال : سمعت الرضا </w:t>
      </w:r>
      <w:r w:rsidR="005C0455" w:rsidRPr="005C0455">
        <w:rPr>
          <w:rStyle w:val="libAlaemChar"/>
          <w:rFonts w:hint="cs"/>
          <w:rtl/>
        </w:rPr>
        <w:t>عليه‌السلام</w:t>
      </w:r>
      <w:r>
        <w:rPr>
          <w:rtl/>
        </w:rPr>
        <w:t xml:space="preserve"> يقول : « يزعم ابن أبي حمزة أنَّ أبي القائم وما عِلم جعفر بما يحدث من أمر الله ، فو الله لقد قال الله تبارك وتعالى يحكي لرسوله صلّى عليه وآلَه </w:t>
      </w:r>
      <w:r w:rsidRPr="004B5EC3">
        <w:rPr>
          <w:rStyle w:val="libAlaemChar"/>
          <w:rtl/>
        </w:rPr>
        <w:t>(</w:t>
      </w:r>
      <w:r w:rsidRPr="00C00787">
        <w:rPr>
          <w:rStyle w:val="libAieChar"/>
          <w:rFonts w:hint="cs"/>
          <w:rtl/>
        </w:rPr>
        <w:t xml:space="preserve"> </w:t>
      </w:r>
      <w:r w:rsidRPr="00C00787">
        <w:rPr>
          <w:rStyle w:val="libAieChar"/>
          <w:rtl/>
        </w:rPr>
        <w:t>ما أدري ما يفعل بي ولا بكم إن أتّبع إل</w:t>
      </w:r>
      <w:r w:rsidRPr="00C00787">
        <w:rPr>
          <w:rStyle w:val="libAieChar"/>
          <w:rFonts w:hint="cs"/>
          <w:rtl/>
        </w:rPr>
        <w:t>ّ</w:t>
      </w:r>
      <w:r w:rsidRPr="00C00787">
        <w:rPr>
          <w:rStyle w:val="libAieChar"/>
          <w:rtl/>
        </w:rPr>
        <w:t xml:space="preserve">ا ما يوحى إليَّ </w:t>
      </w:r>
      <w:r w:rsidRPr="004B5EC3">
        <w:rPr>
          <w:rStyle w:val="libAlaemChar"/>
          <w:rtl/>
        </w:rPr>
        <w:t>)</w:t>
      </w:r>
      <w:r>
        <w:rPr>
          <w:rFonts w:hint="cs"/>
          <w:rtl/>
        </w:rPr>
        <w:t xml:space="preserve"> </w:t>
      </w:r>
      <w:r w:rsidRPr="0000314A">
        <w:rPr>
          <w:rStyle w:val="libFootnotenumChar"/>
          <w:rtl/>
        </w:rPr>
        <w:t>(2)</w:t>
      </w:r>
      <w:r>
        <w:rPr>
          <w:rtl/>
        </w:rPr>
        <w:t xml:space="preserve"> وكان أبو جعفر </w:t>
      </w:r>
      <w:r w:rsidR="005C0455" w:rsidRPr="005C0455">
        <w:rPr>
          <w:rStyle w:val="libAlaemChar"/>
          <w:rFonts w:hint="cs"/>
          <w:rtl/>
        </w:rPr>
        <w:t>عليه‌السلام</w:t>
      </w:r>
      <w:r>
        <w:rPr>
          <w:rtl/>
        </w:rPr>
        <w:t xml:space="preserve"> يقول : أربعة أحداث تكون قبل قيام القائم تدل على خروجه ، منها أحداث قد مضى منها ثلاثة وبقي واحد ، قلنا : جعلنا فداك وما مضى منها؟ قال : رجب خلع فيه صاحب خراسان ، ورجب وثب فيه على ابن زبيدة ، ورجب خرج فيه محمد بن إبراهيم بالكوفة ،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روى مثله الكليني في الكافي 4 : 566| 4.</w:t>
      </w:r>
    </w:p>
    <w:p w:rsidR="001D18BB" w:rsidRDefault="001D18BB" w:rsidP="0000314A">
      <w:pPr>
        <w:pStyle w:val="libFootnote0"/>
        <w:rPr>
          <w:rtl/>
        </w:rPr>
      </w:pPr>
      <w:r>
        <w:rPr>
          <w:rtl/>
        </w:rPr>
        <w:t>(2) الاحقاف 46 : 9.</w:t>
      </w:r>
    </w:p>
    <w:p w:rsidR="001D18BB" w:rsidRDefault="001D18BB" w:rsidP="006009DA">
      <w:pPr>
        <w:pStyle w:val="libNormal0"/>
        <w:rPr>
          <w:rtl/>
        </w:rPr>
      </w:pPr>
      <w:r>
        <w:rPr>
          <w:rtl/>
        </w:rPr>
        <w:br w:type="page"/>
      </w:r>
      <w:r>
        <w:rPr>
          <w:rtl/>
        </w:rPr>
        <w:lastRenderedPageBreak/>
        <w:t xml:space="preserve">قلنا له : فالرجب الرابع متصلَ به؟ قال : هكذا قال أبو جعفر » </w:t>
      </w:r>
      <w:r w:rsidRPr="0000314A">
        <w:rPr>
          <w:rStyle w:val="libFootnotenumChar"/>
          <w:rtl/>
        </w:rPr>
        <w:t>(1)</w:t>
      </w:r>
      <w:r>
        <w:rPr>
          <w:rtl/>
        </w:rPr>
        <w:t xml:space="preserve">. </w:t>
      </w:r>
    </w:p>
    <w:p w:rsidR="001D18BB" w:rsidRDefault="001D18BB" w:rsidP="00276639">
      <w:pPr>
        <w:pStyle w:val="libNormal"/>
        <w:rPr>
          <w:rtl/>
        </w:rPr>
      </w:pPr>
      <w:r>
        <w:rPr>
          <w:rtl/>
        </w:rPr>
        <w:t>1371 ـ وذكر الحسن بن الجهم أنه سمعه يقول : « إن رجلاً كان في بني إسرائيل عبد الله تبارك وتعالى أربعين سنة فلم يقبل منه ، فقال لنفسه : ما أوتيت إلا منك ، ولا الذنب إلا لك ، فأوحى الله تبارك وتعالى إليه : ذمك نفسك أفضل من عبادة أر</w:t>
      </w:r>
      <w:r>
        <w:rPr>
          <w:rFonts w:hint="cs"/>
          <w:rtl/>
        </w:rPr>
        <w:t>ب</w:t>
      </w:r>
      <w:r>
        <w:rPr>
          <w:rtl/>
        </w:rPr>
        <w:t xml:space="preserve">عين سنة » </w:t>
      </w:r>
      <w:r w:rsidRPr="0000314A">
        <w:rPr>
          <w:rStyle w:val="libFootnotenumChar"/>
          <w:rtl/>
        </w:rPr>
        <w:t>(2)</w:t>
      </w:r>
      <w:r>
        <w:rPr>
          <w:rtl/>
        </w:rPr>
        <w:t xml:space="preserve">. </w:t>
      </w:r>
    </w:p>
    <w:p w:rsidR="001D18BB" w:rsidRDefault="001D18BB" w:rsidP="00276639">
      <w:pPr>
        <w:pStyle w:val="libNormal"/>
        <w:rPr>
          <w:rtl/>
        </w:rPr>
      </w:pPr>
      <w:r>
        <w:rPr>
          <w:rtl/>
        </w:rPr>
        <w:t xml:space="preserve">1372 ـ وزعم </w:t>
      </w:r>
      <w:r w:rsidRPr="0000314A">
        <w:rPr>
          <w:rStyle w:val="libFootnotenumChar"/>
          <w:rtl/>
        </w:rPr>
        <w:t>(3)</w:t>
      </w:r>
      <w:r>
        <w:rPr>
          <w:rFonts w:hint="cs"/>
          <w:rtl/>
        </w:rPr>
        <w:t xml:space="preserve"> </w:t>
      </w:r>
      <w:r>
        <w:rPr>
          <w:rtl/>
        </w:rPr>
        <w:t xml:space="preserve">أنه سمعه يقول ـ قال : وذكر الايمان مستقر ومستودع ـ : « أما المستقر الذي يثبت على الايمان ، والمستودع المعار » </w:t>
      </w:r>
      <w:r w:rsidRPr="0000314A">
        <w:rPr>
          <w:rStyle w:val="libFootnotenumChar"/>
          <w:rtl/>
        </w:rPr>
        <w:t>(4)</w:t>
      </w:r>
      <w:r>
        <w:rPr>
          <w:rtl/>
        </w:rPr>
        <w:t xml:space="preserve">. </w:t>
      </w:r>
    </w:p>
    <w:p w:rsidR="001D18BB" w:rsidRDefault="001D18BB" w:rsidP="00276639">
      <w:pPr>
        <w:pStyle w:val="libNormal"/>
        <w:rPr>
          <w:rtl/>
        </w:rPr>
      </w:pPr>
      <w:r>
        <w:rPr>
          <w:rtl/>
        </w:rPr>
        <w:t xml:space="preserve">1373 ـ وذكر أنه يقول : كان أبو جعفر </w:t>
      </w:r>
      <w:r w:rsidR="005C0455" w:rsidRPr="005C0455">
        <w:rPr>
          <w:rStyle w:val="libAlaemChar"/>
          <w:rFonts w:hint="cs"/>
          <w:rtl/>
        </w:rPr>
        <w:t>عليه‌السلام</w:t>
      </w:r>
      <w:r>
        <w:rPr>
          <w:rtl/>
        </w:rPr>
        <w:t xml:space="preserve"> وابو عبدالله </w:t>
      </w:r>
      <w:r w:rsidR="005C0455" w:rsidRPr="005C0455">
        <w:rPr>
          <w:rStyle w:val="libAlaemChar"/>
          <w:rFonts w:hint="cs"/>
          <w:rtl/>
        </w:rPr>
        <w:t>عليه‌السلام</w:t>
      </w:r>
      <w:r>
        <w:rPr>
          <w:rtl/>
        </w:rPr>
        <w:t xml:space="preserve"> (</w:t>
      </w:r>
      <w:r>
        <w:rPr>
          <w:rFonts w:hint="cs"/>
          <w:rtl/>
        </w:rPr>
        <w:t xml:space="preserve"> </w:t>
      </w:r>
      <w:r>
        <w:rPr>
          <w:rtl/>
        </w:rPr>
        <w:t>لا يشتريان عقدة</w:t>
      </w:r>
      <w:r>
        <w:rPr>
          <w:rFonts w:hint="cs"/>
          <w:rtl/>
        </w:rPr>
        <w:t xml:space="preserve"> </w:t>
      </w:r>
      <w:r w:rsidRPr="0000314A">
        <w:rPr>
          <w:rStyle w:val="libFootnotenumChar"/>
          <w:rtl/>
        </w:rPr>
        <w:t>(5)</w:t>
      </w:r>
      <w:r>
        <w:rPr>
          <w:rFonts w:hint="cs"/>
          <w:rtl/>
        </w:rPr>
        <w:t xml:space="preserve"> </w:t>
      </w:r>
      <w:r>
        <w:rPr>
          <w:rtl/>
        </w:rPr>
        <w:t xml:space="preserve">) حتى يدخلا طعام السنة ، وقال </w:t>
      </w:r>
      <w:r w:rsidRPr="0000314A">
        <w:rPr>
          <w:rStyle w:val="libFootnotenumChar"/>
          <w:rtl/>
        </w:rPr>
        <w:t>(6)</w:t>
      </w:r>
      <w:r>
        <w:rPr>
          <w:rtl/>
        </w:rPr>
        <w:t xml:space="preserve"> : « إن الإنسان إذا ادخل طعام سنة خف ظهره واستراح » </w:t>
      </w:r>
      <w:r w:rsidRPr="0000314A">
        <w:rPr>
          <w:rStyle w:val="libFootnotenumChar"/>
          <w:rtl/>
        </w:rPr>
        <w:t>(7)</w:t>
      </w:r>
      <w:r>
        <w:rPr>
          <w:rtl/>
        </w:rPr>
        <w:t xml:space="preserve">. </w:t>
      </w:r>
    </w:p>
    <w:p w:rsidR="001D18BB" w:rsidRDefault="001D18BB" w:rsidP="00276639">
      <w:pPr>
        <w:pStyle w:val="libNormal"/>
        <w:rPr>
          <w:rtl/>
        </w:rPr>
      </w:pPr>
      <w:r>
        <w:rPr>
          <w:rtl/>
        </w:rPr>
        <w:t xml:space="preserve">1374 ـ وقال ابن الجهم : سمعته يقول : « لموضع الاسطوانة مما يلي صحن المسجد مسجد فاطمة </w:t>
      </w:r>
      <w:r w:rsidR="00EF09C8" w:rsidRPr="00EF09C8">
        <w:rPr>
          <w:rStyle w:val="libAlaemChar"/>
          <w:rFonts w:hint="cs"/>
          <w:rtl/>
        </w:rPr>
        <w:t>عليها‌السلام</w:t>
      </w:r>
      <w:r>
        <w:rPr>
          <w:rtl/>
        </w:rPr>
        <w:t xml:space="preserve"> » </w:t>
      </w:r>
      <w:r w:rsidRPr="0000314A">
        <w:rPr>
          <w:rStyle w:val="libFootnotenumChar"/>
          <w:rtl/>
        </w:rPr>
        <w:t>(8)</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 xml:space="preserve">(1) ما اثبتناه من نسخة المجلسي 52 : 182| 7 وفي نسخنا وردت الرواية بهذا الشكل : ـ ابن أبي حمزة قال : هل ذكر أبو عبد الله </w:t>
      </w:r>
      <w:r w:rsidR="005C0455" w:rsidRPr="005C0455">
        <w:rPr>
          <w:rStyle w:val="libAlaemChar"/>
          <w:rFonts w:hint="cs"/>
          <w:rtl/>
        </w:rPr>
        <w:t>عليه‌السلام</w:t>
      </w:r>
      <w:r>
        <w:rPr>
          <w:rtl/>
        </w:rPr>
        <w:t xml:space="preserve"> في موسى أنه القائم حتم من الله ، كما قال ان من المحتوم على الله تبارك وتعالى السفياني والقائم.</w:t>
      </w:r>
    </w:p>
    <w:p w:rsidR="001D18BB" w:rsidRPr="00777E99" w:rsidRDefault="001D18BB" w:rsidP="0000314A">
      <w:pPr>
        <w:pStyle w:val="libFootnote"/>
        <w:rPr>
          <w:rtl/>
        </w:rPr>
      </w:pPr>
      <w:r w:rsidRPr="00777E99">
        <w:rPr>
          <w:rtl/>
        </w:rPr>
        <w:t xml:space="preserve">وقال : « ما علم جعفر بما يحدث الله؟! قال : قال رسول الله </w:t>
      </w:r>
      <w:r w:rsidRPr="00777E99">
        <w:rPr>
          <w:rFonts w:hint="cs"/>
          <w:rtl/>
        </w:rPr>
        <w:t>صلى الله عليه وآله</w:t>
      </w:r>
      <w:r w:rsidRPr="00777E99">
        <w:rPr>
          <w:rtl/>
        </w:rPr>
        <w:t xml:space="preserve"> ما أدري ما يفعل بي ولا بكم » وقد تقدم الحديث برقم 1330.</w:t>
      </w:r>
    </w:p>
    <w:p w:rsidR="001D18BB" w:rsidRDefault="001D18BB" w:rsidP="0000314A">
      <w:pPr>
        <w:pStyle w:val="libFootnote0"/>
        <w:rPr>
          <w:rtl/>
        </w:rPr>
      </w:pPr>
      <w:r>
        <w:rPr>
          <w:rtl/>
        </w:rPr>
        <w:t>(2) نقله المجلسي في البحار 71 : 228| 1.</w:t>
      </w:r>
    </w:p>
    <w:p w:rsidR="001D18BB" w:rsidRDefault="001D18BB" w:rsidP="0000314A">
      <w:pPr>
        <w:pStyle w:val="libFootnote0"/>
        <w:rPr>
          <w:rtl/>
        </w:rPr>
      </w:pPr>
      <w:r>
        <w:rPr>
          <w:rtl/>
        </w:rPr>
        <w:t>(3) نص الحديث مضطرب وقد روى المجلسي احاديث بهذا المضمون. انظر البحار 69 : 222| 76. وقد تقدم نحوه برقم 1345.</w:t>
      </w:r>
    </w:p>
    <w:p w:rsidR="001D18BB" w:rsidRDefault="001D18BB" w:rsidP="0000314A">
      <w:pPr>
        <w:pStyle w:val="libFootnote0"/>
        <w:rPr>
          <w:rtl/>
        </w:rPr>
      </w:pPr>
      <w:r>
        <w:rPr>
          <w:rtl/>
        </w:rPr>
        <w:t>(4) روى مثله العياشي في تفسيره 1 : 372| 74.</w:t>
      </w:r>
    </w:p>
    <w:p w:rsidR="001D18BB" w:rsidRDefault="001D18BB" w:rsidP="0000314A">
      <w:pPr>
        <w:pStyle w:val="libFootnote0"/>
        <w:rPr>
          <w:rtl/>
        </w:rPr>
      </w:pPr>
      <w:r>
        <w:rPr>
          <w:rtl/>
        </w:rPr>
        <w:t>(5) اثبتناها من نسخة الحر في الوسائل.</w:t>
      </w:r>
    </w:p>
    <w:p w:rsidR="001D18BB" w:rsidRDefault="001D18BB" w:rsidP="0000314A">
      <w:pPr>
        <w:pStyle w:val="libFootnote0"/>
        <w:rPr>
          <w:rtl/>
        </w:rPr>
      </w:pPr>
      <w:r>
        <w:rPr>
          <w:rtl/>
        </w:rPr>
        <w:t>(6) في نسخة الوسائل : وقالا ، وهي الانسب.</w:t>
      </w:r>
    </w:p>
    <w:p w:rsidR="001D18BB" w:rsidRDefault="001D18BB" w:rsidP="0000314A">
      <w:pPr>
        <w:pStyle w:val="libFootnote0"/>
        <w:rPr>
          <w:rtl/>
        </w:rPr>
      </w:pPr>
      <w:r>
        <w:rPr>
          <w:rtl/>
        </w:rPr>
        <w:t>(7) رواه الكليني في الكافي 5 : 89| 1 ، ونقله العاملي في الوسائل 12 : 321| 5.</w:t>
      </w:r>
    </w:p>
    <w:p w:rsidR="001D18BB" w:rsidRDefault="001D18BB" w:rsidP="0000314A">
      <w:pPr>
        <w:pStyle w:val="libFootnote0"/>
        <w:rPr>
          <w:rtl/>
        </w:rPr>
      </w:pPr>
      <w:r>
        <w:rPr>
          <w:rtl/>
        </w:rPr>
        <w:t>(8) نقله المجلسي في البحار 100 : 149| 14.</w:t>
      </w:r>
    </w:p>
    <w:p w:rsidR="001D18BB" w:rsidRDefault="001D18BB" w:rsidP="00276639">
      <w:pPr>
        <w:pStyle w:val="libNormal"/>
        <w:rPr>
          <w:rtl/>
        </w:rPr>
      </w:pPr>
      <w:r>
        <w:rPr>
          <w:rtl/>
        </w:rPr>
        <w:br w:type="page"/>
      </w:r>
      <w:r>
        <w:rPr>
          <w:rtl/>
        </w:rPr>
        <w:lastRenderedPageBreak/>
        <w:t xml:space="preserve">1375 ـ وعنه عن الحسن بن الجهم قال : وكتب إليّ بعدما انصرفت من مكة في صفر : « يحدث إلى أربعة أشهر قبلكم حدث » فكان من أمر محمد بن إبراهيم ، وأمر أهل بغداد ، وقتل أصحاب زهير وهزيمتهم </w:t>
      </w:r>
      <w:r w:rsidRPr="0000314A">
        <w:rPr>
          <w:rStyle w:val="libFootnotenumChar"/>
          <w:rtl/>
        </w:rPr>
        <w:t>(1)</w:t>
      </w:r>
      <w:r>
        <w:rPr>
          <w:rtl/>
        </w:rPr>
        <w:t xml:space="preserve">. </w:t>
      </w:r>
    </w:p>
    <w:p w:rsidR="001D18BB" w:rsidRDefault="001D18BB" w:rsidP="00276639">
      <w:pPr>
        <w:pStyle w:val="libNormal"/>
        <w:rPr>
          <w:rtl/>
        </w:rPr>
      </w:pPr>
      <w:r>
        <w:rPr>
          <w:rtl/>
        </w:rPr>
        <w:t xml:space="preserve">1376 ـ قال : وحدثني إبراهيم بن أبي إسرائيل قال : قال لي أبو الحسن : « أنا رأيت في المنام فقال لي : لا يولد لك ولد حتى تجوز الأربعين ، فإذا جزت الأربعين ولد لك من حائلة اللون خفيفة الثمن » </w:t>
      </w:r>
      <w:r w:rsidRPr="0000314A">
        <w:rPr>
          <w:rStyle w:val="libFootnotenumChar"/>
          <w:rtl/>
        </w:rPr>
        <w:t>(2)</w:t>
      </w:r>
      <w:r>
        <w:rPr>
          <w:rtl/>
        </w:rPr>
        <w:t xml:space="preserve">. </w:t>
      </w:r>
    </w:p>
    <w:p w:rsidR="001D18BB" w:rsidRDefault="001D18BB" w:rsidP="00276639">
      <w:pPr>
        <w:pStyle w:val="libNormal"/>
        <w:rPr>
          <w:rtl/>
        </w:rPr>
      </w:pPr>
      <w:r>
        <w:rPr>
          <w:rtl/>
        </w:rPr>
        <w:t xml:space="preserve">1377 ـ الفضل الواسطي قال : كتبت إليه </w:t>
      </w:r>
      <w:r w:rsidR="005C0455" w:rsidRPr="005C0455">
        <w:rPr>
          <w:rStyle w:val="libAlaemChar"/>
          <w:rFonts w:hint="cs"/>
          <w:rtl/>
        </w:rPr>
        <w:t>عليه‌السلام</w:t>
      </w:r>
      <w:r>
        <w:rPr>
          <w:rtl/>
        </w:rPr>
        <w:t xml:space="preserve"> : كسفت الشمس والقمر وأنا راكب. </w:t>
      </w:r>
    </w:p>
    <w:p w:rsidR="001D18BB" w:rsidRDefault="001D18BB" w:rsidP="00276639">
      <w:pPr>
        <w:pStyle w:val="libNormal"/>
        <w:rPr>
          <w:rtl/>
        </w:rPr>
      </w:pPr>
      <w:r>
        <w:rPr>
          <w:rtl/>
        </w:rPr>
        <w:t xml:space="preserve">قال : فكتب اليّ : « صل على مركبك الذي أنت عليه » </w:t>
      </w:r>
      <w:r w:rsidRPr="0000314A">
        <w:rPr>
          <w:rStyle w:val="libFootnotenumChar"/>
          <w:rtl/>
        </w:rPr>
        <w:t>(3)</w:t>
      </w:r>
      <w:r>
        <w:rPr>
          <w:rtl/>
        </w:rPr>
        <w:t xml:space="preserve">. </w:t>
      </w:r>
    </w:p>
    <w:p w:rsidR="001D18BB" w:rsidRDefault="001D18BB" w:rsidP="00276639">
      <w:pPr>
        <w:pStyle w:val="libNormal"/>
        <w:rPr>
          <w:rtl/>
        </w:rPr>
      </w:pPr>
      <w:r>
        <w:rPr>
          <w:rtl/>
        </w:rPr>
        <w:t xml:space="preserve">1378 ـ قال : وقال : « إذا طاف الرجل بالبيت وهو على غير وضوء ، فلا يعتد بذلك الطواف ، وهو كمن لم يطف » </w:t>
      </w:r>
      <w:r w:rsidRPr="0000314A">
        <w:rPr>
          <w:rStyle w:val="libFootnotenumChar"/>
          <w:rtl/>
        </w:rPr>
        <w:t>(4)</w:t>
      </w:r>
      <w:r>
        <w:rPr>
          <w:rtl/>
        </w:rPr>
        <w:t xml:space="preserve">. </w:t>
      </w:r>
    </w:p>
    <w:p w:rsidR="001D18BB" w:rsidRDefault="001D18BB" w:rsidP="00276639">
      <w:pPr>
        <w:pStyle w:val="libNormal"/>
        <w:rPr>
          <w:rtl/>
        </w:rPr>
      </w:pPr>
      <w:r>
        <w:rPr>
          <w:rtl/>
        </w:rPr>
        <w:t xml:space="preserve">1379 ـ وقال : « لاترم الجمار إلا وأنت طاهر » </w:t>
      </w:r>
      <w:r w:rsidRPr="0000314A">
        <w:rPr>
          <w:rStyle w:val="libFootnotenumChar"/>
          <w:rtl/>
        </w:rPr>
        <w:t>(5)</w:t>
      </w:r>
      <w:r>
        <w:rPr>
          <w:rtl/>
        </w:rPr>
        <w:t xml:space="preserve">. </w:t>
      </w:r>
    </w:p>
    <w:p w:rsidR="001D18BB" w:rsidRDefault="001D18BB" w:rsidP="00276639">
      <w:pPr>
        <w:pStyle w:val="libNormal"/>
        <w:rPr>
          <w:rtl/>
        </w:rPr>
      </w:pPr>
      <w:r>
        <w:rPr>
          <w:rtl/>
        </w:rPr>
        <w:t xml:space="preserve">1380 ـ قال : « ومن أتىَ جمع والناس في المشعر قبل طلوع الشمس ، فقد فاته الحج ، وهي عمرة مفردة ، إن شاء أقام وإن شاء رجع ، وعليه الحج من قابل » </w:t>
      </w:r>
      <w:r w:rsidRPr="0000314A">
        <w:rPr>
          <w:rStyle w:val="libFootnotenumChar"/>
          <w:rtl/>
        </w:rPr>
        <w:t>(6)</w:t>
      </w:r>
      <w:r>
        <w:rPr>
          <w:rtl/>
        </w:rPr>
        <w:t xml:space="preserve">.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نقله المجلسي في البحار 49 : 45| صدر الحديث 40.</w:t>
      </w:r>
    </w:p>
    <w:p w:rsidR="001D18BB" w:rsidRDefault="001D18BB" w:rsidP="0000314A">
      <w:pPr>
        <w:pStyle w:val="libFootnote0"/>
        <w:rPr>
          <w:rtl/>
        </w:rPr>
      </w:pPr>
      <w:r>
        <w:rPr>
          <w:rtl/>
        </w:rPr>
        <w:t>(2) نقله المجلسي في البحار 49 : 45| ذيل الحديث 40.</w:t>
      </w:r>
    </w:p>
    <w:p w:rsidR="001D18BB" w:rsidRDefault="001D18BB" w:rsidP="0000314A">
      <w:pPr>
        <w:pStyle w:val="libFootnote0"/>
        <w:rPr>
          <w:rtl/>
        </w:rPr>
      </w:pPr>
      <w:r>
        <w:rPr>
          <w:rtl/>
        </w:rPr>
        <w:t>(3) رواه الكليني في الكافي 3 : 465| 7 ، والصدوق في الفقيه 1 : 346| 1531 ، والطوسي في التهذيب 3 : 291| 878 ، بزيادة فيه ، ونقله المجلسي في البحار 84 : 96| ذيل الحديث 7.</w:t>
      </w:r>
    </w:p>
    <w:p w:rsidR="001D18BB" w:rsidRDefault="001D18BB" w:rsidP="0000314A">
      <w:pPr>
        <w:pStyle w:val="libFootnote0"/>
        <w:rPr>
          <w:rtl/>
        </w:rPr>
      </w:pPr>
      <w:r>
        <w:rPr>
          <w:rtl/>
        </w:rPr>
        <w:t>(4) روى نحوه الكليني في الكافي 4 : 420| 1 و 4 ، والطوسي في التهذيب 5 : 117| 381 والاستبصار 2 : 222| 765 ، ونقله المجلسي في بحاره 99 : 207| 4.</w:t>
      </w:r>
    </w:p>
    <w:p w:rsidR="001D18BB" w:rsidRDefault="001D18BB" w:rsidP="0000314A">
      <w:pPr>
        <w:pStyle w:val="libFootnote0"/>
        <w:rPr>
          <w:rtl/>
        </w:rPr>
      </w:pPr>
      <w:r>
        <w:rPr>
          <w:rtl/>
        </w:rPr>
        <w:t>(5) رواه الكليني في الكافي 4 : 482 | 10 ، والطوسي في التهذيب 5 : 197| 659 ، والاستبصار 2 : 258| 911 ، ونقله المجلسي في بحاره 99 : 273| 9.</w:t>
      </w:r>
    </w:p>
    <w:p w:rsidR="001D18BB" w:rsidRDefault="001D18BB" w:rsidP="0000314A">
      <w:pPr>
        <w:pStyle w:val="libFootnote0"/>
        <w:rPr>
          <w:rtl/>
        </w:rPr>
      </w:pPr>
      <w:r>
        <w:rPr>
          <w:rtl/>
        </w:rPr>
        <w:t>(6) نقله المجلسي في البحار 99 : 324| 3.</w:t>
      </w:r>
    </w:p>
    <w:p w:rsidR="001D18BB" w:rsidRDefault="001D18BB" w:rsidP="00276639">
      <w:pPr>
        <w:pStyle w:val="libNormal"/>
        <w:rPr>
          <w:rtl/>
        </w:rPr>
      </w:pPr>
      <w:r>
        <w:rPr>
          <w:rtl/>
        </w:rPr>
        <w:br w:type="page"/>
      </w:r>
      <w:r>
        <w:rPr>
          <w:rtl/>
        </w:rPr>
        <w:lastRenderedPageBreak/>
        <w:t>1381 ـ وقال : « إذا صام المتمتع يومين ول</w:t>
      </w:r>
      <w:r>
        <w:rPr>
          <w:rFonts w:hint="cs"/>
          <w:rtl/>
        </w:rPr>
        <w:t>م</w:t>
      </w:r>
      <w:r>
        <w:rPr>
          <w:rtl/>
        </w:rPr>
        <w:t xml:space="preserve"> يتابع الصوم اليوم الثالث فقد فاته صيام ثلاثة أيام في الحج ، فليصم بمكة ثلاثة أيام متتابعات ، فإن لم يقدر</w:t>
      </w:r>
      <w:r>
        <w:rPr>
          <w:rFonts w:hint="cs"/>
          <w:rtl/>
        </w:rPr>
        <w:t xml:space="preserve"> </w:t>
      </w:r>
      <w:r>
        <w:rPr>
          <w:rtl/>
        </w:rPr>
        <w:t xml:space="preserve">ـ أو لم يقم عليه جَمّاله ـ فليصمها في الطريق الثلاثة أيام ، فعليه إذا قدم إلى أهله عشرة أيام متتابعات » </w:t>
      </w:r>
      <w:r w:rsidRPr="0000314A">
        <w:rPr>
          <w:rStyle w:val="libFootnotenumChar"/>
          <w:rtl/>
        </w:rPr>
        <w:t>(1)</w:t>
      </w:r>
      <w:r>
        <w:rPr>
          <w:rtl/>
        </w:rPr>
        <w:t xml:space="preserve">. </w:t>
      </w:r>
    </w:p>
    <w:p w:rsidR="001D18BB" w:rsidRDefault="001D18BB" w:rsidP="00276639">
      <w:pPr>
        <w:pStyle w:val="libNormal"/>
        <w:rPr>
          <w:rtl/>
        </w:rPr>
      </w:pPr>
      <w:r>
        <w:rPr>
          <w:rtl/>
        </w:rPr>
        <w:t>1382 ـ قال علي بن الفضل</w:t>
      </w:r>
      <w:r>
        <w:rPr>
          <w:rFonts w:hint="cs"/>
          <w:rtl/>
        </w:rPr>
        <w:t xml:space="preserve"> </w:t>
      </w:r>
      <w:r>
        <w:rPr>
          <w:rtl/>
        </w:rPr>
        <w:t>...</w:t>
      </w:r>
      <w:r>
        <w:rPr>
          <w:rFonts w:hint="cs"/>
          <w:rtl/>
        </w:rPr>
        <w:t xml:space="preserve"> </w:t>
      </w:r>
      <w:r w:rsidRPr="0000314A">
        <w:rPr>
          <w:rStyle w:val="libFootnotenumChar"/>
          <w:rtl/>
        </w:rPr>
        <w:t>(2)</w:t>
      </w:r>
      <w:r>
        <w:rPr>
          <w:rtl/>
        </w:rPr>
        <w:t xml:space="preserve"> قال : « لا ، حتى يحتلم ». </w:t>
      </w:r>
    </w:p>
    <w:p w:rsidR="001D18BB" w:rsidRDefault="001D18BB" w:rsidP="00276639">
      <w:pPr>
        <w:pStyle w:val="libNormal"/>
        <w:rPr>
          <w:rtl/>
        </w:rPr>
      </w:pPr>
      <w:r>
        <w:rPr>
          <w:rtl/>
        </w:rPr>
        <w:t xml:space="preserve">1383 ـ قال : وكتبت : ما حد البلوغ؟ قال : « ما أوجب على المؤمنين الحدود » </w:t>
      </w:r>
      <w:r w:rsidRPr="0000314A">
        <w:rPr>
          <w:rStyle w:val="libFootnotenumChar"/>
          <w:rtl/>
        </w:rPr>
        <w:t>(3)</w:t>
      </w:r>
      <w:r>
        <w:rPr>
          <w:rtl/>
        </w:rPr>
        <w:t xml:space="preserve">. </w:t>
      </w:r>
    </w:p>
    <w:p w:rsidR="001D18BB" w:rsidRDefault="001D18BB" w:rsidP="00276639">
      <w:pPr>
        <w:pStyle w:val="libNormal"/>
        <w:rPr>
          <w:rtl/>
        </w:rPr>
      </w:pPr>
      <w:r>
        <w:rPr>
          <w:rtl/>
        </w:rPr>
        <w:t xml:space="preserve">1384 ـ قال : وحدثني الحسين بن يسار قال : قرأت كتابه إلى داود بن كثير الرقي ـ هو محبوس وكتب إليه يسأله الدعاء ـ فكتب : </w:t>
      </w:r>
    </w:p>
    <w:p w:rsidR="001D18BB" w:rsidRDefault="001D18BB" w:rsidP="00276639">
      <w:pPr>
        <w:pStyle w:val="libNormal"/>
        <w:rPr>
          <w:rtl/>
        </w:rPr>
      </w:pPr>
      <w:r>
        <w:rPr>
          <w:rtl/>
        </w:rPr>
        <w:t>« بسم الله الرحمن الرحيم ، عافانا الله وإياك بأحسن عافية في الدنيا والاخرة برحمته ، كتبت إليك وما بنا من نعمة فمن الله له الحمد لاشريك له. وصل إليّ كتابك يا ابا سلمان ولعمري لقد قمت من حاجتك ما لو كنت حاضراً لقصرت ، فثق بالله العظيم الذي به يوثق ، ولا حول ولا قوة الا بالله ، ونسأل الله بمنه وفضله وطوله</w:t>
      </w:r>
      <w:r>
        <w:rPr>
          <w:rFonts w:hint="cs"/>
          <w:rtl/>
        </w:rPr>
        <w:t xml:space="preserve"> </w:t>
      </w:r>
      <w:r>
        <w:rPr>
          <w:rtl/>
        </w:rPr>
        <w:t xml:space="preserve">... </w:t>
      </w:r>
      <w:r w:rsidRPr="0000314A">
        <w:rPr>
          <w:rStyle w:val="libFootnotenumChar"/>
          <w:rtl/>
        </w:rPr>
        <w:t>(4)</w:t>
      </w:r>
      <w:r>
        <w:rPr>
          <w:rtl/>
        </w:rPr>
        <w:t xml:space="preserve"> يحيي الموتى وهو على كل شيء قدير ، وصلّى الله على محمد وآل محمد ، يا الله بحق لا إله إلا الله ارحمني بحق لا إله إلا الله » </w:t>
      </w:r>
      <w:r w:rsidRPr="0000314A">
        <w:rPr>
          <w:rStyle w:val="libFootnotenumChar"/>
          <w:rtl/>
        </w:rPr>
        <w:t>(5)</w:t>
      </w:r>
      <w:r>
        <w:rPr>
          <w:rtl/>
        </w:rPr>
        <w:t xml:space="preserve">. </w:t>
      </w:r>
    </w:p>
    <w:p w:rsidR="001D18BB" w:rsidRDefault="001D18BB" w:rsidP="00276639">
      <w:pPr>
        <w:pStyle w:val="libNormal"/>
        <w:rPr>
          <w:rtl/>
        </w:rPr>
      </w:pPr>
      <w:r>
        <w:rPr>
          <w:rtl/>
        </w:rPr>
        <w:t xml:space="preserve">1385 ـ قال : وحدثني محمد بن الفضيل قال : كنت عنده فسأله صفوان </w:t>
      </w:r>
    </w:p>
    <w:p w:rsidR="001D18BB" w:rsidRDefault="001D18BB" w:rsidP="00F539EB">
      <w:pPr>
        <w:pStyle w:val="libLine"/>
        <w:rPr>
          <w:rtl/>
        </w:rPr>
      </w:pPr>
      <w:r>
        <w:rPr>
          <w:rtl/>
        </w:rPr>
        <w:t>__________________</w:t>
      </w:r>
    </w:p>
    <w:p w:rsidR="001D18BB" w:rsidRDefault="001D18BB" w:rsidP="0000314A">
      <w:pPr>
        <w:pStyle w:val="libFootnote0"/>
        <w:rPr>
          <w:rtl/>
        </w:rPr>
      </w:pPr>
      <w:r>
        <w:rPr>
          <w:rtl/>
        </w:rPr>
        <w:t>(1) رواه الطوسي في التهذيب 5 : 231| 782 ، والاستبصار 2 : 279| 993 باختلاف يسير ، ونقله المجلسي في بحاره 99 : 291| 3.</w:t>
      </w:r>
    </w:p>
    <w:p w:rsidR="001D18BB" w:rsidRDefault="001D18BB" w:rsidP="0000314A">
      <w:pPr>
        <w:pStyle w:val="libFootnote0"/>
        <w:rPr>
          <w:rtl/>
        </w:rPr>
      </w:pPr>
      <w:r>
        <w:rPr>
          <w:rtl/>
        </w:rPr>
        <w:t>(2) ورد بياض في النسخ.</w:t>
      </w:r>
    </w:p>
    <w:p w:rsidR="001D18BB" w:rsidRDefault="001D18BB" w:rsidP="0000314A">
      <w:pPr>
        <w:pStyle w:val="libFootnote0"/>
        <w:rPr>
          <w:rtl/>
        </w:rPr>
      </w:pPr>
      <w:r>
        <w:rPr>
          <w:rtl/>
        </w:rPr>
        <w:t>(3) نقله الحر العاملي في الوسائل 10 : 67| 6.</w:t>
      </w:r>
    </w:p>
    <w:p w:rsidR="001D18BB" w:rsidRDefault="001D18BB" w:rsidP="0000314A">
      <w:pPr>
        <w:pStyle w:val="libFootnote0"/>
        <w:rPr>
          <w:rtl/>
        </w:rPr>
      </w:pPr>
      <w:r>
        <w:rPr>
          <w:rtl/>
        </w:rPr>
        <w:t>(4) ورد بياض في النسخ.</w:t>
      </w:r>
    </w:p>
    <w:p w:rsidR="001D18BB" w:rsidRDefault="001D18BB" w:rsidP="0000314A">
      <w:pPr>
        <w:pStyle w:val="libFootnote0"/>
        <w:rPr>
          <w:rtl/>
        </w:rPr>
      </w:pPr>
      <w:r>
        <w:rPr>
          <w:rtl/>
        </w:rPr>
        <w:t>(5) نقله المجلسي في بحاره 49 : 269| 12 الى قوله ولا حول ولا قوة إل</w:t>
      </w:r>
      <w:r>
        <w:rPr>
          <w:rFonts w:hint="cs"/>
          <w:rtl/>
        </w:rPr>
        <w:t>ّ</w:t>
      </w:r>
      <w:r>
        <w:rPr>
          <w:rtl/>
        </w:rPr>
        <w:t>ا بالله.</w:t>
      </w:r>
    </w:p>
    <w:p w:rsidR="001D18BB" w:rsidRDefault="001D18BB" w:rsidP="006009DA">
      <w:pPr>
        <w:pStyle w:val="libNormal0"/>
        <w:rPr>
          <w:rtl/>
        </w:rPr>
      </w:pPr>
      <w:r>
        <w:rPr>
          <w:rtl/>
        </w:rPr>
        <w:br w:type="page"/>
      </w:r>
      <w:r>
        <w:rPr>
          <w:rtl/>
        </w:rPr>
        <w:lastRenderedPageBreak/>
        <w:t xml:space="preserve">ابن يحيى عن رجل تزوج ابنة رجل ، وللرجل امرأة وام ولد ، فمات أبو الجارية ، يحل للرجل أن يتزوج امرأته أو أم ولده؟ </w:t>
      </w:r>
    </w:p>
    <w:p w:rsidR="001D18BB" w:rsidRDefault="001D18BB" w:rsidP="00276639">
      <w:pPr>
        <w:pStyle w:val="libNormal"/>
        <w:rPr>
          <w:rtl/>
        </w:rPr>
      </w:pPr>
      <w:r>
        <w:rPr>
          <w:rtl/>
        </w:rPr>
        <w:t xml:space="preserve">قال : « لا بأس » </w:t>
      </w:r>
      <w:r w:rsidRPr="0000314A">
        <w:rPr>
          <w:rStyle w:val="libFootnotenumChar"/>
          <w:rtl/>
        </w:rPr>
        <w:t>(1)</w:t>
      </w:r>
      <w:r>
        <w:rPr>
          <w:rtl/>
        </w:rPr>
        <w:t xml:space="preserve">. </w:t>
      </w:r>
    </w:p>
    <w:p w:rsidR="001D18BB" w:rsidRDefault="001D18BB" w:rsidP="00276639">
      <w:pPr>
        <w:pStyle w:val="libNormal"/>
        <w:rPr>
          <w:rtl/>
        </w:rPr>
      </w:pPr>
      <w:r>
        <w:rPr>
          <w:rtl/>
        </w:rPr>
        <w:t xml:space="preserve">1386 ـ قال محمد بن الفضيل : وسألته فقلت : أقرأ المصحف ثم يأخذني البول ، فأقوم فأبول واستنجي وأغسل يدي ثم أعود الى المصحف فاقرأ فيه. </w:t>
      </w:r>
    </w:p>
    <w:p w:rsidR="001D18BB" w:rsidRDefault="001D18BB" w:rsidP="00276639">
      <w:pPr>
        <w:pStyle w:val="libNormal"/>
        <w:rPr>
          <w:rtl/>
        </w:rPr>
      </w:pPr>
      <w:r>
        <w:rPr>
          <w:rtl/>
        </w:rPr>
        <w:t xml:space="preserve">قال : « لا ، حتى تتوضأ للصلاة » </w:t>
      </w:r>
      <w:r w:rsidRPr="0000314A">
        <w:rPr>
          <w:rStyle w:val="libFootnotenumChar"/>
          <w:rtl/>
        </w:rPr>
        <w:t>(2)</w:t>
      </w:r>
      <w:r>
        <w:rPr>
          <w:rtl/>
        </w:rPr>
        <w:t xml:space="preserve">. </w:t>
      </w:r>
    </w:p>
    <w:p w:rsidR="001D18BB" w:rsidRDefault="001D18BB" w:rsidP="00276639">
      <w:pPr>
        <w:pStyle w:val="libNormal"/>
        <w:rPr>
          <w:rtl/>
        </w:rPr>
      </w:pPr>
      <w:r>
        <w:rPr>
          <w:rtl/>
        </w:rPr>
        <w:t xml:space="preserve">1387 ـ قال : وقلت له : تلزمني المرأة والجارية من خلفي وأنا متكيء على جنب ، حتى تتحرك على ظهري ، فتأتيها الشهوة وتنزل الماء ، أفعليها غسل أم لا؟ </w:t>
      </w:r>
    </w:p>
    <w:p w:rsidR="001D18BB" w:rsidRDefault="001D18BB" w:rsidP="00276639">
      <w:pPr>
        <w:pStyle w:val="libNormal"/>
        <w:rPr>
          <w:rtl/>
        </w:rPr>
      </w:pPr>
      <w:r>
        <w:rPr>
          <w:rtl/>
        </w:rPr>
        <w:t xml:space="preserve">قال : « نعم ، إذا جاءت الشهوة وأنزلت الماء وجب عليها الغسل » </w:t>
      </w:r>
      <w:r w:rsidRPr="0000314A">
        <w:rPr>
          <w:rStyle w:val="libFootnotenumChar"/>
          <w:rtl/>
        </w:rPr>
        <w:t>(3)</w:t>
      </w:r>
      <w:r>
        <w:rPr>
          <w:rtl/>
        </w:rPr>
        <w:t xml:space="preserve">. </w:t>
      </w:r>
    </w:p>
    <w:p w:rsidR="001D18BB" w:rsidRDefault="001D18BB" w:rsidP="00F539EB">
      <w:pPr>
        <w:pStyle w:val="libLine"/>
        <w:rPr>
          <w:rtl/>
        </w:rPr>
      </w:pPr>
      <w:r>
        <w:rPr>
          <w:rtl/>
        </w:rPr>
        <w:t>__________________</w:t>
      </w:r>
    </w:p>
    <w:p w:rsidR="001D18BB" w:rsidRPr="004D77BB" w:rsidRDefault="001D18BB" w:rsidP="0000314A">
      <w:pPr>
        <w:pStyle w:val="libFootnote0"/>
        <w:rPr>
          <w:rtl/>
        </w:rPr>
      </w:pPr>
      <w:r w:rsidRPr="004D77BB">
        <w:rPr>
          <w:rtl/>
        </w:rPr>
        <w:t>(1) رواه الكليني في الكافي 5 : 362| 4.</w:t>
      </w:r>
    </w:p>
    <w:p w:rsidR="001D18BB" w:rsidRPr="004D77BB" w:rsidRDefault="001D18BB" w:rsidP="0000314A">
      <w:pPr>
        <w:pStyle w:val="libFootnote0"/>
        <w:rPr>
          <w:rtl/>
        </w:rPr>
      </w:pPr>
      <w:r w:rsidRPr="004D77BB">
        <w:rPr>
          <w:rtl/>
        </w:rPr>
        <w:t>(2) نقله المجلسي في بحاره 92 : 210| 2.</w:t>
      </w:r>
    </w:p>
    <w:p w:rsidR="001D18BB" w:rsidRPr="004D77BB" w:rsidRDefault="001D18BB" w:rsidP="0000314A">
      <w:pPr>
        <w:pStyle w:val="libFootnote0"/>
        <w:rPr>
          <w:rtl/>
        </w:rPr>
      </w:pPr>
      <w:r w:rsidRPr="004D77BB">
        <w:rPr>
          <w:rtl/>
        </w:rPr>
        <w:t>(3) اورد مثله الكليني في الكافي 3 : 47| 7 ، ورواه الشيخ الطوسي في التهذيب 1 : 121| 320 والاستبصار 1 : 105| 345 ، ونقله المجلسي في بحاره 81 : 44| 7.</w:t>
      </w:r>
    </w:p>
    <w:p w:rsidR="001D18BB" w:rsidRDefault="001D18BB" w:rsidP="00C52C19">
      <w:pPr>
        <w:pStyle w:val="Heading2Center"/>
        <w:rPr>
          <w:rtl/>
        </w:rPr>
      </w:pPr>
      <w:r>
        <w:rPr>
          <w:rtl/>
        </w:rPr>
        <w:br w:type="page"/>
      </w:r>
      <w:r>
        <w:rPr>
          <w:rtl/>
        </w:rPr>
        <w:lastRenderedPageBreak/>
        <w:br w:type="page"/>
      </w:r>
      <w:bookmarkStart w:id="62" w:name="_Toc403220190"/>
      <w:r>
        <w:rPr>
          <w:rFonts w:hint="cs"/>
          <w:rtl/>
        </w:rPr>
        <w:lastRenderedPageBreak/>
        <w:t>الفهارس العامة :</w:t>
      </w:r>
      <w:bookmarkEnd w:id="62"/>
    </w:p>
    <w:p w:rsidR="001D18BB" w:rsidRDefault="001D18BB" w:rsidP="00276639">
      <w:pPr>
        <w:pStyle w:val="libNormal"/>
        <w:rPr>
          <w:rtl/>
        </w:rPr>
      </w:pPr>
      <w:r>
        <w:rPr>
          <w:rFonts w:hint="cs"/>
          <w:rtl/>
        </w:rPr>
        <w:t>1 ـ الآيات القرآنية</w:t>
      </w:r>
    </w:p>
    <w:p w:rsidR="001D18BB" w:rsidRDefault="001D18BB" w:rsidP="00276639">
      <w:pPr>
        <w:pStyle w:val="libNormal"/>
        <w:rPr>
          <w:rtl/>
        </w:rPr>
      </w:pPr>
      <w:r>
        <w:rPr>
          <w:rFonts w:hint="cs"/>
          <w:rtl/>
        </w:rPr>
        <w:t>2 ـ الحاديث القدسية</w:t>
      </w:r>
    </w:p>
    <w:p w:rsidR="001D18BB" w:rsidRDefault="001D18BB" w:rsidP="00276639">
      <w:pPr>
        <w:pStyle w:val="libNormal"/>
        <w:rPr>
          <w:rtl/>
        </w:rPr>
      </w:pPr>
      <w:r>
        <w:rPr>
          <w:rFonts w:hint="cs"/>
          <w:rtl/>
        </w:rPr>
        <w:t xml:space="preserve">3 ـ الاحاديث </w:t>
      </w:r>
    </w:p>
    <w:p w:rsidR="001D18BB" w:rsidRDefault="001D18BB" w:rsidP="00276639">
      <w:pPr>
        <w:pStyle w:val="libNormal"/>
        <w:rPr>
          <w:rtl/>
        </w:rPr>
      </w:pPr>
      <w:r>
        <w:rPr>
          <w:rFonts w:hint="cs"/>
          <w:rtl/>
        </w:rPr>
        <w:t xml:space="preserve">4 ـ الآثار </w:t>
      </w:r>
    </w:p>
    <w:p w:rsidR="001D18BB" w:rsidRDefault="001D18BB" w:rsidP="00276639">
      <w:pPr>
        <w:pStyle w:val="libNormal"/>
        <w:rPr>
          <w:rtl/>
        </w:rPr>
      </w:pPr>
      <w:r>
        <w:rPr>
          <w:rFonts w:hint="cs"/>
          <w:rtl/>
        </w:rPr>
        <w:t xml:space="preserve">5 ـ الاعلام </w:t>
      </w:r>
    </w:p>
    <w:p w:rsidR="001D18BB" w:rsidRDefault="001D18BB" w:rsidP="00276639">
      <w:pPr>
        <w:pStyle w:val="libNormal"/>
        <w:rPr>
          <w:rtl/>
        </w:rPr>
      </w:pPr>
      <w:r>
        <w:rPr>
          <w:rFonts w:hint="cs"/>
          <w:rtl/>
        </w:rPr>
        <w:t>6 ـ الامم والطوائف</w:t>
      </w:r>
    </w:p>
    <w:p w:rsidR="001D18BB" w:rsidRDefault="001D18BB" w:rsidP="00276639">
      <w:pPr>
        <w:pStyle w:val="libNormal"/>
        <w:rPr>
          <w:rtl/>
        </w:rPr>
      </w:pPr>
      <w:r>
        <w:rPr>
          <w:rFonts w:hint="cs"/>
          <w:rtl/>
        </w:rPr>
        <w:t>7 ـ الاماكن والبقاع</w:t>
      </w:r>
    </w:p>
    <w:p w:rsidR="001D18BB" w:rsidRDefault="001D18BB" w:rsidP="00276639">
      <w:pPr>
        <w:pStyle w:val="libNormal"/>
        <w:rPr>
          <w:rtl/>
        </w:rPr>
      </w:pPr>
      <w:r>
        <w:rPr>
          <w:rFonts w:hint="cs"/>
          <w:rtl/>
        </w:rPr>
        <w:t>8 ـ الايام والوقائع</w:t>
      </w:r>
    </w:p>
    <w:p w:rsidR="001D18BB" w:rsidRDefault="001D18BB" w:rsidP="00276639">
      <w:pPr>
        <w:pStyle w:val="libNormal"/>
        <w:rPr>
          <w:rtl/>
        </w:rPr>
      </w:pPr>
      <w:r>
        <w:rPr>
          <w:rFonts w:hint="cs"/>
          <w:rtl/>
        </w:rPr>
        <w:t>9 ـ الاطعمة والاشربة</w:t>
      </w:r>
    </w:p>
    <w:p w:rsidR="001D18BB" w:rsidRDefault="001D18BB" w:rsidP="00276639">
      <w:pPr>
        <w:pStyle w:val="libNormal"/>
        <w:rPr>
          <w:rtl/>
        </w:rPr>
      </w:pPr>
      <w:r>
        <w:rPr>
          <w:rFonts w:hint="cs"/>
          <w:rtl/>
        </w:rPr>
        <w:t>10 ـ اللباس والزينة</w:t>
      </w:r>
    </w:p>
    <w:p w:rsidR="001D18BB" w:rsidRDefault="001D18BB" w:rsidP="00276639">
      <w:pPr>
        <w:pStyle w:val="libNormal"/>
        <w:rPr>
          <w:rtl/>
        </w:rPr>
      </w:pPr>
      <w:r>
        <w:rPr>
          <w:rFonts w:hint="cs"/>
          <w:rtl/>
        </w:rPr>
        <w:t xml:space="preserve">11 ـ الحيوانات </w:t>
      </w:r>
    </w:p>
    <w:p w:rsidR="001D18BB" w:rsidRDefault="001D18BB" w:rsidP="00276639">
      <w:pPr>
        <w:pStyle w:val="libNormal"/>
        <w:rPr>
          <w:rtl/>
        </w:rPr>
      </w:pPr>
      <w:r>
        <w:rPr>
          <w:rFonts w:hint="cs"/>
          <w:rtl/>
        </w:rPr>
        <w:t>12 ـ مصادر التحقيق.</w:t>
      </w:r>
    </w:p>
    <w:p w:rsidR="001D18BB" w:rsidRDefault="001D18BB" w:rsidP="00276639">
      <w:pPr>
        <w:pStyle w:val="libNormal"/>
        <w:rPr>
          <w:rtl/>
        </w:rPr>
      </w:pPr>
      <w:r>
        <w:rPr>
          <w:rFonts w:hint="cs"/>
          <w:rtl/>
        </w:rPr>
        <w:t>13 ـ فهرس الموضوعات.</w:t>
      </w:r>
    </w:p>
    <w:p w:rsidR="001D18BB" w:rsidRDefault="001D18BB" w:rsidP="00C52C19">
      <w:pPr>
        <w:pStyle w:val="Heading2Center"/>
        <w:rPr>
          <w:rtl/>
        </w:rPr>
      </w:pPr>
      <w:r>
        <w:rPr>
          <w:rtl/>
        </w:rPr>
        <w:br w:type="page"/>
      </w:r>
      <w:r>
        <w:rPr>
          <w:rtl/>
        </w:rPr>
        <w:lastRenderedPageBreak/>
        <w:br w:type="page"/>
      </w:r>
      <w:bookmarkStart w:id="63" w:name="_Toc403220191"/>
      <w:r>
        <w:rPr>
          <w:rFonts w:hint="cs"/>
          <w:rtl/>
        </w:rPr>
        <w:lastRenderedPageBreak/>
        <w:t>فهرس الآيات القرآنية</w:t>
      </w:r>
      <w:bookmarkEnd w:id="63"/>
    </w:p>
    <w:p w:rsidR="001D18BB" w:rsidRDefault="001D18BB" w:rsidP="00C52C19">
      <w:pPr>
        <w:pStyle w:val="Heading2Center"/>
        <w:rPr>
          <w:rtl/>
        </w:rPr>
      </w:pPr>
      <w:bookmarkStart w:id="64" w:name="_Toc403220192"/>
      <w:r>
        <w:rPr>
          <w:rFonts w:hint="cs"/>
          <w:rtl/>
        </w:rPr>
        <w:t>سورة البقرة / 2</w:t>
      </w:r>
      <w:bookmarkEnd w:id="64"/>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وَإِذَا سَأَلَكَ عِبَادِي عَنِّي فَإِنِّي قَرِيبٌ أُجِيبُ دَعْوَةَ الدَّاعي إِذَا دَعَانِ </w:t>
            </w:r>
            <w:r w:rsidRPr="004B5EC3">
              <w:rPr>
                <w:rStyle w:val="libAlaemChar"/>
                <w:rFonts w:hint="cs"/>
                <w:rtl/>
              </w:rPr>
              <w:t>)</w:t>
            </w:r>
            <w:r w:rsidRPr="00C00787">
              <w:rPr>
                <w:rStyle w:val="libAieChar"/>
                <w:rFonts w:hint="cs"/>
                <w:rtl/>
              </w:rPr>
              <w:t xml:space="preserve"> </w:t>
            </w:r>
          </w:p>
        </w:tc>
        <w:tc>
          <w:tcPr>
            <w:tcW w:w="1260" w:type="dxa"/>
          </w:tcPr>
          <w:p w:rsidR="001D18BB" w:rsidRDefault="001D18BB" w:rsidP="005E3AFE">
            <w:pPr>
              <w:pStyle w:val="libVarCenter"/>
              <w:rPr>
                <w:rtl/>
              </w:rPr>
            </w:pPr>
            <w:r>
              <w:rPr>
                <w:rFonts w:hint="cs"/>
                <w:rtl/>
              </w:rPr>
              <w:t>آية 186</w:t>
            </w:r>
          </w:p>
        </w:tc>
        <w:tc>
          <w:tcPr>
            <w:tcW w:w="1188" w:type="dxa"/>
          </w:tcPr>
          <w:p w:rsidR="001D18BB" w:rsidRDefault="001D18BB" w:rsidP="005E3AFE">
            <w:pPr>
              <w:pStyle w:val="libVarCenter"/>
              <w:rPr>
                <w:rtl/>
              </w:rPr>
            </w:pPr>
            <w:r>
              <w:rPr>
                <w:rFonts w:hint="cs"/>
                <w:rtl/>
              </w:rPr>
              <w:t>ح : 1385</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فَصِيَامُ ثَلَاثَةِ أَيَّامٍ فِي الْحَجِّ </w:t>
            </w:r>
            <w:r w:rsidRPr="004B5EC3">
              <w:rPr>
                <w:rStyle w:val="libAlaemChar"/>
                <w:rFonts w:hint="cs"/>
                <w:rtl/>
              </w:rPr>
              <w:t xml:space="preserve">) </w:t>
            </w:r>
          </w:p>
        </w:tc>
        <w:tc>
          <w:tcPr>
            <w:tcW w:w="1260" w:type="dxa"/>
          </w:tcPr>
          <w:p w:rsidR="001D18BB" w:rsidRDefault="001D18BB" w:rsidP="005E3AFE">
            <w:pPr>
              <w:pStyle w:val="libVarCenter"/>
              <w:rPr>
                <w:rtl/>
              </w:rPr>
            </w:pPr>
            <w:r>
              <w:rPr>
                <w:rFonts w:hint="cs"/>
                <w:rtl/>
              </w:rPr>
              <w:t>آية 196</w:t>
            </w:r>
          </w:p>
        </w:tc>
        <w:tc>
          <w:tcPr>
            <w:tcW w:w="1188" w:type="dxa"/>
          </w:tcPr>
          <w:p w:rsidR="001D18BB" w:rsidRDefault="001D18BB" w:rsidP="005E3AFE">
            <w:pPr>
              <w:pStyle w:val="libVarCenter"/>
              <w:rPr>
                <w:rtl/>
              </w:rPr>
            </w:pPr>
            <w:r>
              <w:rPr>
                <w:rFonts w:hint="cs"/>
                <w:rtl/>
              </w:rPr>
              <w:t>ح : 56</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ذَٰلِكَ لِمَن لَّمْ يَكُنْ أَهْلُهُ حَاضِرِي الْمَسْجِدِ الْحَرَامِ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196</w:t>
            </w:r>
          </w:p>
        </w:tc>
        <w:tc>
          <w:tcPr>
            <w:tcW w:w="1188" w:type="dxa"/>
          </w:tcPr>
          <w:p w:rsidR="001D18BB" w:rsidRDefault="001D18BB" w:rsidP="005E3AFE">
            <w:pPr>
              <w:pStyle w:val="libVarCenter"/>
              <w:rPr>
                <w:rtl/>
              </w:rPr>
            </w:pPr>
            <w:r>
              <w:rPr>
                <w:rFonts w:hint="cs"/>
                <w:rtl/>
              </w:rPr>
              <w:t>ح : 976</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فَمَن لَّمْ يَجِدْ فَصِيَامُ ثَلَاثَةِ أَيَّامٍ فِي الْحَجِّ وَسَبْعَةٍ إِذَا رَجَعْتُمْ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196</w:t>
            </w:r>
          </w:p>
        </w:tc>
        <w:tc>
          <w:tcPr>
            <w:tcW w:w="1188" w:type="dxa"/>
          </w:tcPr>
          <w:p w:rsidR="001D18BB" w:rsidRDefault="001D18BB" w:rsidP="005E3AFE">
            <w:pPr>
              <w:pStyle w:val="libVarCenter"/>
              <w:rPr>
                <w:rtl/>
              </w:rPr>
            </w:pPr>
            <w:r>
              <w:rPr>
                <w:rFonts w:hint="cs"/>
                <w:rtl/>
              </w:rPr>
              <w:t>ح : 1364</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وَاذْكُرُوا اللَّهَ فِي أَيَّامٍ مَّعْدُودَاتٍ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203</w:t>
            </w:r>
          </w:p>
        </w:tc>
        <w:tc>
          <w:tcPr>
            <w:tcW w:w="1188" w:type="dxa"/>
          </w:tcPr>
          <w:p w:rsidR="001D18BB" w:rsidRDefault="001D18BB" w:rsidP="005E3AFE">
            <w:pPr>
              <w:pStyle w:val="libVarCenter"/>
              <w:rPr>
                <w:rtl/>
              </w:rPr>
            </w:pPr>
            <w:r>
              <w:rPr>
                <w:rFonts w:hint="cs"/>
                <w:rtl/>
              </w:rPr>
              <w:t>ح : 55</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وَمَتِّعُوهُنَّ عَلَى الْمُوسِعِ قَدَرُهُ وَعَلَى الْمُقْتِرِ قَدَرُهُ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236</w:t>
            </w:r>
          </w:p>
        </w:tc>
        <w:tc>
          <w:tcPr>
            <w:tcW w:w="1188" w:type="dxa"/>
          </w:tcPr>
          <w:p w:rsidR="001D18BB" w:rsidRDefault="001D18BB" w:rsidP="005E3AFE">
            <w:pPr>
              <w:pStyle w:val="libVarCenter"/>
              <w:rPr>
                <w:rtl/>
              </w:rPr>
            </w:pPr>
            <w:r>
              <w:rPr>
                <w:rFonts w:hint="cs"/>
                <w:rtl/>
              </w:rPr>
              <w:t>ح : 637</w:t>
            </w:r>
          </w:p>
        </w:tc>
      </w:tr>
      <w:tr w:rsidR="001D18BB" w:rsidTr="005C75A8">
        <w:tc>
          <w:tcPr>
            <w:tcW w:w="5139" w:type="dxa"/>
          </w:tcPr>
          <w:p w:rsidR="001D18BB" w:rsidRDefault="001D18BB" w:rsidP="006009DA">
            <w:pPr>
              <w:pStyle w:val="libNormal0"/>
              <w:rPr>
                <w:sz w:val="36"/>
                <w:szCs w:val="36"/>
                <w:rtl/>
              </w:rPr>
            </w:pPr>
            <w:r w:rsidRPr="004B5EC3">
              <w:rPr>
                <w:rStyle w:val="libAlaemChar"/>
                <w:rFonts w:hint="cs"/>
                <w:rtl/>
              </w:rPr>
              <w:t>(</w:t>
            </w:r>
            <w:r w:rsidRPr="00C00787">
              <w:rPr>
                <w:rStyle w:val="libAieChar"/>
                <w:rFonts w:hint="cs"/>
                <w:rtl/>
              </w:rPr>
              <w:t xml:space="preserve"> فِيهِ سَكِينَةٌ مِّن رَّبِّكُمْ وَبَقِيَّةٌ مِّمَّا تَرَكَ آلُ مُوسَىٰ وَآلُ هَارُونَ تَحْمِلُهُ الْمَلَائِكَةُ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248</w:t>
            </w:r>
          </w:p>
        </w:tc>
        <w:tc>
          <w:tcPr>
            <w:tcW w:w="1188" w:type="dxa"/>
          </w:tcPr>
          <w:p w:rsidR="001D18BB" w:rsidRDefault="001D18BB" w:rsidP="005E3AFE">
            <w:pPr>
              <w:pStyle w:val="libVarCenter"/>
              <w:rPr>
                <w:rtl/>
              </w:rPr>
            </w:pPr>
            <w:r>
              <w:rPr>
                <w:rFonts w:hint="cs"/>
                <w:rtl/>
              </w:rPr>
              <w:t>ح : 1327</w:t>
            </w:r>
          </w:p>
        </w:tc>
      </w:tr>
      <w:tr w:rsidR="001D18BB" w:rsidTr="005C75A8">
        <w:tc>
          <w:tcPr>
            <w:tcW w:w="5139" w:type="dxa"/>
          </w:tcPr>
          <w:p w:rsidR="001D18BB" w:rsidRDefault="001D18BB" w:rsidP="006009DA">
            <w:pPr>
              <w:pStyle w:val="libNormal0"/>
              <w:rPr>
                <w:sz w:val="36"/>
                <w:szCs w:val="36"/>
                <w:rtl/>
              </w:rPr>
            </w:pPr>
            <w:r w:rsidRPr="004B5EC3">
              <w:rPr>
                <w:rStyle w:val="libAlaemChar"/>
                <w:rFonts w:hint="cs"/>
                <w:rtl/>
              </w:rPr>
              <w:t>(</w:t>
            </w:r>
            <w:r w:rsidRPr="00C00787">
              <w:rPr>
                <w:rStyle w:val="libAieChar"/>
                <w:rFonts w:hint="cs"/>
                <w:rtl/>
              </w:rPr>
              <w:t xml:space="preserve"> وَاللَّهُ يَعِدُكُم مَّغْفِرَةً مِّنْهُ وَفَضْلًا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268</w:t>
            </w:r>
          </w:p>
        </w:tc>
        <w:tc>
          <w:tcPr>
            <w:tcW w:w="1188" w:type="dxa"/>
          </w:tcPr>
          <w:p w:rsidR="001D18BB" w:rsidRDefault="001D18BB" w:rsidP="005E3AFE">
            <w:pPr>
              <w:pStyle w:val="libVarCenter"/>
              <w:rPr>
                <w:rtl/>
              </w:rPr>
            </w:pPr>
            <w:r>
              <w:rPr>
                <w:rFonts w:hint="cs"/>
                <w:rtl/>
              </w:rPr>
              <w:t>ح : 1358</w:t>
            </w:r>
          </w:p>
        </w:tc>
      </w:tr>
    </w:tbl>
    <w:p w:rsidR="001D18BB" w:rsidRDefault="001D18BB" w:rsidP="00276639">
      <w:pPr>
        <w:pStyle w:val="libNormal"/>
        <w:rPr>
          <w:rtl/>
        </w:rPr>
      </w:pPr>
      <w:r>
        <w:br w:type="page"/>
      </w:r>
    </w:p>
    <w:p w:rsidR="001D18BB" w:rsidRDefault="001D18BB" w:rsidP="00C52C19">
      <w:pPr>
        <w:pStyle w:val="Heading2Center"/>
      </w:pPr>
      <w:bookmarkStart w:id="65" w:name="_Toc403220193"/>
      <w:r>
        <w:rPr>
          <w:rFonts w:hint="cs"/>
          <w:rtl/>
        </w:rPr>
        <w:lastRenderedPageBreak/>
        <w:t>سورة آل عمران / 3</w:t>
      </w:r>
      <w:bookmarkEnd w:id="65"/>
    </w:p>
    <w:tbl>
      <w:tblPr>
        <w:bidiVisual/>
        <w:tblW w:w="0" w:type="auto"/>
        <w:tblLook w:val="01E0"/>
      </w:tblPr>
      <w:tblGrid>
        <w:gridCol w:w="5139"/>
        <w:gridCol w:w="1260"/>
        <w:gridCol w:w="1188"/>
      </w:tblGrid>
      <w:tr w:rsidR="001D18BB" w:rsidTr="005C75A8">
        <w:tc>
          <w:tcPr>
            <w:tcW w:w="5139" w:type="dxa"/>
          </w:tcPr>
          <w:p w:rsidR="001D18BB" w:rsidRPr="00754FAF" w:rsidRDefault="001D18BB" w:rsidP="006009DA">
            <w:pPr>
              <w:pStyle w:val="libNormal0"/>
              <w:rPr>
                <w:rtl/>
              </w:rPr>
            </w:pPr>
            <w:r w:rsidRPr="004B5EC3">
              <w:rPr>
                <w:rStyle w:val="libAlaemChar"/>
                <w:rFonts w:hint="cs"/>
                <w:rtl/>
              </w:rPr>
              <w:t>(</w:t>
            </w:r>
            <w:r w:rsidRPr="00C00787">
              <w:rPr>
                <w:rStyle w:val="libAieChar"/>
                <w:rFonts w:hint="cs"/>
                <w:rtl/>
              </w:rPr>
              <w:t xml:space="preserve"> ذُرِّيَّةً بَعْضُهَا مِن بَعْضٍ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34</w:t>
            </w:r>
          </w:p>
        </w:tc>
        <w:tc>
          <w:tcPr>
            <w:tcW w:w="1188" w:type="dxa"/>
          </w:tcPr>
          <w:p w:rsidR="001D18BB" w:rsidRDefault="001D18BB" w:rsidP="005E3AFE">
            <w:pPr>
              <w:pStyle w:val="libVarCenter"/>
              <w:rPr>
                <w:rtl/>
              </w:rPr>
            </w:pPr>
            <w:r>
              <w:rPr>
                <w:rFonts w:hint="cs"/>
                <w:rtl/>
              </w:rPr>
              <w:t>ح : 1260</w:t>
            </w:r>
          </w:p>
        </w:tc>
      </w:tr>
      <w:tr w:rsidR="001D18BB" w:rsidTr="005C75A8">
        <w:tc>
          <w:tcPr>
            <w:tcW w:w="5139" w:type="dxa"/>
          </w:tcPr>
          <w:p w:rsidR="001D18BB" w:rsidRPr="00262BDE" w:rsidRDefault="001D18BB" w:rsidP="006009DA">
            <w:pPr>
              <w:pStyle w:val="libNormal0"/>
              <w:rPr>
                <w:rtl/>
              </w:rPr>
            </w:pPr>
            <w:r w:rsidRPr="004B5EC3">
              <w:rPr>
                <w:rStyle w:val="libAlaemChar"/>
                <w:rFonts w:hint="cs"/>
                <w:rtl/>
              </w:rPr>
              <w:t>(</w:t>
            </w:r>
            <w:r w:rsidRPr="00C00787">
              <w:rPr>
                <w:rStyle w:val="libAieChar"/>
                <w:rFonts w:hint="cs"/>
                <w:rtl/>
              </w:rPr>
              <w:t xml:space="preserve"> أَمْ حَسِبْتُمْ أَن تَدْخُلُوا الْجَنَّةَ وَلَمَّا يَعْلَمِ اللَّهُ الَّذِينَ جَاهَدُوا مِنكُمْ وَيَعْلَمَ الصَّابِرِينَ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142</w:t>
            </w:r>
          </w:p>
        </w:tc>
        <w:tc>
          <w:tcPr>
            <w:tcW w:w="1188" w:type="dxa"/>
          </w:tcPr>
          <w:p w:rsidR="001D18BB" w:rsidRDefault="001D18BB" w:rsidP="005E3AFE">
            <w:pPr>
              <w:pStyle w:val="libVarCenter"/>
              <w:rPr>
                <w:rtl/>
              </w:rPr>
            </w:pPr>
            <w:r>
              <w:rPr>
                <w:rFonts w:hint="cs"/>
                <w:rtl/>
              </w:rPr>
              <w:t>ح : 1321</w:t>
            </w:r>
          </w:p>
        </w:tc>
      </w:tr>
    </w:tbl>
    <w:p w:rsidR="001D18BB" w:rsidRDefault="001D18BB" w:rsidP="00C52C19">
      <w:pPr>
        <w:pStyle w:val="Heading2Center"/>
        <w:rPr>
          <w:rtl/>
        </w:rPr>
      </w:pPr>
      <w:bookmarkStart w:id="66" w:name="_Toc403220194"/>
      <w:r>
        <w:rPr>
          <w:rFonts w:hint="cs"/>
          <w:rtl/>
        </w:rPr>
        <w:t>سورة النساء / 4</w:t>
      </w:r>
      <w:bookmarkEnd w:id="66"/>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وَلَا تُؤْتُوا السُّفَهَاءَ أَمْوَالَكُمُ الَّتِي جَعَلَ اللَّهُ لَكُمْ قِيَامًا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5</w:t>
            </w:r>
          </w:p>
        </w:tc>
        <w:tc>
          <w:tcPr>
            <w:tcW w:w="1188" w:type="dxa"/>
          </w:tcPr>
          <w:p w:rsidR="001D18BB" w:rsidRDefault="001D18BB" w:rsidP="005E3AFE">
            <w:pPr>
              <w:pStyle w:val="libVarCenter"/>
              <w:rPr>
                <w:rtl/>
              </w:rPr>
            </w:pPr>
            <w:r>
              <w:rPr>
                <w:rFonts w:hint="cs"/>
                <w:rtl/>
              </w:rPr>
              <w:t>ح : 1222</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مَا اسْتَمْتَعْتُم بِهِ مِنْهُنَّ فَآتُوهُنَّ أُجُورَهُنَّ فَرِيضَةً وَلَا جُنَاحَ عَلَيْكُمْ فِيمَا تَرَاضَيْتُم بِهِ مِن بَعْدِ الْفَرِيضَةِ</w:t>
            </w:r>
            <w:r w:rsidRPr="00C00787">
              <w:rPr>
                <w:rStyle w:val="libAieChar"/>
                <w:rtl/>
              </w:rPr>
              <w:t>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24</w:t>
            </w:r>
          </w:p>
        </w:tc>
        <w:tc>
          <w:tcPr>
            <w:tcW w:w="1188" w:type="dxa"/>
          </w:tcPr>
          <w:p w:rsidR="001D18BB" w:rsidRDefault="001D18BB" w:rsidP="005E3AFE">
            <w:pPr>
              <w:pStyle w:val="libVarCenter"/>
              <w:rPr>
                <w:rtl/>
              </w:rPr>
            </w:pPr>
            <w:r>
              <w:rPr>
                <w:rFonts w:hint="cs"/>
                <w:rtl/>
              </w:rPr>
              <w:t>ح : 138</w:t>
            </w:r>
          </w:p>
        </w:tc>
      </w:tr>
    </w:tbl>
    <w:p w:rsidR="001D18BB" w:rsidRDefault="001D18BB" w:rsidP="00C52C19">
      <w:pPr>
        <w:pStyle w:val="Heading2Center"/>
        <w:rPr>
          <w:rtl/>
        </w:rPr>
      </w:pPr>
      <w:bookmarkStart w:id="67" w:name="_Toc403220195"/>
      <w:r>
        <w:rPr>
          <w:rFonts w:hint="cs"/>
          <w:rtl/>
        </w:rPr>
        <w:t>سورة المائدة / 5</w:t>
      </w:r>
      <w:bookmarkEnd w:id="67"/>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وَمَنْ أَحْيَاهَا فَكَأَنَّمَا أَحْيَا النَّاسَ جَمِيعًا</w:t>
            </w:r>
            <w:r w:rsidRPr="00C00787">
              <w:rPr>
                <w:rStyle w:val="libAieChar"/>
                <w:rtl/>
              </w:rPr>
              <w:t>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32</w:t>
            </w:r>
          </w:p>
        </w:tc>
        <w:tc>
          <w:tcPr>
            <w:tcW w:w="1188" w:type="dxa"/>
          </w:tcPr>
          <w:p w:rsidR="001D18BB" w:rsidRDefault="001D18BB" w:rsidP="005E3AFE">
            <w:pPr>
              <w:pStyle w:val="libVarCenter"/>
              <w:rPr>
                <w:rtl/>
              </w:rPr>
            </w:pPr>
            <w:r>
              <w:rPr>
                <w:rFonts w:hint="cs"/>
                <w:rtl/>
              </w:rPr>
              <w:t>ح : 1260</w:t>
            </w:r>
          </w:p>
        </w:tc>
      </w:tr>
    </w:tbl>
    <w:p w:rsidR="001D18BB" w:rsidRDefault="001D18BB" w:rsidP="00C52C19">
      <w:pPr>
        <w:pStyle w:val="Heading2Center"/>
        <w:rPr>
          <w:rtl/>
        </w:rPr>
      </w:pPr>
      <w:bookmarkStart w:id="68" w:name="_Toc403220196"/>
      <w:r>
        <w:rPr>
          <w:rFonts w:hint="cs"/>
          <w:rtl/>
        </w:rPr>
        <w:t>سورة الأنعام / 6</w:t>
      </w:r>
      <w:bookmarkEnd w:id="68"/>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مَن يُرِدِ اللَّهُ أَن يَهْدِيَهُ يَشْرَحْ صَدْرَهُ لِلْإِسْلَامِ </w:t>
            </w:r>
            <w:r w:rsidRPr="00C00787">
              <w:rPr>
                <w:rStyle w:val="libAieChar"/>
                <w:rtl/>
              </w:rPr>
              <w:t>.</w:t>
            </w:r>
            <w:r w:rsidRPr="00C00787">
              <w:rPr>
                <w:rStyle w:val="libAieChar"/>
                <w:rFonts w:hint="cs"/>
                <w:rtl/>
              </w:rPr>
              <w:t xml:space="preserve">..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125</w:t>
            </w:r>
          </w:p>
        </w:tc>
        <w:tc>
          <w:tcPr>
            <w:tcW w:w="1188" w:type="dxa"/>
          </w:tcPr>
          <w:p w:rsidR="001D18BB" w:rsidRDefault="001D18BB" w:rsidP="005E3AFE">
            <w:pPr>
              <w:pStyle w:val="libVarCenter"/>
              <w:rPr>
                <w:rtl/>
              </w:rPr>
            </w:pPr>
            <w:r>
              <w:rPr>
                <w:rFonts w:hint="cs"/>
                <w:rtl/>
              </w:rPr>
              <w:t>ح : 1260</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وَآتُوا حَقَّهُ يَوْمَ حَصَادِهِ وَلَا تُسْرِفُوا</w:t>
            </w:r>
            <w:r w:rsidRPr="00C00787">
              <w:rPr>
                <w:rStyle w:val="libAieChar"/>
                <w:rtl/>
              </w:rPr>
              <w:t>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141</w:t>
            </w:r>
          </w:p>
        </w:tc>
        <w:tc>
          <w:tcPr>
            <w:tcW w:w="1188" w:type="dxa"/>
          </w:tcPr>
          <w:p w:rsidR="001D18BB" w:rsidRDefault="001D18BB" w:rsidP="005E3AFE">
            <w:pPr>
              <w:pStyle w:val="libVarCenter"/>
              <w:rPr>
                <w:rtl/>
              </w:rPr>
            </w:pPr>
            <w:r>
              <w:rPr>
                <w:rFonts w:hint="cs"/>
                <w:rtl/>
              </w:rPr>
              <w:t>ح : 1316</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مَن جَاءَ بِالْحَسَنَةِ فَلَهُ عَشْرُ أَمْثَالِهَا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160</w:t>
            </w:r>
          </w:p>
        </w:tc>
        <w:tc>
          <w:tcPr>
            <w:tcW w:w="1188" w:type="dxa"/>
          </w:tcPr>
          <w:p w:rsidR="001D18BB" w:rsidRDefault="001D18BB" w:rsidP="005E3AFE">
            <w:pPr>
              <w:pStyle w:val="libVarCenter"/>
              <w:rPr>
                <w:rtl/>
              </w:rPr>
            </w:pPr>
            <w:r>
              <w:rPr>
                <w:rFonts w:hint="cs"/>
                <w:rtl/>
              </w:rPr>
              <w:t>ح : 111</w:t>
            </w:r>
          </w:p>
        </w:tc>
      </w:tr>
    </w:tbl>
    <w:p w:rsidR="001D18BB" w:rsidRDefault="001D18BB" w:rsidP="00C52C19">
      <w:pPr>
        <w:pStyle w:val="Heading2Center"/>
        <w:rPr>
          <w:rtl/>
        </w:rPr>
      </w:pPr>
      <w:bookmarkStart w:id="69" w:name="_Toc403220197"/>
      <w:r>
        <w:rPr>
          <w:rFonts w:hint="cs"/>
          <w:rtl/>
        </w:rPr>
        <w:t>سورة الأعراف / 7</w:t>
      </w:r>
      <w:bookmarkEnd w:id="69"/>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قُلْ مَنْ حَرَّمَ زِينَةَ اللَّهِ الَّتِي أَخْرَجَ لِعِبَادِهِ وَالطَّيِّبَاتِ مِنَ الرِّزْقِ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32</w:t>
            </w:r>
          </w:p>
        </w:tc>
        <w:tc>
          <w:tcPr>
            <w:tcW w:w="1188" w:type="dxa"/>
          </w:tcPr>
          <w:p w:rsidR="001D18BB" w:rsidRDefault="001D18BB" w:rsidP="005E3AFE">
            <w:pPr>
              <w:pStyle w:val="libVarCenter"/>
              <w:rPr>
                <w:rtl/>
              </w:rPr>
            </w:pPr>
            <w:r>
              <w:rPr>
                <w:rFonts w:hint="cs"/>
                <w:rtl/>
              </w:rPr>
              <w:t>ح : 1277</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فَإِذَا جَاءَ أَجَلُهُمْ لَا يَسْتَأْخِرُونَ سَاعَةً وَلَا يَسْتَقْدِمُونَ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34</w:t>
            </w:r>
          </w:p>
        </w:tc>
        <w:tc>
          <w:tcPr>
            <w:tcW w:w="1188" w:type="dxa"/>
          </w:tcPr>
          <w:p w:rsidR="001D18BB" w:rsidRDefault="001D18BB" w:rsidP="005E3AFE">
            <w:pPr>
              <w:pStyle w:val="libVarCenter"/>
              <w:rPr>
                <w:rtl/>
              </w:rPr>
            </w:pPr>
            <w:r>
              <w:rPr>
                <w:rFonts w:hint="cs"/>
                <w:rtl/>
              </w:rPr>
              <w:t>ح : 131</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انتَظِرُوا إِنِّي مَعَكُم مِّنَ الْمُنتَظِرِينَ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71</w:t>
            </w:r>
          </w:p>
        </w:tc>
        <w:tc>
          <w:tcPr>
            <w:tcW w:w="1188" w:type="dxa"/>
          </w:tcPr>
          <w:p w:rsidR="001D18BB" w:rsidRDefault="001D18BB" w:rsidP="005E3AFE">
            <w:pPr>
              <w:pStyle w:val="libVarCenter"/>
              <w:rPr>
                <w:rtl/>
              </w:rPr>
            </w:pPr>
            <w:r>
              <w:rPr>
                <w:rFonts w:hint="cs"/>
                <w:rtl/>
              </w:rPr>
              <w:t>ح : 1343</w:t>
            </w:r>
          </w:p>
        </w:tc>
      </w:tr>
    </w:tbl>
    <w:p w:rsidR="001D18BB" w:rsidRDefault="001D18BB" w:rsidP="00276639">
      <w:pPr>
        <w:pStyle w:val="libNormal"/>
        <w:rPr>
          <w:rtl/>
        </w:rPr>
      </w:pPr>
    </w:p>
    <w:p w:rsidR="001D18BB" w:rsidRDefault="001D18BB" w:rsidP="00C52C19">
      <w:pPr>
        <w:pStyle w:val="Heading2Center"/>
        <w:rPr>
          <w:rtl/>
        </w:rPr>
      </w:pPr>
      <w:r>
        <w:rPr>
          <w:rtl/>
        </w:rPr>
        <w:br w:type="page"/>
      </w:r>
      <w:bookmarkStart w:id="70" w:name="_Toc403220198"/>
      <w:r>
        <w:rPr>
          <w:rFonts w:hint="cs"/>
          <w:rtl/>
        </w:rPr>
        <w:lastRenderedPageBreak/>
        <w:t>سورة الأنفال / 8</w:t>
      </w:r>
      <w:bookmarkEnd w:id="70"/>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يَا أَيُّهَا النَّبِيُّ قُل لِّمَن فِي أَيْدِيكُم مِّنَ الْأَسْرَىٰ إِن يَعْلَمِ اللَّهُ فِي قُلُوبِكُمْ خَيْرًا ..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41</w:t>
            </w:r>
          </w:p>
        </w:tc>
        <w:tc>
          <w:tcPr>
            <w:tcW w:w="1188" w:type="dxa"/>
          </w:tcPr>
          <w:p w:rsidR="001D18BB" w:rsidRDefault="001D18BB" w:rsidP="005E3AFE">
            <w:pPr>
              <w:pStyle w:val="libVarCenter"/>
              <w:rPr>
                <w:rtl/>
              </w:rPr>
            </w:pPr>
            <w:r>
              <w:rPr>
                <w:rFonts w:hint="cs"/>
                <w:rtl/>
              </w:rPr>
              <w:t>ح : 73</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وَاعْلَمُوا أَنَّمَا غَنِمْتُم مِّن شَيْءٍ فَأَنَّ لِلَّهِ خُمُسَهُ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70</w:t>
            </w:r>
          </w:p>
        </w:tc>
        <w:tc>
          <w:tcPr>
            <w:tcW w:w="1188" w:type="dxa"/>
          </w:tcPr>
          <w:p w:rsidR="001D18BB" w:rsidRDefault="001D18BB" w:rsidP="005E3AFE">
            <w:pPr>
              <w:pStyle w:val="libVarCenter"/>
              <w:rPr>
                <w:rtl/>
              </w:rPr>
            </w:pPr>
            <w:r>
              <w:rPr>
                <w:rFonts w:hint="cs"/>
                <w:rtl/>
              </w:rPr>
              <w:t>ح : 1351</w:t>
            </w:r>
          </w:p>
        </w:tc>
      </w:tr>
    </w:tbl>
    <w:p w:rsidR="001D18BB" w:rsidRDefault="001D18BB" w:rsidP="00C52C19">
      <w:pPr>
        <w:pStyle w:val="Heading2Center"/>
        <w:rPr>
          <w:rtl/>
        </w:rPr>
      </w:pPr>
      <w:bookmarkStart w:id="71" w:name="_Toc403220199"/>
      <w:r>
        <w:rPr>
          <w:rFonts w:hint="cs"/>
          <w:rtl/>
        </w:rPr>
        <w:t>سورة التوبة / 9</w:t>
      </w:r>
      <w:bookmarkEnd w:id="71"/>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وَإِن نَّكَثُوا أَيْمَانَهُم مِّن بَعْدِ عَهْدِهِمْ وَطَعَنُوا فِي دِينِكُمْ فَقَاتِلُوا أَئِمَّةَ الْكُفْرِ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12</w:t>
            </w:r>
          </w:p>
        </w:tc>
        <w:tc>
          <w:tcPr>
            <w:tcW w:w="1188" w:type="dxa"/>
          </w:tcPr>
          <w:p w:rsidR="001D18BB" w:rsidRDefault="001D18BB" w:rsidP="005E3AFE">
            <w:pPr>
              <w:pStyle w:val="libVarCenter"/>
              <w:rPr>
                <w:rtl/>
              </w:rPr>
            </w:pPr>
            <w:r>
              <w:rPr>
                <w:rFonts w:hint="cs"/>
                <w:rtl/>
              </w:rPr>
              <w:t>ح : 327</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إِنَّمَا الصَّدَقَاتُ لِلْفُقَرَاءِ وَالْمَسَاكِينِ وَالْعَامِلِينَ عَلَيْهَا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60</w:t>
            </w:r>
          </w:p>
        </w:tc>
        <w:tc>
          <w:tcPr>
            <w:tcW w:w="1188" w:type="dxa"/>
          </w:tcPr>
          <w:p w:rsidR="001D18BB" w:rsidRDefault="001D18BB" w:rsidP="005E3AFE">
            <w:pPr>
              <w:pStyle w:val="libVarCenter"/>
              <w:rPr>
                <w:rtl/>
              </w:rPr>
            </w:pPr>
            <w:r>
              <w:rPr>
                <w:rFonts w:hint="cs"/>
                <w:rtl/>
              </w:rPr>
              <w:t>ح : 1245</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وَمَا كَانَ اللَّهُ لِيُضِلَّ قَوْمًا بَعْدَ إِذْ هَدَاهُمْ حَتَّىٰ يُبَيِّنَ لَهُم مَّا يَتَّقُونَ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115</w:t>
            </w:r>
          </w:p>
        </w:tc>
        <w:tc>
          <w:tcPr>
            <w:tcW w:w="1188" w:type="dxa"/>
          </w:tcPr>
          <w:p w:rsidR="001D18BB" w:rsidRDefault="001D18BB" w:rsidP="005E3AFE">
            <w:pPr>
              <w:pStyle w:val="libVarCenter"/>
              <w:rPr>
                <w:rtl/>
              </w:rPr>
            </w:pPr>
            <w:r>
              <w:rPr>
                <w:rFonts w:hint="cs"/>
                <w:rtl/>
              </w:rPr>
              <w:t>ح : 1331</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وَمَا كَانَ الْمُؤْمِنُونَ لِيَنفِرُوا كَافَّةً فَلَوْلَا نَفَرَ مِن كُلِّ فِرْقَةٍ مِّنْهُمْ طَائِفَةٌ لِّيَتَفَقَّهُوا فِي الدِّينِ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122</w:t>
            </w:r>
          </w:p>
        </w:tc>
        <w:tc>
          <w:tcPr>
            <w:tcW w:w="1188" w:type="dxa"/>
          </w:tcPr>
          <w:p w:rsidR="001D18BB" w:rsidRDefault="001D18BB" w:rsidP="005E3AFE">
            <w:pPr>
              <w:pStyle w:val="libVarCenter"/>
              <w:rPr>
                <w:rtl/>
              </w:rPr>
            </w:pPr>
            <w:r>
              <w:rPr>
                <w:rFonts w:hint="cs"/>
                <w:rtl/>
              </w:rPr>
              <w:t>ح : 1282</w:t>
            </w:r>
          </w:p>
        </w:tc>
      </w:tr>
    </w:tbl>
    <w:p w:rsidR="001D18BB" w:rsidRDefault="001D18BB" w:rsidP="00C52C19">
      <w:pPr>
        <w:pStyle w:val="Heading2Center"/>
        <w:rPr>
          <w:rtl/>
        </w:rPr>
      </w:pPr>
      <w:bookmarkStart w:id="72" w:name="_Toc403220200"/>
      <w:r>
        <w:rPr>
          <w:rFonts w:hint="cs"/>
          <w:rtl/>
        </w:rPr>
        <w:t>سورة هود / 11</w:t>
      </w:r>
      <w:bookmarkEnd w:id="72"/>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وَلَا يَنفَعُكُمْ نُصْحِي إِنْ أَرَدتُّ أَنْ أَنصَحَ لَكُمْ إِن كَانَ اللَّهُ يُرِيدُ أَن يُغْوِيَكُمْ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34</w:t>
            </w:r>
          </w:p>
        </w:tc>
        <w:tc>
          <w:tcPr>
            <w:tcW w:w="1188" w:type="dxa"/>
          </w:tcPr>
          <w:p w:rsidR="001D18BB" w:rsidRDefault="001D18BB" w:rsidP="005E3AFE">
            <w:pPr>
              <w:pStyle w:val="libVarCenter"/>
              <w:rPr>
                <w:rtl/>
              </w:rPr>
            </w:pPr>
            <w:r>
              <w:rPr>
                <w:rFonts w:hint="cs"/>
                <w:rtl/>
              </w:rPr>
              <w:t>ح : 1282</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ارْكَبُوا فِيهَا بِسْمِ اللَّهِ مَجْرَاهَا وَمُرْسَاهَا إِنَّ رَبِّي لَغَفُورٌ رَّحِيمٌ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41</w:t>
            </w:r>
          </w:p>
        </w:tc>
        <w:tc>
          <w:tcPr>
            <w:tcW w:w="1188" w:type="dxa"/>
          </w:tcPr>
          <w:p w:rsidR="001D18BB" w:rsidRDefault="001D18BB" w:rsidP="005E3AFE">
            <w:pPr>
              <w:pStyle w:val="libVarCenter"/>
              <w:rPr>
                <w:rtl/>
              </w:rPr>
            </w:pPr>
            <w:r>
              <w:rPr>
                <w:rFonts w:hint="cs"/>
                <w:rtl/>
              </w:rPr>
              <w:t>ح : 1327</w:t>
            </w:r>
          </w:p>
        </w:tc>
      </w:tr>
      <w:tr w:rsidR="001D18BB" w:rsidTr="005C75A8">
        <w:tc>
          <w:tcPr>
            <w:tcW w:w="5139" w:type="dxa"/>
          </w:tcPr>
          <w:p w:rsidR="001D18BB" w:rsidRPr="00191951" w:rsidRDefault="001D18BB" w:rsidP="006009DA">
            <w:pPr>
              <w:pStyle w:val="libNormal0"/>
              <w:rPr>
                <w:rtl/>
              </w:rPr>
            </w:pPr>
            <w:r w:rsidRPr="004B5EC3">
              <w:rPr>
                <w:rStyle w:val="libAlaemChar"/>
                <w:rFonts w:hint="cs"/>
                <w:rtl/>
              </w:rPr>
              <w:t>(</w:t>
            </w:r>
            <w:r w:rsidRPr="00C00787">
              <w:rPr>
                <w:rStyle w:val="libAieChar"/>
                <w:rFonts w:hint="cs"/>
                <w:rtl/>
              </w:rPr>
              <w:t xml:space="preserve"> وَنَادَىٰ نُوحٌ ابْنَهُ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42</w:t>
            </w:r>
          </w:p>
        </w:tc>
        <w:tc>
          <w:tcPr>
            <w:tcW w:w="1188" w:type="dxa"/>
          </w:tcPr>
          <w:p w:rsidR="001D18BB" w:rsidRDefault="001D18BB" w:rsidP="005E3AFE">
            <w:pPr>
              <w:pStyle w:val="libVarCenter"/>
              <w:rPr>
                <w:rtl/>
              </w:rPr>
            </w:pPr>
            <w:r>
              <w:rPr>
                <w:rFonts w:hint="cs"/>
                <w:rtl/>
              </w:rPr>
              <w:t>ح : 132</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وَارْتَقِبُوا إِنِّي مَعَكُمْ رَقِيبٌ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93</w:t>
            </w:r>
          </w:p>
        </w:tc>
        <w:tc>
          <w:tcPr>
            <w:tcW w:w="1188" w:type="dxa"/>
          </w:tcPr>
          <w:p w:rsidR="001D18BB" w:rsidRDefault="001D18BB" w:rsidP="005E3AFE">
            <w:pPr>
              <w:pStyle w:val="libVarCenter"/>
              <w:rPr>
                <w:rtl/>
              </w:rPr>
            </w:pPr>
            <w:r>
              <w:rPr>
                <w:rFonts w:hint="cs"/>
                <w:rtl/>
              </w:rPr>
              <w:t>ح : 1343</w:t>
            </w:r>
          </w:p>
        </w:tc>
      </w:tr>
    </w:tbl>
    <w:p w:rsidR="001D18BB" w:rsidRDefault="001D18BB" w:rsidP="00276639">
      <w:pPr>
        <w:pStyle w:val="libNormal"/>
        <w:rPr>
          <w:rtl/>
        </w:rPr>
      </w:pPr>
      <w:r>
        <w:br w:type="page"/>
      </w:r>
    </w:p>
    <w:p w:rsidR="001D18BB" w:rsidRDefault="001D18BB" w:rsidP="00C52C19">
      <w:pPr>
        <w:pStyle w:val="Heading2Center"/>
      </w:pPr>
      <w:bookmarkStart w:id="73" w:name="_Toc403220201"/>
      <w:r>
        <w:rPr>
          <w:rFonts w:hint="cs"/>
          <w:rtl/>
        </w:rPr>
        <w:lastRenderedPageBreak/>
        <w:t>سورة الرعد / 13</w:t>
      </w:r>
      <w:bookmarkEnd w:id="73"/>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إِنَّ اللَّهَ لَا يُغَيِّرُ مَا بِقَوْمٍ حَتَّىٰ يُغَيِّرُوا مَا بِأَنفُسِهِمْ ...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11</w:t>
            </w:r>
          </w:p>
        </w:tc>
        <w:tc>
          <w:tcPr>
            <w:tcW w:w="1188" w:type="dxa"/>
          </w:tcPr>
          <w:p w:rsidR="001D18BB" w:rsidRDefault="001D18BB" w:rsidP="005E3AFE">
            <w:pPr>
              <w:pStyle w:val="libVarCenter"/>
              <w:rPr>
                <w:rtl/>
              </w:rPr>
            </w:pPr>
            <w:r>
              <w:rPr>
                <w:rFonts w:hint="cs"/>
                <w:rtl/>
              </w:rPr>
              <w:t>ح : 1282</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يَمْحُوا اللَّهُ مَا يَشَاءُ وَيُثْبِتُ وَعِندَهُ أُمُّ الْكِتَابِ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39</w:t>
            </w:r>
          </w:p>
        </w:tc>
        <w:tc>
          <w:tcPr>
            <w:tcW w:w="1188" w:type="dxa"/>
          </w:tcPr>
          <w:p w:rsidR="001D18BB" w:rsidRDefault="001D18BB" w:rsidP="005E3AFE">
            <w:pPr>
              <w:pStyle w:val="libVarCenter"/>
              <w:rPr>
                <w:rtl/>
              </w:rPr>
            </w:pPr>
            <w:r>
              <w:rPr>
                <w:rFonts w:hint="cs"/>
                <w:rtl/>
              </w:rPr>
              <w:t>ح : 1266</w:t>
            </w:r>
          </w:p>
        </w:tc>
      </w:tr>
    </w:tbl>
    <w:p w:rsidR="001D18BB" w:rsidRDefault="001D18BB" w:rsidP="00C52C19">
      <w:pPr>
        <w:pStyle w:val="Heading2Center"/>
        <w:rPr>
          <w:rtl/>
        </w:rPr>
      </w:pPr>
      <w:bookmarkStart w:id="74" w:name="_Toc403220202"/>
      <w:r>
        <w:rPr>
          <w:rFonts w:hint="cs"/>
          <w:rtl/>
        </w:rPr>
        <w:t>سورة النحل / 16</w:t>
      </w:r>
      <w:bookmarkEnd w:id="74"/>
    </w:p>
    <w:tbl>
      <w:tblPr>
        <w:bidiVisual/>
        <w:tblW w:w="0" w:type="auto"/>
        <w:tblLook w:val="01E0"/>
      </w:tblPr>
      <w:tblGrid>
        <w:gridCol w:w="5139"/>
        <w:gridCol w:w="1260"/>
        <w:gridCol w:w="1188"/>
      </w:tblGrid>
      <w:tr w:rsidR="001D18BB" w:rsidTr="005C75A8">
        <w:tc>
          <w:tcPr>
            <w:tcW w:w="5139" w:type="dxa"/>
          </w:tcPr>
          <w:p w:rsidR="001D18BB" w:rsidRPr="00F34C73" w:rsidRDefault="001D18BB" w:rsidP="006009DA">
            <w:pPr>
              <w:pStyle w:val="libNormal0"/>
              <w:rPr>
                <w:rtl/>
              </w:rPr>
            </w:pPr>
            <w:r w:rsidRPr="004B5EC3">
              <w:rPr>
                <w:rStyle w:val="libAlaemChar"/>
                <w:rFonts w:hint="cs"/>
                <w:rtl/>
              </w:rPr>
              <w:t>(</w:t>
            </w:r>
            <w:r w:rsidRPr="00C00787">
              <w:rPr>
                <w:rStyle w:val="libAieChar"/>
                <w:rFonts w:hint="cs"/>
                <w:rtl/>
              </w:rPr>
              <w:t xml:space="preserve"> فَاسْأَلُوا أَهْلَ الذِّكْرِ إِن كُنتُمْ لَا تَعْلَمُونَ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43</w:t>
            </w:r>
          </w:p>
        </w:tc>
        <w:tc>
          <w:tcPr>
            <w:tcW w:w="1188" w:type="dxa"/>
          </w:tcPr>
          <w:p w:rsidR="001D18BB" w:rsidRDefault="001D18BB" w:rsidP="005E3AFE">
            <w:pPr>
              <w:pStyle w:val="libVarCenter"/>
              <w:rPr>
                <w:rtl/>
              </w:rPr>
            </w:pPr>
            <w:r>
              <w:rPr>
                <w:rFonts w:hint="cs"/>
                <w:rtl/>
              </w:rPr>
              <w:t>ح : 1260</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إِلَّا مَنْ أُكْرِهَ وَقَلْبُهُ مُطْمَئِنٌّ بِالْإِيمَانِ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106</w:t>
            </w:r>
          </w:p>
        </w:tc>
        <w:tc>
          <w:tcPr>
            <w:tcW w:w="1188" w:type="dxa"/>
          </w:tcPr>
          <w:p w:rsidR="001D18BB" w:rsidRDefault="001D18BB" w:rsidP="005E3AFE">
            <w:pPr>
              <w:pStyle w:val="libVarCenter"/>
              <w:rPr>
                <w:rtl/>
              </w:rPr>
            </w:pPr>
            <w:r>
              <w:rPr>
                <w:rFonts w:hint="cs"/>
                <w:rtl/>
              </w:rPr>
              <w:t>ح : 38 ، 114</w:t>
            </w:r>
          </w:p>
        </w:tc>
      </w:tr>
    </w:tbl>
    <w:p w:rsidR="001D18BB" w:rsidRDefault="001D18BB" w:rsidP="00C52C19">
      <w:pPr>
        <w:pStyle w:val="Heading2Center"/>
        <w:rPr>
          <w:rtl/>
        </w:rPr>
      </w:pPr>
      <w:bookmarkStart w:id="75" w:name="_Toc403220203"/>
      <w:r>
        <w:rPr>
          <w:rFonts w:hint="cs"/>
          <w:rtl/>
        </w:rPr>
        <w:t>سورة الكهف / 18</w:t>
      </w:r>
      <w:bookmarkEnd w:id="75"/>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وَكَانَ تَحْتَهُ كَنزٌ لَّهُمَا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82</w:t>
            </w:r>
          </w:p>
        </w:tc>
        <w:tc>
          <w:tcPr>
            <w:tcW w:w="1188" w:type="dxa"/>
          </w:tcPr>
          <w:p w:rsidR="001D18BB" w:rsidRDefault="001D18BB" w:rsidP="005E3AFE">
            <w:pPr>
              <w:pStyle w:val="libVarCenter"/>
              <w:rPr>
                <w:rtl/>
              </w:rPr>
            </w:pPr>
            <w:r>
              <w:rPr>
                <w:rFonts w:hint="cs"/>
                <w:rtl/>
              </w:rPr>
              <w:t>ح : 1330</w:t>
            </w:r>
          </w:p>
        </w:tc>
      </w:tr>
    </w:tbl>
    <w:p w:rsidR="001D18BB" w:rsidRDefault="001D18BB" w:rsidP="00C52C19">
      <w:pPr>
        <w:pStyle w:val="Heading2Center"/>
        <w:rPr>
          <w:rtl/>
        </w:rPr>
      </w:pPr>
      <w:bookmarkStart w:id="76" w:name="_Toc403220204"/>
      <w:r>
        <w:rPr>
          <w:rFonts w:hint="cs"/>
          <w:rtl/>
        </w:rPr>
        <w:t>سورة طه / 20</w:t>
      </w:r>
      <w:bookmarkEnd w:id="76"/>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طه </w:t>
            </w:r>
            <w:r w:rsidRPr="00FE1F9D">
              <w:rPr>
                <w:rFonts w:hint="cs"/>
                <w:rtl/>
              </w:rPr>
              <w:t>*</w:t>
            </w:r>
            <w:r w:rsidRPr="00C00787">
              <w:rPr>
                <w:rStyle w:val="libAieChar"/>
                <w:rFonts w:hint="cs"/>
                <w:rtl/>
              </w:rPr>
              <w:t xml:space="preserve"> مَا أَنزَلْنَا عَلَيْكَ الْقُرْآنَ لِتَشْقَىٰ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 ، 2</w:t>
            </w:r>
          </w:p>
        </w:tc>
        <w:tc>
          <w:tcPr>
            <w:tcW w:w="1188" w:type="dxa"/>
          </w:tcPr>
          <w:p w:rsidR="001D18BB" w:rsidRDefault="001D18BB" w:rsidP="005E3AFE">
            <w:pPr>
              <w:pStyle w:val="libVarCenter"/>
              <w:rPr>
                <w:rtl/>
              </w:rPr>
            </w:pPr>
            <w:r>
              <w:rPr>
                <w:rFonts w:hint="cs"/>
                <w:rtl/>
              </w:rPr>
              <w:t>ح : 626</w:t>
            </w:r>
          </w:p>
        </w:tc>
      </w:tr>
    </w:tbl>
    <w:p w:rsidR="001D18BB" w:rsidRDefault="001D18BB" w:rsidP="00C52C19">
      <w:pPr>
        <w:pStyle w:val="Heading2Center"/>
        <w:rPr>
          <w:rtl/>
        </w:rPr>
      </w:pPr>
      <w:bookmarkStart w:id="77" w:name="_Toc403220205"/>
      <w:r>
        <w:rPr>
          <w:rFonts w:hint="cs"/>
          <w:rtl/>
        </w:rPr>
        <w:t>سورة الأنبياء / 21</w:t>
      </w:r>
      <w:bookmarkEnd w:id="77"/>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فَاسْأَلُوا أَهْلَ الذِّكْرِ إِن كُنتُمْ لَا تَعْلَمُونَ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7</w:t>
            </w:r>
          </w:p>
        </w:tc>
        <w:tc>
          <w:tcPr>
            <w:tcW w:w="1188" w:type="dxa"/>
          </w:tcPr>
          <w:p w:rsidR="001D18BB" w:rsidRDefault="001D18BB" w:rsidP="005E3AFE">
            <w:pPr>
              <w:pStyle w:val="libVarCenter"/>
              <w:rPr>
                <w:rtl/>
              </w:rPr>
            </w:pPr>
            <w:r>
              <w:rPr>
                <w:rFonts w:hint="cs"/>
                <w:rtl/>
              </w:rPr>
              <w:t>ح : 1260</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وَجَعَلْنَا مِنَ الْمَاءِ كُلَّ شَيْءٍ حَيٍّ أَفَلَا يُؤْمِنُونَ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30</w:t>
            </w:r>
          </w:p>
        </w:tc>
        <w:tc>
          <w:tcPr>
            <w:tcW w:w="1188" w:type="dxa"/>
          </w:tcPr>
          <w:p w:rsidR="001D18BB" w:rsidRDefault="001D18BB" w:rsidP="005E3AFE">
            <w:pPr>
              <w:pStyle w:val="libVarCenter"/>
              <w:rPr>
                <w:rtl/>
              </w:rPr>
            </w:pPr>
            <w:r>
              <w:rPr>
                <w:rFonts w:hint="cs"/>
                <w:rtl/>
              </w:rPr>
              <w:t>ح : 405</w:t>
            </w:r>
          </w:p>
        </w:tc>
      </w:tr>
    </w:tbl>
    <w:p w:rsidR="001D18BB" w:rsidRDefault="001D18BB" w:rsidP="00C52C19">
      <w:pPr>
        <w:pStyle w:val="Heading2Center"/>
        <w:rPr>
          <w:rtl/>
        </w:rPr>
      </w:pPr>
      <w:bookmarkStart w:id="78" w:name="_Toc403220206"/>
      <w:r>
        <w:rPr>
          <w:rFonts w:hint="cs"/>
          <w:rtl/>
        </w:rPr>
        <w:t>سورة الحج / 22</w:t>
      </w:r>
      <w:bookmarkEnd w:id="78"/>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سَوَاءً الْعَاكِفُ فِيهِ وَالْبَادِ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25</w:t>
            </w:r>
          </w:p>
        </w:tc>
        <w:tc>
          <w:tcPr>
            <w:tcW w:w="1188" w:type="dxa"/>
          </w:tcPr>
          <w:p w:rsidR="001D18BB" w:rsidRDefault="001D18BB" w:rsidP="005E3AFE">
            <w:pPr>
              <w:pStyle w:val="libVarCenter"/>
              <w:rPr>
                <w:rtl/>
              </w:rPr>
            </w:pPr>
            <w:r>
              <w:rPr>
                <w:rFonts w:hint="cs"/>
                <w:rtl/>
              </w:rPr>
              <w:t>ح : 372 ، 498</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وَأَذِّن فِي النَّاسِ بِالْحَجِّ يَأْتُوكَ رِجَالًا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27</w:t>
            </w:r>
          </w:p>
        </w:tc>
        <w:tc>
          <w:tcPr>
            <w:tcW w:w="1188" w:type="dxa"/>
          </w:tcPr>
          <w:p w:rsidR="001D18BB" w:rsidRDefault="001D18BB" w:rsidP="005E3AFE">
            <w:pPr>
              <w:pStyle w:val="libVarCenter"/>
              <w:rPr>
                <w:rtl/>
              </w:rPr>
            </w:pPr>
            <w:r>
              <w:rPr>
                <w:rFonts w:hint="cs"/>
                <w:rtl/>
              </w:rPr>
              <w:t>ح : 933</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لْيَقْضُوا تَفَثَهُمْ وَلْيُوفُوا نُذُورَهُمْ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29</w:t>
            </w:r>
          </w:p>
        </w:tc>
        <w:tc>
          <w:tcPr>
            <w:tcW w:w="1188" w:type="dxa"/>
          </w:tcPr>
          <w:p w:rsidR="001D18BB" w:rsidRDefault="001D18BB" w:rsidP="005E3AFE">
            <w:pPr>
              <w:pStyle w:val="libVarCenter"/>
              <w:rPr>
                <w:rtl/>
              </w:rPr>
            </w:pPr>
            <w:r>
              <w:rPr>
                <w:rFonts w:hint="cs"/>
                <w:rtl/>
              </w:rPr>
              <w:t>ح : 1280</w:t>
            </w:r>
          </w:p>
        </w:tc>
      </w:tr>
    </w:tbl>
    <w:p w:rsidR="001D18BB" w:rsidRDefault="001D18BB" w:rsidP="00276639">
      <w:pPr>
        <w:pStyle w:val="libNormal"/>
      </w:pPr>
      <w:r>
        <w:br w:type="page"/>
      </w:r>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lastRenderedPageBreak/>
              <w:t>(</w:t>
            </w:r>
            <w:r w:rsidRPr="00C00787">
              <w:rPr>
                <w:rStyle w:val="libAieChar"/>
                <w:rFonts w:hint="cs"/>
                <w:rtl/>
              </w:rPr>
              <w:t xml:space="preserve"> لِيَكُونَ الرَّسُولُ شَهِيدًا عَلَيْكُمْ وَتَكُونُوا شُهَدَاءَ عَلَى النَّاسِ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78</w:t>
            </w:r>
          </w:p>
        </w:tc>
        <w:tc>
          <w:tcPr>
            <w:tcW w:w="1188" w:type="dxa"/>
          </w:tcPr>
          <w:p w:rsidR="001D18BB" w:rsidRDefault="001D18BB" w:rsidP="005E3AFE">
            <w:pPr>
              <w:pStyle w:val="libVarCenter"/>
              <w:rPr>
                <w:rtl/>
              </w:rPr>
            </w:pPr>
            <w:r>
              <w:rPr>
                <w:rFonts w:hint="cs"/>
                <w:rtl/>
              </w:rPr>
              <w:t>ح : 277</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وَمَا جَعَلَ عَلَيْكُمْ فِي الدِّينِ مِنْ حَرَجٍ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78</w:t>
            </w:r>
          </w:p>
        </w:tc>
        <w:tc>
          <w:tcPr>
            <w:tcW w:w="1188" w:type="dxa"/>
          </w:tcPr>
          <w:p w:rsidR="001D18BB" w:rsidRDefault="001D18BB" w:rsidP="005E3AFE">
            <w:pPr>
              <w:pStyle w:val="libVarCenter"/>
              <w:rPr>
                <w:rtl/>
              </w:rPr>
            </w:pPr>
            <w:r>
              <w:rPr>
                <w:rFonts w:hint="cs"/>
                <w:rtl/>
              </w:rPr>
              <w:t>ح : 277</w:t>
            </w:r>
          </w:p>
        </w:tc>
      </w:tr>
    </w:tbl>
    <w:p w:rsidR="001D18BB" w:rsidRDefault="001D18BB" w:rsidP="00C52C19">
      <w:pPr>
        <w:pStyle w:val="Heading2Center"/>
        <w:rPr>
          <w:rtl/>
        </w:rPr>
      </w:pPr>
      <w:bookmarkStart w:id="79" w:name="_Toc403220207"/>
      <w:r>
        <w:rPr>
          <w:rFonts w:hint="cs"/>
          <w:rtl/>
        </w:rPr>
        <w:t>سورة القصص / 28</w:t>
      </w:r>
      <w:bookmarkEnd w:id="79"/>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فَإِن لَّمْ يَسْتَجِيبُوا لَكَ فَاعْلَمْ أَنَّمَا يَتَّبِعُونَ أَهْوَاءَهُمْ وَمَنْ أَضَلُّ مِمَّنِ اتَّبَعَ هَوَاهُ بِغَيْرِ هُدًى ..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50</w:t>
            </w:r>
          </w:p>
        </w:tc>
        <w:tc>
          <w:tcPr>
            <w:tcW w:w="1188" w:type="dxa"/>
          </w:tcPr>
          <w:p w:rsidR="001D18BB" w:rsidRDefault="001D18BB" w:rsidP="005E3AFE">
            <w:pPr>
              <w:pStyle w:val="libVarCenter"/>
              <w:rPr>
                <w:rtl/>
              </w:rPr>
            </w:pPr>
            <w:r>
              <w:rPr>
                <w:rFonts w:hint="cs"/>
                <w:rtl/>
              </w:rPr>
              <w:t>ح : 1260</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إِنَّكَ لَا تَهْدِي مَنْ أَحْبَبْتَ وَلَٰكِنَّ اللَّهَ يَهْدِي مَن يَشَاءُ وَهُوَ أَعْلَمُ بِالْمُهْتَدِينَ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56</w:t>
            </w:r>
          </w:p>
        </w:tc>
        <w:tc>
          <w:tcPr>
            <w:tcW w:w="1188" w:type="dxa"/>
          </w:tcPr>
          <w:p w:rsidR="001D18BB" w:rsidRDefault="001D18BB" w:rsidP="005E3AFE">
            <w:pPr>
              <w:pStyle w:val="libVarCenter"/>
              <w:rPr>
                <w:rtl/>
              </w:rPr>
            </w:pPr>
            <w:r>
              <w:rPr>
                <w:rFonts w:hint="cs"/>
                <w:rtl/>
              </w:rPr>
              <w:t>ح : 1260</w:t>
            </w:r>
          </w:p>
        </w:tc>
      </w:tr>
    </w:tbl>
    <w:p w:rsidR="001D18BB" w:rsidRDefault="001D18BB" w:rsidP="00C52C19">
      <w:pPr>
        <w:pStyle w:val="Heading2Center"/>
        <w:rPr>
          <w:rtl/>
        </w:rPr>
      </w:pPr>
      <w:bookmarkStart w:id="80" w:name="_Toc403220208"/>
      <w:r>
        <w:rPr>
          <w:rFonts w:hint="cs"/>
          <w:rtl/>
        </w:rPr>
        <w:t>سورة الأحزاب / 33</w:t>
      </w:r>
      <w:bookmarkEnd w:id="80"/>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اذْكُرُوا اللَّهَ ذِكْرًا كَثِيرًا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41</w:t>
            </w:r>
          </w:p>
        </w:tc>
        <w:tc>
          <w:tcPr>
            <w:tcW w:w="1188" w:type="dxa"/>
          </w:tcPr>
          <w:p w:rsidR="001D18BB" w:rsidRDefault="001D18BB" w:rsidP="005E3AFE">
            <w:pPr>
              <w:pStyle w:val="libVarCenter"/>
              <w:rPr>
                <w:rtl/>
              </w:rPr>
            </w:pPr>
            <w:r>
              <w:rPr>
                <w:rFonts w:hint="cs"/>
                <w:rtl/>
              </w:rPr>
              <w:t>ح : 621</w:t>
            </w:r>
          </w:p>
        </w:tc>
      </w:tr>
    </w:tbl>
    <w:p w:rsidR="001D18BB" w:rsidRDefault="001D18BB" w:rsidP="00C52C19">
      <w:pPr>
        <w:pStyle w:val="Heading2Center"/>
        <w:rPr>
          <w:rtl/>
        </w:rPr>
      </w:pPr>
      <w:bookmarkStart w:id="81" w:name="_Toc403220209"/>
      <w:r>
        <w:rPr>
          <w:rFonts w:hint="cs"/>
          <w:rtl/>
        </w:rPr>
        <w:t>سورة سبأ / 34</w:t>
      </w:r>
      <w:bookmarkEnd w:id="81"/>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أَنِ اعْمَلْ سَابِغَاتٍ وَقَدِّرْ فِي السَّرْدِ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11</w:t>
            </w:r>
          </w:p>
        </w:tc>
        <w:tc>
          <w:tcPr>
            <w:tcW w:w="1188" w:type="dxa"/>
          </w:tcPr>
          <w:p w:rsidR="001D18BB" w:rsidRDefault="001D18BB" w:rsidP="005E3AFE">
            <w:pPr>
              <w:pStyle w:val="libVarCenter"/>
              <w:rPr>
                <w:rtl/>
              </w:rPr>
            </w:pPr>
            <w:r>
              <w:rPr>
                <w:rFonts w:hint="cs"/>
                <w:rtl/>
              </w:rPr>
              <w:t>ح : 1305</w:t>
            </w:r>
          </w:p>
        </w:tc>
      </w:tr>
    </w:tbl>
    <w:p w:rsidR="001D18BB" w:rsidRDefault="001D18BB" w:rsidP="00C52C19">
      <w:pPr>
        <w:pStyle w:val="Heading2Center"/>
        <w:rPr>
          <w:rtl/>
        </w:rPr>
      </w:pPr>
      <w:bookmarkStart w:id="82" w:name="_Toc403220210"/>
      <w:r>
        <w:rPr>
          <w:rFonts w:hint="cs"/>
          <w:rtl/>
        </w:rPr>
        <w:t>سورة الصافّات / 37</w:t>
      </w:r>
      <w:bookmarkEnd w:id="82"/>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وَبَشَّرْنَاهُ بِإِسْحَاقَ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112</w:t>
            </w:r>
          </w:p>
        </w:tc>
        <w:tc>
          <w:tcPr>
            <w:tcW w:w="1188" w:type="dxa"/>
          </w:tcPr>
          <w:p w:rsidR="001D18BB" w:rsidRDefault="001D18BB" w:rsidP="005E3AFE">
            <w:pPr>
              <w:pStyle w:val="libVarCenter"/>
              <w:rPr>
                <w:rtl/>
              </w:rPr>
            </w:pPr>
            <w:r>
              <w:rPr>
                <w:rFonts w:hint="cs"/>
                <w:rtl/>
              </w:rPr>
              <w:t>ح : 1367</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سُبْحَانَ رَبِّكَ رَبِّ الْعِزَّةِ عَمَّا يَصِفُونَ </w:t>
            </w:r>
            <w:r w:rsidRPr="00FE1F9D">
              <w:rPr>
                <w:rFonts w:hint="cs"/>
                <w:rtl/>
              </w:rPr>
              <w:t>*</w:t>
            </w:r>
            <w:r w:rsidRPr="00C00787">
              <w:rPr>
                <w:rStyle w:val="libAieChar"/>
                <w:rFonts w:hint="cs"/>
                <w:rtl/>
              </w:rPr>
              <w:t xml:space="preserve"> وَسَلَامٌ عَلَى الْمُرْسَلِينَ </w:t>
            </w:r>
            <w:r w:rsidRPr="00FE1F9D">
              <w:rPr>
                <w:rFonts w:hint="cs"/>
                <w:rtl/>
              </w:rPr>
              <w:t>*</w:t>
            </w:r>
            <w:r w:rsidRPr="00C00787">
              <w:rPr>
                <w:rStyle w:val="libAieChar"/>
                <w:rFonts w:hint="cs"/>
                <w:rtl/>
              </w:rPr>
              <w:t xml:space="preserve"> وَالْحَمْدُ لِلَّهِ رَبِّ الْعَالَمِينَ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180 ، 181 ، 182</w:t>
            </w:r>
          </w:p>
        </w:tc>
        <w:tc>
          <w:tcPr>
            <w:tcW w:w="1188" w:type="dxa"/>
          </w:tcPr>
          <w:p w:rsidR="001D18BB" w:rsidRDefault="001D18BB" w:rsidP="005E3AFE">
            <w:pPr>
              <w:pStyle w:val="libVarCenter"/>
              <w:rPr>
                <w:rtl/>
              </w:rPr>
            </w:pPr>
            <w:r>
              <w:rPr>
                <w:rFonts w:hint="cs"/>
                <w:rtl/>
              </w:rPr>
              <w:t>ح : 107</w:t>
            </w:r>
          </w:p>
        </w:tc>
      </w:tr>
    </w:tbl>
    <w:p w:rsidR="001D18BB" w:rsidRDefault="001D18BB" w:rsidP="00C52C19">
      <w:pPr>
        <w:pStyle w:val="Heading2Center"/>
        <w:rPr>
          <w:rtl/>
        </w:rPr>
      </w:pPr>
      <w:bookmarkStart w:id="83" w:name="_Toc403220211"/>
      <w:r>
        <w:rPr>
          <w:rFonts w:hint="cs"/>
          <w:rtl/>
        </w:rPr>
        <w:t>سورة ص / 38</w:t>
      </w:r>
      <w:bookmarkEnd w:id="83"/>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هَبْ لِي مُلْكًا لَّا يَنبَغِي لِأَحَدٍ مِّن بَعْدِي إِنَّكَ أَنتَ الْوَهَّابُ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35</w:t>
            </w:r>
          </w:p>
        </w:tc>
        <w:tc>
          <w:tcPr>
            <w:tcW w:w="1188" w:type="dxa"/>
          </w:tcPr>
          <w:p w:rsidR="001D18BB" w:rsidRDefault="001D18BB" w:rsidP="005E3AFE">
            <w:pPr>
              <w:pStyle w:val="libVarCenter"/>
              <w:rPr>
                <w:rtl/>
              </w:rPr>
            </w:pPr>
            <w:r>
              <w:rPr>
                <w:rFonts w:hint="cs"/>
                <w:rtl/>
              </w:rPr>
              <w:t>ح : 642</w:t>
            </w:r>
          </w:p>
        </w:tc>
      </w:tr>
    </w:tbl>
    <w:p w:rsidR="001D18BB" w:rsidRDefault="001D18BB" w:rsidP="00276639">
      <w:pPr>
        <w:pStyle w:val="libNormal"/>
        <w:rPr>
          <w:rtl/>
        </w:rPr>
      </w:pPr>
      <w:r>
        <w:br w:type="page"/>
      </w:r>
    </w:p>
    <w:p w:rsidR="001D18BB" w:rsidRDefault="001D18BB" w:rsidP="00C52C19">
      <w:pPr>
        <w:pStyle w:val="Heading2Center"/>
      </w:pPr>
      <w:bookmarkStart w:id="84" w:name="_Toc403220212"/>
      <w:r>
        <w:rPr>
          <w:rFonts w:hint="cs"/>
          <w:rtl/>
        </w:rPr>
        <w:lastRenderedPageBreak/>
        <w:t>سورة الزمر / 39</w:t>
      </w:r>
      <w:bookmarkEnd w:id="84"/>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لَا تَقْنَطُوا مِن رَّحْمَةِ اللَّهِ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53</w:t>
            </w:r>
          </w:p>
        </w:tc>
        <w:tc>
          <w:tcPr>
            <w:tcW w:w="1188" w:type="dxa"/>
          </w:tcPr>
          <w:p w:rsidR="001D18BB" w:rsidRDefault="001D18BB" w:rsidP="005E3AFE">
            <w:pPr>
              <w:pStyle w:val="libVarCenter"/>
              <w:rPr>
                <w:rtl/>
              </w:rPr>
            </w:pPr>
            <w:r>
              <w:rPr>
                <w:rFonts w:hint="cs"/>
                <w:rtl/>
              </w:rPr>
              <w:t>ح : 1358</w:t>
            </w:r>
          </w:p>
        </w:tc>
      </w:tr>
    </w:tbl>
    <w:p w:rsidR="001D18BB" w:rsidRDefault="001D18BB" w:rsidP="00C52C19">
      <w:pPr>
        <w:pStyle w:val="Heading2Center"/>
        <w:rPr>
          <w:rtl/>
        </w:rPr>
      </w:pPr>
      <w:bookmarkStart w:id="85" w:name="_Toc403220213"/>
      <w:r>
        <w:rPr>
          <w:rFonts w:hint="cs"/>
          <w:rtl/>
        </w:rPr>
        <w:t>سورة المؤمن / 40</w:t>
      </w:r>
      <w:bookmarkEnd w:id="85"/>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وَأُفَوِّضُ أَمْرِي إِلَى اللَّهِ </w:t>
            </w:r>
            <w:r w:rsidRPr="00B958FD">
              <w:rPr>
                <w:rFonts w:hint="cs"/>
                <w:rtl/>
              </w:rPr>
              <w:t>*</w:t>
            </w:r>
            <w:r w:rsidRPr="00C00787">
              <w:rPr>
                <w:rStyle w:val="libAieChar"/>
                <w:rFonts w:hint="cs"/>
                <w:rtl/>
              </w:rPr>
              <w:t xml:space="preserve"> فَوَقَاهُ اللَّهُ سَيِّئَاتِ مَا مَكَرُوا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44 ، 45</w:t>
            </w:r>
          </w:p>
        </w:tc>
        <w:tc>
          <w:tcPr>
            <w:tcW w:w="1188" w:type="dxa"/>
          </w:tcPr>
          <w:p w:rsidR="001D18BB" w:rsidRDefault="001D18BB" w:rsidP="005E3AFE">
            <w:pPr>
              <w:pStyle w:val="libVarCenter"/>
              <w:rPr>
                <w:rtl/>
              </w:rPr>
            </w:pPr>
            <w:r>
              <w:rPr>
                <w:rFonts w:hint="cs"/>
                <w:rtl/>
              </w:rPr>
              <w:t>ح : 1268</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ادْعُونِي أَسْتَجِبْ لَكُمْ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60</w:t>
            </w:r>
          </w:p>
        </w:tc>
        <w:tc>
          <w:tcPr>
            <w:tcW w:w="1188" w:type="dxa"/>
          </w:tcPr>
          <w:p w:rsidR="001D18BB" w:rsidRDefault="001D18BB" w:rsidP="005E3AFE">
            <w:pPr>
              <w:pStyle w:val="libVarCenter"/>
              <w:rPr>
                <w:rtl/>
              </w:rPr>
            </w:pPr>
            <w:r>
              <w:rPr>
                <w:rFonts w:hint="cs"/>
                <w:rtl/>
              </w:rPr>
              <w:t>ح : 277</w:t>
            </w:r>
          </w:p>
        </w:tc>
      </w:tr>
    </w:tbl>
    <w:p w:rsidR="001D18BB" w:rsidRDefault="001D18BB" w:rsidP="00C52C19">
      <w:pPr>
        <w:pStyle w:val="Heading2Center"/>
        <w:rPr>
          <w:rtl/>
        </w:rPr>
      </w:pPr>
      <w:bookmarkStart w:id="86" w:name="_Toc403220214"/>
      <w:r>
        <w:rPr>
          <w:rFonts w:hint="cs"/>
          <w:rtl/>
        </w:rPr>
        <w:t>سورة الشورى / 42</w:t>
      </w:r>
      <w:bookmarkEnd w:id="86"/>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قُل لَّا أَسْأَلُكُمْ عَلَيْهِ أَجْرًا إِلَّا الْمَوَدَّةَ فِي الْقُرْبَىٰ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23</w:t>
            </w:r>
          </w:p>
        </w:tc>
        <w:tc>
          <w:tcPr>
            <w:tcW w:w="1188" w:type="dxa"/>
          </w:tcPr>
          <w:p w:rsidR="001D18BB" w:rsidRDefault="001D18BB" w:rsidP="005E3AFE">
            <w:pPr>
              <w:pStyle w:val="libVarCenter"/>
              <w:rPr>
                <w:rtl/>
              </w:rPr>
            </w:pPr>
            <w:r>
              <w:rPr>
                <w:rFonts w:hint="cs"/>
                <w:rtl/>
              </w:rPr>
              <w:t>ح : 254 ، 450</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وَمَا أَصَابَكُم مِّن مُّصِيبَةٍ فَبِمَا كَسَبَتْ أَيْدِيكُمْ وَيَعْفُو عَن كَثِيرٍ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30</w:t>
            </w:r>
          </w:p>
        </w:tc>
        <w:tc>
          <w:tcPr>
            <w:tcW w:w="1188" w:type="dxa"/>
          </w:tcPr>
          <w:p w:rsidR="001D18BB" w:rsidRDefault="001D18BB" w:rsidP="005E3AFE">
            <w:pPr>
              <w:pStyle w:val="libVarCenter"/>
              <w:rPr>
                <w:rtl/>
              </w:rPr>
            </w:pPr>
            <w:r>
              <w:rPr>
                <w:rFonts w:hint="cs"/>
                <w:rtl/>
              </w:rPr>
              <w:t>ح : 618</w:t>
            </w:r>
          </w:p>
          <w:p w:rsidR="001D18BB" w:rsidRDefault="001D18BB" w:rsidP="005C75A8">
            <w:pPr>
              <w:rPr>
                <w:rtl/>
              </w:rPr>
            </w:pPr>
          </w:p>
        </w:tc>
      </w:tr>
    </w:tbl>
    <w:p w:rsidR="001D18BB" w:rsidRDefault="001D18BB" w:rsidP="00C52C19">
      <w:pPr>
        <w:pStyle w:val="Heading2Center"/>
        <w:rPr>
          <w:rtl/>
        </w:rPr>
      </w:pPr>
      <w:bookmarkStart w:id="87" w:name="_Toc403220215"/>
      <w:r>
        <w:rPr>
          <w:rFonts w:hint="cs"/>
          <w:rtl/>
        </w:rPr>
        <w:t>سورة الزخرف / 43</w:t>
      </w:r>
      <w:bookmarkEnd w:id="87"/>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سُبْحَانَ الَّذِي سَخَّرَ لَنَا هَٰذَا وَمَا كُنَّا لَهُ مُقْرِنِينَ </w:t>
            </w:r>
            <w:r w:rsidRPr="00B958FD">
              <w:rPr>
                <w:rFonts w:hint="cs"/>
                <w:rtl/>
              </w:rPr>
              <w:t>*</w:t>
            </w:r>
            <w:r w:rsidRPr="00C00787">
              <w:rPr>
                <w:rStyle w:val="libAieChar"/>
                <w:rFonts w:hint="cs"/>
                <w:rtl/>
              </w:rPr>
              <w:t xml:space="preserve"> وَإِنَّا إِلَىٰ رَبِّنَا لَمُنقَلِبُونَ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13 ، 14</w:t>
            </w:r>
          </w:p>
        </w:tc>
        <w:tc>
          <w:tcPr>
            <w:tcW w:w="1188" w:type="dxa"/>
          </w:tcPr>
          <w:p w:rsidR="001D18BB" w:rsidRDefault="001D18BB" w:rsidP="005E3AFE">
            <w:pPr>
              <w:pStyle w:val="libVarCenter"/>
              <w:rPr>
                <w:rtl/>
              </w:rPr>
            </w:pPr>
            <w:r>
              <w:rPr>
                <w:rFonts w:hint="cs"/>
                <w:rtl/>
              </w:rPr>
              <w:t>ح : 1327</w:t>
            </w:r>
          </w:p>
        </w:tc>
      </w:tr>
    </w:tbl>
    <w:p w:rsidR="001D18BB" w:rsidRDefault="001D18BB" w:rsidP="00C52C19">
      <w:pPr>
        <w:pStyle w:val="Heading2Center"/>
        <w:rPr>
          <w:rtl/>
        </w:rPr>
      </w:pPr>
      <w:bookmarkStart w:id="88" w:name="_Toc403220216"/>
      <w:r>
        <w:rPr>
          <w:rFonts w:hint="cs"/>
          <w:rtl/>
        </w:rPr>
        <w:t>سورة الاحقاف / 46</w:t>
      </w:r>
      <w:bookmarkEnd w:id="88"/>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وَمَا أَدْرِي مَا يُفْعَلُ بِي وَلَا بِكُمْ إِنْ أَتَّبِعُ إِلَّا مَا يُوحَىٰ إِلَيَّ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9</w:t>
            </w:r>
          </w:p>
        </w:tc>
        <w:tc>
          <w:tcPr>
            <w:tcW w:w="1188" w:type="dxa"/>
          </w:tcPr>
          <w:p w:rsidR="001D18BB" w:rsidRDefault="001D18BB" w:rsidP="005E3AFE">
            <w:pPr>
              <w:pStyle w:val="libVarCenter"/>
              <w:rPr>
                <w:rtl/>
              </w:rPr>
            </w:pPr>
            <w:r>
              <w:rPr>
                <w:rFonts w:hint="cs"/>
                <w:rtl/>
              </w:rPr>
              <w:t>ح : 1330 ، 1370</w:t>
            </w:r>
          </w:p>
        </w:tc>
      </w:tr>
    </w:tbl>
    <w:p w:rsidR="001D18BB" w:rsidRDefault="001D18BB" w:rsidP="00C52C19">
      <w:pPr>
        <w:pStyle w:val="Heading2Center"/>
        <w:rPr>
          <w:rtl/>
        </w:rPr>
      </w:pPr>
      <w:bookmarkStart w:id="89" w:name="_Toc403220217"/>
      <w:r>
        <w:rPr>
          <w:rFonts w:hint="cs"/>
          <w:rtl/>
        </w:rPr>
        <w:t>سورة ق / 50</w:t>
      </w:r>
      <w:bookmarkEnd w:id="89"/>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وَأَدْبَارَ السُّجُودِ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40</w:t>
            </w:r>
          </w:p>
        </w:tc>
        <w:tc>
          <w:tcPr>
            <w:tcW w:w="1188" w:type="dxa"/>
          </w:tcPr>
          <w:p w:rsidR="001D18BB" w:rsidRDefault="001D18BB" w:rsidP="005E3AFE">
            <w:pPr>
              <w:pStyle w:val="libVarCenter"/>
              <w:rPr>
                <w:rtl/>
              </w:rPr>
            </w:pPr>
            <w:r>
              <w:rPr>
                <w:rFonts w:hint="cs"/>
                <w:rtl/>
              </w:rPr>
              <w:t>ح : 451</w:t>
            </w:r>
          </w:p>
        </w:tc>
      </w:tr>
    </w:tbl>
    <w:p w:rsidR="001D18BB" w:rsidRDefault="001D18BB" w:rsidP="00276639">
      <w:pPr>
        <w:pStyle w:val="libNormal"/>
        <w:rPr>
          <w:rtl/>
        </w:rPr>
      </w:pPr>
      <w:r>
        <w:br w:type="page"/>
      </w:r>
    </w:p>
    <w:p w:rsidR="001D18BB" w:rsidRDefault="001D18BB" w:rsidP="00C52C19">
      <w:pPr>
        <w:pStyle w:val="Heading2Center"/>
      </w:pPr>
      <w:bookmarkStart w:id="90" w:name="_Toc403220218"/>
      <w:r>
        <w:rPr>
          <w:rFonts w:hint="cs"/>
          <w:rtl/>
        </w:rPr>
        <w:lastRenderedPageBreak/>
        <w:t>سورة الطور / 52</w:t>
      </w:r>
      <w:bookmarkEnd w:id="90"/>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إِدْبَارَ النُّجُومِ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49</w:t>
            </w:r>
          </w:p>
        </w:tc>
        <w:tc>
          <w:tcPr>
            <w:tcW w:w="1188" w:type="dxa"/>
          </w:tcPr>
          <w:p w:rsidR="001D18BB" w:rsidRDefault="001D18BB" w:rsidP="005E3AFE">
            <w:pPr>
              <w:pStyle w:val="libVarCenter"/>
              <w:rPr>
                <w:rtl/>
              </w:rPr>
            </w:pPr>
            <w:r>
              <w:rPr>
                <w:rFonts w:hint="cs"/>
                <w:rtl/>
              </w:rPr>
              <w:t>ح : 451</w:t>
            </w:r>
          </w:p>
        </w:tc>
      </w:tr>
    </w:tbl>
    <w:p w:rsidR="001D18BB" w:rsidRDefault="001D18BB" w:rsidP="00C52C19">
      <w:pPr>
        <w:pStyle w:val="Heading2Center"/>
        <w:rPr>
          <w:rtl/>
        </w:rPr>
      </w:pPr>
      <w:bookmarkStart w:id="91" w:name="_Toc403220219"/>
      <w:r>
        <w:rPr>
          <w:rFonts w:hint="cs"/>
          <w:rtl/>
        </w:rPr>
        <w:t>سورة الرحمن / 55</w:t>
      </w:r>
      <w:bookmarkEnd w:id="91"/>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يَخْرُجُ مِنْهُمَا اللُّؤْلُؤُ وَالْمَرْجَانُ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22</w:t>
            </w:r>
          </w:p>
        </w:tc>
        <w:tc>
          <w:tcPr>
            <w:tcW w:w="1188" w:type="dxa"/>
          </w:tcPr>
          <w:p w:rsidR="001D18BB" w:rsidRDefault="001D18BB" w:rsidP="005E3AFE">
            <w:pPr>
              <w:pStyle w:val="libVarCenter"/>
              <w:rPr>
                <w:rtl/>
              </w:rPr>
            </w:pPr>
            <w:r>
              <w:rPr>
                <w:rFonts w:hint="cs"/>
                <w:rtl/>
              </w:rPr>
              <w:t>ح : 485</w:t>
            </w:r>
          </w:p>
        </w:tc>
      </w:tr>
    </w:tbl>
    <w:p w:rsidR="001D18BB" w:rsidRDefault="001D18BB" w:rsidP="00C52C19">
      <w:pPr>
        <w:pStyle w:val="Heading2Center"/>
        <w:rPr>
          <w:rtl/>
        </w:rPr>
      </w:pPr>
      <w:bookmarkStart w:id="92" w:name="_Toc403220220"/>
      <w:r>
        <w:rPr>
          <w:rFonts w:hint="cs"/>
          <w:rtl/>
        </w:rPr>
        <w:t>سورة الواقعة / 56</w:t>
      </w:r>
      <w:bookmarkEnd w:id="92"/>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فَلَا أُقْسِمُ بِمَوَاقِعِ النُّجُومِ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75</w:t>
            </w:r>
          </w:p>
        </w:tc>
        <w:tc>
          <w:tcPr>
            <w:tcW w:w="1188" w:type="dxa"/>
          </w:tcPr>
          <w:p w:rsidR="001D18BB" w:rsidRDefault="001D18BB" w:rsidP="005E3AFE">
            <w:pPr>
              <w:pStyle w:val="libVarCenter"/>
              <w:rPr>
                <w:rtl/>
              </w:rPr>
            </w:pPr>
            <w:r>
              <w:rPr>
                <w:rFonts w:hint="cs"/>
                <w:rtl/>
              </w:rPr>
              <w:t>ح : 134</w:t>
            </w:r>
          </w:p>
        </w:tc>
      </w:tr>
    </w:tbl>
    <w:p w:rsidR="001D18BB" w:rsidRDefault="001D18BB" w:rsidP="00C52C19">
      <w:pPr>
        <w:pStyle w:val="Heading2Center"/>
        <w:rPr>
          <w:rtl/>
        </w:rPr>
      </w:pPr>
      <w:bookmarkStart w:id="93" w:name="_Toc403220221"/>
      <w:r>
        <w:rPr>
          <w:rFonts w:hint="cs"/>
          <w:rtl/>
        </w:rPr>
        <w:t>سورة المجادلة / 58</w:t>
      </w:r>
      <w:bookmarkEnd w:id="93"/>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وَأَيَّدَهُم بِرُوحٍ مِّنْهُ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22</w:t>
            </w:r>
          </w:p>
        </w:tc>
        <w:tc>
          <w:tcPr>
            <w:tcW w:w="1188" w:type="dxa"/>
          </w:tcPr>
          <w:p w:rsidR="001D18BB" w:rsidRDefault="001D18BB" w:rsidP="005E3AFE">
            <w:pPr>
              <w:pStyle w:val="libVarCenter"/>
              <w:rPr>
                <w:rtl/>
              </w:rPr>
            </w:pPr>
            <w:r>
              <w:rPr>
                <w:rFonts w:hint="cs"/>
                <w:rtl/>
              </w:rPr>
              <w:t>ح : 109</w:t>
            </w:r>
          </w:p>
        </w:tc>
      </w:tr>
    </w:tbl>
    <w:p w:rsidR="001D18BB" w:rsidRDefault="001D18BB" w:rsidP="00C52C19">
      <w:pPr>
        <w:pStyle w:val="Heading2Center"/>
        <w:rPr>
          <w:rtl/>
        </w:rPr>
      </w:pPr>
      <w:bookmarkStart w:id="94" w:name="_Toc403220222"/>
      <w:r>
        <w:rPr>
          <w:rFonts w:hint="cs"/>
          <w:rtl/>
        </w:rPr>
        <w:t>سورة الجمعة / 62</w:t>
      </w:r>
      <w:bookmarkEnd w:id="94"/>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إِنَّ الْمَوْتَ الَّذِي تَفِرُّونَ مِنْهُ فَإِنَّهُ مُلَاقِيكُمْ ثُمَّ تُرَدُّونَ إِلَىٰ عَالِمِ الْغَيْبِ وَالشَّهَادَةِ ...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8</w:t>
            </w:r>
          </w:p>
        </w:tc>
        <w:tc>
          <w:tcPr>
            <w:tcW w:w="1188" w:type="dxa"/>
          </w:tcPr>
          <w:p w:rsidR="001D18BB" w:rsidRDefault="001D18BB" w:rsidP="005E3AFE">
            <w:pPr>
              <w:pStyle w:val="libVarCenter"/>
              <w:rPr>
                <w:rtl/>
              </w:rPr>
            </w:pPr>
            <w:r>
              <w:rPr>
                <w:rFonts w:hint="cs"/>
                <w:rtl/>
              </w:rPr>
              <w:t>ح : 131</w:t>
            </w:r>
          </w:p>
        </w:tc>
      </w:tr>
    </w:tbl>
    <w:p w:rsidR="001D18BB" w:rsidRDefault="001D18BB" w:rsidP="00C52C19">
      <w:pPr>
        <w:pStyle w:val="Heading2Center"/>
        <w:rPr>
          <w:rtl/>
        </w:rPr>
      </w:pPr>
      <w:bookmarkStart w:id="95" w:name="_Toc403220223"/>
      <w:r>
        <w:rPr>
          <w:rFonts w:hint="cs"/>
          <w:rtl/>
        </w:rPr>
        <w:t>سورة الطلاق / 65</w:t>
      </w:r>
      <w:bookmarkEnd w:id="95"/>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يَا أَيُّهَا النَّبِيُّ إِذَا طَلَّقْتُمُ النِّسَاءَ فَطَلِّقُوهُنَّ لِعِدَّتِهِنَّ وَأَحْصُوا الْعِدَّةَ وَاتَّقُوا اللَّهَ رَبَّكُمْ ...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w:t>
            </w:r>
          </w:p>
        </w:tc>
        <w:tc>
          <w:tcPr>
            <w:tcW w:w="1188" w:type="dxa"/>
          </w:tcPr>
          <w:p w:rsidR="001D18BB" w:rsidRDefault="001D18BB" w:rsidP="005E3AFE">
            <w:pPr>
              <w:pStyle w:val="libVarCenter"/>
              <w:rPr>
                <w:rtl/>
              </w:rPr>
            </w:pPr>
            <w:r>
              <w:rPr>
                <w:rFonts w:hint="cs"/>
                <w:rtl/>
              </w:rPr>
              <w:t>ح : 195</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لَعَلَّ اللَّهَ يُحْدِثُ بَعْدَ ذَٰلِكَ أَمْرًا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w:t>
            </w:r>
          </w:p>
        </w:tc>
        <w:tc>
          <w:tcPr>
            <w:tcW w:w="1188" w:type="dxa"/>
          </w:tcPr>
          <w:p w:rsidR="001D18BB" w:rsidRDefault="001D18BB" w:rsidP="005E3AFE">
            <w:pPr>
              <w:pStyle w:val="libVarCenter"/>
              <w:rPr>
                <w:rtl/>
              </w:rPr>
            </w:pPr>
            <w:r>
              <w:rPr>
                <w:rFonts w:hint="cs"/>
                <w:rtl/>
              </w:rPr>
              <w:t>ج : 195</w:t>
            </w:r>
          </w:p>
        </w:tc>
      </w:tr>
    </w:tbl>
    <w:p w:rsidR="001D18BB" w:rsidRDefault="001D18BB" w:rsidP="00C52C19">
      <w:pPr>
        <w:pStyle w:val="Heading2Center"/>
        <w:rPr>
          <w:rtl/>
        </w:rPr>
      </w:pPr>
      <w:bookmarkStart w:id="96" w:name="_Toc403220224"/>
      <w:r>
        <w:rPr>
          <w:rFonts w:hint="cs"/>
          <w:rtl/>
        </w:rPr>
        <w:t>سورة الليل / 92</w:t>
      </w:r>
      <w:bookmarkEnd w:id="96"/>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وَاللَّيْلِ إِذَا يَغْشَىٰ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w:t>
            </w:r>
          </w:p>
        </w:tc>
        <w:tc>
          <w:tcPr>
            <w:tcW w:w="1188" w:type="dxa"/>
          </w:tcPr>
          <w:p w:rsidR="001D18BB" w:rsidRDefault="001D18BB" w:rsidP="005E3AFE">
            <w:pPr>
              <w:pStyle w:val="libVarCenter"/>
              <w:rPr>
                <w:rtl/>
              </w:rPr>
            </w:pPr>
            <w:r>
              <w:rPr>
                <w:rFonts w:hint="cs"/>
                <w:rtl/>
              </w:rPr>
              <w:t xml:space="preserve"> ح : 1273</w:t>
            </w:r>
          </w:p>
        </w:tc>
      </w:tr>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وَمَا خَلَقَ الذَّكَرَ وَالْأُنثَىٰ </w:t>
            </w:r>
            <w:r w:rsidRPr="000277C3">
              <w:rPr>
                <w:rFonts w:hint="cs"/>
                <w:rtl/>
              </w:rPr>
              <w:t>*</w:t>
            </w:r>
            <w:r w:rsidRPr="00C00787">
              <w:rPr>
                <w:rStyle w:val="libAieChar"/>
                <w:rFonts w:hint="cs"/>
                <w:rtl/>
              </w:rPr>
              <w:t xml:space="preserve"> إِنَّ سَعْيَكُمْ</w:t>
            </w:r>
          </w:p>
        </w:tc>
        <w:tc>
          <w:tcPr>
            <w:tcW w:w="1260" w:type="dxa"/>
          </w:tcPr>
          <w:p w:rsidR="001D18BB" w:rsidRDefault="001D18BB" w:rsidP="005C75A8">
            <w:pPr>
              <w:rPr>
                <w:rtl/>
              </w:rPr>
            </w:pPr>
          </w:p>
        </w:tc>
        <w:tc>
          <w:tcPr>
            <w:tcW w:w="118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C00787">
              <w:rPr>
                <w:rStyle w:val="libAieChar"/>
                <w:rFonts w:hint="cs"/>
                <w:rtl/>
              </w:rPr>
              <w:lastRenderedPageBreak/>
              <w:t xml:space="preserve">لَشَتَّىٰ </w:t>
            </w:r>
            <w:r w:rsidRPr="00AE553E">
              <w:rPr>
                <w:rFonts w:hint="cs"/>
                <w:rtl/>
              </w:rPr>
              <w:t>*</w:t>
            </w:r>
            <w:r w:rsidRPr="00C00787">
              <w:rPr>
                <w:rStyle w:val="libAieChar"/>
                <w:rFonts w:hint="cs"/>
                <w:rtl/>
              </w:rPr>
              <w:t xml:space="preserve"> فَأَمَّا مَنْ أَعْطَىٰ وَاتَّقَىٰ ..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3 ـ 4 ـ 5</w:t>
            </w:r>
          </w:p>
        </w:tc>
        <w:tc>
          <w:tcPr>
            <w:tcW w:w="1188" w:type="dxa"/>
          </w:tcPr>
          <w:p w:rsidR="001D18BB" w:rsidRDefault="001D18BB" w:rsidP="005E3AFE">
            <w:pPr>
              <w:pStyle w:val="libVarCenter"/>
              <w:rPr>
                <w:rtl/>
              </w:rPr>
            </w:pPr>
            <w:r>
              <w:rPr>
                <w:rFonts w:hint="cs"/>
                <w:rtl/>
              </w:rPr>
              <w:t>ح : 1273</w:t>
            </w:r>
          </w:p>
        </w:tc>
      </w:tr>
      <w:tr w:rsidR="001D18BB" w:rsidTr="005C75A8">
        <w:tc>
          <w:tcPr>
            <w:tcW w:w="5139" w:type="dxa"/>
          </w:tcPr>
          <w:p w:rsidR="001D18BB" w:rsidRPr="00863DAD" w:rsidRDefault="001D18BB" w:rsidP="006009DA">
            <w:pPr>
              <w:pStyle w:val="libNormal0"/>
              <w:rPr>
                <w:rtl/>
              </w:rPr>
            </w:pPr>
            <w:r w:rsidRPr="004B5EC3">
              <w:rPr>
                <w:rStyle w:val="libAlaemChar"/>
                <w:rFonts w:hint="cs"/>
                <w:rtl/>
              </w:rPr>
              <w:t>(</w:t>
            </w:r>
            <w:r w:rsidRPr="00C00787">
              <w:rPr>
                <w:rStyle w:val="libAieChar"/>
                <w:rFonts w:hint="cs"/>
                <w:rtl/>
              </w:rPr>
              <w:t xml:space="preserve"> إِنَّ عَلَيْنَا لَلْهُدَىٰ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12</w:t>
            </w:r>
          </w:p>
        </w:tc>
        <w:tc>
          <w:tcPr>
            <w:tcW w:w="1188" w:type="dxa"/>
          </w:tcPr>
          <w:p w:rsidR="001D18BB" w:rsidRDefault="001D18BB" w:rsidP="005E3AFE">
            <w:pPr>
              <w:pStyle w:val="libVarCenter"/>
              <w:rPr>
                <w:rtl/>
              </w:rPr>
            </w:pPr>
            <w:r>
              <w:rPr>
                <w:rFonts w:hint="cs"/>
                <w:rtl/>
              </w:rPr>
              <w:t>ح : 1274</w:t>
            </w:r>
          </w:p>
        </w:tc>
      </w:tr>
    </w:tbl>
    <w:p w:rsidR="001D18BB" w:rsidRDefault="001D18BB" w:rsidP="00C52C19">
      <w:pPr>
        <w:pStyle w:val="Heading2Center"/>
        <w:rPr>
          <w:rtl/>
        </w:rPr>
      </w:pPr>
      <w:bookmarkStart w:id="97" w:name="_Toc403220225"/>
      <w:r>
        <w:rPr>
          <w:rFonts w:hint="cs"/>
          <w:rtl/>
        </w:rPr>
        <w:t>سورة الانشراح / 94</w:t>
      </w:r>
      <w:bookmarkEnd w:id="97"/>
    </w:p>
    <w:tbl>
      <w:tblPr>
        <w:bidiVisual/>
        <w:tblW w:w="0" w:type="auto"/>
        <w:tblLook w:val="01E0"/>
      </w:tblPr>
      <w:tblGrid>
        <w:gridCol w:w="5139"/>
        <w:gridCol w:w="1260"/>
        <w:gridCol w:w="1188"/>
      </w:tblGrid>
      <w:tr w:rsidR="001D18BB" w:rsidTr="005C75A8">
        <w:tc>
          <w:tcPr>
            <w:tcW w:w="5139" w:type="dxa"/>
          </w:tcPr>
          <w:p w:rsidR="001D18BB" w:rsidRPr="00863DAD" w:rsidRDefault="001D18BB" w:rsidP="006009DA">
            <w:pPr>
              <w:pStyle w:val="libNormal0"/>
              <w:rPr>
                <w:rtl/>
              </w:rPr>
            </w:pPr>
            <w:r w:rsidRPr="004B5EC3">
              <w:rPr>
                <w:rStyle w:val="libAlaemChar"/>
                <w:rFonts w:hint="cs"/>
                <w:rtl/>
              </w:rPr>
              <w:t>(</w:t>
            </w:r>
            <w:r w:rsidRPr="00C00787">
              <w:rPr>
                <w:rStyle w:val="libAieChar"/>
                <w:rFonts w:hint="cs"/>
                <w:rtl/>
              </w:rPr>
              <w:t xml:space="preserve"> فَإِذَا فَرَغْتَ فَانصَبْ </w:t>
            </w:r>
            <w:r w:rsidRPr="00AE553E">
              <w:rPr>
                <w:rFonts w:hint="cs"/>
                <w:rtl/>
              </w:rPr>
              <w:t>*</w:t>
            </w:r>
            <w:r w:rsidRPr="00C00787">
              <w:rPr>
                <w:rStyle w:val="libAieChar"/>
                <w:rFonts w:hint="cs"/>
                <w:rtl/>
              </w:rPr>
              <w:t xml:space="preserve"> وَإِلَىٰ رَبِّكَ فَارْغَب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7 ، 8</w:t>
            </w:r>
          </w:p>
        </w:tc>
        <w:tc>
          <w:tcPr>
            <w:tcW w:w="1188" w:type="dxa"/>
          </w:tcPr>
          <w:p w:rsidR="001D18BB" w:rsidRDefault="001D18BB" w:rsidP="005E3AFE">
            <w:pPr>
              <w:pStyle w:val="libVarCenter"/>
              <w:rPr>
                <w:rtl/>
              </w:rPr>
            </w:pPr>
            <w:r>
              <w:rPr>
                <w:rFonts w:hint="cs"/>
                <w:rtl/>
              </w:rPr>
              <w:t>ح : 22</w:t>
            </w:r>
          </w:p>
        </w:tc>
      </w:tr>
    </w:tbl>
    <w:p w:rsidR="001D18BB" w:rsidRDefault="001D18BB" w:rsidP="00C52C19">
      <w:pPr>
        <w:pStyle w:val="Heading2Center"/>
        <w:rPr>
          <w:rtl/>
        </w:rPr>
      </w:pPr>
      <w:bookmarkStart w:id="98" w:name="_Toc403220226"/>
      <w:r>
        <w:rPr>
          <w:rFonts w:hint="cs"/>
          <w:rtl/>
        </w:rPr>
        <w:t>سورة الكافرون / 109</w:t>
      </w:r>
      <w:bookmarkEnd w:id="98"/>
    </w:p>
    <w:tbl>
      <w:tblPr>
        <w:bidiVisual/>
        <w:tblW w:w="0" w:type="auto"/>
        <w:tblLook w:val="01E0"/>
      </w:tblPr>
      <w:tblGrid>
        <w:gridCol w:w="5139"/>
        <w:gridCol w:w="1260"/>
        <w:gridCol w:w="1188"/>
      </w:tblGrid>
      <w:tr w:rsidR="001D18BB" w:rsidTr="005C75A8">
        <w:tc>
          <w:tcPr>
            <w:tcW w:w="5139" w:type="dxa"/>
          </w:tcPr>
          <w:p w:rsidR="001D18BB" w:rsidRDefault="001D18BB" w:rsidP="006009DA">
            <w:pPr>
              <w:pStyle w:val="libNormal0"/>
              <w:rPr>
                <w:rtl/>
              </w:rPr>
            </w:pPr>
            <w:r w:rsidRPr="004B5EC3">
              <w:rPr>
                <w:rStyle w:val="libAlaemChar"/>
                <w:rFonts w:hint="cs"/>
                <w:rtl/>
              </w:rPr>
              <w:t>(</w:t>
            </w:r>
            <w:r w:rsidRPr="00C00787">
              <w:rPr>
                <w:rStyle w:val="libAieChar"/>
                <w:rFonts w:hint="cs"/>
                <w:rtl/>
              </w:rPr>
              <w:t xml:space="preserve"> قُلْ يَا أَيُّهَا الْكَافِرُونَ </w:t>
            </w:r>
            <w:r w:rsidRPr="00AE553E">
              <w:rPr>
                <w:rFonts w:hint="cs"/>
                <w:rtl/>
              </w:rPr>
              <w:t>*</w:t>
            </w:r>
            <w:r w:rsidRPr="00C00787">
              <w:rPr>
                <w:rStyle w:val="libAieChar"/>
                <w:rFonts w:hint="cs"/>
                <w:rtl/>
              </w:rPr>
              <w:t xml:space="preserve"> لَا أَعْبُدُ مَا تَعْبُدُونَ </w:t>
            </w:r>
            <w:r w:rsidRPr="004B5EC3">
              <w:rPr>
                <w:rStyle w:val="libAlaemChar"/>
                <w:rFonts w:hint="cs"/>
                <w:rtl/>
              </w:rPr>
              <w:t>)</w:t>
            </w:r>
          </w:p>
        </w:tc>
        <w:tc>
          <w:tcPr>
            <w:tcW w:w="1260" w:type="dxa"/>
          </w:tcPr>
          <w:p w:rsidR="001D18BB" w:rsidRDefault="001D18BB" w:rsidP="005E3AFE">
            <w:pPr>
              <w:pStyle w:val="libVarCenter"/>
              <w:rPr>
                <w:rtl/>
              </w:rPr>
            </w:pPr>
            <w:r>
              <w:rPr>
                <w:rFonts w:hint="cs"/>
                <w:rtl/>
              </w:rPr>
              <w:t>آية 1 ـ 2</w:t>
            </w:r>
          </w:p>
        </w:tc>
        <w:tc>
          <w:tcPr>
            <w:tcW w:w="1188" w:type="dxa"/>
          </w:tcPr>
          <w:p w:rsidR="001D18BB" w:rsidRDefault="001D18BB" w:rsidP="005E3AFE">
            <w:pPr>
              <w:pStyle w:val="libVarCenter"/>
              <w:rPr>
                <w:rtl/>
              </w:rPr>
            </w:pPr>
            <w:r>
              <w:rPr>
                <w:rFonts w:hint="cs"/>
                <w:rtl/>
              </w:rPr>
              <w:t>ح : 144</w:t>
            </w:r>
          </w:p>
        </w:tc>
      </w:tr>
    </w:tbl>
    <w:p w:rsidR="001D18BB" w:rsidRDefault="001D18BB" w:rsidP="004B5EC3">
      <w:pPr>
        <w:pStyle w:val="libCenter"/>
        <w:rPr>
          <w:rtl/>
        </w:rPr>
      </w:pPr>
      <w:r>
        <w:rPr>
          <w:rFonts w:hint="cs"/>
          <w:rtl/>
        </w:rPr>
        <w:t>* * *</w:t>
      </w:r>
    </w:p>
    <w:p w:rsidR="001D18BB" w:rsidRDefault="001D18BB" w:rsidP="00C52C19">
      <w:pPr>
        <w:pStyle w:val="Heading2Center"/>
        <w:rPr>
          <w:rtl/>
        </w:rPr>
      </w:pPr>
      <w:r>
        <w:rPr>
          <w:rtl/>
        </w:rPr>
        <w:br w:type="page"/>
      </w:r>
      <w:bookmarkStart w:id="99" w:name="_Toc403220227"/>
      <w:r>
        <w:rPr>
          <w:rFonts w:hint="cs"/>
          <w:rtl/>
        </w:rPr>
        <w:lastRenderedPageBreak/>
        <w:t>فهرس الأحاديث القدسية</w:t>
      </w:r>
      <w:bookmarkEnd w:id="99"/>
    </w:p>
    <w:tbl>
      <w:tblPr>
        <w:bidiVisual/>
        <w:tblW w:w="0" w:type="auto"/>
        <w:tblLook w:val="01E0"/>
      </w:tblPr>
      <w:tblGrid>
        <w:gridCol w:w="6039"/>
        <w:gridCol w:w="1548"/>
      </w:tblGrid>
      <w:tr w:rsidR="001D18BB" w:rsidTr="005C75A8">
        <w:tc>
          <w:tcPr>
            <w:tcW w:w="6039" w:type="dxa"/>
          </w:tcPr>
          <w:p w:rsidR="001D18BB" w:rsidRDefault="001D18BB" w:rsidP="006009DA">
            <w:pPr>
              <w:pStyle w:val="libNormal0"/>
              <w:rPr>
                <w:rtl/>
              </w:rPr>
            </w:pPr>
            <w:r>
              <w:rPr>
                <w:rFonts w:hint="cs"/>
                <w:rtl/>
              </w:rPr>
              <w:t>اجتهد في دينك ولا حرج عليك</w:t>
            </w:r>
          </w:p>
        </w:tc>
        <w:tc>
          <w:tcPr>
            <w:tcW w:w="1548" w:type="dxa"/>
          </w:tcPr>
          <w:p w:rsidR="001D18BB" w:rsidRDefault="001D18BB" w:rsidP="004B5EC3">
            <w:pPr>
              <w:pStyle w:val="libCenter"/>
              <w:rPr>
                <w:rtl/>
              </w:rPr>
            </w:pPr>
            <w:r>
              <w:rPr>
                <w:rFonts w:hint="cs"/>
                <w:rtl/>
              </w:rPr>
              <w:t>ح : 277</w:t>
            </w:r>
          </w:p>
        </w:tc>
      </w:tr>
      <w:tr w:rsidR="001D18BB" w:rsidTr="005C75A8">
        <w:tc>
          <w:tcPr>
            <w:tcW w:w="6039" w:type="dxa"/>
          </w:tcPr>
          <w:p w:rsidR="001D18BB" w:rsidRDefault="001D18BB" w:rsidP="006009DA">
            <w:pPr>
              <w:pStyle w:val="libNormal0"/>
              <w:rPr>
                <w:rtl/>
              </w:rPr>
            </w:pPr>
            <w:r>
              <w:rPr>
                <w:rFonts w:hint="cs"/>
                <w:rtl/>
              </w:rPr>
              <w:t>اذا أحزنك أمر تكرهه فادعني استجب لك</w:t>
            </w:r>
          </w:p>
        </w:tc>
        <w:tc>
          <w:tcPr>
            <w:tcW w:w="1548" w:type="dxa"/>
          </w:tcPr>
          <w:p w:rsidR="001D18BB" w:rsidRDefault="001D18BB" w:rsidP="004B5EC3">
            <w:pPr>
              <w:pStyle w:val="libCenter"/>
              <w:rPr>
                <w:rtl/>
              </w:rPr>
            </w:pPr>
            <w:r>
              <w:rPr>
                <w:rFonts w:hint="cs"/>
                <w:rtl/>
              </w:rPr>
              <w:t>ح : 277</w:t>
            </w:r>
          </w:p>
        </w:tc>
      </w:tr>
      <w:tr w:rsidR="001D18BB" w:rsidTr="005C75A8">
        <w:tc>
          <w:tcPr>
            <w:tcW w:w="6039" w:type="dxa"/>
          </w:tcPr>
          <w:p w:rsidR="001D18BB" w:rsidRDefault="001D18BB" w:rsidP="006009DA">
            <w:pPr>
              <w:pStyle w:val="libNormal0"/>
              <w:rPr>
                <w:rtl/>
              </w:rPr>
            </w:pPr>
            <w:r>
              <w:rPr>
                <w:rFonts w:hint="cs"/>
                <w:rtl/>
              </w:rPr>
              <w:t>اذهبوا بهم وبما كانوا يعبدون الى النار</w:t>
            </w:r>
          </w:p>
        </w:tc>
        <w:tc>
          <w:tcPr>
            <w:tcW w:w="1548" w:type="dxa"/>
          </w:tcPr>
          <w:p w:rsidR="001D18BB" w:rsidRDefault="001D18BB" w:rsidP="004B5EC3">
            <w:pPr>
              <w:pStyle w:val="libCenter"/>
              <w:rPr>
                <w:rtl/>
              </w:rPr>
            </w:pPr>
            <w:r>
              <w:rPr>
                <w:rFonts w:hint="cs"/>
                <w:rtl/>
              </w:rPr>
              <w:t>ح : 279</w:t>
            </w:r>
          </w:p>
        </w:tc>
      </w:tr>
      <w:tr w:rsidR="001D18BB" w:rsidTr="005C75A8">
        <w:tc>
          <w:tcPr>
            <w:tcW w:w="6039" w:type="dxa"/>
          </w:tcPr>
          <w:p w:rsidR="001D18BB" w:rsidRDefault="001D18BB" w:rsidP="006009DA">
            <w:pPr>
              <w:pStyle w:val="libNormal0"/>
              <w:rPr>
                <w:rtl/>
              </w:rPr>
            </w:pPr>
            <w:r>
              <w:rPr>
                <w:rFonts w:hint="cs"/>
                <w:rtl/>
              </w:rPr>
              <w:t>انه سيكون خلق من خلقي يلحسون الدنيا بالدين</w:t>
            </w:r>
          </w:p>
        </w:tc>
        <w:tc>
          <w:tcPr>
            <w:tcW w:w="1548" w:type="dxa"/>
          </w:tcPr>
          <w:p w:rsidR="001D18BB" w:rsidRDefault="001D18BB" w:rsidP="004B5EC3">
            <w:pPr>
              <w:pStyle w:val="libCenter"/>
              <w:rPr>
                <w:rtl/>
              </w:rPr>
            </w:pPr>
            <w:r>
              <w:rPr>
                <w:rFonts w:hint="cs"/>
                <w:rtl/>
              </w:rPr>
              <w:t>ح : 93</w:t>
            </w:r>
          </w:p>
        </w:tc>
      </w:tr>
      <w:tr w:rsidR="001D18BB" w:rsidTr="005C75A8">
        <w:tc>
          <w:tcPr>
            <w:tcW w:w="6039" w:type="dxa"/>
          </w:tcPr>
          <w:p w:rsidR="001D18BB" w:rsidRDefault="001D18BB" w:rsidP="006009DA">
            <w:pPr>
              <w:pStyle w:val="libNormal0"/>
              <w:rPr>
                <w:rtl/>
              </w:rPr>
            </w:pPr>
            <w:r>
              <w:rPr>
                <w:rFonts w:hint="cs"/>
                <w:rtl/>
              </w:rPr>
              <w:t>أولم ارزقك واغنيك أفلا اقتصدت ولم تسرف</w:t>
            </w:r>
          </w:p>
        </w:tc>
        <w:tc>
          <w:tcPr>
            <w:tcW w:w="1548" w:type="dxa"/>
          </w:tcPr>
          <w:p w:rsidR="001D18BB" w:rsidRDefault="001D18BB" w:rsidP="004B5EC3">
            <w:pPr>
              <w:pStyle w:val="libCenter"/>
              <w:rPr>
                <w:rtl/>
              </w:rPr>
            </w:pPr>
            <w:r>
              <w:rPr>
                <w:rFonts w:hint="cs"/>
                <w:rtl/>
              </w:rPr>
              <w:t>ح : 258</w:t>
            </w:r>
          </w:p>
        </w:tc>
      </w:tr>
      <w:tr w:rsidR="001D18BB" w:rsidTr="005C75A8">
        <w:tc>
          <w:tcPr>
            <w:tcW w:w="6039" w:type="dxa"/>
          </w:tcPr>
          <w:p w:rsidR="001D18BB" w:rsidRDefault="001D18BB" w:rsidP="006009DA">
            <w:pPr>
              <w:pStyle w:val="libNormal0"/>
              <w:rPr>
                <w:rtl/>
              </w:rPr>
            </w:pPr>
            <w:r>
              <w:rPr>
                <w:rFonts w:hint="cs"/>
                <w:rtl/>
              </w:rPr>
              <w:t>ذمك نفسك افضل من عبادة اربعين سنة</w:t>
            </w:r>
          </w:p>
        </w:tc>
        <w:tc>
          <w:tcPr>
            <w:tcW w:w="1548" w:type="dxa"/>
          </w:tcPr>
          <w:p w:rsidR="001D18BB" w:rsidRDefault="001D18BB" w:rsidP="004B5EC3">
            <w:pPr>
              <w:pStyle w:val="libCenter"/>
              <w:rPr>
                <w:rtl/>
              </w:rPr>
            </w:pPr>
            <w:r>
              <w:rPr>
                <w:rFonts w:hint="cs"/>
                <w:rtl/>
              </w:rPr>
              <w:t>ح : 1371</w:t>
            </w:r>
          </w:p>
        </w:tc>
      </w:tr>
      <w:tr w:rsidR="001D18BB" w:rsidTr="005C75A8">
        <w:tc>
          <w:tcPr>
            <w:tcW w:w="6039" w:type="dxa"/>
          </w:tcPr>
          <w:p w:rsidR="001D18BB" w:rsidRDefault="001D18BB" w:rsidP="006009DA">
            <w:pPr>
              <w:pStyle w:val="libNormal0"/>
              <w:rPr>
                <w:rtl/>
              </w:rPr>
            </w:pPr>
            <w:r>
              <w:rPr>
                <w:rFonts w:hint="cs"/>
                <w:rtl/>
              </w:rPr>
              <w:t>عبدي اني لم احظر عليك الدنيا ولم ارمك</w:t>
            </w:r>
          </w:p>
        </w:tc>
        <w:tc>
          <w:tcPr>
            <w:tcW w:w="1548" w:type="dxa"/>
          </w:tcPr>
          <w:p w:rsidR="001D18BB" w:rsidRDefault="001D18BB" w:rsidP="004B5EC3">
            <w:pPr>
              <w:pStyle w:val="libCenter"/>
              <w:rPr>
                <w:rtl/>
              </w:rPr>
            </w:pPr>
            <w:r>
              <w:rPr>
                <w:rFonts w:hint="cs"/>
                <w:rtl/>
              </w:rPr>
              <w:t>ح : 258</w:t>
            </w:r>
          </w:p>
        </w:tc>
      </w:tr>
      <w:tr w:rsidR="001D18BB" w:rsidTr="005C75A8">
        <w:tc>
          <w:tcPr>
            <w:tcW w:w="6039" w:type="dxa"/>
          </w:tcPr>
          <w:p w:rsidR="001D18BB" w:rsidRDefault="001D18BB" w:rsidP="006009DA">
            <w:pPr>
              <w:pStyle w:val="libNormal0"/>
              <w:rPr>
                <w:rtl/>
              </w:rPr>
            </w:pPr>
            <w:r>
              <w:rPr>
                <w:rFonts w:hint="cs"/>
                <w:rtl/>
              </w:rPr>
              <w:t>عبدي اوما قلدتك امرها فان شئت خليتها وان شئت امسكتها</w:t>
            </w:r>
          </w:p>
        </w:tc>
        <w:tc>
          <w:tcPr>
            <w:tcW w:w="1548" w:type="dxa"/>
          </w:tcPr>
          <w:p w:rsidR="001D18BB" w:rsidRDefault="001D18BB" w:rsidP="004B5EC3">
            <w:pPr>
              <w:pStyle w:val="libCenter"/>
              <w:rPr>
                <w:rtl/>
              </w:rPr>
            </w:pPr>
            <w:r>
              <w:rPr>
                <w:rFonts w:hint="cs"/>
                <w:rtl/>
              </w:rPr>
              <w:t>ح : 258</w:t>
            </w:r>
          </w:p>
        </w:tc>
      </w:tr>
      <w:tr w:rsidR="001D18BB" w:rsidTr="005C75A8">
        <w:tc>
          <w:tcPr>
            <w:tcW w:w="6039" w:type="dxa"/>
          </w:tcPr>
          <w:p w:rsidR="001D18BB" w:rsidRDefault="001D18BB" w:rsidP="006009DA">
            <w:pPr>
              <w:pStyle w:val="libNormal0"/>
              <w:rPr>
                <w:rtl/>
              </w:rPr>
            </w:pPr>
            <w:r>
              <w:rPr>
                <w:rFonts w:hint="cs"/>
                <w:rtl/>
              </w:rPr>
              <w:t>كربة ينفسها عن مؤمن بقدر تمرة أو بشق تمرة</w:t>
            </w:r>
          </w:p>
        </w:tc>
        <w:tc>
          <w:tcPr>
            <w:tcW w:w="1548" w:type="dxa"/>
          </w:tcPr>
          <w:p w:rsidR="001D18BB" w:rsidRDefault="001D18BB" w:rsidP="004B5EC3">
            <w:pPr>
              <w:pStyle w:val="libCenter"/>
              <w:rPr>
                <w:rtl/>
              </w:rPr>
            </w:pPr>
            <w:r>
              <w:rPr>
                <w:rFonts w:hint="cs"/>
                <w:rtl/>
              </w:rPr>
              <w:t>ح : 417</w:t>
            </w:r>
          </w:p>
        </w:tc>
      </w:tr>
      <w:tr w:rsidR="001D18BB" w:rsidTr="005C75A8">
        <w:tc>
          <w:tcPr>
            <w:tcW w:w="6039" w:type="dxa"/>
          </w:tcPr>
          <w:p w:rsidR="001D18BB" w:rsidRDefault="001D18BB" w:rsidP="006009DA">
            <w:pPr>
              <w:pStyle w:val="libNormal0"/>
              <w:rPr>
                <w:rtl/>
              </w:rPr>
            </w:pPr>
            <w:r>
              <w:rPr>
                <w:rFonts w:hint="cs"/>
                <w:rtl/>
              </w:rPr>
              <w:t>مايعظم عليك أن تحكمها</w:t>
            </w:r>
          </w:p>
        </w:tc>
        <w:tc>
          <w:tcPr>
            <w:tcW w:w="1548" w:type="dxa"/>
          </w:tcPr>
          <w:p w:rsidR="001D18BB" w:rsidRDefault="001D18BB" w:rsidP="004B5EC3">
            <w:pPr>
              <w:pStyle w:val="libCenter"/>
              <w:rPr>
                <w:rtl/>
              </w:rPr>
            </w:pPr>
            <w:r>
              <w:rPr>
                <w:rFonts w:hint="cs"/>
                <w:rtl/>
              </w:rPr>
              <w:t>ح : 188</w:t>
            </w:r>
          </w:p>
        </w:tc>
      </w:tr>
      <w:tr w:rsidR="001D18BB" w:rsidTr="005C75A8">
        <w:tc>
          <w:tcPr>
            <w:tcW w:w="6039" w:type="dxa"/>
          </w:tcPr>
          <w:p w:rsidR="001D18BB" w:rsidRDefault="001D18BB" w:rsidP="006009DA">
            <w:pPr>
              <w:pStyle w:val="libNormal0"/>
              <w:rPr>
                <w:rtl/>
              </w:rPr>
            </w:pPr>
            <w:r>
              <w:rPr>
                <w:rFonts w:hint="cs"/>
                <w:rtl/>
              </w:rPr>
              <w:t>يا ابن آدم بمشيئتي كنت أنت الذي تشاء</w:t>
            </w:r>
          </w:p>
        </w:tc>
        <w:tc>
          <w:tcPr>
            <w:tcW w:w="1548" w:type="dxa"/>
          </w:tcPr>
          <w:p w:rsidR="001D18BB" w:rsidRDefault="001D18BB" w:rsidP="004B5EC3">
            <w:pPr>
              <w:pStyle w:val="libCenter"/>
              <w:rPr>
                <w:rtl/>
              </w:rPr>
            </w:pPr>
            <w:r>
              <w:rPr>
                <w:rFonts w:hint="cs"/>
                <w:rtl/>
              </w:rPr>
              <w:t>1257 ، 1267</w:t>
            </w:r>
          </w:p>
        </w:tc>
      </w:tr>
      <w:tr w:rsidR="001D18BB" w:rsidTr="005C75A8">
        <w:tc>
          <w:tcPr>
            <w:tcW w:w="6039" w:type="dxa"/>
          </w:tcPr>
          <w:p w:rsidR="001D18BB" w:rsidRDefault="001D18BB" w:rsidP="006009DA">
            <w:pPr>
              <w:pStyle w:val="libNormal0"/>
              <w:rPr>
                <w:rtl/>
              </w:rPr>
            </w:pPr>
            <w:r>
              <w:rPr>
                <w:rFonts w:hint="cs"/>
                <w:rtl/>
              </w:rPr>
              <w:t>يابن آدم عمن تلتفت</w:t>
            </w:r>
          </w:p>
        </w:tc>
        <w:tc>
          <w:tcPr>
            <w:tcW w:w="1548" w:type="dxa"/>
          </w:tcPr>
          <w:p w:rsidR="001D18BB" w:rsidRDefault="001D18BB" w:rsidP="004B5EC3">
            <w:pPr>
              <w:pStyle w:val="libCenter"/>
              <w:rPr>
                <w:rtl/>
              </w:rPr>
            </w:pPr>
            <w:r>
              <w:rPr>
                <w:rFonts w:hint="cs"/>
                <w:rtl/>
              </w:rPr>
              <w:t>ح : 546</w:t>
            </w:r>
          </w:p>
        </w:tc>
      </w:tr>
      <w:tr w:rsidR="001D18BB" w:rsidTr="005C75A8">
        <w:tc>
          <w:tcPr>
            <w:tcW w:w="6039" w:type="dxa"/>
          </w:tcPr>
          <w:p w:rsidR="001D18BB" w:rsidRDefault="001D18BB" w:rsidP="006009DA">
            <w:pPr>
              <w:pStyle w:val="libNormal0"/>
              <w:rPr>
                <w:rtl/>
              </w:rPr>
            </w:pPr>
            <w:r>
              <w:rPr>
                <w:rFonts w:hint="cs"/>
                <w:rtl/>
              </w:rPr>
              <w:t>يا داود ان العبد من عبادي ليأتيني بالحسنة يوم القيامة فاحكمه في الجنة</w:t>
            </w:r>
          </w:p>
        </w:tc>
        <w:tc>
          <w:tcPr>
            <w:tcW w:w="1548" w:type="dxa"/>
          </w:tcPr>
          <w:p w:rsidR="001D18BB" w:rsidRDefault="001D18BB" w:rsidP="004B5EC3">
            <w:pPr>
              <w:pStyle w:val="libCenter"/>
              <w:rPr>
                <w:rtl/>
              </w:rPr>
            </w:pPr>
            <w:r>
              <w:rPr>
                <w:rFonts w:hint="cs"/>
                <w:rtl/>
              </w:rPr>
              <w:t>ح : 417</w:t>
            </w:r>
          </w:p>
        </w:tc>
      </w:tr>
    </w:tbl>
    <w:p w:rsidR="001D18BB" w:rsidRDefault="001D18BB" w:rsidP="00276639">
      <w:pPr>
        <w:pStyle w:val="libNormal"/>
        <w:rPr>
          <w:rtl/>
        </w:rPr>
      </w:pPr>
    </w:p>
    <w:p w:rsidR="001D18BB" w:rsidRDefault="001D18BB" w:rsidP="00C52C19">
      <w:pPr>
        <w:pStyle w:val="Heading2Center"/>
        <w:rPr>
          <w:rtl/>
        </w:rPr>
      </w:pPr>
      <w:r>
        <w:rPr>
          <w:rtl/>
        </w:rPr>
        <w:br w:type="page"/>
      </w:r>
      <w:bookmarkStart w:id="100" w:name="_Toc403220228"/>
      <w:r>
        <w:rPr>
          <w:rFonts w:hint="cs"/>
          <w:rtl/>
        </w:rPr>
        <w:lastRenderedPageBreak/>
        <w:t>فهرس الأحاديث الشريفة</w:t>
      </w:r>
      <w:bookmarkEnd w:id="100"/>
    </w:p>
    <w:p w:rsidR="001D18BB" w:rsidRPr="008F2888" w:rsidRDefault="001D18BB" w:rsidP="004B5EC3">
      <w:pPr>
        <w:pStyle w:val="libCenter"/>
        <w:rPr>
          <w:rtl/>
        </w:rPr>
      </w:pPr>
      <w:r w:rsidRPr="008F2888">
        <w:rPr>
          <w:rFonts w:hint="cs"/>
          <w:rtl/>
        </w:rPr>
        <w:t>( أ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ابتدر الناس الى قراب سيف</w:t>
            </w:r>
          </w:p>
        </w:tc>
        <w:tc>
          <w:tcPr>
            <w:tcW w:w="900" w:type="dxa"/>
          </w:tcPr>
          <w:p w:rsidR="001D18BB" w:rsidRDefault="001D18BB" w:rsidP="005E3AFE">
            <w:pPr>
              <w:pStyle w:val="libVarCenter"/>
              <w:rPr>
                <w:rtl/>
              </w:rPr>
            </w:pPr>
            <w:r>
              <w:rPr>
                <w:rFonts w:hint="cs"/>
                <w:rtl/>
              </w:rPr>
              <w:t>1020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ابلغ موالينا عنا السلام واخبرهم</w:t>
            </w:r>
          </w:p>
        </w:tc>
        <w:tc>
          <w:tcPr>
            <w:tcW w:w="900" w:type="dxa"/>
          </w:tcPr>
          <w:p w:rsidR="001D18BB" w:rsidRDefault="001D18BB" w:rsidP="005E3AFE">
            <w:pPr>
              <w:pStyle w:val="libVarCenter"/>
              <w:rPr>
                <w:rtl/>
              </w:rPr>
            </w:pPr>
            <w:r>
              <w:rPr>
                <w:rFonts w:hint="cs"/>
                <w:rtl/>
              </w:rPr>
              <w:t>106</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Default="001D18BB" w:rsidP="005E3AFE">
            <w:pPr>
              <w:pStyle w:val="libVar0"/>
              <w:rPr>
                <w:rtl/>
              </w:rPr>
            </w:pPr>
            <w:r>
              <w:rPr>
                <w:rFonts w:hint="cs"/>
                <w:rtl/>
              </w:rPr>
              <w:t>أتاني اسحاق فسألني عن السيف</w:t>
            </w:r>
          </w:p>
        </w:tc>
        <w:tc>
          <w:tcPr>
            <w:tcW w:w="900" w:type="dxa"/>
          </w:tcPr>
          <w:p w:rsidR="001D18BB" w:rsidRDefault="001D18BB" w:rsidP="005E3AFE">
            <w:pPr>
              <w:pStyle w:val="libVarCenter"/>
              <w:rPr>
                <w:rtl/>
              </w:rPr>
            </w:pPr>
            <w:r>
              <w:rPr>
                <w:rFonts w:hint="cs"/>
                <w:rtl/>
              </w:rPr>
              <w:t>1306</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Default="001D18BB" w:rsidP="005E3AFE">
            <w:pPr>
              <w:pStyle w:val="libVar0"/>
              <w:rPr>
                <w:rtl/>
              </w:rPr>
            </w:pPr>
            <w:r>
              <w:rPr>
                <w:rFonts w:hint="cs"/>
                <w:rtl/>
              </w:rPr>
              <w:t>أتى ابي الحسن البصري فقال له</w:t>
            </w:r>
          </w:p>
        </w:tc>
        <w:tc>
          <w:tcPr>
            <w:tcW w:w="900" w:type="dxa"/>
          </w:tcPr>
          <w:p w:rsidR="001D18BB" w:rsidRDefault="001D18BB" w:rsidP="005E3AFE">
            <w:pPr>
              <w:pStyle w:val="libVarCenter"/>
              <w:rPr>
                <w:rtl/>
              </w:rPr>
            </w:pPr>
            <w:r>
              <w:rPr>
                <w:rFonts w:hint="cs"/>
                <w:rtl/>
              </w:rPr>
              <w:t>4</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Default="001D18BB" w:rsidP="005E3AFE">
            <w:pPr>
              <w:pStyle w:val="libVar0"/>
              <w:rPr>
                <w:rtl/>
              </w:rPr>
            </w:pPr>
            <w:r>
              <w:rPr>
                <w:rFonts w:hint="cs"/>
                <w:rtl/>
              </w:rPr>
              <w:t>اتخذوا الاهل فانه ارزق لكم</w:t>
            </w:r>
          </w:p>
        </w:tc>
        <w:tc>
          <w:tcPr>
            <w:tcW w:w="900" w:type="dxa"/>
          </w:tcPr>
          <w:p w:rsidR="001D18BB" w:rsidRDefault="001D18BB" w:rsidP="005E3AFE">
            <w:pPr>
              <w:pStyle w:val="libVarCenter"/>
              <w:rPr>
                <w:rtl/>
              </w:rPr>
            </w:pPr>
            <w:r>
              <w:rPr>
                <w:rFonts w:hint="cs"/>
                <w:rtl/>
              </w:rPr>
              <w:t>68</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Default="001D18BB" w:rsidP="005E3AFE">
            <w:pPr>
              <w:pStyle w:val="libVar0"/>
              <w:rPr>
                <w:rtl/>
              </w:rPr>
            </w:pPr>
            <w:r>
              <w:rPr>
                <w:rFonts w:hint="cs"/>
                <w:rtl/>
              </w:rPr>
              <w:t>اتقوا الله وعظموا الله وعظموا رسول الله</w:t>
            </w:r>
          </w:p>
        </w:tc>
        <w:tc>
          <w:tcPr>
            <w:tcW w:w="900" w:type="dxa"/>
          </w:tcPr>
          <w:p w:rsidR="001D18BB" w:rsidRDefault="001D18BB" w:rsidP="005E3AFE">
            <w:pPr>
              <w:pStyle w:val="libVarCenter"/>
              <w:rPr>
                <w:rtl/>
              </w:rPr>
            </w:pPr>
            <w:r>
              <w:rPr>
                <w:rFonts w:hint="cs"/>
                <w:rtl/>
              </w:rPr>
              <w:t>452</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Default="001D18BB" w:rsidP="005E3AFE">
            <w:pPr>
              <w:pStyle w:val="libVar0"/>
              <w:rPr>
                <w:rtl/>
              </w:rPr>
            </w:pPr>
            <w:r>
              <w:rPr>
                <w:rFonts w:hint="cs"/>
                <w:rtl/>
              </w:rPr>
              <w:t>اتقوا الله وعظموا الله وعظموا رسوله</w:t>
            </w:r>
          </w:p>
        </w:tc>
        <w:tc>
          <w:tcPr>
            <w:tcW w:w="900" w:type="dxa"/>
          </w:tcPr>
          <w:p w:rsidR="001D18BB" w:rsidRDefault="001D18BB" w:rsidP="005E3AFE">
            <w:pPr>
              <w:pStyle w:val="libVarCenter"/>
              <w:rPr>
                <w:rtl/>
              </w:rPr>
            </w:pPr>
            <w:r>
              <w:rPr>
                <w:rFonts w:hint="cs"/>
                <w:rtl/>
              </w:rPr>
              <w:t>580</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Default="001D18BB" w:rsidP="005E3AFE">
            <w:pPr>
              <w:pStyle w:val="libVar0"/>
              <w:rPr>
                <w:rtl/>
              </w:rPr>
            </w:pPr>
            <w:r>
              <w:rPr>
                <w:rFonts w:hint="cs"/>
                <w:rtl/>
              </w:rPr>
              <w:t>اتي النبي بمال دراهم فقال النبي</w:t>
            </w:r>
          </w:p>
        </w:tc>
        <w:tc>
          <w:tcPr>
            <w:tcW w:w="900" w:type="dxa"/>
          </w:tcPr>
          <w:p w:rsidR="001D18BB" w:rsidRDefault="001D18BB" w:rsidP="005E3AFE">
            <w:pPr>
              <w:pStyle w:val="libVarCenter"/>
              <w:rPr>
                <w:rtl/>
              </w:rPr>
            </w:pPr>
            <w:r>
              <w:rPr>
                <w:rFonts w:hint="cs"/>
                <w:rtl/>
              </w:rPr>
              <w:t>73</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Default="001D18BB" w:rsidP="005E3AFE">
            <w:pPr>
              <w:pStyle w:val="libVar0"/>
              <w:rPr>
                <w:rtl/>
              </w:rPr>
            </w:pPr>
            <w:r>
              <w:rPr>
                <w:rFonts w:hint="cs"/>
                <w:rtl/>
              </w:rPr>
              <w:t>اجزأه أذانه</w:t>
            </w:r>
          </w:p>
        </w:tc>
        <w:tc>
          <w:tcPr>
            <w:tcW w:w="900" w:type="dxa"/>
          </w:tcPr>
          <w:p w:rsidR="001D18BB" w:rsidRDefault="001D18BB" w:rsidP="005E3AFE">
            <w:pPr>
              <w:pStyle w:val="libVarCenter"/>
              <w:rPr>
                <w:rtl/>
              </w:rPr>
            </w:pPr>
            <w:r>
              <w:rPr>
                <w:rFonts w:hint="cs"/>
                <w:rtl/>
              </w:rPr>
              <w:t>674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احبسوا هذا الاسير واطعموه</w:t>
            </w:r>
          </w:p>
        </w:tc>
        <w:tc>
          <w:tcPr>
            <w:tcW w:w="900" w:type="dxa"/>
          </w:tcPr>
          <w:p w:rsidR="001D18BB" w:rsidRDefault="001D18BB" w:rsidP="005E3AFE">
            <w:pPr>
              <w:pStyle w:val="libVarCenter"/>
              <w:rPr>
                <w:rtl/>
              </w:rPr>
            </w:pPr>
            <w:r>
              <w:rPr>
                <w:rFonts w:hint="cs"/>
                <w:rtl/>
              </w:rPr>
              <w:t>515</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احتبس الوحي على النبي فقيل احتبس</w:t>
            </w:r>
          </w:p>
        </w:tc>
        <w:tc>
          <w:tcPr>
            <w:tcW w:w="900" w:type="dxa"/>
          </w:tcPr>
          <w:p w:rsidR="001D18BB" w:rsidRDefault="001D18BB" w:rsidP="005E3AFE">
            <w:pPr>
              <w:pStyle w:val="libVarCenter"/>
              <w:rPr>
                <w:rtl/>
              </w:rPr>
            </w:pPr>
            <w:r>
              <w:rPr>
                <w:rFonts w:hint="cs"/>
                <w:rtl/>
              </w:rPr>
              <w:t>80</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Default="001D18BB" w:rsidP="005E3AFE">
            <w:pPr>
              <w:pStyle w:val="libVar0"/>
              <w:rPr>
                <w:rtl/>
              </w:rPr>
            </w:pPr>
            <w:r>
              <w:rPr>
                <w:rFonts w:hint="cs"/>
                <w:rtl/>
              </w:rPr>
              <w:t>احرام اهل العراق من العقيق</w:t>
            </w:r>
          </w:p>
        </w:tc>
        <w:tc>
          <w:tcPr>
            <w:tcW w:w="900" w:type="dxa"/>
          </w:tcPr>
          <w:p w:rsidR="001D18BB" w:rsidRDefault="001D18BB" w:rsidP="005E3AFE">
            <w:pPr>
              <w:pStyle w:val="libVarCenter"/>
              <w:rPr>
                <w:rtl/>
              </w:rPr>
            </w:pPr>
            <w:r>
              <w:rPr>
                <w:rFonts w:hint="cs"/>
                <w:rtl/>
              </w:rPr>
              <w:t>918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ادع لنا بدعوات في الاستسقاء</w:t>
            </w:r>
          </w:p>
        </w:tc>
        <w:tc>
          <w:tcPr>
            <w:tcW w:w="900" w:type="dxa"/>
          </w:tcPr>
          <w:p w:rsidR="001D18BB" w:rsidRDefault="001D18BB" w:rsidP="005E3AFE">
            <w:pPr>
              <w:pStyle w:val="libVarCenter"/>
              <w:rPr>
                <w:rtl/>
              </w:rPr>
            </w:pPr>
            <w:r>
              <w:rPr>
                <w:rFonts w:hint="cs"/>
                <w:rtl/>
              </w:rPr>
              <w:t>576</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اذا ابرزا الفم والمنخر فلا بأس</w:t>
            </w:r>
          </w:p>
        </w:tc>
        <w:tc>
          <w:tcPr>
            <w:tcW w:w="900" w:type="dxa"/>
          </w:tcPr>
          <w:p w:rsidR="001D18BB" w:rsidRDefault="001D18BB" w:rsidP="005E3AFE">
            <w:pPr>
              <w:pStyle w:val="libVarCenter"/>
              <w:rPr>
                <w:rtl/>
              </w:rPr>
            </w:pPr>
            <w:r>
              <w:rPr>
                <w:rFonts w:hint="cs"/>
                <w:rtl/>
              </w:rPr>
              <w:t>760</w:t>
            </w:r>
          </w:p>
        </w:tc>
        <w:tc>
          <w:tcPr>
            <w:tcW w:w="2268" w:type="dxa"/>
          </w:tcPr>
          <w:p w:rsidR="001D18BB"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اذا أتيت مسجد الشجرة فافرض</w:t>
            </w:r>
          </w:p>
        </w:tc>
        <w:tc>
          <w:tcPr>
            <w:tcW w:w="900" w:type="dxa"/>
          </w:tcPr>
          <w:p w:rsidR="001D18BB" w:rsidRDefault="001D18BB" w:rsidP="005E3AFE">
            <w:pPr>
              <w:pStyle w:val="libVarCenter"/>
              <w:rPr>
                <w:rtl/>
              </w:rPr>
            </w:pPr>
            <w:r>
              <w:rPr>
                <w:rFonts w:hint="cs"/>
                <w:rtl/>
              </w:rPr>
              <w:t>433</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Default="001D18BB" w:rsidP="005E3AFE">
            <w:pPr>
              <w:pStyle w:val="libVar0"/>
              <w:rPr>
                <w:rtl/>
              </w:rPr>
            </w:pPr>
            <w:r>
              <w:rPr>
                <w:rFonts w:hint="cs"/>
                <w:rtl/>
              </w:rPr>
              <w:t>اذا أتى الشيطان احدكم</w:t>
            </w:r>
          </w:p>
        </w:tc>
        <w:tc>
          <w:tcPr>
            <w:tcW w:w="900" w:type="dxa"/>
          </w:tcPr>
          <w:p w:rsidR="001D18BB" w:rsidRDefault="001D18BB" w:rsidP="005E3AFE">
            <w:pPr>
              <w:pStyle w:val="libVarCenter"/>
              <w:rPr>
                <w:rtl/>
              </w:rPr>
            </w:pPr>
            <w:r>
              <w:rPr>
                <w:rFonts w:hint="cs"/>
                <w:rtl/>
              </w:rPr>
              <w:t>281</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اذا احتلم وعرف الاخذ والاعطاء</w:t>
            </w:r>
          </w:p>
        </w:tc>
        <w:tc>
          <w:tcPr>
            <w:tcW w:w="900" w:type="dxa"/>
          </w:tcPr>
          <w:p w:rsidR="001D18BB" w:rsidRDefault="001D18BB" w:rsidP="005E3AFE">
            <w:pPr>
              <w:pStyle w:val="libVarCenter"/>
              <w:rPr>
                <w:rtl/>
              </w:rPr>
            </w:pPr>
            <w:r>
              <w:rPr>
                <w:rFonts w:hint="cs"/>
                <w:rtl/>
              </w:rPr>
              <w:t>1225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احرمت في رجب</w:t>
            </w:r>
          </w:p>
        </w:tc>
        <w:tc>
          <w:tcPr>
            <w:tcW w:w="900" w:type="dxa"/>
          </w:tcPr>
          <w:p w:rsidR="001D18BB" w:rsidRDefault="001D18BB" w:rsidP="005E3AFE">
            <w:pPr>
              <w:pStyle w:val="libVarCenter"/>
              <w:rPr>
                <w:rtl/>
              </w:rPr>
            </w:pPr>
            <w:r>
              <w:rPr>
                <w:rFonts w:hint="cs"/>
                <w:rtl/>
              </w:rPr>
              <w:t>951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أحسن غيرها فلا يفعل</w:t>
            </w:r>
          </w:p>
        </w:tc>
        <w:tc>
          <w:tcPr>
            <w:tcW w:w="900" w:type="dxa"/>
          </w:tcPr>
          <w:p w:rsidR="001D18BB" w:rsidRDefault="001D18BB" w:rsidP="005E3AFE">
            <w:pPr>
              <w:pStyle w:val="libVarCenter"/>
              <w:rPr>
                <w:rtl/>
              </w:rPr>
            </w:pPr>
            <w:r>
              <w:rPr>
                <w:rFonts w:hint="cs"/>
                <w:rtl/>
              </w:rPr>
              <w:t>801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اختلف رأساه فلا بأس</w:t>
            </w:r>
          </w:p>
        </w:tc>
        <w:tc>
          <w:tcPr>
            <w:tcW w:w="900" w:type="dxa"/>
          </w:tcPr>
          <w:p w:rsidR="001D18BB" w:rsidRDefault="001D18BB" w:rsidP="005E3AFE">
            <w:pPr>
              <w:pStyle w:val="libVarCenter"/>
              <w:rPr>
                <w:rtl/>
              </w:rPr>
            </w:pPr>
            <w:r>
              <w:rPr>
                <w:rFonts w:hint="cs"/>
                <w:rtl/>
              </w:rPr>
              <w:t>1110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اختلفا وتراضيا فلا بأس</w:t>
            </w:r>
          </w:p>
        </w:tc>
        <w:tc>
          <w:tcPr>
            <w:tcW w:w="900" w:type="dxa"/>
          </w:tcPr>
          <w:p w:rsidR="001D18BB" w:rsidRDefault="001D18BB" w:rsidP="005E3AFE">
            <w:pPr>
              <w:pStyle w:val="libVarCenter"/>
              <w:rPr>
                <w:rtl/>
              </w:rPr>
            </w:pPr>
            <w:r>
              <w:rPr>
                <w:rFonts w:hint="cs"/>
                <w:rtl/>
              </w:rPr>
              <w:t>1053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أخذ الكلب المعلم الصيد فكله</w:t>
            </w:r>
          </w:p>
        </w:tc>
        <w:tc>
          <w:tcPr>
            <w:tcW w:w="900" w:type="dxa"/>
          </w:tcPr>
          <w:p w:rsidR="001D18BB" w:rsidRDefault="001D18BB" w:rsidP="005E3AFE">
            <w:pPr>
              <w:pStyle w:val="libVarCenter"/>
              <w:rPr>
                <w:rtl/>
              </w:rPr>
            </w:pPr>
            <w:r>
              <w:rPr>
                <w:rFonts w:hint="cs"/>
                <w:rtl/>
              </w:rPr>
              <w:t>361</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اذا اخذتها قبل ان تموت فكلها</w:t>
            </w:r>
          </w:p>
        </w:tc>
        <w:tc>
          <w:tcPr>
            <w:tcW w:w="900" w:type="dxa"/>
          </w:tcPr>
          <w:p w:rsidR="001D18BB" w:rsidRDefault="001D18BB" w:rsidP="005E3AFE">
            <w:pPr>
              <w:pStyle w:val="libVarCenter"/>
              <w:rPr>
                <w:rtl/>
              </w:rPr>
            </w:pPr>
            <w:r>
              <w:rPr>
                <w:rFonts w:hint="cs"/>
                <w:rtl/>
              </w:rPr>
              <w:t>1102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أدخل يده وهي نظيفة فلا بأس</w:t>
            </w:r>
          </w:p>
        </w:tc>
        <w:tc>
          <w:tcPr>
            <w:tcW w:w="900" w:type="dxa"/>
          </w:tcPr>
          <w:p w:rsidR="001D18BB" w:rsidRDefault="001D18BB" w:rsidP="005E3AFE">
            <w:pPr>
              <w:pStyle w:val="libVarCenter"/>
              <w:rPr>
                <w:rtl/>
              </w:rPr>
            </w:pPr>
            <w:r>
              <w:rPr>
                <w:rFonts w:hint="cs"/>
                <w:rtl/>
              </w:rPr>
              <w:t>659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أدرك ذكاته اكل وان مات ...</w:t>
            </w:r>
          </w:p>
        </w:tc>
        <w:tc>
          <w:tcPr>
            <w:tcW w:w="900" w:type="dxa"/>
          </w:tcPr>
          <w:p w:rsidR="001D18BB" w:rsidRDefault="001D18BB" w:rsidP="005E3AFE">
            <w:pPr>
              <w:pStyle w:val="libVarCenter"/>
              <w:rPr>
                <w:rtl/>
              </w:rPr>
            </w:pPr>
            <w:r>
              <w:rPr>
                <w:rFonts w:hint="cs"/>
                <w:rtl/>
              </w:rPr>
              <w:t>1106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أستبان البسر من الشيص حل بيعه وشراءه</w:t>
            </w:r>
          </w:p>
        </w:tc>
        <w:tc>
          <w:tcPr>
            <w:tcW w:w="900" w:type="dxa"/>
          </w:tcPr>
          <w:p w:rsidR="001D18BB" w:rsidRDefault="001D18BB" w:rsidP="005E3AFE">
            <w:pPr>
              <w:pStyle w:val="libVarCenter"/>
              <w:rPr>
                <w:rtl/>
              </w:rPr>
            </w:pPr>
            <w:r>
              <w:rPr>
                <w:rFonts w:hint="cs"/>
                <w:rtl/>
              </w:rPr>
              <w:t>1043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استصعبت عليكم الذبيحة فعرقبوها</w:t>
            </w:r>
          </w:p>
        </w:tc>
        <w:tc>
          <w:tcPr>
            <w:tcW w:w="900" w:type="dxa"/>
          </w:tcPr>
          <w:p w:rsidR="001D18BB" w:rsidRDefault="001D18BB" w:rsidP="005E3AFE">
            <w:pPr>
              <w:pStyle w:val="libVarCenter"/>
              <w:rPr>
                <w:rtl/>
              </w:rPr>
            </w:pPr>
            <w:r>
              <w:rPr>
                <w:rFonts w:hint="cs"/>
                <w:rtl/>
              </w:rPr>
              <w:t>524</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اذا أسرعت السكين في الذبيحة</w:t>
            </w:r>
          </w:p>
        </w:tc>
        <w:tc>
          <w:tcPr>
            <w:tcW w:w="900" w:type="dxa"/>
          </w:tcPr>
          <w:p w:rsidR="001D18BB" w:rsidRDefault="001D18BB" w:rsidP="005E3AFE">
            <w:pPr>
              <w:pStyle w:val="libVarCenter"/>
              <w:rPr>
                <w:rtl/>
              </w:rPr>
            </w:pPr>
            <w:r>
              <w:rPr>
                <w:rFonts w:hint="cs"/>
                <w:rtl/>
              </w:rPr>
              <w:t>465</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اذا اسقطت الجارية من سيدها فقد عتقت</w:t>
            </w:r>
          </w:p>
        </w:tc>
        <w:tc>
          <w:tcPr>
            <w:tcW w:w="900" w:type="dxa"/>
          </w:tcPr>
          <w:p w:rsidR="001D18BB" w:rsidRDefault="001D18BB" w:rsidP="005E3AFE">
            <w:pPr>
              <w:pStyle w:val="libVarCenter"/>
              <w:rPr>
                <w:rtl/>
              </w:rPr>
            </w:pPr>
            <w:r>
              <w:rPr>
                <w:rFonts w:hint="cs"/>
                <w:rtl/>
              </w:rPr>
              <w:t>578</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Default="001D18BB" w:rsidP="005E3AFE">
            <w:pPr>
              <w:pStyle w:val="libVar0"/>
              <w:rPr>
                <w:rtl/>
              </w:rPr>
            </w:pPr>
            <w:r>
              <w:rPr>
                <w:rFonts w:hint="cs"/>
                <w:rtl/>
              </w:rPr>
              <w:t>اذا أشعر فكل والا فلا تأكل</w:t>
            </w:r>
          </w:p>
        </w:tc>
        <w:tc>
          <w:tcPr>
            <w:tcW w:w="900" w:type="dxa"/>
          </w:tcPr>
          <w:p w:rsidR="001D18BB" w:rsidRDefault="001D18BB" w:rsidP="005E3AFE">
            <w:pPr>
              <w:pStyle w:val="libVarCenter"/>
              <w:rPr>
                <w:rtl/>
              </w:rPr>
            </w:pPr>
            <w:r>
              <w:rPr>
                <w:rFonts w:hint="cs"/>
                <w:rtl/>
              </w:rPr>
              <w:t>247</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Default="001D18BB" w:rsidP="005E3AFE">
            <w:pPr>
              <w:pStyle w:val="libVar0"/>
              <w:rPr>
                <w:rtl/>
              </w:rPr>
            </w:pPr>
            <w:r>
              <w:rPr>
                <w:rFonts w:hint="cs"/>
                <w:rtl/>
              </w:rPr>
              <w:t>اذا أصبحت فتصدق بصدقة</w:t>
            </w:r>
          </w:p>
        </w:tc>
        <w:tc>
          <w:tcPr>
            <w:tcW w:w="900" w:type="dxa"/>
          </w:tcPr>
          <w:p w:rsidR="001D18BB" w:rsidRDefault="001D18BB" w:rsidP="005E3AFE">
            <w:pPr>
              <w:pStyle w:val="libVarCenter"/>
              <w:rPr>
                <w:rtl/>
              </w:rPr>
            </w:pPr>
            <w:r>
              <w:rPr>
                <w:rFonts w:hint="cs"/>
                <w:rtl/>
              </w:rPr>
              <w:t>423</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اذا أفضت من عرفات</w:t>
            </w:r>
          </w:p>
        </w:tc>
        <w:tc>
          <w:tcPr>
            <w:tcW w:w="900" w:type="dxa"/>
          </w:tcPr>
          <w:p w:rsidR="001D18BB" w:rsidRDefault="001D18BB" w:rsidP="005E3AFE">
            <w:pPr>
              <w:pStyle w:val="libVarCenter"/>
              <w:rPr>
                <w:rtl/>
              </w:rPr>
            </w:pPr>
            <w:r>
              <w:rPr>
                <w:rFonts w:hint="cs"/>
                <w:rtl/>
              </w:rPr>
              <w:t>588</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Default="001D18BB" w:rsidP="005E3AFE">
            <w:pPr>
              <w:pStyle w:val="libVar0"/>
              <w:rPr>
                <w:rtl/>
              </w:rPr>
            </w:pPr>
            <w:r>
              <w:rPr>
                <w:rFonts w:hint="cs"/>
                <w:rtl/>
              </w:rPr>
              <w:t>اذا أقامت البينة على أنه أرخى سترا ...</w:t>
            </w:r>
          </w:p>
        </w:tc>
        <w:tc>
          <w:tcPr>
            <w:tcW w:w="900" w:type="dxa"/>
          </w:tcPr>
          <w:p w:rsidR="001D18BB" w:rsidRDefault="001D18BB" w:rsidP="005E3AFE">
            <w:pPr>
              <w:pStyle w:val="libVarCenter"/>
              <w:rPr>
                <w:rtl/>
              </w:rPr>
            </w:pPr>
            <w:r>
              <w:rPr>
                <w:rFonts w:hint="cs"/>
                <w:rtl/>
              </w:rPr>
              <w:t>1003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القي عليه من التراب ما يواري ذلك</w:t>
            </w:r>
          </w:p>
        </w:tc>
        <w:tc>
          <w:tcPr>
            <w:tcW w:w="900" w:type="dxa"/>
          </w:tcPr>
          <w:p w:rsidR="001D18BB" w:rsidRDefault="001D18BB" w:rsidP="005E3AFE">
            <w:pPr>
              <w:pStyle w:val="libVarCenter"/>
              <w:rPr>
                <w:rtl/>
              </w:rPr>
            </w:pPr>
            <w:r>
              <w:rPr>
                <w:rFonts w:hint="cs"/>
                <w:rtl/>
              </w:rPr>
              <w:t>207</w:t>
            </w:r>
          </w:p>
        </w:tc>
        <w:tc>
          <w:tcPr>
            <w:tcW w:w="2268" w:type="dxa"/>
          </w:tcPr>
          <w:p w:rsidR="001D18BB" w:rsidRDefault="001D18BB" w:rsidP="005E3AFE">
            <w:pPr>
              <w:pStyle w:val="libVarCenter"/>
              <w:rPr>
                <w:rtl/>
              </w:rPr>
            </w:pPr>
            <w:r>
              <w:rPr>
                <w:rFonts w:hint="cs"/>
                <w:rtl/>
              </w:rPr>
              <w:t>جفر بن محمد (ع)</w:t>
            </w:r>
          </w:p>
        </w:tc>
      </w:tr>
      <w:tr w:rsidR="001D18BB" w:rsidTr="005C75A8">
        <w:tc>
          <w:tcPr>
            <w:tcW w:w="4419" w:type="dxa"/>
          </w:tcPr>
          <w:p w:rsidR="001D18BB" w:rsidRDefault="001D18BB" w:rsidP="005E3AFE">
            <w:pPr>
              <w:pStyle w:val="libVar0"/>
              <w:rPr>
                <w:rtl/>
              </w:rPr>
            </w:pPr>
            <w:r>
              <w:rPr>
                <w:rFonts w:hint="cs"/>
                <w:rtl/>
              </w:rPr>
              <w:t>اذا انبأهم انها سرقة فلا يحل</w:t>
            </w:r>
          </w:p>
        </w:tc>
        <w:tc>
          <w:tcPr>
            <w:tcW w:w="900" w:type="dxa"/>
          </w:tcPr>
          <w:p w:rsidR="001D18BB" w:rsidRDefault="001D18BB" w:rsidP="005E3AFE">
            <w:pPr>
              <w:pStyle w:val="libVarCenter"/>
              <w:rPr>
                <w:rtl/>
              </w:rPr>
            </w:pPr>
            <w:r>
              <w:rPr>
                <w:rFonts w:hint="cs"/>
                <w:rtl/>
              </w:rPr>
              <w:t>1064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اذا أوى احدكم الى فراشه فليمسحه</w:t>
            </w:r>
          </w:p>
        </w:tc>
        <w:tc>
          <w:tcPr>
            <w:tcW w:w="900" w:type="dxa"/>
          </w:tcPr>
          <w:p w:rsidR="001D18BB" w:rsidRDefault="001D18BB" w:rsidP="005E3AFE">
            <w:pPr>
              <w:pStyle w:val="libVarCenter"/>
              <w:rPr>
                <w:rtl/>
              </w:rPr>
            </w:pPr>
            <w:r>
              <w:rPr>
                <w:rFonts w:hint="cs"/>
                <w:rtl/>
              </w:rPr>
              <w:t>70</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اذا تجشأ احدكم فلا يرفع جشاءه</w:t>
            </w:r>
          </w:p>
        </w:tc>
        <w:tc>
          <w:tcPr>
            <w:tcW w:w="900" w:type="dxa"/>
          </w:tcPr>
          <w:p w:rsidR="001D18BB" w:rsidRDefault="001D18BB" w:rsidP="005E3AFE">
            <w:pPr>
              <w:pStyle w:val="libVarCenter"/>
              <w:rPr>
                <w:rtl/>
              </w:rPr>
            </w:pPr>
            <w:r>
              <w:rPr>
                <w:rFonts w:hint="cs"/>
                <w:rtl/>
              </w:rPr>
              <w:t>153</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اذا تراضيا البيعان فلا بأس</w:t>
            </w:r>
          </w:p>
        </w:tc>
        <w:tc>
          <w:tcPr>
            <w:tcW w:w="900" w:type="dxa"/>
          </w:tcPr>
          <w:p w:rsidR="001D18BB" w:rsidRDefault="001D18BB" w:rsidP="005E3AFE">
            <w:pPr>
              <w:pStyle w:val="libVarCenter"/>
              <w:rPr>
                <w:rtl/>
              </w:rPr>
            </w:pPr>
            <w:r>
              <w:rPr>
                <w:rFonts w:hint="cs"/>
                <w:rtl/>
              </w:rPr>
              <w:t>1063</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1560"/>
        </w:trPr>
        <w:tc>
          <w:tcPr>
            <w:tcW w:w="4419" w:type="dxa"/>
            <w:tcBorders>
              <w:bottom w:val="nil"/>
            </w:tcBorders>
          </w:tcPr>
          <w:p w:rsidR="001D18BB" w:rsidRPr="003E6E26" w:rsidRDefault="001D18BB" w:rsidP="005E3AFE">
            <w:pPr>
              <w:pStyle w:val="libVar0"/>
              <w:rPr>
                <w:rtl/>
              </w:rPr>
            </w:pPr>
            <w:r w:rsidRPr="003E6E26">
              <w:rPr>
                <w:rFonts w:hint="cs"/>
                <w:rtl/>
              </w:rPr>
              <w:t>اذا تراضيا فلا بأس</w:t>
            </w:r>
          </w:p>
        </w:tc>
        <w:tc>
          <w:tcPr>
            <w:tcW w:w="900" w:type="dxa"/>
            <w:tcBorders>
              <w:bottom w:val="nil"/>
            </w:tcBorders>
          </w:tcPr>
          <w:p w:rsidR="001D18BB" w:rsidRPr="003E6E26" w:rsidRDefault="001D18BB" w:rsidP="005E3AFE">
            <w:pPr>
              <w:pStyle w:val="libVarCenter"/>
              <w:rPr>
                <w:rtl/>
              </w:rPr>
            </w:pPr>
            <w:r>
              <w:rPr>
                <w:rFonts w:hint="cs"/>
                <w:rtl/>
              </w:rPr>
              <w:t xml:space="preserve">1041 ، </w:t>
            </w:r>
            <w:r w:rsidRPr="003E6E26">
              <w:rPr>
                <w:rFonts w:hint="cs"/>
                <w:rtl/>
              </w:rPr>
              <w:t>1050</w:t>
            </w:r>
            <w:r>
              <w:rPr>
                <w:rFonts w:hint="cs"/>
                <w:rtl/>
              </w:rPr>
              <w:t xml:space="preserve"> 1060 ، </w:t>
            </w:r>
            <w:r w:rsidRPr="003E6E26">
              <w:rPr>
                <w:rFonts w:hint="cs"/>
                <w:rtl/>
              </w:rPr>
              <w:t>1061</w:t>
            </w:r>
          </w:p>
        </w:tc>
        <w:tc>
          <w:tcPr>
            <w:tcW w:w="2268" w:type="dxa"/>
            <w:tcBorders>
              <w:bottom w:val="nil"/>
            </w:tcBorders>
          </w:tcPr>
          <w:p w:rsidR="001D18BB" w:rsidRPr="003E6E26"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اذا تركت السجدة في الركعة الاولى ...</w:t>
            </w:r>
          </w:p>
        </w:tc>
        <w:tc>
          <w:tcPr>
            <w:tcW w:w="900" w:type="dxa"/>
          </w:tcPr>
          <w:p w:rsidR="001D18BB" w:rsidRPr="003E6E26" w:rsidRDefault="001D18BB" w:rsidP="005E3AFE">
            <w:pPr>
              <w:pStyle w:val="libVarCenter"/>
              <w:rPr>
                <w:rtl/>
              </w:rPr>
            </w:pPr>
            <w:r>
              <w:rPr>
                <w:rFonts w:hint="cs"/>
                <w:rtl/>
              </w:rPr>
              <w:t>1308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جاءت الشهوة ودفق</w:t>
            </w:r>
          </w:p>
        </w:tc>
        <w:tc>
          <w:tcPr>
            <w:tcW w:w="900" w:type="dxa"/>
          </w:tcPr>
          <w:p w:rsidR="001D18BB" w:rsidRPr="003E6E26" w:rsidRDefault="001D18BB" w:rsidP="005E3AFE">
            <w:pPr>
              <w:pStyle w:val="libVarCenter"/>
              <w:rPr>
                <w:rtl/>
              </w:rPr>
            </w:pPr>
            <w:r>
              <w:rPr>
                <w:rFonts w:hint="cs"/>
                <w:rtl/>
              </w:rPr>
              <w:t>670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جرى فلا بأس</w:t>
            </w:r>
          </w:p>
        </w:tc>
        <w:tc>
          <w:tcPr>
            <w:tcW w:w="900" w:type="dxa"/>
          </w:tcPr>
          <w:p w:rsidR="001D18BB" w:rsidRPr="003E6E26" w:rsidRDefault="001D18BB" w:rsidP="005E3AFE">
            <w:pPr>
              <w:pStyle w:val="libVarCenter"/>
              <w:rPr>
                <w:rtl/>
              </w:rPr>
            </w:pPr>
            <w:r>
              <w:rPr>
                <w:rFonts w:hint="cs"/>
                <w:rtl/>
              </w:rPr>
              <w:t>654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جرى من ماء المطر فلا بأس</w:t>
            </w:r>
          </w:p>
        </w:tc>
        <w:tc>
          <w:tcPr>
            <w:tcW w:w="900" w:type="dxa"/>
          </w:tcPr>
          <w:p w:rsidR="001D18BB" w:rsidRPr="003E6E26" w:rsidRDefault="001D18BB" w:rsidP="005E3AFE">
            <w:pPr>
              <w:pStyle w:val="libVarCenter"/>
              <w:rPr>
                <w:rtl/>
              </w:rPr>
            </w:pPr>
            <w:r>
              <w:rPr>
                <w:rFonts w:hint="cs"/>
                <w:rtl/>
              </w:rPr>
              <w:t>724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جف فلا بأس</w:t>
            </w:r>
          </w:p>
        </w:tc>
        <w:tc>
          <w:tcPr>
            <w:tcW w:w="900" w:type="dxa"/>
          </w:tcPr>
          <w:p w:rsidR="001D18BB" w:rsidRPr="003E6E26" w:rsidRDefault="001D18BB" w:rsidP="005E3AFE">
            <w:pPr>
              <w:pStyle w:val="libVarCenter"/>
              <w:rPr>
                <w:rtl/>
              </w:rPr>
            </w:pPr>
            <w:r>
              <w:rPr>
                <w:rFonts w:hint="cs"/>
                <w:rtl/>
              </w:rPr>
              <w:t>794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حاضت الجارية فلا تصلي الا بخمار</w:t>
            </w:r>
          </w:p>
        </w:tc>
        <w:tc>
          <w:tcPr>
            <w:tcW w:w="900" w:type="dxa"/>
          </w:tcPr>
          <w:p w:rsidR="001D18BB" w:rsidRPr="003E6E26" w:rsidRDefault="001D18BB" w:rsidP="005E3AFE">
            <w:pPr>
              <w:pStyle w:val="libVarCenter"/>
              <w:rPr>
                <w:rtl/>
              </w:rPr>
            </w:pPr>
            <w:r>
              <w:rPr>
                <w:rFonts w:hint="cs"/>
                <w:rtl/>
              </w:rPr>
              <w:t>506</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اذا حمل اهل ولايتنا على صراط</w:t>
            </w:r>
          </w:p>
        </w:tc>
        <w:tc>
          <w:tcPr>
            <w:tcW w:w="900" w:type="dxa"/>
          </w:tcPr>
          <w:p w:rsidR="001D18BB" w:rsidRPr="003E6E26" w:rsidRDefault="001D18BB" w:rsidP="005E3AFE">
            <w:pPr>
              <w:pStyle w:val="libVarCenter"/>
              <w:rPr>
                <w:rtl/>
              </w:rPr>
            </w:pPr>
            <w:r>
              <w:rPr>
                <w:rFonts w:hint="cs"/>
                <w:rtl/>
              </w:rPr>
              <w:t>343</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اذا خاف ان يلحق بالقوم حل قتله</w:t>
            </w:r>
          </w:p>
        </w:tc>
        <w:tc>
          <w:tcPr>
            <w:tcW w:w="900" w:type="dxa"/>
          </w:tcPr>
          <w:p w:rsidR="001D18BB" w:rsidRPr="003E6E26" w:rsidRDefault="001D18BB" w:rsidP="005E3AFE">
            <w:pPr>
              <w:pStyle w:val="libVarCenter"/>
              <w:rPr>
                <w:rtl/>
              </w:rPr>
            </w:pPr>
            <w:r>
              <w:rPr>
                <w:rFonts w:hint="cs"/>
                <w:rtl/>
              </w:rPr>
              <w:t>1046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خاف الصبح فلا بأس</w:t>
            </w:r>
          </w:p>
        </w:tc>
        <w:tc>
          <w:tcPr>
            <w:tcW w:w="900" w:type="dxa"/>
          </w:tcPr>
          <w:p w:rsidR="001D18BB" w:rsidRPr="003E6E26" w:rsidRDefault="001D18BB" w:rsidP="005E3AFE">
            <w:pPr>
              <w:pStyle w:val="libVarCenter"/>
              <w:rPr>
                <w:rtl/>
              </w:rPr>
            </w:pPr>
            <w:r>
              <w:rPr>
                <w:rFonts w:hint="cs"/>
                <w:rtl/>
              </w:rPr>
              <w:t>806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ختمت سورة وقرأت اخرى</w:t>
            </w:r>
          </w:p>
        </w:tc>
        <w:tc>
          <w:tcPr>
            <w:tcW w:w="900" w:type="dxa"/>
          </w:tcPr>
          <w:p w:rsidR="001D18BB" w:rsidRPr="003E6E26" w:rsidRDefault="001D18BB" w:rsidP="005E3AFE">
            <w:pPr>
              <w:pStyle w:val="libVarCenter"/>
              <w:rPr>
                <w:rtl/>
              </w:rPr>
            </w:pPr>
            <w:r>
              <w:rPr>
                <w:rFonts w:hint="cs"/>
                <w:rtl/>
              </w:rPr>
              <w:t>857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خرج الرجل من بيته فقال : بسم الله</w:t>
            </w:r>
          </w:p>
        </w:tc>
        <w:tc>
          <w:tcPr>
            <w:tcW w:w="900" w:type="dxa"/>
          </w:tcPr>
          <w:p w:rsidR="001D18BB" w:rsidRPr="003E6E26" w:rsidRDefault="001D18BB" w:rsidP="005E3AFE">
            <w:pPr>
              <w:pStyle w:val="libVarCenter"/>
              <w:rPr>
                <w:rtl/>
              </w:rPr>
            </w:pPr>
            <w:r>
              <w:rPr>
                <w:rFonts w:hint="cs"/>
                <w:rtl/>
              </w:rPr>
              <w:t>211</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اذا خرجت من منزلك فقل : بسم الله</w:t>
            </w:r>
          </w:p>
        </w:tc>
        <w:tc>
          <w:tcPr>
            <w:tcW w:w="900" w:type="dxa"/>
          </w:tcPr>
          <w:p w:rsidR="001D18BB" w:rsidRPr="003E6E26" w:rsidRDefault="001D18BB" w:rsidP="005E3AFE">
            <w:pPr>
              <w:pStyle w:val="libVarCenter"/>
              <w:rPr>
                <w:rtl/>
              </w:rPr>
            </w:pPr>
            <w:r>
              <w:rPr>
                <w:rFonts w:hint="cs"/>
                <w:rtl/>
              </w:rPr>
              <w:t>1328</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اذا دخل احدكم على اخيه في رحله فليقعد</w:t>
            </w:r>
          </w:p>
        </w:tc>
        <w:tc>
          <w:tcPr>
            <w:tcW w:w="900" w:type="dxa"/>
          </w:tcPr>
          <w:p w:rsidR="001D18BB" w:rsidRPr="003E6E26" w:rsidRDefault="001D18BB" w:rsidP="005E3AFE">
            <w:pPr>
              <w:pStyle w:val="libVarCenter"/>
              <w:rPr>
                <w:rtl/>
              </w:rPr>
            </w:pPr>
            <w:r>
              <w:rPr>
                <w:rFonts w:hint="cs"/>
                <w:rtl/>
              </w:rPr>
              <w:t>222</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اذا دخل عليك رجل يريد اهلك</w:t>
            </w:r>
          </w:p>
        </w:tc>
        <w:tc>
          <w:tcPr>
            <w:tcW w:w="900" w:type="dxa"/>
          </w:tcPr>
          <w:p w:rsidR="001D18BB" w:rsidRPr="003E6E26" w:rsidRDefault="001D18BB" w:rsidP="005E3AFE">
            <w:pPr>
              <w:pStyle w:val="libVarCenter"/>
              <w:rPr>
                <w:rtl/>
              </w:rPr>
            </w:pPr>
            <w:r>
              <w:rPr>
                <w:rFonts w:hint="cs"/>
                <w:rtl/>
              </w:rPr>
              <w:t>577</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اذا دخلت المسجد والقوم يصلون فلا</w:t>
            </w:r>
          </w:p>
        </w:tc>
        <w:tc>
          <w:tcPr>
            <w:tcW w:w="900" w:type="dxa"/>
          </w:tcPr>
          <w:p w:rsidR="001D18BB" w:rsidRPr="003E6E26" w:rsidRDefault="001D18BB" w:rsidP="005E3AFE">
            <w:pPr>
              <w:pStyle w:val="libVarCenter"/>
              <w:rPr>
                <w:rtl/>
              </w:rPr>
            </w:pPr>
            <w:r>
              <w:rPr>
                <w:rFonts w:hint="cs"/>
                <w:rtl/>
              </w:rPr>
              <w:t>317</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اذا ذكر وهو في صلاته انصرف</w:t>
            </w:r>
          </w:p>
        </w:tc>
        <w:tc>
          <w:tcPr>
            <w:tcW w:w="900" w:type="dxa"/>
          </w:tcPr>
          <w:p w:rsidR="001D18BB" w:rsidRPr="003E6E26" w:rsidRDefault="001D18BB" w:rsidP="005E3AFE">
            <w:pPr>
              <w:pStyle w:val="libVarCenter"/>
              <w:rPr>
                <w:rtl/>
              </w:rPr>
            </w:pPr>
            <w:r>
              <w:rPr>
                <w:rFonts w:hint="cs"/>
                <w:rtl/>
              </w:rPr>
              <w:t>651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ذهب سكره فلا بأس</w:t>
            </w:r>
          </w:p>
        </w:tc>
        <w:tc>
          <w:tcPr>
            <w:tcW w:w="900" w:type="dxa"/>
          </w:tcPr>
          <w:p w:rsidR="001D18BB" w:rsidRPr="003E6E26" w:rsidRDefault="001D18BB" w:rsidP="005E3AFE">
            <w:pPr>
              <w:pStyle w:val="libVarCenter"/>
              <w:rPr>
                <w:rtl/>
              </w:rPr>
            </w:pPr>
            <w:r>
              <w:rPr>
                <w:rFonts w:hint="cs"/>
                <w:rtl/>
              </w:rPr>
              <w:t>1083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رأت الطهر بعد زوال الشمس اربعة اقدام</w:t>
            </w:r>
          </w:p>
        </w:tc>
        <w:tc>
          <w:tcPr>
            <w:tcW w:w="900" w:type="dxa"/>
          </w:tcPr>
          <w:p w:rsidR="001D18BB" w:rsidRPr="003E6E26" w:rsidRDefault="001D18BB" w:rsidP="005E3AFE">
            <w:pPr>
              <w:pStyle w:val="libVarCenter"/>
              <w:rPr>
                <w:rtl/>
              </w:rPr>
            </w:pPr>
            <w:r>
              <w:rPr>
                <w:rFonts w:hint="cs"/>
                <w:rtl/>
              </w:rPr>
              <w:t>1217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ربح فلا يصلح حتى يقبضه وان</w:t>
            </w:r>
          </w:p>
        </w:tc>
        <w:tc>
          <w:tcPr>
            <w:tcW w:w="900" w:type="dxa"/>
          </w:tcPr>
          <w:p w:rsidR="001D18BB" w:rsidRPr="003E6E26" w:rsidRDefault="001D18BB" w:rsidP="005E3AFE">
            <w:pPr>
              <w:pStyle w:val="libVarCenter"/>
              <w:rPr>
                <w:rtl/>
              </w:rPr>
            </w:pPr>
            <w:r>
              <w:rPr>
                <w:rFonts w:hint="cs"/>
                <w:rtl/>
              </w:rPr>
              <w:t>1052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رضي فلا بأس</w:t>
            </w:r>
          </w:p>
        </w:tc>
        <w:tc>
          <w:tcPr>
            <w:tcW w:w="900" w:type="dxa"/>
          </w:tcPr>
          <w:p w:rsidR="001D18BB" w:rsidRPr="003E6E26" w:rsidRDefault="001D18BB" w:rsidP="005E3AFE">
            <w:pPr>
              <w:pStyle w:val="libVarCenter"/>
              <w:rPr>
                <w:rtl/>
              </w:rPr>
            </w:pPr>
            <w:r>
              <w:rPr>
                <w:rFonts w:hint="cs"/>
                <w:rtl/>
              </w:rPr>
              <w:t>1056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رميت جمرة العقبة فقد حل لك</w:t>
            </w:r>
          </w:p>
        </w:tc>
        <w:tc>
          <w:tcPr>
            <w:tcW w:w="900" w:type="dxa"/>
          </w:tcPr>
          <w:p w:rsidR="001D18BB" w:rsidRPr="003E6E26" w:rsidRDefault="001D18BB" w:rsidP="005E3AFE">
            <w:pPr>
              <w:pStyle w:val="libVarCenter"/>
              <w:rPr>
                <w:rtl/>
              </w:rPr>
            </w:pPr>
            <w:r>
              <w:rPr>
                <w:rFonts w:hint="cs"/>
                <w:rtl/>
              </w:rPr>
              <w:t>370</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اذا رميت صيدا فتغيب عنك</w:t>
            </w:r>
          </w:p>
        </w:tc>
        <w:tc>
          <w:tcPr>
            <w:tcW w:w="900" w:type="dxa"/>
          </w:tcPr>
          <w:p w:rsidR="001D18BB" w:rsidRPr="003E6E26" w:rsidRDefault="001D18BB" w:rsidP="005E3AFE">
            <w:pPr>
              <w:pStyle w:val="libVarCenter"/>
              <w:rPr>
                <w:rtl/>
              </w:rPr>
            </w:pPr>
            <w:r>
              <w:rPr>
                <w:rFonts w:hint="cs"/>
                <w:rtl/>
              </w:rPr>
              <w:t>366</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اذا زالت الشمس عن كبد السماء</w:t>
            </w:r>
          </w:p>
        </w:tc>
        <w:tc>
          <w:tcPr>
            <w:tcW w:w="900" w:type="dxa"/>
          </w:tcPr>
          <w:p w:rsidR="001D18BB" w:rsidRPr="003E6E26" w:rsidRDefault="001D18BB" w:rsidP="005E3AFE">
            <w:pPr>
              <w:pStyle w:val="libVarCenter"/>
              <w:rPr>
                <w:rtl/>
              </w:rPr>
            </w:pPr>
            <w:r>
              <w:rPr>
                <w:rFonts w:hint="cs"/>
                <w:rtl/>
              </w:rPr>
              <w:t>403</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اذا زالت الشمس قدمين صليت</w:t>
            </w:r>
          </w:p>
        </w:tc>
        <w:tc>
          <w:tcPr>
            <w:tcW w:w="900" w:type="dxa"/>
          </w:tcPr>
          <w:p w:rsidR="001D18BB" w:rsidRPr="003E6E26" w:rsidRDefault="001D18BB" w:rsidP="005E3AFE">
            <w:pPr>
              <w:pStyle w:val="libVarCenter"/>
              <w:rPr>
                <w:rtl/>
              </w:rPr>
            </w:pPr>
            <w:r>
              <w:rPr>
                <w:rFonts w:hint="cs"/>
                <w:rtl/>
              </w:rPr>
              <w:t>679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زنى الرجل اخرج الله منه</w:t>
            </w:r>
          </w:p>
        </w:tc>
        <w:tc>
          <w:tcPr>
            <w:tcW w:w="900" w:type="dxa"/>
          </w:tcPr>
          <w:p w:rsidR="001D18BB" w:rsidRPr="003E6E26" w:rsidRDefault="001D18BB" w:rsidP="005E3AFE">
            <w:pPr>
              <w:pStyle w:val="libVarCenter"/>
              <w:rPr>
                <w:rtl/>
              </w:rPr>
            </w:pPr>
            <w:r>
              <w:rPr>
                <w:rFonts w:hint="cs"/>
                <w:rtl/>
              </w:rPr>
              <w:t>109</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زوج الرجل امته فلا ينظر عورتها ...</w:t>
            </w:r>
          </w:p>
        </w:tc>
        <w:tc>
          <w:tcPr>
            <w:tcW w:w="900" w:type="dxa"/>
          </w:tcPr>
          <w:p w:rsidR="001D18BB" w:rsidRPr="003E6E26" w:rsidRDefault="001D18BB" w:rsidP="005E3AFE">
            <w:pPr>
              <w:pStyle w:val="libVarCenter"/>
              <w:rPr>
                <w:rtl/>
              </w:rPr>
            </w:pPr>
            <w:r>
              <w:rPr>
                <w:rFonts w:hint="cs"/>
                <w:rtl/>
              </w:rPr>
              <w:t>345</w:t>
            </w:r>
          </w:p>
        </w:tc>
        <w:tc>
          <w:tcPr>
            <w:tcW w:w="2268" w:type="dxa"/>
          </w:tcPr>
          <w:p w:rsidR="001D18BB" w:rsidRDefault="001D18BB" w:rsidP="005E3AFE">
            <w:pPr>
              <w:pStyle w:val="libVarCenter"/>
              <w:rPr>
                <w:rtl/>
              </w:rPr>
            </w:pPr>
            <w:r>
              <w:rPr>
                <w:rFonts w:hint="cs"/>
                <w:rtl/>
              </w:rPr>
              <w:t>الامام الباقر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اذا سألت الله فسأله ببطن كفيك</w:t>
            </w:r>
          </w:p>
        </w:tc>
        <w:tc>
          <w:tcPr>
            <w:tcW w:w="900" w:type="dxa"/>
          </w:tcPr>
          <w:p w:rsidR="001D18BB" w:rsidRPr="003E6E26" w:rsidRDefault="001D18BB" w:rsidP="005E3AFE">
            <w:pPr>
              <w:pStyle w:val="libVarCenter"/>
              <w:rPr>
                <w:rtl/>
              </w:rPr>
            </w:pPr>
            <w:r>
              <w:rPr>
                <w:rFonts w:hint="cs"/>
                <w:rtl/>
              </w:rPr>
              <w:t>521</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اذا سرك تنظر الى خيار في الدنيا</w:t>
            </w:r>
          </w:p>
        </w:tc>
        <w:tc>
          <w:tcPr>
            <w:tcW w:w="900" w:type="dxa"/>
          </w:tcPr>
          <w:p w:rsidR="001D18BB" w:rsidRPr="003E6E26" w:rsidRDefault="001D18BB" w:rsidP="005E3AFE">
            <w:pPr>
              <w:pStyle w:val="libVarCenter"/>
              <w:rPr>
                <w:rtl/>
              </w:rPr>
            </w:pPr>
            <w:r>
              <w:rPr>
                <w:rFonts w:hint="cs"/>
                <w:rtl/>
              </w:rPr>
              <w:t>47</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سلم الامام فليقم من أحب</w:t>
            </w:r>
          </w:p>
        </w:tc>
        <w:tc>
          <w:tcPr>
            <w:tcW w:w="900" w:type="dxa"/>
          </w:tcPr>
          <w:p w:rsidR="001D18BB" w:rsidRPr="003E6E26" w:rsidRDefault="001D18BB" w:rsidP="005E3AFE">
            <w:pPr>
              <w:pStyle w:val="libVarCenter"/>
              <w:rPr>
                <w:rtl/>
              </w:rPr>
            </w:pPr>
            <w:r>
              <w:rPr>
                <w:rFonts w:hint="cs"/>
                <w:rtl/>
              </w:rPr>
              <w:t>817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شك فليس عليه وضوء</w:t>
            </w:r>
          </w:p>
        </w:tc>
        <w:tc>
          <w:tcPr>
            <w:tcW w:w="900" w:type="dxa"/>
          </w:tcPr>
          <w:p w:rsidR="001D18BB" w:rsidRPr="003E6E26" w:rsidRDefault="001D18BB" w:rsidP="005E3AFE">
            <w:pPr>
              <w:pStyle w:val="libVarCenter"/>
              <w:rPr>
                <w:rtl/>
              </w:rPr>
            </w:pPr>
            <w:r>
              <w:rPr>
                <w:rFonts w:hint="cs"/>
                <w:rtl/>
              </w:rPr>
              <w:t>653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شك فليمض في صلاته</w:t>
            </w:r>
          </w:p>
        </w:tc>
        <w:tc>
          <w:tcPr>
            <w:tcW w:w="900" w:type="dxa"/>
          </w:tcPr>
          <w:p w:rsidR="001D18BB" w:rsidRPr="003E6E26" w:rsidRDefault="001D18BB" w:rsidP="005E3AFE">
            <w:pPr>
              <w:pStyle w:val="libVarCenter"/>
              <w:rPr>
                <w:rtl/>
              </w:rPr>
            </w:pPr>
            <w:r>
              <w:rPr>
                <w:rFonts w:hint="cs"/>
                <w:rtl/>
              </w:rPr>
              <w:t>755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صام شهراً ثم دخل في الثاني</w:t>
            </w:r>
          </w:p>
        </w:tc>
        <w:tc>
          <w:tcPr>
            <w:tcW w:w="900" w:type="dxa"/>
          </w:tcPr>
          <w:p w:rsidR="001D18BB" w:rsidRPr="003E6E26" w:rsidRDefault="001D18BB" w:rsidP="005E3AFE">
            <w:pPr>
              <w:pStyle w:val="libVarCenter"/>
              <w:rPr>
                <w:rtl/>
              </w:rPr>
            </w:pPr>
            <w:r>
              <w:rPr>
                <w:rFonts w:hint="cs"/>
                <w:rtl/>
              </w:rPr>
              <w:t>1013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صام المتمتع يومين ولم يتابع</w:t>
            </w:r>
          </w:p>
        </w:tc>
        <w:tc>
          <w:tcPr>
            <w:tcW w:w="900" w:type="dxa"/>
          </w:tcPr>
          <w:p w:rsidR="001D18BB" w:rsidRPr="003E6E26" w:rsidRDefault="001D18BB" w:rsidP="005E3AFE">
            <w:pPr>
              <w:pStyle w:val="libVarCenter"/>
              <w:rPr>
                <w:rtl/>
              </w:rPr>
            </w:pPr>
            <w:r>
              <w:rPr>
                <w:rFonts w:hint="cs"/>
                <w:rtl/>
              </w:rPr>
              <w:t>1381</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اذا طاف الرجل بالبيت</w:t>
            </w:r>
          </w:p>
        </w:tc>
        <w:tc>
          <w:tcPr>
            <w:tcW w:w="900" w:type="dxa"/>
          </w:tcPr>
          <w:p w:rsidR="001D18BB" w:rsidRPr="003E6E26" w:rsidRDefault="001D18BB" w:rsidP="005E3AFE">
            <w:pPr>
              <w:pStyle w:val="libVarCenter"/>
              <w:rPr>
                <w:rtl/>
              </w:rPr>
            </w:pPr>
            <w:r>
              <w:rPr>
                <w:rFonts w:hint="cs"/>
                <w:rtl/>
              </w:rPr>
              <w:t>1378</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اذا طال ذلك بها فلتغتسل</w:t>
            </w:r>
          </w:p>
        </w:tc>
        <w:tc>
          <w:tcPr>
            <w:tcW w:w="900" w:type="dxa"/>
          </w:tcPr>
          <w:p w:rsidR="001D18BB" w:rsidRPr="003E6E26" w:rsidRDefault="001D18BB" w:rsidP="005E3AFE">
            <w:pPr>
              <w:pStyle w:val="libVarCenter"/>
              <w:rPr>
                <w:rtl/>
              </w:rPr>
            </w:pPr>
            <w:r>
              <w:rPr>
                <w:rFonts w:hint="cs"/>
                <w:rtl/>
              </w:rPr>
              <w:t>447</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ظهرت القلانس المشرّكة ظهر الزنا</w:t>
            </w:r>
          </w:p>
        </w:tc>
        <w:tc>
          <w:tcPr>
            <w:tcW w:w="900" w:type="dxa"/>
          </w:tcPr>
          <w:p w:rsidR="001D18BB" w:rsidRPr="003E6E26" w:rsidRDefault="001D18BB" w:rsidP="005E3AFE">
            <w:pPr>
              <w:pStyle w:val="libVarCenter"/>
              <w:rPr>
                <w:rtl/>
              </w:rPr>
            </w:pPr>
            <w:r>
              <w:rPr>
                <w:rFonts w:hint="cs"/>
                <w:rtl/>
              </w:rPr>
              <w:t>280</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اذا عرض على احدكم الكرامة فلا يردها</w:t>
            </w:r>
          </w:p>
        </w:tc>
        <w:tc>
          <w:tcPr>
            <w:tcW w:w="900" w:type="dxa"/>
          </w:tcPr>
          <w:p w:rsidR="001D18BB" w:rsidRPr="003E6E26" w:rsidRDefault="001D18BB" w:rsidP="005E3AFE">
            <w:pPr>
              <w:pStyle w:val="libVarCenter"/>
              <w:rPr>
                <w:rtl/>
              </w:rPr>
            </w:pPr>
            <w:r>
              <w:rPr>
                <w:rFonts w:hint="cs"/>
                <w:rtl/>
              </w:rPr>
              <w:t>307</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اذا عطس احدكم وهو على الخلاء</w:t>
            </w:r>
          </w:p>
        </w:tc>
        <w:tc>
          <w:tcPr>
            <w:tcW w:w="900" w:type="dxa"/>
          </w:tcPr>
          <w:p w:rsidR="001D18BB" w:rsidRPr="003E6E26" w:rsidRDefault="001D18BB" w:rsidP="005E3AFE">
            <w:pPr>
              <w:pStyle w:val="libVarCenter"/>
              <w:rPr>
                <w:rtl/>
              </w:rPr>
            </w:pPr>
            <w:r>
              <w:rPr>
                <w:rFonts w:hint="cs"/>
                <w:rtl/>
              </w:rPr>
              <w:t>239</w:t>
            </w:r>
          </w:p>
        </w:tc>
        <w:tc>
          <w:tcPr>
            <w:tcW w:w="2268" w:type="dxa"/>
          </w:tcPr>
          <w:p w:rsidR="001D18BB" w:rsidRDefault="001D18BB" w:rsidP="005E3AFE">
            <w:pPr>
              <w:pStyle w:val="libVarCenter"/>
              <w:rPr>
                <w:rtl/>
              </w:rPr>
            </w:pPr>
            <w:r>
              <w:rPr>
                <w:rFonts w:hint="cs"/>
                <w:rtl/>
              </w:rPr>
              <w:t>علي بن الحسين (ع)</w:t>
            </w:r>
          </w:p>
        </w:tc>
      </w:tr>
      <w:tr w:rsidR="001D18BB" w:rsidTr="005C75A8">
        <w:tc>
          <w:tcPr>
            <w:tcW w:w="4419" w:type="dxa"/>
          </w:tcPr>
          <w:p w:rsidR="001D18BB" w:rsidRPr="003E6E26" w:rsidRDefault="001D18BB" w:rsidP="005E3AFE">
            <w:pPr>
              <w:pStyle w:val="libVar0"/>
              <w:rPr>
                <w:rtl/>
              </w:rPr>
            </w:pPr>
            <w:r>
              <w:rPr>
                <w:rFonts w:hint="cs"/>
                <w:rtl/>
              </w:rPr>
              <w:t>اذا عقل الصلاة فيصلى عليه</w:t>
            </w:r>
          </w:p>
        </w:tc>
        <w:tc>
          <w:tcPr>
            <w:tcW w:w="900" w:type="dxa"/>
          </w:tcPr>
          <w:p w:rsidR="001D18BB" w:rsidRPr="003E6E26" w:rsidRDefault="001D18BB" w:rsidP="005E3AFE">
            <w:pPr>
              <w:pStyle w:val="libVarCenter"/>
              <w:rPr>
                <w:rtl/>
              </w:rPr>
            </w:pPr>
            <w:r>
              <w:rPr>
                <w:rFonts w:hint="cs"/>
                <w:rtl/>
              </w:rPr>
              <w:t>855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علم ان الماء لا يدخله فليخرجه اذا توضأ</w:t>
            </w:r>
          </w:p>
        </w:tc>
        <w:tc>
          <w:tcPr>
            <w:tcW w:w="900" w:type="dxa"/>
          </w:tcPr>
          <w:p w:rsidR="001D18BB" w:rsidRPr="003E6E26" w:rsidRDefault="001D18BB" w:rsidP="005E3AFE">
            <w:pPr>
              <w:pStyle w:val="libVarCenter"/>
              <w:rPr>
                <w:rtl/>
              </w:rPr>
            </w:pPr>
            <w:r>
              <w:rPr>
                <w:rFonts w:hint="cs"/>
                <w:rtl/>
              </w:rPr>
              <w:t>646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غاب الشفق</w:t>
            </w:r>
          </w:p>
        </w:tc>
        <w:tc>
          <w:tcPr>
            <w:tcW w:w="900" w:type="dxa"/>
          </w:tcPr>
          <w:p w:rsidR="001D18BB" w:rsidRPr="003E6E26" w:rsidRDefault="001D18BB" w:rsidP="005E3AFE">
            <w:pPr>
              <w:pStyle w:val="libVarCenter"/>
              <w:rPr>
                <w:rtl/>
              </w:rPr>
            </w:pPr>
            <w:r>
              <w:rPr>
                <w:rFonts w:hint="cs"/>
                <w:rtl/>
              </w:rPr>
              <w:t>119</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غاب القرص</w:t>
            </w:r>
          </w:p>
        </w:tc>
        <w:tc>
          <w:tcPr>
            <w:tcW w:w="900" w:type="dxa"/>
          </w:tcPr>
          <w:p w:rsidR="001D18BB" w:rsidRPr="003E6E26" w:rsidRDefault="001D18BB" w:rsidP="005E3AFE">
            <w:pPr>
              <w:pStyle w:val="libVarCenter"/>
              <w:rPr>
                <w:rtl/>
              </w:rPr>
            </w:pPr>
            <w:r>
              <w:rPr>
                <w:rFonts w:hint="cs"/>
                <w:rtl/>
              </w:rPr>
              <w:t>119</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غاب القرص فصل المغرب</w:t>
            </w:r>
          </w:p>
        </w:tc>
        <w:tc>
          <w:tcPr>
            <w:tcW w:w="900" w:type="dxa"/>
          </w:tcPr>
          <w:p w:rsidR="001D18BB" w:rsidRPr="003E6E26" w:rsidRDefault="001D18BB" w:rsidP="005E3AFE">
            <w:pPr>
              <w:pStyle w:val="libVarCenter"/>
              <w:rPr>
                <w:rtl/>
              </w:rPr>
            </w:pPr>
            <w:r>
              <w:rPr>
                <w:rFonts w:hint="cs"/>
                <w:rtl/>
              </w:rPr>
              <w:t>191 ، 453</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غدوت في حاجتك بعد ان</w:t>
            </w:r>
          </w:p>
        </w:tc>
        <w:tc>
          <w:tcPr>
            <w:tcW w:w="900" w:type="dxa"/>
          </w:tcPr>
          <w:p w:rsidR="001D18BB" w:rsidRPr="003E6E26" w:rsidRDefault="001D18BB" w:rsidP="005E3AFE">
            <w:pPr>
              <w:pStyle w:val="libVarCenter"/>
              <w:rPr>
                <w:rtl/>
              </w:rPr>
            </w:pPr>
            <w:r>
              <w:rPr>
                <w:rFonts w:hint="cs"/>
                <w:rtl/>
              </w:rPr>
              <w:t>6</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اذا غسل فلا بأس</w:t>
            </w:r>
          </w:p>
        </w:tc>
        <w:tc>
          <w:tcPr>
            <w:tcW w:w="900" w:type="dxa"/>
          </w:tcPr>
          <w:p w:rsidR="001D18BB" w:rsidRPr="003E6E26" w:rsidRDefault="001D18BB" w:rsidP="005E3AFE">
            <w:pPr>
              <w:pStyle w:val="libVarCenter"/>
              <w:rPr>
                <w:rtl/>
              </w:rPr>
            </w:pPr>
            <w:r>
              <w:rPr>
                <w:rFonts w:hint="cs"/>
                <w:rtl/>
              </w:rPr>
              <w:t>1084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غسلت بالماء فلا بأس</w:t>
            </w:r>
          </w:p>
        </w:tc>
        <w:tc>
          <w:tcPr>
            <w:tcW w:w="900" w:type="dxa"/>
          </w:tcPr>
          <w:p w:rsidR="001D18BB" w:rsidRPr="003E6E26" w:rsidRDefault="001D18BB" w:rsidP="005E3AFE">
            <w:pPr>
              <w:pStyle w:val="libVarCenter"/>
              <w:rPr>
                <w:rtl/>
              </w:rPr>
            </w:pPr>
            <w:r>
              <w:rPr>
                <w:rFonts w:hint="cs"/>
                <w:rtl/>
              </w:rPr>
              <w:t>720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غسله فلا بأس</w:t>
            </w:r>
          </w:p>
        </w:tc>
        <w:tc>
          <w:tcPr>
            <w:tcW w:w="900" w:type="dxa"/>
          </w:tcPr>
          <w:p w:rsidR="001D18BB" w:rsidRPr="003E6E26" w:rsidRDefault="001D18BB" w:rsidP="005E3AFE">
            <w:pPr>
              <w:pStyle w:val="libVarCenter"/>
              <w:rPr>
                <w:rtl/>
              </w:rPr>
            </w:pPr>
            <w:r>
              <w:rPr>
                <w:rFonts w:hint="cs"/>
                <w:rtl/>
              </w:rPr>
              <w:t>1082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فاتتك فليس عليك فيها قضاء</w:t>
            </w:r>
          </w:p>
        </w:tc>
        <w:tc>
          <w:tcPr>
            <w:tcW w:w="900" w:type="dxa"/>
          </w:tcPr>
          <w:p w:rsidR="001D18BB" w:rsidRPr="003E6E26" w:rsidRDefault="001D18BB" w:rsidP="005E3AFE">
            <w:pPr>
              <w:pStyle w:val="libVarCenter"/>
              <w:rPr>
                <w:rtl/>
              </w:rPr>
            </w:pPr>
            <w:r>
              <w:rPr>
                <w:rFonts w:hint="cs"/>
                <w:rtl/>
              </w:rPr>
              <w:t>858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قال : اشتريت منك كذا وكذا</w:t>
            </w:r>
          </w:p>
        </w:tc>
        <w:tc>
          <w:tcPr>
            <w:tcW w:w="900" w:type="dxa"/>
          </w:tcPr>
          <w:p w:rsidR="001D18BB" w:rsidRPr="003E6E26" w:rsidRDefault="001D18BB" w:rsidP="005E3AFE">
            <w:pPr>
              <w:pStyle w:val="libVarCenter"/>
              <w:rPr>
                <w:rtl/>
              </w:rPr>
            </w:pPr>
            <w:r>
              <w:rPr>
                <w:rFonts w:hint="cs"/>
                <w:rtl/>
              </w:rPr>
              <w:t>1042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قال خماسيا أو رباعيا</w:t>
            </w:r>
          </w:p>
        </w:tc>
        <w:tc>
          <w:tcPr>
            <w:tcW w:w="900" w:type="dxa"/>
          </w:tcPr>
          <w:p w:rsidR="001D18BB" w:rsidRPr="003E6E26" w:rsidRDefault="001D18BB" w:rsidP="005E3AFE">
            <w:pPr>
              <w:pStyle w:val="libVarCenter"/>
              <w:rPr>
                <w:rtl/>
              </w:rPr>
            </w:pPr>
            <w:r>
              <w:rPr>
                <w:rFonts w:hint="cs"/>
                <w:rtl/>
              </w:rPr>
              <w:t>1139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قام الرجل من مجلسه</w:t>
            </w:r>
          </w:p>
        </w:tc>
        <w:tc>
          <w:tcPr>
            <w:tcW w:w="900" w:type="dxa"/>
          </w:tcPr>
          <w:p w:rsidR="001D18BB" w:rsidRPr="003E6E26" w:rsidRDefault="001D18BB" w:rsidP="005E3AFE">
            <w:pPr>
              <w:pStyle w:val="libVarCenter"/>
              <w:rPr>
                <w:rtl/>
              </w:rPr>
            </w:pPr>
            <w:r>
              <w:rPr>
                <w:rFonts w:hint="cs"/>
                <w:rtl/>
              </w:rPr>
              <w:t>152 ، 209</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اذا قام قائمنا اضمحلت القطائع</w:t>
            </w:r>
          </w:p>
        </w:tc>
        <w:tc>
          <w:tcPr>
            <w:tcW w:w="900" w:type="dxa"/>
          </w:tcPr>
          <w:p w:rsidR="001D18BB" w:rsidRPr="003E6E26" w:rsidRDefault="001D18BB" w:rsidP="005E3AFE">
            <w:pPr>
              <w:pStyle w:val="libVarCenter"/>
              <w:rPr>
                <w:rtl/>
              </w:rPr>
            </w:pPr>
            <w:r>
              <w:rPr>
                <w:rFonts w:hint="cs"/>
                <w:rtl/>
              </w:rPr>
              <w:t>260</w:t>
            </w:r>
          </w:p>
        </w:tc>
        <w:tc>
          <w:tcPr>
            <w:tcW w:w="2268" w:type="dxa"/>
          </w:tcPr>
          <w:p w:rsidR="001D18BB" w:rsidRDefault="001D18BB" w:rsidP="005E3AFE">
            <w:pPr>
              <w:pStyle w:val="libVarCenter"/>
              <w:rPr>
                <w:rtl/>
              </w:rPr>
            </w:pPr>
            <w:r>
              <w:rPr>
                <w:rFonts w:hint="cs"/>
                <w:rtl/>
              </w:rPr>
              <w:t>الامام الصادق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اذا قامت البينة أنه قد طلقها ...</w:t>
            </w:r>
          </w:p>
        </w:tc>
        <w:tc>
          <w:tcPr>
            <w:tcW w:w="900" w:type="dxa"/>
          </w:tcPr>
          <w:p w:rsidR="001D18BB" w:rsidRPr="003E6E26" w:rsidRDefault="001D18BB" w:rsidP="005E3AFE">
            <w:pPr>
              <w:pStyle w:val="libVarCenter"/>
              <w:rPr>
                <w:rtl/>
              </w:rPr>
            </w:pPr>
            <w:r>
              <w:rPr>
                <w:rFonts w:hint="cs"/>
                <w:rtl/>
              </w:rPr>
              <w:t>1297</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قامت الشمس صلِّ ركعتين</w:t>
            </w:r>
          </w:p>
        </w:tc>
        <w:tc>
          <w:tcPr>
            <w:tcW w:w="900" w:type="dxa"/>
          </w:tcPr>
          <w:p w:rsidR="001D18BB" w:rsidRPr="003E6E26" w:rsidRDefault="001D18BB" w:rsidP="005E3AFE">
            <w:pPr>
              <w:pStyle w:val="libVarCenter"/>
              <w:rPr>
                <w:rtl/>
              </w:rPr>
            </w:pPr>
            <w:r>
              <w:rPr>
                <w:rFonts w:hint="cs"/>
                <w:rtl/>
              </w:rPr>
              <w:t>840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قبل أو لامس أو نظر منها</w:t>
            </w:r>
          </w:p>
        </w:tc>
        <w:tc>
          <w:tcPr>
            <w:tcW w:w="900" w:type="dxa"/>
          </w:tcPr>
          <w:p w:rsidR="001D18BB" w:rsidRPr="003E6E26" w:rsidRDefault="001D18BB" w:rsidP="005E3AFE">
            <w:pPr>
              <w:pStyle w:val="libVarCenter"/>
              <w:rPr>
                <w:rtl/>
              </w:rPr>
            </w:pPr>
            <w:r>
              <w:rPr>
                <w:rFonts w:hint="cs"/>
                <w:rtl/>
              </w:rPr>
              <w:t>611</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قعد احدكم في منزله فليرخي</w:t>
            </w:r>
          </w:p>
        </w:tc>
        <w:tc>
          <w:tcPr>
            <w:tcW w:w="900" w:type="dxa"/>
          </w:tcPr>
          <w:p w:rsidR="001D18BB" w:rsidRPr="003E6E26" w:rsidRDefault="001D18BB" w:rsidP="005E3AFE">
            <w:pPr>
              <w:pStyle w:val="libVarCenter"/>
              <w:rPr>
                <w:rtl/>
              </w:rPr>
            </w:pPr>
            <w:r>
              <w:rPr>
                <w:rFonts w:hint="cs"/>
                <w:rtl/>
              </w:rPr>
              <w:t>151</w:t>
            </w:r>
          </w:p>
        </w:tc>
        <w:tc>
          <w:tcPr>
            <w:tcW w:w="2268" w:type="dxa"/>
          </w:tcPr>
          <w:p w:rsidR="001D18BB" w:rsidRDefault="001D18BB" w:rsidP="005E3AFE">
            <w:pPr>
              <w:pStyle w:val="libVarCenter"/>
              <w:rPr>
                <w:rtl/>
              </w:rPr>
            </w:pPr>
            <w:r>
              <w:rPr>
                <w:rFonts w:hint="cs"/>
                <w:rtl/>
              </w:rPr>
              <w:t>عيسى بن مريم (ع)</w:t>
            </w:r>
          </w:p>
        </w:tc>
      </w:tr>
      <w:tr w:rsidR="001D18BB" w:rsidTr="005C75A8">
        <w:tc>
          <w:tcPr>
            <w:tcW w:w="4419" w:type="dxa"/>
          </w:tcPr>
          <w:p w:rsidR="001D18BB" w:rsidRPr="003E6E26" w:rsidRDefault="001D18BB" w:rsidP="005E3AFE">
            <w:pPr>
              <w:pStyle w:val="libVar0"/>
              <w:rPr>
                <w:rtl/>
              </w:rPr>
            </w:pPr>
            <w:r>
              <w:rPr>
                <w:rFonts w:hint="cs"/>
                <w:rtl/>
              </w:rPr>
              <w:t>اذا قضيت الصلاة بعد ان تسلم</w:t>
            </w:r>
          </w:p>
        </w:tc>
        <w:tc>
          <w:tcPr>
            <w:tcW w:w="900" w:type="dxa"/>
          </w:tcPr>
          <w:p w:rsidR="001D18BB" w:rsidRPr="003E6E26" w:rsidRDefault="001D18BB" w:rsidP="005E3AFE">
            <w:pPr>
              <w:pStyle w:val="libVarCenter"/>
              <w:rPr>
                <w:rtl/>
              </w:rPr>
            </w:pPr>
            <w:r>
              <w:rPr>
                <w:rFonts w:hint="cs"/>
                <w:rtl/>
              </w:rPr>
              <w:t>22</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اذا قوّمه دراهم فسد</w:t>
            </w:r>
          </w:p>
        </w:tc>
        <w:tc>
          <w:tcPr>
            <w:tcW w:w="900" w:type="dxa"/>
          </w:tcPr>
          <w:p w:rsidR="001D18BB" w:rsidRPr="003E6E26" w:rsidRDefault="001D18BB" w:rsidP="005E3AFE">
            <w:pPr>
              <w:pStyle w:val="libVarCenter"/>
              <w:rPr>
                <w:rtl/>
              </w:rPr>
            </w:pPr>
            <w:r>
              <w:rPr>
                <w:rFonts w:hint="cs"/>
                <w:rtl/>
              </w:rPr>
              <w:t>1051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قيل في المرء شيء فلم يكن فيه</w:t>
            </w:r>
          </w:p>
        </w:tc>
        <w:tc>
          <w:tcPr>
            <w:tcW w:w="900" w:type="dxa"/>
          </w:tcPr>
          <w:p w:rsidR="001D18BB" w:rsidRPr="003E6E26" w:rsidRDefault="001D18BB" w:rsidP="005E3AFE">
            <w:pPr>
              <w:pStyle w:val="libVarCenter"/>
              <w:rPr>
                <w:rtl/>
              </w:rPr>
            </w:pPr>
            <w:r>
              <w:rPr>
                <w:rFonts w:hint="cs"/>
                <w:rtl/>
              </w:rPr>
              <w:t>1260</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كان تركها على أنه لا يريدها</w:t>
            </w:r>
          </w:p>
        </w:tc>
        <w:tc>
          <w:tcPr>
            <w:tcW w:w="900" w:type="dxa"/>
          </w:tcPr>
          <w:p w:rsidR="001D18BB" w:rsidRPr="003E6E26" w:rsidRDefault="001D18BB" w:rsidP="005E3AFE">
            <w:pPr>
              <w:pStyle w:val="libVarCenter"/>
              <w:rPr>
                <w:rtl/>
              </w:rPr>
            </w:pPr>
            <w:r>
              <w:rPr>
                <w:rFonts w:hint="cs"/>
                <w:rtl/>
              </w:rPr>
              <w:t>1001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جافاً فلا بأس</w:t>
            </w:r>
          </w:p>
        </w:tc>
        <w:tc>
          <w:tcPr>
            <w:tcW w:w="900" w:type="dxa"/>
          </w:tcPr>
          <w:p w:rsidR="001D18BB" w:rsidRPr="003E6E26" w:rsidRDefault="001D18BB" w:rsidP="005E3AFE">
            <w:pPr>
              <w:pStyle w:val="libVarCenter"/>
              <w:rPr>
                <w:rtl/>
              </w:rPr>
            </w:pPr>
            <w:r>
              <w:rPr>
                <w:rFonts w:hint="cs"/>
                <w:rtl/>
              </w:rPr>
              <w:t>1113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الخوان يابسا فلا بأس</w:t>
            </w:r>
          </w:p>
        </w:tc>
        <w:tc>
          <w:tcPr>
            <w:tcW w:w="900" w:type="dxa"/>
          </w:tcPr>
          <w:p w:rsidR="001D18BB" w:rsidRPr="003E6E26" w:rsidRDefault="001D18BB" w:rsidP="005E3AFE">
            <w:pPr>
              <w:pStyle w:val="libVarCenter"/>
              <w:rPr>
                <w:rtl/>
              </w:rPr>
            </w:pPr>
            <w:r>
              <w:rPr>
                <w:rFonts w:hint="cs"/>
                <w:rtl/>
              </w:rPr>
              <w:t>1088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غروب الشمس وكّل الله</w:t>
            </w:r>
          </w:p>
        </w:tc>
        <w:tc>
          <w:tcPr>
            <w:tcW w:w="900" w:type="dxa"/>
          </w:tcPr>
          <w:p w:rsidR="001D18BB" w:rsidRPr="003E6E26" w:rsidRDefault="001D18BB" w:rsidP="005E3AFE">
            <w:pPr>
              <w:pStyle w:val="libVarCenter"/>
              <w:rPr>
                <w:rtl/>
              </w:rPr>
            </w:pPr>
            <w:r>
              <w:rPr>
                <w:rFonts w:hint="cs"/>
                <w:rtl/>
              </w:rPr>
              <w:t>125</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كان للولد شيء ممن يملكه عتق</w:t>
            </w:r>
          </w:p>
        </w:tc>
        <w:tc>
          <w:tcPr>
            <w:tcW w:w="900" w:type="dxa"/>
          </w:tcPr>
          <w:p w:rsidR="001D18BB" w:rsidRPr="003E6E26" w:rsidRDefault="001D18BB" w:rsidP="005E3AFE">
            <w:pPr>
              <w:pStyle w:val="libVarCenter"/>
              <w:rPr>
                <w:rtl/>
              </w:rPr>
            </w:pPr>
            <w:r>
              <w:rPr>
                <w:rFonts w:hint="cs"/>
                <w:rtl/>
              </w:rPr>
              <w:t>292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محبوساً فكل فلا بأس</w:t>
            </w:r>
          </w:p>
        </w:tc>
        <w:tc>
          <w:tcPr>
            <w:tcW w:w="900" w:type="dxa"/>
          </w:tcPr>
          <w:p w:rsidR="001D18BB" w:rsidRPr="003E6E26" w:rsidRDefault="001D18BB" w:rsidP="005E3AFE">
            <w:pPr>
              <w:pStyle w:val="libVarCenter"/>
              <w:rPr>
                <w:rtl/>
              </w:rPr>
            </w:pPr>
            <w:r>
              <w:rPr>
                <w:rFonts w:hint="cs"/>
                <w:rtl/>
              </w:rPr>
              <w:t>1111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عنده فلا بأس</w:t>
            </w:r>
          </w:p>
        </w:tc>
        <w:tc>
          <w:tcPr>
            <w:tcW w:w="900" w:type="dxa"/>
          </w:tcPr>
          <w:p w:rsidR="001D18BB" w:rsidRPr="003E6E26" w:rsidRDefault="001D18BB" w:rsidP="005E3AFE">
            <w:pPr>
              <w:pStyle w:val="libVarCenter"/>
              <w:rPr>
                <w:rtl/>
              </w:rPr>
            </w:pPr>
            <w:r>
              <w:rPr>
                <w:rFonts w:hint="cs"/>
                <w:rtl/>
              </w:rPr>
              <w:t>1124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مسلماً عارفاً فاشرب</w:t>
            </w:r>
          </w:p>
        </w:tc>
        <w:tc>
          <w:tcPr>
            <w:tcW w:w="900" w:type="dxa"/>
          </w:tcPr>
          <w:p w:rsidR="001D18BB" w:rsidRPr="003E6E26" w:rsidRDefault="001D18BB" w:rsidP="005E3AFE">
            <w:pPr>
              <w:pStyle w:val="libVarCenter"/>
              <w:rPr>
                <w:rtl/>
              </w:rPr>
            </w:pPr>
            <w:r>
              <w:rPr>
                <w:rFonts w:hint="cs"/>
                <w:rtl/>
              </w:rPr>
              <w:t>1092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مضطرا فليفعل</w:t>
            </w:r>
          </w:p>
        </w:tc>
        <w:tc>
          <w:tcPr>
            <w:tcW w:w="900" w:type="dxa"/>
          </w:tcPr>
          <w:p w:rsidR="001D18BB" w:rsidRPr="003E6E26" w:rsidRDefault="001D18BB" w:rsidP="005E3AFE">
            <w:pPr>
              <w:pStyle w:val="libVarCenter"/>
              <w:rPr>
                <w:rtl/>
              </w:rPr>
            </w:pPr>
            <w:r>
              <w:rPr>
                <w:rFonts w:hint="cs"/>
                <w:rtl/>
              </w:rPr>
              <w:t>684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ممن يباع اجزأ عنه</w:t>
            </w:r>
          </w:p>
        </w:tc>
        <w:tc>
          <w:tcPr>
            <w:tcW w:w="900" w:type="dxa"/>
          </w:tcPr>
          <w:p w:rsidR="001D18BB" w:rsidRPr="003E6E26" w:rsidRDefault="001D18BB" w:rsidP="005E3AFE">
            <w:pPr>
              <w:pStyle w:val="libVarCenter"/>
              <w:rPr>
                <w:rtl/>
              </w:rPr>
            </w:pPr>
            <w:r>
              <w:rPr>
                <w:rFonts w:hint="cs"/>
                <w:rtl/>
              </w:rPr>
              <w:t>1122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مولوداً ولد في الاسلام</w:t>
            </w:r>
          </w:p>
        </w:tc>
        <w:tc>
          <w:tcPr>
            <w:tcW w:w="900" w:type="dxa"/>
          </w:tcPr>
          <w:p w:rsidR="001D18BB" w:rsidRPr="003E6E26" w:rsidRDefault="001D18BB" w:rsidP="005E3AFE">
            <w:pPr>
              <w:pStyle w:val="libVarCenter"/>
              <w:rPr>
                <w:rtl/>
              </w:rPr>
            </w:pPr>
            <w:r>
              <w:rPr>
                <w:rFonts w:hint="cs"/>
                <w:rtl/>
              </w:rPr>
              <w:t>1011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يابساً فلا بأس</w:t>
            </w:r>
          </w:p>
        </w:tc>
        <w:tc>
          <w:tcPr>
            <w:tcW w:w="900" w:type="dxa"/>
          </w:tcPr>
          <w:p w:rsidR="001D18BB" w:rsidRPr="003E6E26" w:rsidRDefault="001D18BB" w:rsidP="005E3AFE">
            <w:pPr>
              <w:pStyle w:val="libVarCenter"/>
              <w:rPr>
                <w:rtl/>
              </w:rPr>
            </w:pPr>
            <w:r>
              <w:rPr>
                <w:rFonts w:hint="cs"/>
                <w:rtl/>
              </w:rPr>
              <w:t>790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 يوم القيامة جئنا آخذين</w:t>
            </w:r>
          </w:p>
        </w:tc>
        <w:tc>
          <w:tcPr>
            <w:tcW w:w="900" w:type="dxa"/>
          </w:tcPr>
          <w:p w:rsidR="001D18BB" w:rsidRPr="003E6E26" w:rsidRDefault="001D18BB" w:rsidP="005E3AFE">
            <w:pPr>
              <w:pStyle w:val="libVarCenter"/>
              <w:rPr>
                <w:rtl/>
              </w:rPr>
            </w:pPr>
            <w:r>
              <w:rPr>
                <w:rFonts w:hint="cs"/>
                <w:rtl/>
              </w:rPr>
              <w:t>121</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اذا كانا مسلمين مأمونين فلا بأس</w:t>
            </w:r>
          </w:p>
        </w:tc>
        <w:tc>
          <w:tcPr>
            <w:tcW w:w="900" w:type="dxa"/>
          </w:tcPr>
          <w:p w:rsidR="001D18BB" w:rsidRPr="003E6E26" w:rsidRDefault="001D18BB" w:rsidP="005E3AFE">
            <w:pPr>
              <w:pStyle w:val="libVarCenter"/>
              <w:rPr>
                <w:rtl/>
              </w:rPr>
            </w:pPr>
            <w:r>
              <w:rPr>
                <w:rFonts w:hint="cs"/>
                <w:rtl/>
              </w:rPr>
              <w:t>994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كانت الفريضة والتفت</w:t>
            </w:r>
          </w:p>
        </w:tc>
        <w:tc>
          <w:tcPr>
            <w:tcW w:w="900" w:type="dxa"/>
          </w:tcPr>
          <w:p w:rsidR="001D18BB" w:rsidRPr="003E6E26" w:rsidRDefault="001D18BB" w:rsidP="005E3AFE">
            <w:pPr>
              <w:pStyle w:val="libVarCenter"/>
              <w:rPr>
                <w:rtl/>
              </w:rPr>
            </w:pPr>
            <w:r>
              <w:rPr>
                <w:rFonts w:hint="cs"/>
                <w:rtl/>
              </w:rPr>
              <w:t>820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كانت كفه نظيفة فيأخد كفاً</w:t>
            </w:r>
          </w:p>
        </w:tc>
        <w:tc>
          <w:tcPr>
            <w:tcW w:w="900" w:type="dxa"/>
          </w:tcPr>
          <w:p w:rsidR="001D18BB" w:rsidRPr="003E6E26" w:rsidRDefault="001D18BB" w:rsidP="005E3AFE">
            <w:pPr>
              <w:pStyle w:val="libVarCenter"/>
              <w:rPr>
                <w:rtl/>
              </w:rPr>
            </w:pPr>
            <w:r>
              <w:rPr>
                <w:rFonts w:hint="cs"/>
                <w:rtl/>
              </w:rPr>
              <w:t>667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كانت نافلة فلا بأس</w:t>
            </w:r>
          </w:p>
        </w:tc>
        <w:tc>
          <w:tcPr>
            <w:tcW w:w="900" w:type="dxa"/>
          </w:tcPr>
          <w:p w:rsidR="001D18BB" w:rsidRPr="003E6E26" w:rsidRDefault="001D18BB" w:rsidP="005E3AFE">
            <w:pPr>
              <w:pStyle w:val="libVarCenter"/>
              <w:rPr>
                <w:rtl/>
              </w:rPr>
            </w:pPr>
            <w:r>
              <w:rPr>
                <w:rFonts w:hint="cs"/>
                <w:rtl/>
              </w:rPr>
              <w:t>778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كره الغائب لم يجز النكاح</w:t>
            </w:r>
          </w:p>
        </w:tc>
        <w:tc>
          <w:tcPr>
            <w:tcW w:w="900" w:type="dxa"/>
          </w:tcPr>
          <w:p w:rsidR="001D18BB" w:rsidRPr="003E6E26" w:rsidRDefault="001D18BB" w:rsidP="005E3AFE">
            <w:pPr>
              <w:pStyle w:val="libVarCenter"/>
              <w:rPr>
                <w:rtl/>
              </w:rPr>
            </w:pPr>
            <w:r>
              <w:rPr>
                <w:rFonts w:hint="cs"/>
                <w:rtl/>
              </w:rPr>
              <w:t>991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كنتم في سفر فمرض أحدكم</w:t>
            </w:r>
          </w:p>
        </w:tc>
        <w:tc>
          <w:tcPr>
            <w:tcW w:w="900" w:type="dxa"/>
          </w:tcPr>
          <w:p w:rsidR="001D18BB" w:rsidRPr="003E6E26" w:rsidRDefault="001D18BB" w:rsidP="005E3AFE">
            <w:pPr>
              <w:pStyle w:val="libVarCenter"/>
              <w:rPr>
                <w:rtl/>
              </w:rPr>
            </w:pPr>
            <w:r>
              <w:rPr>
                <w:rFonts w:hint="cs"/>
                <w:rtl/>
              </w:rPr>
              <w:t>476</w:t>
            </w:r>
          </w:p>
        </w:tc>
        <w:tc>
          <w:tcPr>
            <w:tcW w:w="2268" w:type="dxa"/>
          </w:tcPr>
          <w:p w:rsidR="001D18BB" w:rsidRDefault="001D18BB" w:rsidP="005E3AFE">
            <w:pPr>
              <w:pStyle w:val="libVarCenter"/>
              <w:rPr>
                <w:rtl/>
              </w:rPr>
            </w:pPr>
            <w:r>
              <w:rPr>
                <w:rFonts w:hint="cs"/>
                <w:rtl/>
              </w:rPr>
              <w:t>النبي (ص)</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اذا لقيت جنازة مشرك فلا تستقبلها</w:t>
            </w:r>
          </w:p>
        </w:tc>
        <w:tc>
          <w:tcPr>
            <w:tcW w:w="900" w:type="dxa"/>
          </w:tcPr>
          <w:p w:rsidR="001D18BB" w:rsidRPr="003E6E26" w:rsidRDefault="001D18BB" w:rsidP="005E3AFE">
            <w:pPr>
              <w:pStyle w:val="libVarCenter"/>
              <w:rPr>
                <w:rtl/>
              </w:rPr>
            </w:pPr>
            <w:r>
              <w:rPr>
                <w:rFonts w:hint="cs"/>
                <w:rtl/>
              </w:rPr>
              <w:t>493</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اذا لم تعرفه فلا بأس</w:t>
            </w:r>
          </w:p>
        </w:tc>
        <w:tc>
          <w:tcPr>
            <w:tcW w:w="900" w:type="dxa"/>
          </w:tcPr>
          <w:p w:rsidR="001D18BB" w:rsidRPr="003E6E26" w:rsidRDefault="001D18BB" w:rsidP="005E3AFE">
            <w:pPr>
              <w:pStyle w:val="libVarCenter"/>
              <w:rPr>
                <w:rtl/>
              </w:rPr>
            </w:pPr>
            <w:r>
              <w:rPr>
                <w:rFonts w:hint="cs"/>
                <w:rtl/>
              </w:rPr>
              <w:t>1093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تكن الفأرة رطبة فلا بأس</w:t>
            </w:r>
          </w:p>
        </w:tc>
        <w:tc>
          <w:tcPr>
            <w:tcW w:w="900" w:type="dxa"/>
          </w:tcPr>
          <w:p w:rsidR="001D18BB" w:rsidRPr="003E6E26" w:rsidRDefault="001D18BB" w:rsidP="005E3AFE">
            <w:pPr>
              <w:pStyle w:val="libVarCenter"/>
              <w:rPr>
                <w:rtl/>
              </w:rPr>
            </w:pPr>
            <w:r>
              <w:rPr>
                <w:rFonts w:hint="cs"/>
                <w:rtl/>
              </w:rPr>
              <w:t>728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يبلغها حتى تنقضي فقد ذهب</w:t>
            </w:r>
          </w:p>
        </w:tc>
        <w:tc>
          <w:tcPr>
            <w:tcW w:w="900" w:type="dxa"/>
          </w:tcPr>
          <w:p w:rsidR="001D18BB" w:rsidRPr="003E6E26" w:rsidRDefault="001D18BB" w:rsidP="005E3AFE">
            <w:pPr>
              <w:pStyle w:val="libVarCenter"/>
              <w:rPr>
                <w:rtl/>
              </w:rPr>
            </w:pPr>
            <w:r>
              <w:rPr>
                <w:rFonts w:hint="cs"/>
                <w:rtl/>
              </w:rPr>
              <w:t>513</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اذا لم يحملوا سلاحاً فلا بأس</w:t>
            </w:r>
          </w:p>
        </w:tc>
        <w:tc>
          <w:tcPr>
            <w:tcW w:w="900" w:type="dxa"/>
          </w:tcPr>
          <w:p w:rsidR="001D18BB" w:rsidRPr="003E6E26" w:rsidRDefault="001D18BB" w:rsidP="005E3AFE">
            <w:pPr>
              <w:pStyle w:val="libVarCenter"/>
              <w:rPr>
                <w:rtl/>
              </w:rPr>
            </w:pPr>
            <w:r>
              <w:rPr>
                <w:rFonts w:hint="cs"/>
                <w:rtl/>
              </w:rPr>
              <w:t>1047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يسم اعطي اهل قرابته</w:t>
            </w:r>
          </w:p>
        </w:tc>
        <w:tc>
          <w:tcPr>
            <w:tcW w:w="900" w:type="dxa"/>
          </w:tcPr>
          <w:p w:rsidR="001D18BB" w:rsidRPr="003E6E26" w:rsidRDefault="001D18BB" w:rsidP="005E3AFE">
            <w:pPr>
              <w:pStyle w:val="libVarCenter"/>
              <w:rPr>
                <w:rtl/>
              </w:rPr>
            </w:pPr>
            <w:r>
              <w:rPr>
                <w:rFonts w:hint="cs"/>
                <w:rtl/>
              </w:rPr>
              <w:t>1362</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اذا لم يشترط ورضيا فلا بأس</w:t>
            </w:r>
          </w:p>
        </w:tc>
        <w:tc>
          <w:tcPr>
            <w:tcW w:w="900" w:type="dxa"/>
          </w:tcPr>
          <w:p w:rsidR="001D18BB" w:rsidRPr="003E6E26" w:rsidRDefault="001D18BB" w:rsidP="005E3AFE">
            <w:pPr>
              <w:pStyle w:val="libVarCenter"/>
              <w:rPr>
                <w:rtl/>
              </w:rPr>
            </w:pPr>
            <w:r>
              <w:rPr>
                <w:rFonts w:hint="cs"/>
                <w:rtl/>
              </w:rPr>
              <w:t>1062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يشك فيه فليصم</w:t>
            </w:r>
          </w:p>
        </w:tc>
        <w:tc>
          <w:tcPr>
            <w:tcW w:w="900" w:type="dxa"/>
          </w:tcPr>
          <w:p w:rsidR="001D18BB" w:rsidRPr="003E6E26" w:rsidRDefault="001D18BB" w:rsidP="005E3AFE">
            <w:pPr>
              <w:pStyle w:val="libVarCenter"/>
              <w:rPr>
                <w:rtl/>
              </w:rPr>
            </w:pPr>
            <w:r>
              <w:rPr>
                <w:rFonts w:hint="cs"/>
                <w:rtl/>
              </w:rPr>
              <w:t>904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يصبه شيء فلا بأس</w:t>
            </w:r>
          </w:p>
        </w:tc>
        <w:tc>
          <w:tcPr>
            <w:tcW w:w="900" w:type="dxa"/>
          </w:tcPr>
          <w:p w:rsidR="001D18BB" w:rsidRPr="003E6E26" w:rsidRDefault="001D18BB" w:rsidP="005E3AFE">
            <w:pPr>
              <w:pStyle w:val="libVarCenter"/>
              <w:rPr>
                <w:rtl/>
              </w:rPr>
            </w:pPr>
            <w:r>
              <w:rPr>
                <w:rFonts w:hint="cs"/>
                <w:rtl/>
              </w:rPr>
              <w:t>750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يعلم وزن الناسية والجواليق</w:t>
            </w:r>
          </w:p>
        </w:tc>
        <w:tc>
          <w:tcPr>
            <w:tcW w:w="900" w:type="dxa"/>
          </w:tcPr>
          <w:p w:rsidR="001D18BB" w:rsidRPr="003E6E26" w:rsidRDefault="001D18BB" w:rsidP="005E3AFE">
            <w:pPr>
              <w:pStyle w:val="libVarCenter"/>
              <w:rPr>
                <w:rtl/>
              </w:rPr>
            </w:pPr>
            <w:r>
              <w:rPr>
                <w:rFonts w:hint="cs"/>
                <w:rtl/>
              </w:rPr>
              <w:t>1035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يكن عورة فلا بأس</w:t>
            </w:r>
          </w:p>
        </w:tc>
        <w:tc>
          <w:tcPr>
            <w:tcW w:w="900" w:type="dxa"/>
          </w:tcPr>
          <w:p w:rsidR="001D18BB" w:rsidRPr="003E6E26" w:rsidRDefault="001D18BB" w:rsidP="005E3AFE">
            <w:pPr>
              <w:pStyle w:val="libVarCenter"/>
              <w:rPr>
                <w:rtl/>
              </w:rPr>
            </w:pPr>
            <w:r>
              <w:rPr>
                <w:rFonts w:hint="cs"/>
                <w:rtl/>
              </w:rPr>
              <w:t>889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يكن فيه طيب فلا بأس</w:t>
            </w:r>
          </w:p>
        </w:tc>
        <w:tc>
          <w:tcPr>
            <w:tcW w:w="900" w:type="dxa"/>
          </w:tcPr>
          <w:p w:rsidR="001D18BB" w:rsidRPr="003E6E26" w:rsidRDefault="001D18BB" w:rsidP="005E3AFE">
            <w:pPr>
              <w:pStyle w:val="libVarCenter"/>
              <w:rPr>
                <w:rtl/>
              </w:rPr>
            </w:pPr>
            <w:r>
              <w:rPr>
                <w:rFonts w:hint="cs"/>
                <w:rtl/>
              </w:rPr>
              <w:t>926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يكن نذراً فليس عليه شيء</w:t>
            </w:r>
          </w:p>
        </w:tc>
        <w:tc>
          <w:tcPr>
            <w:tcW w:w="900" w:type="dxa"/>
          </w:tcPr>
          <w:p w:rsidR="001D18BB" w:rsidRPr="003E6E26" w:rsidRDefault="001D18BB" w:rsidP="005E3AFE">
            <w:pPr>
              <w:pStyle w:val="libVarCenter"/>
              <w:rPr>
                <w:rtl/>
              </w:rPr>
            </w:pPr>
            <w:r>
              <w:rPr>
                <w:rFonts w:hint="cs"/>
                <w:rtl/>
              </w:rPr>
              <w:t>972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لم يلتفت فلا بأس</w:t>
            </w:r>
          </w:p>
        </w:tc>
        <w:tc>
          <w:tcPr>
            <w:tcW w:w="900" w:type="dxa"/>
          </w:tcPr>
          <w:p w:rsidR="001D18BB" w:rsidRPr="003E6E26" w:rsidRDefault="001D18BB" w:rsidP="005E3AFE">
            <w:pPr>
              <w:pStyle w:val="libVarCenter"/>
              <w:rPr>
                <w:rtl/>
              </w:rPr>
            </w:pPr>
            <w:r>
              <w:rPr>
                <w:rFonts w:hint="cs"/>
                <w:rtl/>
              </w:rPr>
              <w:t>819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مات المؤمن بكت عليه</w:t>
            </w:r>
          </w:p>
        </w:tc>
        <w:tc>
          <w:tcPr>
            <w:tcW w:w="900" w:type="dxa"/>
          </w:tcPr>
          <w:p w:rsidR="001D18BB" w:rsidRPr="003E6E26" w:rsidRDefault="001D18BB" w:rsidP="005E3AFE">
            <w:pPr>
              <w:pStyle w:val="libVarCenter"/>
              <w:rPr>
                <w:rtl/>
              </w:rPr>
            </w:pPr>
            <w:r>
              <w:rPr>
                <w:rFonts w:hint="cs"/>
                <w:rtl/>
              </w:rPr>
              <w:t>1190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مات الميت في البحر غُسّل</w:t>
            </w:r>
          </w:p>
        </w:tc>
        <w:tc>
          <w:tcPr>
            <w:tcW w:w="900" w:type="dxa"/>
          </w:tcPr>
          <w:p w:rsidR="001D18BB" w:rsidRPr="003E6E26" w:rsidRDefault="001D18BB" w:rsidP="005E3AFE">
            <w:pPr>
              <w:pStyle w:val="libVarCenter"/>
              <w:rPr>
                <w:rtl/>
              </w:rPr>
            </w:pPr>
            <w:r>
              <w:rPr>
                <w:rFonts w:hint="cs"/>
                <w:rtl/>
              </w:rPr>
              <w:t>491</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اذا ماتت فليتزوج متى احب</w:t>
            </w:r>
          </w:p>
        </w:tc>
        <w:tc>
          <w:tcPr>
            <w:tcW w:w="900" w:type="dxa"/>
          </w:tcPr>
          <w:p w:rsidR="001D18BB" w:rsidRPr="003E6E26" w:rsidRDefault="001D18BB" w:rsidP="005E3AFE">
            <w:pPr>
              <w:pStyle w:val="libVarCenter"/>
              <w:rPr>
                <w:rtl/>
              </w:rPr>
            </w:pPr>
            <w:r>
              <w:rPr>
                <w:rFonts w:hint="cs"/>
                <w:rtl/>
              </w:rPr>
              <w:t>985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مضى وقت طهرها الذي تطهر فيه</w:t>
            </w:r>
          </w:p>
        </w:tc>
        <w:tc>
          <w:tcPr>
            <w:tcW w:w="900" w:type="dxa"/>
          </w:tcPr>
          <w:p w:rsidR="001D18BB" w:rsidRPr="003E6E26" w:rsidRDefault="001D18BB" w:rsidP="005E3AFE">
            <w:pPr>
              <w:pStyle w:val="libVarCenter"/>
              <w:rPr>
                <w:rtl/>
              </w:rPr>
            </w:pPr>
            <w:r>
              <w:rPr>
                <w:rFonts w:hint="cs"/>
                <w:rtl/>
              </w:rPr>
              <w:t>447</w:t>
            </w:r>
          </w:p>
        </w:tc>
        <w:tc>
          <w:tcPr>
            <w:tcW w:w="2268" w:type="dxa"/>
          </w:tcPr>
          <w:p w:rsidR="001D18BB" w:rsidRDefault="001D18BB" w:rsidP="005E3AFE">
            <w:pPr>
              <w:pStyle w:val="libVarCenter"/>
              <w:rPr>
                <w:rtl/>
              </w:rPr>
            </w:pPr>
            <w:r>
              <w:rPr>
                <w:rFonts w:hint="cs"/>
                <w:rtl/>
              </w:rPr>
              <w:t>الامام الصادق (ع )</w:t>
            </w:r>
          </w:p>
        </w:tc>
      </w:tr>
      <w:tr w:rsidR="001D18BB" w:rsidTr="005C75A8">
        <w:tc>
          <w:tcPr>
            <w:tcW w:w="4419" w:type="dxa"/>
          </w:tcPr>
          <w:p w:rsidR="001D18BB" w:rsidRPr="003E6E26" w:rsidRDefault="001D18BB" w:rsidP="005E3AFE">
            <w:pPr>
              <w:pStyle w:val="libVar0"/>
              <w:rPr>
                <w:rtl/>
              </w:rPr>
            </w:pPr>
            <w:r>
              <w:rPr>
                <w:rFonts w:hint="cs"/>
                <w:rtl/>
              </w:rPr>
              <w:t>اذا نظف وأُصلح فلا بأس</w:t>
            </w:r>
          </w:p>
        </w:tc>
        <w:tc>
          <w:tcPr>
            <w:tcW w:w="900" w:type="dxa"/>
          </w:tcPr>
          <w:p w:rsidR="001D18BB" w:rsidRPr="003E6E26" w:rsidRDefault="001D18BB" w:rsidP="005E3AFE">
            <w:pPr>
              <w:pStyle w:val="libVarCenter"/>
              <w:rPr>
                <w:rtl/>
              </w:rPr>
            </w:pPr>
            <w:r>
              <w:rPr>
                <w:rFonts w:hint="cs"/>
                <w:rtl/>
              </w:rPr>
              <w:t>1142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اذا ولد المولود في أرض الحرب أسهم له ...</w:t>
            </w:r>
          </w:p>
        </w:tc>
        <w:tc>
          <w:tcPr>
            <w:tcW w:w="900" w:type="dxa"/>
          </w:tcPr>
          <w:p w:rsidR="001D18BB" w:rsidRPr="003E6E26" w:rsidRDefault="001D18BB" w:rsidP="005E3AFE">
            <w:pPr>
              <w:pStyle w:val="libVarCenter"/>
              <w:rPr>
                <w:rtl/>
              </w:rPr>
            </w:pPr>
            <w:r>
              <w:rPr>
                <w:rFonts w:hint="cs"/>
                <w:rtl/>
              </w:rPr>
              <w:t>487</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اذكر الله الوالي من بعدي</w:t>
            </w:r>
          </w:p>
        </w:tc>
        <w:tc>
          <w:tcPr>
            <w:tcW w:w="900" w:type="dxa"/>
          </w:tcPr>
          <w:p w:rsidR="001D18BB" w:rsidRPr="003E6E26" w:rsidRDefault="001D18BB" w:rsidP="005E3AFE">
            <w:pPr>
              <w:pStyle w:val="libVarCenter"/>
              <w:rPr>
                <w:rtl/>
              </w:rPr>
            </w:pPr>
            <w:r>
              <w:rPr>
                <w:rFonts w:hint="cs"/>
                <w:rtl/>
              </w:rPr>
              <w:t>337</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اذن لا يبقى ولا يكون زكاة</w:t>
            </w:r>
          </w:p>
        </w:tc>
        <w:tc>
          <w:tcPr>
            <w:tcW w:w="900" w:type="dxa"/>
          </w:tcPr>
          <w:p w:rsidR="001D18BB" w:rsidRPr="003E6E26" w:rsidRDefault="001D18BB" w:rsidP="005E3AFE">
            <w:pPr>
              <w:pStyle w:val="libVarCenter"/>
              <w:rPr>
                <w:rtl/>
              </w:rPr>
            </w:pPr>
            <w:r>
              <w:rPr>
                <w:rFonts w:hint="cs"/>
                <w:rtl/>
              </w:rPr>
              <w:t>893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اذنها صماتها ، والثيب امرها اليها</w:t>
            </w:r>
          </w:p>
        </w:tc>
        <w:tc>
          <w:tcPr>
            <w:tcW w:w="900" w:type="dxa"/>
          </w:tcPr>
          <w:p w:rsidR="001D18BB" w:rsidRPr="003E6E26" w:rsidRDefault="001D18BB" w:rsidP="005E3AFE">
            <w:pPr>
              <w:pStyle w:val="libVarCenter"/>
              <w:rPr>
                <w:rtl/>
              </w:rPr>
            </w:pPr>
            <w:r>
              <w:rPr>
                <w:rFonts w:hint="cs"/>
                <w:rtl/>
              </w:rPr>
              <w:t>1292</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أربعة أحداث تكون قبل قيام القائم</w:t>
            </w:r>
          </w:p>
        </w:tc>
        <w:tc>
          <w:tcPr>
            <w:tcW w:w="900" w:type="dxa"/>
          </w:tcPr>
          <w:p w:rsidR="001D18BB" w:rsidRPr="003E6E26" w:rsidRDefault="001D18BB" w:rsidP="005E3AFE">
            <w:pPr>
              <w:pStyle w:val="libVarCenter"/>
              <w:rPr>
                <w:rtl/>
              </w:rPr>
            </w:pPr>
            <w:r>
              <w:rPr>
                <w:rFonts w:hint="cs"/>
                <w:rtl/>
              </w:rPr>
              <w:t>1330 ، 1370</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أربعة أشهر وعشراً</w:t>
            </w:r>
          </w:p>
        </w:tc>
        <w:tc>
          <w:tcPr>
            <w:tcW w:w="900" w:type="dxa"/>
          </w:tcPr>
          <w:p w:rsidR="001D18BB" w:rsidRPr="003E6E26" w:rsidRDefault="001D18BB" w:rsidP="005E3AFE">
            <w:pPr>
              <w:pStyle w:val="libVarCenter"/>
              <w:rPr>
                <w:rtl/>
              </w:rPr>
            </w:pPr>
            <w:r>
              <w:rPr>
                <w:rFonts w:hint="cs"/>
                <w:rtl/>
              </w:rPr>
              <w:t>1009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أربعة أيام</w:t>
            </w:r>
          </w:p>
        </w:tc>
        <w:tc>
          <w:tcPr>
            <w:tcW w:w="900" w:type="dxa"/>
          </w:tcPr>
          <w:p w:rsidR="001D18BB" w:rsidRPr="003E6E26" w:rsidRDefault="001D18BB" w:rsidP="005E3AFE">
            <w:pPr>
              <w:pStyle w:val="libVarCenter"/>
              <w:rPr>
                <w:rtl/>
              </w:rPr>
            </w:pPr>
            <w:r>
              <w:rPr>
                <w:rFonts w:hint="cs"/>
                <w:rtl/>
              </w:rPr>
              <w:t>947</w:t>
            </w:r>
          </w:p>
        </w:tc>
        <w:tc>
          <w:tcPr>
            <w:tcW w:w="2268" w:type="dxa"/>
          </w:tcPr>
          <w:p w:rsidR="001D18BB"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أربعة ليس بينهم لعان</w:t>
            </w:r>
          </w:p>
        </w:tc>
        <w:tc>
          <w:tcPr>
            <w:tcW w:w="900" w:type="dxa"/>
          </w:tcPr>
          <w:p w:rsidR="001D18BB" w:rsidRPr="003E6E26" w:rsidRDefault="001D18BB" w:rsidP="005E3AFE">
            <w:pPr>
              <w:pStyle w:val="libVarCenter"/>
              <w:rPr>
                <w:rtl/>
              </w:rPr>
            </w:pPr>
            <w:r>
              <w:rPr>
                <w:rFonts w:hint="cs"/>
                <w:rtl/>
              </w:rPr>
              <w:t>286</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أرحموا عزيزاً ذل</w:t>
            </w:r>
          </w:p>
        </w:tc>
        <w:tc>
          <w:tcPr>
            <w:tcW w:w="900" w:type="dxa"/>
          </w:tcPr>
          <w:p w:rsidR="001D18BB" w:rsidRPr="003E6E26" w:rsidRDefault="001D18BB" w:rsidP="005E3AFE">
            <w:pPr>
              <w:pStyle w:val="libVarCenter"/>
              <w:rPr>
                <w:rtl/>
              </w:rPr>
            </w:pPr>
            <w:r>
              <w:rPr>
                <w:rFonts w:hint="cs"/>
                <w:rtl/>
              </w:rPr>
              <w:t>210</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ارمها من بطن الوادي</w:t>
            </w:r>
          </w:p>
        </w:tc>
        <w:tc>
          <w:tcPr>
            <w:tcW w:w="900" w:type="dxa"/>
          </w:tcPr>
          <w:p w:rsidR="001D18BB" w:rsidRPr="003E6E26" w:rsidRDefault="001D18BB" w:rsidP="005E3AFE">
            <w:pPr>
              <w:pStyle w:val="libVarCenter"/>
              <w:rPr>
                <w:rtl/>
              </w:rPr>
            </w:pPr>
            <w:r>
              <w:rPr>
                <w:rFonts w:hint="cs"/>
                <w:rtl/>
              </w:rPr>
              <w:t>1284</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استحيوا من الله حق الحياء</w:t>
            </w:r>
          </w:p>
        </w:tc>
        <w:tc>
          <w:tcPr>
            <w:tcW w:w="900" w:type="dxa"/>
          </w:tcPr>
          <w:p w:rsidR="001D18BB" w:rsidRPr="003E6E26" w:rsidRDefault="001D18BB" w:rsidP="005E3AFE">
            <w:pPr>
              <w:pStyle w:val="libVarCenter"/>
              <w:rPr>
                <w:rtl/>
              </w:rPr>
            </w:pPr>
            <w:r>
              <w:rPr>
                <w:rFonts w:hint="cs"/>
                <w:rtl/>
              </w:rPr>
              <w:t>79</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استخرج منه الكلام</w:t>
            </w:r>
          </w:p>
        </w:tc>
        <w:tc>
          <w:tcPr>
            <w:tcW w:w="900" w:type="dxa"/>
          </w:tcPr>
          <w:p w:rsidR="001D18BB" w:rsidRPr="003E6E26" w:rsidRDefault="001D18BB" w:rsidP="005E3AFE">
            <w:pPr>
              <w:pStyle w:val="libVarCenter"/>
              <w:rPr>
                <w:rtl/>
              </w:rPr>
            </w:pPr>
            <w:r>
              <w:rPr>
                <w:rFonts w:hint="cs"/>
                <w:rtl/>
              </w:rPr>
              <w:t>1334</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استقبل الامام</w:t>
            </w:r>
          </w:p>
        </w:tc>
        <w:tc>
          <w:tcPr>
            <w:tcW w:w="900" w:type="dxa"/>
          </w:tcPr>
          <w:p w:rsidR="001D18BB" w:rsidRPr="003E6E26" w:rsidRDefault="001D18BB" w:rsidP="005E3AFE">
            <w:pPr>
              <w:pStyle w:val="libVarCenter"/>
              <w:rPr>
                <w:rtl/>
              </w:rPr>
            </w:pPr>
            <w:r>
              <w:rPr>
                <w:rFonts w:hint="cs"/>
                <w:rtl/>
              </w:rPr>
              <w:t>843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استنزلوا اللرزق بالصدقة</w:t>
            </w:r>
          </w:p>
        </w:tc>
        <w:tc>
          <w:tcPr>
            <w:tcW w:w="900" w:type="dxa"/>
          </w:tcPr>
          <w:p w:rsidR="001D18BB" w:rsidRPr="003E6E26" w:rsidRDefault="001D18BB" w:rsidP="005E3AFE">
            <w:pPr>
              <w:pStyle w:val="libVarCenter"/>
              <w:rPr>
                <w:rtl/>
              </w:rPr>
            </w:pPr>
            <w:r>
              <w:rPr>
                <w:rFonts w:hint="cs"/>
                <w:rtl/>
              </w:rPr>
              <w:t>414</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اسقية السويق فانه ينبت اللحم</w:t>
            </w:r>
          </w:p>
        </w:tc>
        <w:tc>
          <w:tcPr>
            <w:tcW w:w="900" w:type="dxa"/>
          </w:tcPr>
          <w:p w:rsidR="001D18BB" w:rsidRPr="003E6E26" w:rsidRDefault="001D18BB" w:rsidP="005E3AFE">
            <w:pPr>
              <w:pStyle w:val="libVarCenter"/>
              <w:rPr>
                <w:rtl/>
              </w:rPr>
            </w:pPr>
            <w:r>
              <w:rPr>
                <w:rFonts w:hint="cs"/>
                <w:rtl/>
              </w:rPr>
              <w:t>44</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اصاب رجل لرجل بالعين</w:t>
            </w:r>
          </w:p>
        </w:tc>
        <w:tc>
          <w:tcPr>
            <w:tcW w:w="900" w:type="dxa"/>
          </w:tcPr>
          <w:p w:rsidR="001D18BB" w:rsidRPr="003E6E26" w:rsidRDefault="001D18BB" w:rsidP="005E3AFE">
            <w:pPr>
              <w:pStyle w:val="libVarCenter"/>
              <w:rPr>
                <w:rtl/>
              </w:rPr>
            </w:pPr>
            <w:r>
              <w:rPr>
                <w:rFonts w:hint="cs"/>
                <w:rtl/>
              </w:rPr>
              <w:t>381</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اصلحك الله وامتع بك</w:t>
            </w:r>
          </w:p>
        </w:tc>
        <w:tc>
          <w:tcPr>
            <w:tcW w:w="900" w:type="dxa"/>
          </w:tcPr>
          <w:p w:rsidR="001D18BB" w:rsidRPr="003E6E26" w:rsidRDefault="001D18BB" w:rsidP="005E3AFE">
            <w:pPr>
              <w:pStyle w:val="libVarCenter"/>
              <w:rPr>
                <w:rtl/>
              </w:rPr>
            </w:pPr>
            <w:r>
              <w:rPr>
                <w:rFonts w:hint="cs"/>
                <w:rtl/>
              </w:rPr>
              <w:t>1201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اصناف لا يستجاب لهم منهم من ادان</w:t>
            </w:r>
          </w:p>
        </w:tc>
        <w:tc>
          <w:tcPr>
            <w:tcW w:w="900" w:type="dxa"/>
          </w:tcPr>
          <w:p w:rsidR="001D18BB" w:rsidRPr="003E6E26" w:rsidRDefault="001D18BB" w:rsidP="005E3AFE">
            <w:pPr>
              <w:pStyle w:val="libVarCenter"/>
              <w:rPr>
                <w:rtl/>
              </w:rPr>
            </w:pPr>
            <w:r>
              <w:rPr>
                <w:rFonts w:hint="cs"/>
                <w:rtl/>
              </w:rPr>
              <w:t>258</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اطعام الاسير والاحسان اليه حق</w:t>
            </w:r>
          </w:p>
        </w:tc>
        <w:tc>
          <w:tcPr>
            <w:tcW w:w="900" w:type="dxa"/>
          </w:tcPr>
          <w:p w:rsidR="001D18BB" w:rsidRPr="003E6E26" w:rsidRDefault="001D18BB" w:rsidP="005E3AFE">
            <w:pPr>
              <w:pStyle w:val="libVarCenter"/>
              <w:rPr>
                <w:rtl/>
              </w:rPr>
            </w:pPr>
            <w:r>
              <w:rPr>
                <w:rFonts w:hint="cs"/>
                <w:rtl/>
              </w:rPr>
              <w:t>289</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اطلبوا لي طيلساناً مثله</w:t>
            </w:r>
          </w:p>
        </w:tc>
        <w:tc>
          <w:tcPr>
            <w:tcW w:w="900" w:type="dxa"/>
          </w:tcPr>
          <w:p w:rsidR="001D18BB" w:rsidRPr="003E6E26" w:rsidRDefault="001D18BB" w:rsidP="005E3AFE">
            <w:pPr>
              <w:pStyle w:val="libVarCenter"/>
              <w:rPr>
                <w:rtl/>
              </w:rPr>
            </w:pPr>
            <w:r>
              <w:rPr>
                <w:rFonts w:hint="cs"/>
                <w:rtl/>
              </w:rPr>
              <w:t>1232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اطيعوا الله فما اعلم الله بما يصلحكم</w:t>
            </w:r>
          </w:p>
        </w:tc>
        <w:tc>
          <w:tcPr>
            <w:tcW w:w="900" w:type="dxa"/>
          </w:tcPr>
          <w:p w:rsidR="001D18BB" w:rsidRPr="003E6E26" w:rsidRDefault="001D18BB" w:rsidP="005E3AFE">
            <w:pPr>
              <w:pStyle w:val="libVarCenter"/>
              <w:rPr>
                <w:rtl/>
              </w:rPr>
            </w:pPr>
            <w:r>
              <w:rPr>
                <w:rFonts w:hint="cs"/>
                <w:rtl/>
              </w:rPr>
              <w:t>413</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اظنهن كنَّ فرَّها</w:t>
            </w:r>
          </w:p>
        </w:tc>
        <w:tc>
          <w:tcPr>
            <w:tcW w:w="900" w:type="dxa"/>
          </w:tcPr>
          <w:p w:rsidR="001D18BB" w:rsidRPr="003E6E26" w:rsidRDefault="001D18BB" w:rsidP="005E3AFE">
            <w:pPr>
              <w:pStyle w:val="libVarCenter"/>
              <w:rPr>
                <w:rtl/>
              </w:rPr>
            </w:pPr>
            <w:r>
              <w:rPr>
                <w:rFonts w:hint="cs"/>
                <w:rtl/>
              </w:rPr>
              <w:t>1221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اعتد في زكاتك بما اخذ العشار</w:t>
            </w:r>
          </w:p>
        </w:tc>
        <w:tc>
          <w:tcPr>
            <w:tcW w:w="900" w:type="dxa"/>
          </w:tcPr>
          <w:p w:rsidR="001D18BB" w:rsidRPr="003E6E26" w:rsidRDefault="001D18BB" w:rsidP="005E3AFE">
            <w:pPr>
              <w:pStyle w:val="libVarCenter"/>
              <w:rPr>
                <w:rtl/>
              </w:rPr>
            </w:pPr>
            <w:r>
              <w:rPr>
                <w:rFonts w:hint="cs"/>
                <w:rtl/>
              </w:rPr>
              <w:t>562</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اعتق من أغنى نفسه</w:t>
            </w:r>
          </w:p>
        </w:tc>
        <w:tc>
          <w:tcPr>
            <w:tcW w:w="900" w:type="dxa"/>
          </w:tcPr>
          <w:p w:rsidR="001D18BB" w:rsidRPr="003E6E26" w:rsidRDefault="001D18BB" w:rsidP="005E3AFE">
            <w:pPr>
              <w:pStyle w:val="libVarCenter"/>
              <w:rPr>
                <w:rtl/>
              </w:rPr>
            </w:pPr>
            <w:r>
              <w:rPr>
                <w:rFonts w:hint="cs"/>
                <w:rtl/>
              </w:rPr>
              <w:t>1124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اعط عياله من الزكاة</w:t>
            </w:r>
          </w:p>
        </w:tc>
        <w:tc>
          <w:tcPr>
            <w:tcW w:w="900" w:type="dxa"/>
          </w:tcPr>
          <w:p w:rsidR="001D18BB" w:rsidRPr="003E6E26" w:rsidRDefault="001D18BB" w:rsidP="005E3AFE">
            <w:pPr>
              <w:pStyle w:val="libVarCenter"/>
              <w:rPr>
                <w:rtl/>
              </w:rPr>
            </w:pPr>
            <w:r>
              <w:rPr>
                <w:rFonts w:hint="cs"/>
                <w:rtl/>
              </w:rPr>
              <w:t>1216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اعظم العبادة اجراً اخفاها</w:t>
            </w:r>
          </w:p>
        </w:tc>
        <w:tc>
          <w:tcPr>
            <w:tcW w:w="900" w:type="dxa"/>
          </w:tcPr>
          <w:p w:rsidR="001D18BB" w:rsidRPr="003E6E26" w:rsidRDefault="001D18BB" w:rsidP="005E3AFE">
            <w:pPr>
              <w:pStyle w:val="libVarCenter"/>
              <w:rPr>
                <w:rtl/>
              </w:rPr>
            </w:pPr>
            <w:r>
              <w:rPr>
                <w:rFonts w:hint="cs"/>
                <w:rtl/>
              </w:rPr>
              <w:t>475</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اعقد الاحرام في دبر الفريضة</w:t>
            </w:r>
          </w:p>
        </w:tc>
        <w:tc>
          <w:tcPr>
            <w:tcW w:w="900" w:type="dxa"/>
          </w:tcPr>
          <w:p w:rsidR="001D18BB" w:rsidRPr="003E6E26" w:rsidRDefault="001D18BB" w:rsidP="005E3AFE">
            <w:pPr>
              <w:pStyle w:val="libVarCenter"/>
              <w:rPr>
                <w:rtl/>
              </w:rPr>
            </w:pPr>
            <w:r>
              <w:rPr>
                <w:rFonts w:hint="cs"/>
                <w:rtl/>
              </w:rPr>
              <w:t>1338</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اعمل بما فيها</w:t>
            </w:r>
          </w:p>
        </w:tc>
        <w:tc>
          <w:tcPr>
            <w:tcW w:w="900" w:type="dxa"/>
          </w:tcPr>
          <w:p w:rsidR="001D18BB" w:rsidRPr="003E6E26" w:rsidRDefault="001D18BB" w:rsidP="005E3AFE">
            <w:pPr>
              <w:pStyle w:val="libVarCenter"/>
              <w:rPr>
                <w:rtl/>
              </w:rPr>
            </w:pPr>
            <w:r>
              <w:rPr>
                <w:rFonts w:hint="cs"/>
                <w:rtl/>
              </w:rPr>
              <w:t>1234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افرشوا له</w:t>
            </w:r>
          </w:p>
        </w:tc>
        <w:tc>
          <w:tcPr>
            <w:tcW w:w="900" w:type="dxa"/>
          </w:tcPr>
          <w:p w:rsidR="001D18BB" w:rsidRPr="003E6E26" w:rsidRDefault="001D18BB" w:rsidP="005E3AFE">
            <w:pPr>
              <w:pStyle w:val="libVarCenter"/>
              <w:rPr>
                <w:rtl/>
              </w:rPr>
            </w:pPr>
            <w:r>
              <w:rPr>
                <w:rFonts w:hint="cs"/>
                <w:rtl/>
              </w:rPr>
              <w:t>1333</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اكثر للخبز</w:t>
            </w:r>
          </w:p>
        </w:tc>
        <w:tc>
          <w:tcPr>
            <w:tcW w:w="900" w:type="dxa"/>
          </w:tcPr>
          <w:p w:rsidR="001D18BB" w:rsidRPr="003E6E26" w:rsidRDefault="001D18BB" w:rsidP="005E3AFE">
            <w:pPr>
              <w:pStyle w:val="libVarCenter"/>
              <w:rPr>
                <w:rtl/>
              </w:rPr>
            </w:pPr>
            <w:r>
              <w:rPr>
                <w:rFonts w:hint="cs"/>
                <w:rtl/>
              </w:rPr>
              <w:t>225</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اكره له ان يخرج من الدنيا وقد بقيت</w:t>
            </w:r>
          </w:p>
        </w:tc>
        <w:tc>
          <w:tcPr>
            <w:tcW w:w="900" w:type="dxa"/>
          </w:tcPr>
          <w:p w:rsidR="001D18BB" w:rsidRPr="003E6E26" w:rsidRDefault="001D18BB" w:rsidP="005E3AFE">
            <w:pPr>
              <w:pStyle w:val="libVarCenter"/>
              <w:rPr>
                <w:rtl/>
              </w:rPr>
            </w:pPr>
            <w:r>
              <w:rPr>
                <w:rFonts w:hint="cs"/>
                <w:rtl/>
              </w:rPr>
              <w:t>441</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الذي هوى الجد لانها وابوها للجد</w:t>
            </w:r>
          </w:p>
        </w:tc>
        <w:tc>
          <w:tcPr>
            <w:tcW w:w="900" w:type="dxa"/>
          </w:tcPr>
          <w:p w:rsidR="001D18BB" w:rsidRPr="003E6E26" w:rsidRDefault="001D18BB" w:rsidP="005E3AFE">
            <w:pPr>
              <w:pStyle w:val="libVarCenter"/>
              <w:rPr>
                <w:rtl/>
              </w:rPr>
            </w:pPr>
            <w:r>
              <w:rPr>
                <w:rFonts w:hint="cs"/>
                <w:rtl/>
              </w:rPr>
              <w:t>1128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الله اكبر الله اكبر الله اكبر اللهم لا تجهد بلاءنا</w:t>
            </w:r>
          </w:p>
        </w:tc>
        <w:tc>
          <w:tcPr>
            <w:tcW w:w="900" w:type="dxa"/>
          </w:tcPr>
          <w:p w:rsidR="001D18BB" w:rsidRPr="003E6E26" w:rsidRDefault="001D18BB" w:rsidP="005E3AFE">
            <w:pPr>
              <w:pStyle w:val="libVarCenter"/>
              <w:rPr>
                <w:rtl/>
              </w:rPr>
            </w:pPr>
            <w:r>
              <w:rPr>
                <w:rFonts w:hint="cs"/>
                <w:rtl/>
              </w:rPr>
              <w:t>10</w:t>
            </w:r>
          </w:p>
        </w:tc>
        <w:tc>
          <w:tcPr>
            <w:tcW w:w="2268" w:type="dxa"/>
          </w:tcPr>
          <w:p w:rsidR="001D18BB" w:rsidRDefault="001D18BB" w:rsidP="005E3AFE">
            <w:pPr>
              <w:pStyle w:val="libVarCenter"/>
              <w:rPr>
                <w:rtl/>
              </w:rPr>
            </w:pPr>
            <w:r>
              <w:rPr>
                <w:rFonts w:hint="cs"/>
                <w:rtl/>
              </w:rPr>
              <w:t>ابو عبدالله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الله اكبر الله اكبر لا اله الا الله والله اكبر الله اكبر</w:t>
            </w:r>
          </w:p>
        </w:tc>
        <w:tc>
          <w:tcPr>
            <w:tcW w:w="900" w:type="dxa"/>
          </w:tcPr>
          <w:p w:rsidR="001D18BB" w:rsidRPr="003E6E26" w:rsidRDefault="001D18BB" w:rsidP="005E3AFE">
            <w:pPr>
              <w:pStyle w:val="libVarCenter"/>
              <w:rPr>
                <w:rtl/>
              </w:rPr>
            </w:pPr>
            <w:r>
              <w:rPr>
                <w:rFonts w:hint="cs"/>
                <w:rtl/>
              </w:rPr>
              <w:t>865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اللهم احمل خلاداً وعامراً ورفيقهما</w:t>
            </w:r>
          </w:p>
        </w:tc>
        <w:tc>
          <w:tcPr>
            <w:tcW w:w="900" w:type="dxa"/>
          </w:tcPr>
          <w:p w:rsidR="001D18BB" w:rsidRPr="003E6E26" w:rsidRDefault="001D18BB" w:rsidP="005E3AFE">
            <w:pPr>
              <w:pStyle w:val="libVarCenter"/>
              <w:rPr>
                <w:rtl/>
              </w:rPr>
            </w:pPr>
            <w:r>
              <w:rPr>
                <w:rFonts w:hint="cs"/>
                <w:rtl/>
              </w:rPr>
              <w:t>1228</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اللهم ارحمني بترك معاصيك أبداً ما أبقيتني</w:t>
            </w:r>
          </w:p>
        </w:tc>
        <w:tc>
          <w:tcPr>
            <w:tcW w:w="900" w:type="dxa"/>
          </w:tcPr>
          <w:p w:rsidR="001D18BB" w:rsidRPr="003E6E26" w:rsidRDefault="001D18BB" w:rsidP="005E3AFE">
            <w:pPr>
              <w:pStyle w:val="libVarCenter"/>
              <w:rPr>
                <w:rtl/>
              </w:rPr>
            </w:pPr>
            <w:r>
              <w:rPr>
                <w:rFonts w:hint="cs"/>
                <w:rtl/>
              </w:rPr>
              <w:t>16</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اللهم اشدد وطأتك على مضر ، واجعلها عليهم</w:t>
            </w:r>
          </w:p>
        </w:tc>
        <w:tc>
          <w:tcPr>
            <w:tcW w:w="900" w:type="dxa"/>
          </w:tcPr>
          <w:p w:rsidR="001D18BB" w:rsidRPr="003E6E26" w:rsidRDefault="001D18BB" w:rsidP="005E3AFE">
            <w:pPr>
              <w:pStyle w:val="libVarCenter"/>
              <w:rPr>
                <w:rtl/>
              </w:rPr>
            </w:pPr>
            <w:r>
              <w:rPr>
                <w:rFonts w:hint="cs"/>
                <w:rtl/>
              </w:rPr>
              <w:t>1228</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اللهم اغفر لي والاصحاب أبي فإني أعلم أن فيهم</w:t>
            </w:r>
          </w:p>
        </w:tc>
        <w:tc>
          <w:tcPr>
            <w:tcW w:w="900" w:type="dxa"/>
          </w:tcPr>
          <w:p w:rsidR="001D18BB" w:rsidRPr="003E6E26" w:rsidRDefault="001D18BB" w:rsidP="005E3AFE">
            <w:pPr>
              <w:pStyle w:val="libVarCenter"/>
              <w:rPr>
                <w:rtl/>
              </w:rPr>
            </w:pPr>
            <w:r>
              <w:rPr>
                <w:rFonts w:hint="cs"/>
                <w:rtl/>
              </w:rPr>
              <w:t>607</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اللهم البسني العافية حتى تهنئني المعيشة ، وارزقني</w:t>
            </w:r>
          </w:p>
        </w:tc>
        <w:tc>
          <w:tcPr>
            <w:tcW w:w="900" w:type="dxa"/>
          </w:tcPr>
          <w:p w:rsidR="001D18BB" w:rsidRPr="003E6E26" w:rsidRDefault="001D18BB" w:rsidP="005E3AFE">
            <w:pPr>
              <w:pStyle w:val="libVarCenter"/>
              <w:rPr>
                <w:rtl/>
              </w:rPr>
            </w:pPr>
            <w:r>
              <w:rPr>
                <w:rFonts w:hint="cs"/>
                <w:rtl/>
              </w:rPr>
              <w:t>25</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اللهم العن عبدك ألف لعنة مختلفة ، اللهم أخز عبدك</w:t>
            </w:r>
          </w:p>
        </w:tc>
        <w:tc>
          <w:tcPr>
            <w:tcW w:w="900" w:type="dxa"/>
          </w:tcPr>
          <w:p w:rsidR="001D18BB" w:rsidRPr="003E6E26" w:rsidRDefault="001D18BB" w:rsidP="005E3AFE">
            <w:pPr>
              <w:pStyle w:val="libVarCenter"/>
              <w:rPr>
                <w:rtl/>
              </w:rPr>
            </w:pPr>
            <w:r>
              <w:rPr>
                <w:rFonts w:hint="cs"/>
                <w:rtl/>
              </w:rPr>
              <w:t>190</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اللهم ان ظن الناس بي حسن فاغفر لي</w:t>
            </w:r>
          </w:p>
        </w:tc>
        <w:tc>
          <w:tcPr>
            <w:tcW w:w="900" w:type="dxa"/>
          </w:tcPr>
          <w:p w:rsidR="001D18BB" w:rsidRPr="003E6E26" w:rsidRDefault="001D18BB" w:rsidP="005E3AFE">
            <w:pPr>
              <w:pStyle w:val="libVarCenter"/>
              <w:rPr>
                <w:rtl/>
              </w:rPr>
            </w:pPr>
            <w:r>
              <w:rPr>
                <w:rFonts w:hint="cs"/>
                <w:rtl/>
              </w:rPr>
              <w:t>23</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اللهم ان عبدك موسى دعاك فاستجبت له</w:t>
            </w:r>
          </w:p>
        </w:tc>
        <w:tc>
          <w:tcPr>
            <w:tcW w:w="900" w:type="dxa"/>
          </w:tcPr>
          <w:p w:rsidR="001D18BB" w:rsidRPr="003E6E26" w:rsidRDefault="001D18BB" w:rsidP="005E3AFE">
            <w:pPr>
              <w:pStyle w:val="libVarCenter"/>
              <w:rPr>
                <w:rtl/>
              </w:rPr>
            </w:pPr>
            <w:r>
              <w:rPr>
                <w:rFonts w:hint="cs"/>
                <w:rtl/>
              </w:rPr>
              <w:t>90</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اللهم ان علياً كان في طاعتك فاردد عليه الشمس</w:t>
            </w:r>
          </w:p>
        </w:tc>
        <w:tc>
          <w:tcPr>
            <w:tcW w:w="900" w:type="dxa"/>
          </w:tcPr>
          <w:p w:rsidR="001D18BB" w:rsidRPr="003E6E26" w:rsidRDefault="001D18BB" w:rsidP="005E3AFE">
            <w:pPr>
              <w:pStyle w:val="libVarCenter"/>
              <w:rPr>
                <w:rtl/>
              </w:rPr>
            </w:pPr>
            <w:r>
              <w:rPr>
                <w:rFonts w:hint="cs"/>
                <w:rtl/>
              </w:rPr>
              <w:t>644</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اللهم انك اخذت بناصيتي</w:t>
            </w:r>
          </w:p>
        </w:tc>
        <w:tc>
          <w:tcPr>
            <w:tcW w:w="900" w:type="dxa"/>
          </w:tcPr>
          <w:p w:rsidR="001D18BB" w:rsidRPr="003E6E26" w:rsidRDefault="001D18BB" w:rsidP="005E3AFE">
            <w:pPr>
              <w:pStyle w:val="libVarCenter"/>
              <w:rPr>
                <w:rtl/>
              </w:rPr>
            </w:pPr>
            <w:r>
              <w:rPr>
                <w:rFonts w:hint="cs"/>
                <w:rtl/>
              </w:rPr>
              <w:t>1219</w:t>
            </w:r>
          </w:p>
        </w:tc>
        <w:tc>
          <w:tcPr>
            <w:tcW w:w="2268" w:type="dxa"/>
          </w:tcPr>
          <w:p w:rsidR="001D18BB" w:rsidRDefault="001D18BB" w:rsidP="005E3AFE">
            <w:pPr>
              <w:pStyle w:val="libVarCenter"/>
              <w:rPr>
                <w:rtl/>
              </w:rPr>
            </w:pPr>
            <w:r>
              <w:rPr>
                <w:rFonts w:hint="cs"/>
                <w:rtl/>
              </w:rPr>
              <w:t>ابو الحسن الاول (ع)</w:t>
            </w:r>
          </w:p>
        </w:tc>
      </w:tr>
      <w:tr w:rsidR="001D18BB" w:rsidTr="005C75A8">
        <w:tc>
          <w:tcPr>
            <w:tcW w:w="4419" w:type="dxa"/>
          </w:tcPr>
          <w:p w:rsidR="001D18BB" w:rsidRPr="003E6E26" w:rsidRDefault="001D18BB" w:rsidP="005E3AFE">
            <w:pPr>
              <w:pStyle w:val="libVar0"/>
              <w:rPr>
                <w:rtl/>
              </w:rPr>
            </w:pPr>
            <w:r>
              <w:rPr>
                <w:rFonts w:hint="cs"/>
                <w:rtl/>
              </w:rPr>
              <w:t>اللهم اني اسألك بعلمك واستخيرك بعزتك</w:t>
            </w:r>
          </w:p>
        </w:tc>
        <w:tc>
          <w:tcPr>
            <w:tcW w:w="900" w:type="dxa"/>
          </w:tcPr>
          <w:p w:rsidR="001D18BB" w:rsidRPr="003E6E26" w:rsidRDefault="001D18BB" w:rsidP="005E3AFE">
            <w:pPr>
              <w:pStyle w:val="libVarCenter"/>
              <w:rPr>
                <w:rtl/>
              </w:rPr>
            </w:pPr>
            <w:r>
              <w:rPr>
                <w:rFonts w:hint="cs"/>
                <w:rtl/>
              </w:rPr>
              <w:t>196</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اللهم اني أشهد أنك كما تقول وفوق ما يقول</w:t>
            </w:r>
          </w:p>
        </w:tc>
        <w:tc>
          <w:tcPr>
            <w:tcW w:w="900" w:type="dxa"/>
          </w:tcPr>
          <w:p w:rsidR="001D18BB" w:rsidRPr="003E6E26" w:rsidRDefault="001D18BB" w:rsidP="005E3AFE">
            <w:pPr>
              <w:pStyle w:val="libVarCenter"/>
              <w:rPr>
                <w:rtl/>
              </w:rPr>
            </w:pPr>
            <w:r>
              <w:rPr>
                <w:rFonts w:hint="cs"/>
                <w:rtl/>
              </w:rPr>
              <w:t>13</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اللهم اني اعوذ بك ان تبتليني ببلية</w:t>
            </w:r>
          </w:p>
        </w:tc>
        <w:tc>
          <w:tcPr>
            <w:tcW w:w="900" w:type="dxa"/>
          </w:tcPr>
          <w:p w:rsidR="001D18BB" w:rsidRPr="003E6E26" w:rsidRDefault="001D18BB" w:rsidP="005E3AFE">
            <w:pPr>
              <w:pStyle w:val="libVarCenter"/>
              <w:rPr>
                <w:rtl/>
              </w:rPr>
            </w:pPr>
            <w:r>
              <w:rPr>
                <w:rFonts w:hint="cs"/>
                <w:rtl/>
              </w:rPr>
              <w:t>2</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اللهم اني اعوذ بك من زوال نعمتك ومن تحويل</w:t>
            </w:r>
          </w:p>
        </w:tc>
        <w:tc>
          <w:tcPr>
            <w:tcW w:w="900" w:type="dxa"/>
          </w:tcPr>
          <w:p w:rsidR="001D18BB" w:rsidRPr="003E6E26" w:rsidRDefault="001D18BB" w:rsidP="005E3AFE">
            <w:pPr>
              <w:pStyle w:val="libVarCenter"/>
              <w:rPr>
                <w:rtl/>
              </w:rPr>
            </w:pPr>
            <w:r>
              <w:rPr>
                <w:rFonts w:hint="cs"/>
                <w:rtl/>
              </w:rPr>
              <w:t>275</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اللهم اني اعوذ بك من الفقر ومن تشتت الامر ومن</w:t>
            </w:r>
          </w:p>
        </w:tc>
        <w:tc>
          <w:tcPr>
            <w:tcW w:w="900" w:type="dxa"/>
          </w:tcPr>
          <w:p w:rsidR="001D18BB" w:rsidRPr="003E6E26" w:rsidRDefault="001D18BB" w:rsidP="005E3AFE">
            <w:pPr>
              <w:pStyle w:val="libVarCenter"/>
              <w:rPr>
                <w:rtl/>
              </w:rPr>
            </w:pPr>
            <w:r>
              <w:rPr>
                <w:rFonts w:hint="cs"/>
                <w:rtl/>
              </w:rPr>
              <w:t>72</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اللهم بارك لا متي في بكورها واجعله يوم الخميس</w:t>
            </w:r>
          </w:p>
        </w:tc>
        <w:tc>
          <w:tcPr>
            <w:tcW w:w="900" w:type="dxa"/>
          </w:tcPr>
          <w:p w:rsidR="001D18BB" w:rsidRPr="003E6E26" w:rsidRDefault="001D18BB" w:rsidP="005E3AFE">
            <w:pPr>
              <w:pStyle w:val="libVarCenter"/>
              <w:rPr>
                <w:rtl/>
              </w:rPr>
            </w:pPr>
            <w:r>
              <w:rPr>
                <w:rFonts w:hint="cs"/>
                <w:rtl/>
              </w:rPr>
              <w:t>428</w:t>
            </w:r>
          </w:p>
        </w:tc>
        <w:tc>
          <w:tcPr>
            <w:tcW w:w="2268" w:type="dxa"/>
          </w:tcPr>
          <w:p w:rsidR="001D18BB" w:rsidRDefault="001D18BB" w:rsidP="005E3AFE">
            <w:pPr>
              <w:pStyle w:val="libVarCenter"/>
              <w:rPr>
                <w:rtl/>
              </w:rPr>
            </w:pPr>
            <w:r>
              <w:rPr>
                <w:rFonts w:hint="cs"/>
                <w:rtl/>
              </w:rPr>
              <w:t>النبي ( س )</w:t>
            </w:r>
          </w:p>
        </w:tc>
      </w:tr>
      <w:tr w:rsidR="001D18BB" w:rsidTr="005C75A8">
        <w:tc>
          <w:tcPr>
            <w:tcW w:w="4419" w:type="dxa"/>
          </w:tcPr>
          <w:p w:rsidR="001D18BB" w:rsidRPr="003E6E26" w:rsidRDefault="001D18BB" w:rsidP="005E3AFE">
            <w:pPr>
              <w:pStyle w:val="libVar0"/>
              <w:rPr>
                <w:rtl/>
              </w:rPr>
            </w:pPr>
            <w:r>
              <w:rPr>
                <w:rFonts w:hint="cs"/>
                <w:rtl/>
              </w:rPr>
              <w:t>اللهم بارك لنا في طعامنا</w:t>
            </w:r>
          </w:p>
        </w:tc>
        <w:tc>
          <w:tcPr>
            <w:tcW w:w="900" w:type="dxa"/>
          </w:tcPr>
          <w:p w:rsidR="001D18BB" w:rsidRPr="003E6E26" w:rsidRDefault="001D18BB" w:rsidP="005E3AFE">
            <w:pPr>
              <w:pStyle w:val="libVarCenter"/>
              <w:rPr>
                <w:rtl/>
              </w:rPr>
            </w:pPr>
            <w:r>
              <w:rPr>
                <w:rFonts w:hint="cs"/>
                <w:rtl/>
              </w:rPr>
              <w:t>1228</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اللهم دعوتك فاجبتني ، وسألتك فاعطيتني</w:t>
            </w:r>
          </w:p>
        </w:tc>
        <w:tc>
          <w:tcPr>
            <w:tcW w:w="900" w:type="dxa"/>
          </w:tcPr>
          <w:p w:rsidR="001D18BB" w:rsidRPr="003E6E26" w:rsidRDefault="001D18BB" w:rsidP="005E3AFE">
            <w:pPr>
              <w:pStyle w:val="libVarCenter"/>
              <w:rPr>
                <w:rtl/>
              </w:rPr>
            </w:pPr>
            <w:r>
              <w:rPr>
                <w:rFonts w:hint="cs"/>
                <w:rtl/>
              </w:rPr>
              <w:t>1228</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اللهم ربّ البيت المعمور والسقف المرفوع</w:t>
            </w:r>
          </w:p>
        </w:tc>
        <w:tc>
          <w:tcPr>
            <w:tcW w:w="900" w:type="dxa"/>
          </w:tcPr>
          <w:p w:rsidR="001D18BB" w:rsidRPr="003E6E26" w:rsidRDefault="001D18BB" w:rsidP="005E3AFE">
            <w:pPr>
              <w:pStyle w:val="libVarCenter"/>
              <w:rPr>
                <w:rtl/>
              </w:rPr>
            </w:pPr>
            <w:r>
              <w:rPr>
                <w:rFonts w:hint="cs"/>
                <w:rtl/>
              </w:rPr>
              <w:t>37</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اللهم صل على محمد وآل محمد ، وارزق حماد</w:t>
            </w:r>
          </w:p>
        </w:tc>
        <w:tc>
          <w:tcPr>
            <w:tcW w:w="900" w:type="dxa"/>
          </w:tcPr>
          <w:p w:rsidR="001D18BB" w:rsidRPr="003E6E26" w:rsidRDefault="001D18BB" w:rsidP="005E3AFE">
            <w:pPr>
              <w:pStyle w:val="libVarCenter"/>
              <w:rPr>
                <w:rtl/>
              </w:rPr>
            </w:pPr>
            <w:r>
              <w:rPr>
                <w:rFonts w:hint="cs"/>
                <w:rtl/>
              </w:rPr>
              <w:t>1210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اللهم قد بلغت ونصحت فاشهد</w:t>
            </w:r>
          </w:p>
        </w:tc>
        <w:tc>
          <w:tcPr>
            <w:tcW w:w="900" w:type="dxa"/>
          </w:tcPr>
          <w:p w:rsidR="001D18BB" w:rsidRPr="003E6E26" w:rsidRDefault="001D18BB" w:rsidP="005E3AFE">
            <w:pPr>
              <w:pStyle w:val="libVarCenter"/>
              <w:rPr>
                <w:rtl/>
              </w:rPr>
            </w:pPr>
            <w:r>
              <w:rPr>
                <w:rFonts w:hint="cs"/>
                <w:rtl/>
              </w:rPr>
              <w:t>337</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اللهم هب لي حقك ، وارض عني خلقك</w:t>
            </w:r>
          </w:p>
        </w:tc>
        <w:tc>
          <w:tcPr>
            <w:tcW w:w="900" w:type="dxa"/>
          </w:tcPr>
          <w:p w:rsidR="001D18BB" w:rsidRPr="003E6E26" w:rsidRDefault="001D18BB" w:rsidP="005E3AFE">
            <w:pPr>
              <w:pStyle w:val="libVarCenter"/>
              <w:rPr>
                <w:rtl/>
              </w:rPr>
            </w:pPr>
            <w:r>
              <w:rPr>
                <w:rFonts w:hint="cs"/>
                <w:rtl/>
              </w:rPr>
              <w:t>24</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اللهم هيج لنا السحاب بفتح الابواب بماء عباب</w:t>
            </w:r>
          </w:p>
        </w:tc>
        <w:tc>
          <w:tcPr>
            <w:tcW w:w="900" w:type="dxa"/>
          </w:tcPr>
          <w:p w:rsidR="001D18BB" w:rsidRPr="003E6E26" w:rsidRDefault="001D18BB" w:rsidP="005E3AFE">
            <w:pPr>
              <w:pStyle w:val="libVarCenter"/>
              <w:rPr>
                <w:rtl/>
              </w:rPr>
            </w:pPr>
            <w:r>
              <w:rPr>
                <w:rFonts w:hint="cs"/>
                <w:rtl/>
              </w:rPr>
              <w:t>576</w:t>
            </w:r>
          </w:p>
        </w:tc>
        <w:tc>
          <w:tcPr>
            <w:tcW w:w="2268" w:type="dxa"/>
          </w:tcPr>
          <w:p w:rsidR="001D18BB" w:rsidRDefault="001D18BB" w:rsidP="005E3AFE">
            <w:pPr>
              <w:pStyle w:val="libVarCenter"/>
              <w:rPr>
                <w:rtl/>
              </w:rPr>
            </w:pPr>
            <w:r>
              <w:rPr>
                <w:rFonts w:hint="cs"/>
                <w:rtl/>
              </w:rPr>
              <w:t>الامام الحسن (ع)</w:t>
            </w:r>
          </w:p>
        </w:tc>
      </w:tr>
      <w:tr w:rsidR="001D18BB" w:rsidTr="005C75A8">
        <w:tc>
          <w:tcPr>
            <w:tcW w:w="4419" w:type="dxa"/>
          </w:tcPr>
          <w:p w:rsidR="001D18BB" w:rsidRPr="003E6E26" w:rsidRDefault="001D18BB" w:rsidP="005E3AFE">
            <w:pPr>
              <w:pStyle w:val="libVar0"/>
              <w:rPr>
                <w:rtl/>
              </w:rPr>
            </w:pPr>
            <w:r>
              <w:rPr>
                <w:rFonts w:hint="cs"/>
                <w:rtl/>
              </w:rPr>
              <w:t>اللهم يا معطي الخيرات من مناهلها</w:t>
            </w:r>
          </w:p>
        </w:tc>
        <w:tc>
          <w:tcPr>
            <w:tcW w:w="900" w:type="dxa"/>
          </w:tcPr>
          <w:p w:rsidR="001D18BB" w:rsidRPr="003E6E26" w:rsidRDefault="001D18BB" w:rsidP="005E3AFE">
            <w:pPr>
              <w:pStyle w:val="libVarCenter"/>
              <w:rPr>
                <w:rtl/>
              </w:rPr>
            </w:pPr>
            <w:r>
              <w:rPr>
                <w:rFonts w:hint="cs"/>
                <w:rtl/>
              </w:rPr>
              <w:t>576</w:t>
            </w:r>
          </w:p>
        </w:tc>
        <w:tc>
          <w:tcPr>
            <w:tcW w:w="2268" w:type="dxa"/>
          </w:tcPr>
          <w:p w:rsidR="001D18BB" w:rsidRDefault="001D18BB" w:rsidP="005E3AFE">
            <w:pPr>
              <w:pStyle w:val="libVarCenter"/>
              <w:rPr>
                <w:rtl/>
              </w:rPr>
            </w:pPr>
            <w:r>
              <w:rPr>
                <w:rFonts w:hint="cs"/>
                <w:rtl/>
              </w:rPr>
              <w:t>الامام الحسين (ع)</w:t>
            </w:r>
          </w:p>
        </w:tc>
      </w:tr>
      <w:tr w:rsidR="001D18BB" w:rsidTr="005C75A8">
        <w:tc>
          <w:tcPr>
            <w:tcW w:w="4419" w:type="dxa"/>
          </w:tcPr>
          <w:p w:rsidR="001D18BB" w:rsidRPr="003E6E26" w:rsidRDefault="001D18BB" w:rsidP="005E3AFE">
            <w:pPr>
              <w:pStyle w:val="libVar0"/>
              <w:rPr>
                <w:rtl/>
              </w:rPr>
            </w:pPr>
            <w:r>
              <w:rPr>
                <w:rFonts w:hint="cs"/>
                <w:rtl/>
              </w:rPr>
              <w:t>ألم تسلم وانت جالس</w:t>
            </w:r>
          </w:p>
        </w:tc>
        <w:tc>
          <w:tcPr>
            <w:tcW w:w="900" w:type="dxa"/>
          </w:tcPr>
          <w:p w:rsidR="001D18BB" w:rsidRPr="003E6E26" w:rsidRDefault="001D18BB" w:rsidP="005E3AFE">
            <w:pPr>
              <w:pStyle w:val="libVarCenter"/>
              <w:rPr>
                <w:rtl/>
              </w:rPr>
            </w:pPr>
            <w:r>
              <w:rPr>
                <w:rFonts w:hint="cs"/>
                <w:rtl/>
              </w:rPr>
              <w:t>1206</w:t>
            </w:r>
          </w:p>
        </w:tc>
        <w:tc>
          <w:tcPr>
            <w:tcW w:w="2268" w:type="dxa"/>
          </w:tcPr>
          <w:p w:rsidR="001D18BB" w:rsidRDefault="001D18BB" w:rsidP="005E3AFE">
            <w:pPr>
              <w:pStyle w:val="libVarCenter"/>
              <w:rPr>
                <w:rtl/>
              </w:rPr>
            </w:pPr>
            <w:r>
              <w:rPr>
                <w:rFonts w:hint="cs"/>
                <w:rtl/>
              </w:rPr>
              <w:t>ابو الحسن الاول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أليس هو جارياً</w:t>
            </w:r>
          </w:p>
        </w:tc>
        <w:tc>
          <w:tcPr>
            <w:tcW w:w="900" w:type="dxa"/>
          </w:tcPr>
          <w:p w:rsidR="001D18BB" w:rsidRPr="003E6E26" w:rsidRDefault="001D18BB" w:rsidP="005E3AFE">
            <w:pPr>
              <w:pStyle w:val="libVarCenter"/>
              <w:rPr>
                <w:rtl/>
              </w:rPr>
            </w:pPr>
            <w:r>
              <w:rPr>
                <w:rFonts w:hint="cs"/>
                <w:rtl/>
              </w:rPr>
              <w:t>437</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أليس هو مثل غسل يوم الجمعة</w:t>
            </w:r>
          </w:p>
        </w:tc>
        <w:tc>
          <w:tcPr>
            <w:tcW w:w="900" w:type="dxa"/>
          </w:tcPr>
          <w:p w:rsidR="001D18BB" w:rsidRPr="003E6E26" w:rsidRDefault="001D18BB" w:rsidP="005E3AFE">
            <w:pPr>
              <w:pStyle w:val="libVarCenter"/>
              <w:rPr>
                <w:rtl/>
              </w:rPr>
            </w:pPr>
            <w:r>
              <w:rPr>
                <w:rFonts w:hint="cs"/>
                <w:rtl/>
              </w:rPr>
              <w:t>614</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أما ابن السراج فانما دعاه الى مخالفتنا والخروج</w:t>
            </w:r>
          </w:p>
        </w:tc>
        <w:tc>
          <w:tcPr>
            <w:tcW w:w="900" w:type="dxa"/>
          </w:tcPr>
          <w:p w:rsidR="001D18BB" w:rsidRPr="003E6E26" w:rsidRDefault="001D18BB" w:rsidP="005E3AFE">
            <w:pPr>
              <w:pStyle w:val="libVarCenter"/>
              <w:rPr>
                <w:rtl/>
              </w:rPr>
            </w:pPr>
            <w:r>
              <w:rPr>
                <w:rFonts w:hint="cs"/>
                <w:rtl/>
              </w:rPr>
              <w:t>1260</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أما ان يسكنوا فلا يصلح ، ولكن ينزلوا بها</w:t>
            </w:r>
          </w:p>
        </w:tc>
        <w:tc>
          <w:tcPr>
            <w:tcW w:w="900" w:type="dxa"/>
          </w:tcPr>
          <w:p w:rsidR="001D18BB" w:rsidRPr="003E6E26" w:rsidRDefault="001D18BB" w:rsidP="005E3AFE">
            <w:pPr>
              <w:pStyle w:val="libVarCenter"/>
              <w:rPr>
                <w:rtl/>
              </w:rPr>
            </w:pPr>
            <w:r>
              <w:rPr>
                <w:rFonts w:hint="cs"/>
                <w:rtl/>
              </w:rPr>
              <w:t>1031</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411"/>
        </w:trPr>
        <w:tc>
          <w:tcPr>
            <w:tcW w:w="4419" w:type="dxa"/>
            <w:tcBorders>
              <w:bottom w:val="nil"/>
            </w:tcBorders>
          </w:tcPr>
          <w:p w:rsidR="001D18BB" w:rsidRPr="003E6E26" w:rsidRDefault="001D18BB" w:rsidP="005E3AFE">
            <w:pPr>
              <w:pStyle w:val="libVar0"/>
              <w:rPr>
                <w:rtl/>
              </w:rPr>
            </w:pPr>
            <w:r>
              <w:rPr>
                <w:rFonts w:hint="cs"/>
                <w:rtl/>
              </w:rPr>
              <w:t>أما أني لو علمته ما تركتكم تدفنونه مع اهل الاسلام</w:t>
            </w:r>
          </w:p>
        </w:tc>
        <w:tc>
          <w:tcPr>
            <w:tcW w:w="900" w:type="dxa"/>
            <w:tcBorders>
              <w:bottom w:val="nil"/>
            </w:tcBorders>
          </w:tcPr>
          <w:p w:rsidR="001D18BB" w:rsidRPr="003E6E26" w:rsidRDefault="001D18BB" w:rsidP="005E3AFE">
            <w:pPr>
              <w:pStyle w:val="libVarCenter"/>
              <w:rPr>
                <w:rtl/>
              </w:rPr>
            </w:pPr>
            <w:r>
              <w:rPr>
                <w:rFonts w:hint="cs"/>
                <w:rtl/>
              </w:rPr>
              <w:t>200</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أما الحسن فانحله الهيبة والحلم واما الحسين فانحله</w:t>
            </w:r>
          </w:p>
        </w:tc>
        <w:tc>
          <w:tcPr>
            <w:tcW w:w="900" w:type="dxa"/>
          </w:tcPr>
          <w:p w:rsidR="001D18BB" w:rsidRPr="003E6E26" w:rsidRDefault="001D18BB" w:rsidP="005E3AFE">
            <w:pPr>
              <w:pStyle w:val="libVarCenter"/>
              <w:rPr>
                <w:rtl/>
              </w:rPr>
            </w:pPr>
            <w:r>
              <w:rPr>
                <w:rFonts w:hint="cs"/>
                <w:rtl/>
              </w:rPr>
              <w:t>390</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أما الركوع فلا يصلح له ، واما السجود فلا بأس</w:t>
            </w:r>
          </w:p>
        </w:tc>
        <w:tc>
          <w:tcPr>
            <w:tcW w:w="900" w:type="dxa"/>
          </w:tcPr>
          <w:p w:rsidR="001D18BB" w:rsidRPr="003E6E26" w:rsidRDefault="001D18BB" w:rsidP="005E3AFE">
            <w:pPr>
              <w:pStyle w:val="libVarCenter"/>
              <w:rPr>
                <w:rtl/>
              </w:rPr>
            </w:pPr>
            <w:r>
              <w:rPr>
                <w:rFonts w:hint="cs"/>
                <w:rtl/>
              </w:rPr>
              <w:t>764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أما الزيت فلا تبعه الّا لمن تبين له فيبتاع للسراج</w:t>
            </w:r>
          </w:p>
        </w:tc>
        <w:tc>
          <w:tcPr>
            <w:tcW w:w="900" w:type="dxa"/>
          </w:tcPr>
          <w:p w:rsidR="001D18BB" w:rsidRPr="003E6E26" w:rsidRDefault="001D18BB" w:rsidP="005E3AFE">
            <w:pPr>
              <w:pStyle w:val="libVarCenter"/>
              <w:rPr>
                <w:rtl/>
              </w:rPr>
            </w:pPr>
            <w:r>
              <w:rPr>
                <w:rFonts w:hint="cs"/>
                <w:rtl/>
              </w:rPr>
              <w:t>448</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أما في القبلة فلا ، واما في جانب فلا بأس</w:t>
            </w:r>
          </w:p>
        </w:tc>
        <w:tc>
          <w:tcPr>
            <w:tcW w:w="900" w:type="dxa"/>
          </w:tcPr>
          <w:p w:rsidR="001D18BB" w:rsidRPr="003E6E26" w:rsidRDefault="001D18BB" w:rsidP="005E3AFE">
            <w:pPr>
              <w:pStyle w:val="libVarCenter"/>
              <w:rPr>
                <w:rtl/>
              </w:rPr>
            </w:pPr>
            <w:r>
              <w:rPr>
                <w:rFonts w:hint="cs"/>
                <w:rtl/>
              </w:rPr>
              <w:t>1146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أما القملة فلا يصلح له ولكن يرمي بها خارجاً</w:t>
            </w:r>
          </w:p>
        </w:tc>
        <w:tc>
          <w:tcPr>
            <w:tcW w:w="900" w:type="dxa"/>
          </w:tcPr>
          <w:p w:rsidR="001D18BB" w:rsidRPr="003E6E26" w:rsidRDefault="001D18BB" w:rsidP="005E3AFE">
            <w:pPr>
              <w:pStyle w:val="libVarCenter"/>
              <w:rPr>
                <w:rtl/>
              </w:rPr>
            </w:pPr>
            <w:r>
              <w:rPr>
                <w:rFonts w:hint="cs"/>
                <w:rtl/>
              </w:rPr>
              <w:t>812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أما للميت فحسن جائز واما للحي فلا</w:t>
            </w:r>
          </w:p>
        </w:tc>
        <w:tc>
          <w:tcPr>
            <w:tcW w:w="900" w:type="dxa"/>
          </w:tcPr>
          <w:p w:rsidR="001D18BB" w:rsidRPr="003E6E26" w:rsidRDefault="001D18BB" w:rsidP="005E3AFE">
            <w:pPr>
              <w:pStyle w:val="libVarCenter"/>
              <w:rPr>
                <w:rtl/>
              </w:rPr>
            </w:pPr>
            <w:r>
              <w:rPr>
                <w:rFonts w:hint="cs"/>
                <w:rtl/>
              </w:rPr>
              <w:t>212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اما اللون فلون البطيخ واما الريح</w:t>
            </w:r>
          </w:p>
        </w:tc>
        <w:tc>
          <w:tcPr>
            <w:tcW w:w="900" w:type="dxa"/>
          </w:tcPr>
          <w:p w:rsidR="001D18BB" w:rsidRPr="003E6E26" w:rsidRDefault="001D18BB" w:rsidP="005E3AFE">
            <w:pPr>
              <w:pStyle w:val="libVarCenter"/>
              <w:rPr>
                <w:rtl/>
              </w:rPr>
            </w:pPr>
            <w:r>
              <w:rPr>
                <w:rFonts w:hint="cs"/>
                <w:rtl/>
              </w:rPr>
              <w:t>419</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 xml:space="preserve">أما ما صنع النبي </w:t>
            </w:r>
            <w:r w:rsidR="002D6798" w:rsidRPr="002D6798">
              <w:rPr>
                <w:rStyle w:val="libAlaemChar"/>
                <w:rFonts w:hint="cs"/>
                <w:rtl/>
              </w:rPr>
              <w:t>صلى‌الله‌عليه‌وآله‌وسلم</w:t>
            </w:r>
            <w:r>
              <w:rPr>
                <w:rFonts w:hint="cs"/>
                <w:rtl/>
              </w:rPr>
              <w:t xml:space="preserve"> فقد اخبرتك</w:t>
            </w:r>
          </w:p>
        </w:tc>
        <w:tc>
          <w:tcPr>
            <w:tcW w:w="900" w:type="dxa"/>
          </w:tcPr>
          <w:p w:rsidR="001D18BB" w:rsidRPr="003E6E26" w:rsidRDefault="001D18BB" w:rsidP="005E3AFE">
            <w:pPr>
              <w:pStyle w:val="libVarCenter"/>
              <w:rPr>
                <w:rtl/>
              </w:rPr>
            </w:pPr>
            <w:r>
              <w:rPr>
                <w:rFonts w:hint="cs"/>
                <w:rtl/>
              </w:rPr>
              <w:t>329</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أما ما صار الكلب المعلم وقد ذكر اسم الله عليه</w:t>
            </w:r>
          </w:p>
        </w:tc>
        <w:tc>
          <w:tcPr>
            <w:tcW w:w="900" w:type="dxa"/>
          </w:tcPr>
          <w:p w:rsidR="001D18BB" w:rsidRPr="003E6E26" w:rsidRDefault="001D18BB" w:rsidP="005E3AFE">
            <w:pPr>
              <w:pStyle w:val="libVarCenter"/>
              <w:rPr>
                <w:rtl/>
              </w:rPr>
            </w:pPr>
            <w:r>
              <w:rPr>
                <w:rFonts w:hint="cs"/>
                <w:rtl/>
              </w:rPr>
              <w:t>264</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أما المتمتع فلا وأما من أفرد الحج فنعم</w:t>
            </w:r>
          </w:p>
        </w:tc>
        <w:tc>
          <w:tcPr>
            <w:tcW w:w="900" w:type="dxa"/>
          </w:tcPr>
          <w:p w:rsidR="001D18BB" w:rsidRPr="003E6E26" w:rsidRDefault="001D18BB" w:rsidP="005E3AFE">
            <w:pPr>
              <w:pStyle w:val="libVarCenter"/>
              <w:rPr>
                <w:rtl/>
              </w:rPr>
            </w:pPr>
            <w:r>
              <w:rPr>
                <w:rFonts w:hint="cs"/>
                <w:rtl/>
              </w:rPr>
              <w:t>443</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أما المستقر الذي يثبت على الايمان والمستودع المعار</w:t>
            </w:r>
          </w:p>
        </w:tc>
        <w:tc>
          <w:tcPr>
            <w:tcW w:w="900" w:type="dxa"/>
          </w:tcPr>
          <w:p w:rsidR="001D18BB" w:rsidRPr="003E6E26" w:rsidRDefault="001D18BB" w:rsidP="005E3AFE">
            <w:pPr>
              <w:pStyle w:val="libVarCenter"/>
              <w:rPr>
                <w:rtl/>
              </w:rPr>
            </w:pPr>
            <w:r>
              <w:rPr>
                <w:rFonts w:hint="cs"/>
                <w:rtl/>
              </w:rPr>
              <w:t>1371</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Pr="003E6E26" w:rsidRDefault="001D18BB" w:rsidP="005E3AFE">
            <w:pPr>
              <w:pStyle w:val="libVar0"/>
              <w:rPr>
                <w:rtl/>
              </w:rPr>
            </w:pPr>
            <w:r>
              <w:rPr>
                <w:rFonts w:hint="cs"/>
                <w:rtl/>
              </w:rPr>
              <w:t>أما من عارضه فلا بأس واما من مقدمه فلا</w:t>
            </w:r>
          </w:p>
        </w:tc>
        <w:tc>
          <w:tcPr>
            <w:tcW w:w="900" w:type="dxa"/>
          </w:tcPr>
          <w:p w:rsidR="001D18BB" w:rsidRPr="003E6E26" w:rsidRDefault="001D18BB" w:rsidP="005E3AFE">
            <w:pPr>
              <w:pStyle w:val="libVarCenter"/>
              <w:rPr>
                <w:rtl/>
              </w:rPr>
            </w:pPr>
            <w:r>
              <w:rPr>
                <w:rFonts w:hint="cs"/>
                <w:rtl/>
              </w:rPr>
              <w:t>1169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أما نحن فنخرج في وقت ضيق تذهب فيه الأيام</w:t>
            </w:r>
          </w:p>
        </w:tc>
        <w:tc>
          <w:tcPr>
            <w:tcW w:w="900" w:type="dxa"/>
          </w:tcPr>
          <w:p w:rsidR="001D18BB" w:rsidRPr="003E6E26" w:rsidRDefault="001D18BB" w:rsidP="005E3AFE">
            <w:pPr>
              <w:pStyle w:val="libVarCenter"/>
              <w:rPr>
                <w:rtl/>
              </w:rPr>
            </w:pPr>
            <w:r>
              <w:rPr>
                <w:rFonts w:hint="cs"/>
                <w:rtl/>
              </w:rPr>
              <w:t>1344</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Pr="003E6E26" w:rsidRDefault="001D18BB" w:rsidP="005E3AFE">
            <w:pPr>
              <w:pStyle w:val="libVar0"/>
              <w:rPr>
                <w:rtl/>
              </w:rPr>
            </w:pPr>
            <w:r>
              <w:rPr>
                <w:rFonts w:hint="cs"/>
                <w:rtl/>
              </w:rPr>
              <w:t>أما مُصَيرا على البريد على اثني عشر ميلاً</w:t>
            </w:r>
          </w:p>
        </w:tc>
        <w:tc>
          <w:tcPr>
            <w:tcW w:w="900" w:type="dxa"/>
          </w:tcPr>
          <w:p w:rsidR="001D18BB" w:rsidRPr="003E6E26" w:rsidRDefault="001D18BB" w:rsidP="005E3AFE">
            <w:pPr>
              <w:pStyle w:val="libVarCenter"/>
              <w:rPr>
                <w:rtl/>
              </w:rPr>
            </w:pPr>
            <w:r>
              <w:rPr>
                <w:rFonts w:hint="cs"/>
                <w:rtl/>
              </w:rPr>
              <w:t>432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الامانة تجلب الغنى والخيانة تجلب الفقر</w:t>
            </w:r>
          </w:p>
        </w:tc>
        <w:tc>
          <w:tcPr>
            <w:tcW w:w="900" w:type="dxa"/>
          </w:tcPr>
          <w:p w:rsidR="001D18BB" w:rsidRPr="003E6E26" w:rsidRDefault="001D18BB" w:rsidP="005E3AFE">
            <w:pPr>
              <w:pStyle w:val="libVarCenter"/>
              <w:rPr>
                <w:rtl/>
              </w:rPr>
            </w:pPr>
            <w:r>
              <w:rPr>
                <w:rFonts w:hint="cs"/>
                <w:rtl/>
              </w:rPr>
              <w:t>408</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امتحنوا شيعتنا عند مواقيت الصلاة</w:t>
            </w:r>
          </w:p>
        </w:tc>
        <w:tc>
          <w:tcPr>
            <w:tcW w:w="900" w:type="dxa"/>
          </w:tcPr>
          <w:p w:rsidR="001D18BB" w:rsidRPr="003E6E26" w:rsidRDefault="001D18BB" w:rsidP="005E3AFE">
            <w:pPr>
              <w:pStyle w:val="libVarCenter"/>
              <w:rPr>
                <w:rtl/>
              </w:rPr>
            </w:pPr>
            <w:r>
              <w:rPr>
                <w:rFonts w:hint="cs"/>
                <w:rtl/>
              </w:rPr>
              <w:t>253</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أمرته ان يستوصي باصحابه خيراً</w:t>
            </w:r>
          </w:p>
        </w:tc>
        <w:tc>
          <w:tcPr>
            <w:tcW w:w="900" w:type="dxa"/>
          </w:tcPr>
          <w:p w:rsidR="001D18BB" w:rsidRPr="003E6E26" w:rsidRDefault="001D18BB" w:rsidP="005E3AFE">
            <w:pPr>
              <w:pStyle w:val="libVarCenter"/>
              <w:rPr>
                <w:rtl/>
              </w:rPr>
            </w:pPr>
            <w:r>
              <w:rPr>
                <w:rFonts w:hint="cs"/>
                <w:rtl/>
              </w:rPr>
              <w:t>1238</w:t>
            </w:r>
          </w:p>
        </w:tc>
        <w:tc>
          <w:tcPr>
            <w:tcW w:w="2268" w:type="dxa"/>
          </w:tcPr>
          <w:p w:rsidR="001D18BB" w:rsidRDefault="001D18BB" w:rsidP="005E3AFE">
            <w:pPr>
              <w:pStyle w:val="libVarCenter"/>
              <w:rPr>
                <w:rtl/>
              </w:rPr>
            </w:pPr>
            <w:r>
              <w:rPr>
                <w:rFonts w:hint="cs"/>
                <w:rtl/>
              </w:rPr>
              <w:t>ابو الحسن (ع)</w:t>
            </w:r>
          </w:p>
        </w:tc>
      </w:tr>
      <w:tr w:rsidR="001D18BB" w:rsidTr="005C75A8">
        <w:tc>
          <w:tcPr>
            <w:tcW w:w="4419" w:type="dxa"/>
          </w:tcPr>
          <w:p w:rsidR="001D18BB" w:rsidRPr="003E6E26" w:rsidRDefault="001D18BB" w:rsidP="005E3AFE">
            <w:pPr>
              <w:pStyle w:val="libVar0"/>
              <w:rPr>
                <w:rtl/>
              </w:rPr>
            </w:pPr>
            <w:r>
              <w:rPr>
                <w:rFonts w:hint="cs"/>
                <w:rtl/>
              </w:rPr>
              <w:t>امنعوهن من شرب الخمر ما ارضعن لكم</w:t>
            </w:r>
          </w:p>
        </w:tc>
        <w:tc>
          <w:tcPr>
            <w:tcW w:w="900" w:type="dxa"/>
          </w:tcPr>
          <w:p w:rsidR="001D18BB" w:rsidRPr="003E6E26" w:rsidRDefault="001D18BB" w:rsidP="005E3AFE">
            <w:pPr>
              <w:pStyle w:val="libVarCenter"/>
              <w:rPr>
                <w:rtl/>
              </w:rPr>
            </w:pPr>
            <w:r>
              <w:rPr>
                <w:rFonts w:hint="cs"/>
                <w:rtl/>
              </w:rPr>
              <w:t>1097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 xml:space="preserve">ان آدم </w:t>
            </w:r>
            <w:r w:rsidR="005C0455" w:rsidRPr="005C0455">
              <w:rPr>
                <w:rStyle w:val="libAlaemChar"/>
                <w:rFonts w:hint="cs"/>
                <w:rtl/>
              </w:rPr>
              <w:t>عليه‌السلام</w:t>
            </w:r>
            <w:r>
              <w:rPr>
                <w:rFonts w:hint="cs"/>
                <w:rtl/>
              </w:rPr>
              <w:t xml:space="preserve"> لما اُهبط من الجنة هبط</w:t>
            </w:r>
          </w:p>
        </w:tc>
        <w:tc>
          <w:tcPr>
            <w:tcW w:w="900" w:type="dxa"/>
          </w:tcPr>
          <w:p w:rsidR="001D18BB" w:rsidRPr="003E6E26" w:rsidRDefault="001D18BB" w:rsidP="005E3AFE">
            <w:pPr>
              <w:pStyle w:val="libVarCenter"/>
              <w:rPr>
                <w:rtl/>
              </w:rPr>
            </w:pPr>
            <w:r>
              <w:rPr>
                <w:rFonts w:hint="cs"/>
                <w:rtl/>
              </w:rPr>
              <w:t>1290</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 xml:space="preserve">إن أبا جعفر </w:t>
            </w:r>
            <w:r w:rsidR="005C0455" w:rsidRPr="005C0455">
              <w:rPr>
                <w:rStyle w:val="libAlaemChar"/>
                <w:rFonts w:hint="cs"/>
                <w:rtl/>
              </w:rPr>
              <w:t>عليه‌السلام</w:t>
            </w:r>
            <w:r>
              <w:rPr>
                <w:rFonts w:hint="cs"/>
                <w:rtl/>
              </w:rPr>
              <w:t xml:space="preserve"> مر بأمرأة محرمة وقد</w:t>
            </w:r>
          </w:p>
        </w:tc>
        <w:tc>
          <w:tcPr>
            <w:tcW w:w="900" w:type="dxa"/>
          </w:tcPr>
          <w:p w:rsidR="001D18BB" w:rsidRPr="003E6E26" w:rsidRDefault="001D18BB" w:rsidP="005E3AFE">
            <w:pPr>
              <w:pStyle w:val="libVarCenter"/>
              <w:rPr>
                <w:rtl/>
              </w:rPr>
            </w:pPr>
            <w:r>
              <w:rPr>
                <w:rFonts w:hint="cs"/>
                <w:rtl/>
              </w:rPr>
              <w:t>1300</w:t>
            </w:r>
          </w:p>
        </w:tc>
        <w:tc>
          <w:tcPr>
            <w:tcW w:w="2268" w:type="dxa"/>
          </w:tcPr>
          <w:p w:rsidR="001D18BB" w:rsidRDefault="001D18BB" w:rsidP="005E3AFE">
            <w:pPr>
              <w:pStyle w:val="libVarCenter"/>
              <w:rPr>
                <w:rtl/>
              </w:rPr>
            </w:pPr>
            <w:r>
              <w:rPr>
                <w:rFonts w:hint="cs"/>
                <w:rtl/>
              </w:rPr>
              <w:t>الامام 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 xml:space="preserve">إن ابراهيم </w:t>
            </w:r>
            <w:r w:rsidR="005C0455" w:rsidRPr="005C0455">
              <w:rPr>
                <w:rStyle w:val="libAlaemChar"/>
                <w:rFonts w:hint="cs"/>
                <w:rtl/>
              </w:rPr>
              <w:t>عليه‌السلام</w:t>
            </w:r>
            <w:r>
              <w:rPr>
                <w:rFonts w:hint="cs"/>
                <w:rtl/>
              </w:rPr>
              <w:t xml:space="preserve"> لما دعا ربه ان يرزق</w:t>
            </w:r>
          </w:p>
        </w:tc>
        <w:tc>
          <w:tcPr>
            <w:tcW w:w="900" w:type="dxa"/>
          </w:tcPr>
          <w:p w:rsidR="001D18BB" w:rsidRPr="003E6E26" w:rsidRDefault="001D18BB" w:rsidP="005E3AFE">
            <w:pPr>
              <w:pStyle w:val="libVarCenter"/>
              <w:rPr>
                <w:rtl/>
              </w:rPr>
            </w:pPr>
            <w:r>
              <w:rPr>
                <w:rFonts w:hint="cs"/>
                <w:rtl/>
              </w:rPr>
              <w:t>1291</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إن ابليس عدو الله رن أربع رنات</w:t>
            </w:r>
          </w:p>
        </w:tc>
        <w:tc>
          <w:tcPr>
            <w:tcW w:w="900" w:type="dxa"/>
          </w:tcPr>
          <w:p w:rsidR="001D18BB" w:rsidRPr="003E6E26" w:rsidRDefault="001D18BB" w:rsidP="005E3AFE">
            <w:pPr>
              <w:pStyle w:val="libVarCenter"/>
              <w:rPr>
                <w:rtl/>
              </w:rPr>
            </w:pPr>
            <w:r>
              <w:rPr>
                <w:rFonts w:hint="cs"/>
                <w:rtl/>
              </w:rPr>
              <w:t>30</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ان أبي كان عندي البارحة</w:t>
            </w:r>
          </w:p>
        </w:tc>
        <w:tc>
          <w:tcPr>
            <w:tcW w:w="900" w:type="dxa"/>
          </w:tcPr>
          <w:p w:rsidR="001D18BB" w:rsidRPr="003E6E26" w:rsidRDefault="001D18BB" w:rsidP="005E3AFE">
            <w:pPr>
              <w:pStyle w:val="libVarCenter"/>
              <w:rPr>
                <w:rtl/>
              </w:rPr>
            </w:pPr>
            <w:r>
              <w:rPr>
                <w:rFonts w:hint="cs"/>
                <w:rtl/>
              </w:rPr>
              <w:t>1258</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إن احبكم اليّ واقربكم مني يوم القيامة</w:t>
            </w:r>
          </w:p>
        </w:tc>
        <w:tc>
          <w:tcPr>
            <w:tcW w:w="900" w:type="dxa"/>
          </w:tcPr>
          <w:p w:rsidR="001D18BB" w:rsidRPr="003E6E26" w:rsidRDefault="001D18BB" w:rsidP="005E3AFE">
            <w:pPr>
              <w:pStyle w:val="libVarCenter"/>
              <w:rPr>
                <w:rtl/>
              </w:rPr>
            </w:pPr>
            <w:r>
              <w:rPr>
                <w:rFonts w:hint="cs"/>
                <w:rtl/>
              </w:rPr>
              <w:t>148</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أراد أن يخرج بها الى بلاد الشرك</w:t>
            </w:r>
          </w:p>
        </w:tc>
        <w:tc>
          <w:tcPr>
            <w:tcW w:w="900" w:type="dxa"/>
          </w:tcPr>
          <w:p w:rsidR="001D18BB" w:rsidRPr="003E6E26" w:rsidRDefault="001D18BB" w:rsidP="005E3AFE">
            <w:pPr>
              <w:pStyle w:val="libVarCenter"/>
              <w:rPr>
                <w:rtl/>
              </w:rPr>
            </w:pPr>
            <w:r>
              <w:rPr>
                <w:rFonts w:hint="cs"/>
                <w:rtl/>
              </w:rPr>
              <w:t>1191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أردت الخروج فاخرج</w:t>
            </w:r>
          </w:p>
        </w:tc>
        <w:tc>
          <w:tcPr>
            <w:tcW w:w="900" w:type="dxa"/>
          </w:tcPr>
          <w:p w:rsidR="001D18BB" w:rsidRPr="003E6E26" w:rsidRDefault="001D18BB" w:rsidP="005E3AFE">
            <w:pPr>
              <w:pStyle w:val="libVarCenter"/>
              <w:rPr>
                <w:rtl/>
              </w:rPr>
            </w:pPr>
            <w:r>
              <w:rPr>
                <w:rFonts w:hint="cs"/>
                <w:rtl/>
              </w:rPr>
              <w:t>1326</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إن اصاب مكانا غيره فليصل فيه وان لم</w:t>
            </w:r>
          </w:p>
        </w:tc>
        <w:tc>
          <w:tcPr>
            <w:tcW w:w="900" w:type="dxa"/>
          </w:tcPr>
          <w:p w:rsidR="001D18BB" w:rsidRPr="003E6E26" w:rsidRDefault="001D18BB" w:rsidP="005E3AFE">
            <w:pPr>
              <w:pStyle w:val="libVarCenter"/>
              <w:rPr>
                <w:rtl/>
              </w:rPr>
            </w:pPr>
            <w:r>
              <w:rPr>
                <w:rFonts w:hint="cs"/>
                <w:rtl/>
              </w:rPr>
              <w:t>746</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329"/>
        </w:trPr>
        <w:tc>
          <w:tcPr>
            <w:tcW w:w="4419" w:type="dxa"/>
            <w:tcBorders>
              <w:bottom w:val="nil"/>
            </w:tcBorders>
          </w:tcPr>
          <w:p w:rsidR="001D18BB" w:rsidRPr="003E6E26" w:rsidRDefault="001D18BB" w:rsidP="005E3AFE">
            <w:pPr>
              <w:pStyle w:val="libVar0"/>
              <w:rPr>
                <w:rtl/>
              </w:rPr>
            </w:pPr>
            <w:r>
              <w:rPr>
                <w:rFonts w:hint="cs"/>
                <w:rtl/>
              </w:rPr>
              <w:t>إن اعتى الناس على الله القاتل غير قاتله</w:t>
            </w:r>
          </w:p>
        </w:tc>
        <w:tc>
          <w:tcPr>
            <w:tcW w:w="900" w:type="dxa"/>
            <w:tcBorders>
              <w:bottom w:val="nil"/>
            </w:tcBorders>
          </w:tcPr>
          <w:p w:rsidR="001D18BB" w:rsidRPr="003E6E26" w:rsidRDefault="001D18BB" w:rsidP="005E3AFE">
            <w:pPr>
              <w:pStyle w:val="libVarCenter"/>
              <w:rPr>
                <w:rtl/>
              </w:rPr>
            </w:pPr>
            <w:r>
              <w:rPr>
                <w:rFonts w:hint="cs"/>
                <w:rtl/>
              </w:rPr>
              <w:t>348</w:t>
            </w:r>
          </w:p>
        </w:tc>
        <w:tc>
          <w:tcPr>
            <w:tcW w:w="2268" w:type="dxa"/>
            <w:tcBorders>
              <w:bottom w:val="nil"/>
            </w:tcBorders>
          </w:tcPr>
          <w:p w:rsidR="001D18BB" w:rsidRDefault="001D18BB" w:rsidP="005E3AFE">
            <w:pPr>
              <w:pStyle w:val="libVarCenter"/>
              <w:rPr>
                <w:rtl/>
              </w:rPr>
            </w:pPr>
            <w:r>
              <w:rPr>
                <w:rFonts w:hint="cs"/>
                <w:rtl/>
              </w:rPr>
              <w:t>صحيفة في غمد سيفه (ص)</w:t>
            </w:r>
          </w:p>
        </w:tc>
      </w:tr>
      <w:tr w:rsidR="001D18BB" w:rsidTr="005C75A8">
        <w:tc>
          <w:tcPr>
            <w:tcW w:w="4419" w:type="dxa"/>
          </w:tcPr>
          <w:p w:rsidR="001D18BB" w:rsidRPr="003E6E26" w:rsidRDefault="001D18BB" w:rsidP="005E3AFE">
            <w:pPr>
              <w:pStyle w:val="libVar0"/>
              <w:rPr>
                <w:rtl/>
              </w:rPr>
            </w:pPr>
            <w:r>
              <w:rPr>
                <w:rFonts w:hint="cs"/>
                <w:rtl/>
              </w:rPr>
              <w:t>إن اعظم العوّاد اجرا عند الله لمن عاد</w:t>
            </w:r>
          </w:p>
        </w:tc>
        <w:tc>
          <w:tcPr>
            <w:tcW w:w="900" w:type="dxa"/>
          </w:tcPr>
          <w:p w:rsidR="001D18BB" w:rsidRPr="003E6E26" w:rsidRDefault="001D18BB" w:rsidP="005E3AFE">
            <w:pPr>
              <w:pStyle w:val="libVarCenter"/>
              <w:rPr>
                <w:rtl/>
              </w:rPr>
            </w:pPr>
            <w:r>
              <w:rPr>
                <w:rFonts w:hint="cs"/>
                <w:rtl/>
              </w:rPr>
              <w:t>39</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إن اغتسل يوم الفطر والاضحى قبل طلوع</w:t>
            </w:r>
          </w:p>
        </w:tc>
        <w:tc>
          <w:tcPr>
            <w:tcW w:w="900" w:type="dxa"/>
          </w:tcPr>
          <w:p w:rsidR="001D18BB" w:rsidRPr="003E6E26" w:rsidRDefault="001D18BB" w:rsidP="005E3AFE">
            <w:pPr>
              <w:pStyle w:val="libVarCenter"/>
              <w:rPr>
                <w:rtl/>
              </w:rPr>
            </w:pPr>
            <w:r>
              <w:rPr>
                <w:rFonts w:hint="cs"/>
                <w:rtl/>
              </w:rPr>
              <w:t>669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افدت في عمرك يومين فاجعل احدهما لآخرتك</w:t>
            </w:r>
          </w:p>
        </w:tc>
        <w:tc>
          <w:tcPr>
            <w:tcW w:w="900" w:type="dxa"/>
          </w:tcPr>
          <w:p w:rsidR="001D18BB" w:rsidRPr="003E6E26" w:rsidRDefault="001D18BB" w:rsidP="005E3AFE">
            <w:pPr>
              <w:pStyle w:val="libVarCenter"/>
              <w:rPr>
                <w:rtl/>
              </w:rPr>
            </w:pPr>
            <w:r>
              <w:rPr>
                <w:rFonts w:hint="cs"/>
                <w:rtl/>
              </w:rPr>
              <w:t>220</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اذا أراد بعبد خيراً</w:t>
            </w:r>
          </w:p>
        </w:tc>
        <w:tc>
          <w:tcPr>
            <w:tcW w:w="900" w:type="dxa"/>
          </w:tcPr>
          <w:p w:rsidR="001D18BB" w:rsidRPr="003E6E26" w:rsidRDefault="001D18BB" w:rsidP="005E3AFE">
            <w:pPr>
              <w:pStyle w:val="libVarCenter"/>
              <w:rPr>
                <w:rtl/>
              </w:rPr>
            </w:pPr>
            <w:r>
              <w:rPr>
                <w:rFonts w:hint="cs"/>
                <w:rtl/>
              </w:rPr>
              <w:t>113</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اذا أراد بعبد خيرا</w:t>
            </w:r>
          </w:p>
        </w:tc>
        <w:tc>
          <w:tcPr>
            <w:tcW w:w="900" w:type="dxa"/>
          </w:tcPr>
          <w:p w:rsidR="001D18BB" w:rsidRPr="003E6E26" w:rsidRDefault="001D18BB" w:rsidP="005E3AFE">
            <w:pPr>
              <w:pStyle w:val="libVarCenter"/>
              <w:rPr>
                <w:rtl/>
              </w:rPr>
            </w:pPr>
            <w:r>
              <w:rPr>
                <w:rFonts w:hint="cs"/>
                <w:rtl/>
              </w:rPr>
              <w:t>145</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امرني بحب أربعة</w:t>
            </w:r>
          </w:p>
        </w:tc>
        <w:tc>
          <w:tcPr>
            <w:tcW w:w="900" w:type="dxa"/>
          </w:tcPr>
          <w:p w:rsidR="001D18BB" w:rsidRPr="003E6E26" w:rsidRDefault="001D18BB" w:rsidP="005E3AFE">
            <w:pPr>
              <w:pStyle w:val="libVarCenter"/>
              <w:rPr>
                <w:rtl/>
              </w:rPr>
            </w:pPr>
            <w:r>
              <w:rPr>
                <w:rFonts w:hint="cs"/>
                <w:rtl/>
              </w:rPr>
              <w:t>184</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انزل عليَّ ( قل لا اسئلكم ... )</w:t>
            </w:r>
          </w:p>
        </w:tc>
        <w:tc>
          <w:tcPr>
            <w:tcW w:w="900" w:type="dxa"/>
          </w:tcPr>
          <w:p w:rsidR="001D18BB" w:rsidRPr="003E6E26" w:rsidRDefault="001D18BB" w:rsidP="005E3AFE">
            <w:pPr>
              <w:pStyle w:val="libVarCenter"/>
              <w:rPr>
                <w:rtl/>
              </w:rPr>
            </w:pPr>
            <w:r>
              <w:rPr>
                <w:rFonts w:hint="cs"/>
                <w:rtl/>
              </w:rPr>
              <w:t>254</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 xml:space="preserve">إن الله تبارك وتعالى اوحى الى موسى </w:t>
            </w:r>
            <w:r w:rsidR="005C0455" w:rsidRPr="005C0455">
              <w:rPr>
                <w:rStyle w:val="libAlaemChar"/>
                <w:rFonts w:hint="cs"/>
                <w:rtl/>
              </w:rPr>
              <w:t>عليه‌السلام</w:t>
            </w:r>
          </w:p>
        </w:tc>
        <w:tc>
          <w:tcPr>
            <w:tcW w:w="900" w:type="dxa"/>
          </w:tcPr>
          <w:p w:rsidR="001D18BB" w:rsidRPr="003E6E26" w:rsidRDefault="001D18BB" w:rsidP="005E3AFE">
            <w:pPr>
              <w:pStyle w:val="libVarCenter"/>
              <w:rPr>
                <w:rtl/>
              </w:rPr>
            </w:pPr>
            <w:r>
              <w:rPr>
                <w:rFonts w:hint="cs"/>
                <w:rtl/>
              </w:rPr>
              <w:t>188</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جعل السحاب غرابيل للمطر</w:t>
            </w:r>
          </w:p>
        </w:tc>
        <w:tc>
          <w:tcPr>
            <w:tcW w:w="900" w:type="dxa"/>
          </w:tcPr>
          <w:p w:rsidR="001D18BB" w:rsidRPr="003E6E26" w:rsidRDefault="001D18BB" w:rsidP="005E3AFE">
            <w:pPr>
              <w:pStyle w:val="libVarCenter"/>
              <w:rPr>
                <w:rtl/>
              </w:rPr>
            </w:pPr>
            <w:r>
              <w:rPr>
                <w:rFonts w:hint="cs"/>
                <w:rtl/>
              </w:rPr>
              <w:t>236</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جعل للمرأة ان تصبر</w:t>
            </w:r>
          </w:p>
        </w:tc>
        <w:tc>
          <w:tcPr>
            <w:tcW w:w="900" w:type="dxa"/>
          </w:tcPr>
          <w:p w:rsidR="001D18BB" w:rsidRPr="003E6E26" w:rsidRDefault="001D18BB" w:rsidP="005E3AFE">
            <w:pPr>
              <w:pStyle w:val="libVarCenter"/>
              <w:rPr>
                <w:rtl/>
              </w:rPr>
            </w:pPr>
            <w:r>
              <w:rPr>
                <w:rFonts w:hint="cs"/>
                <w:rtl/>
              </w:rPr>
              <w:t>34</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قسَّم الناس نصفين</w:t>
            </w:r>
          </w:p>
        </w:tc>
        <w:tc>
          <w:tcPr>
            <w:tcW w:w="900" w:type="dxa"/>
          </w:tcPr>
          <w:p w:rsidR="001D18BB" w:rsidRPr="003E6E26" w:rsidRDefault="001D18BB" w:rsidP="005E3AFE">
            <w:pPr>
              <w:pStyle w:val="libVarCenter"/>
              <w:rPr>
                <w:rtl/>
              </w:rPr>
            </w:pPr>
            <w:r>
              <w:rPr>
                <w:rFonts w:hint="cs"/>
                <w:rtl/>
              </w:rPr>
              <w:t>385</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يأتي يوم القيامة بكل شيء</w:t>
            </w:r>
          </w:p>
        </w:tc>
        <w:tc>
          <w:tcPr>
            <w:tcW w:w="900" w:type="dxa"/>
          </w:tcPr>
          <w:p w:rsidR="001D18BB" w:rsidRPr="003E6E26" w:rsidRDefault="001D18BB" w:rsidP="005E3AFE">
            <w:pPr>
              <w:pStyle w:val="libVarCenter"/>
              <w:rPr>
                <w:rtl/>
              </w:rPr>
            </w:pPr>
            <w:r>
              <w:rPr>
                <w:rFonts w:hint="cs"/>
                <w:rtl/>
              </w:rPr>
              <w:t>279</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يبغض الشيخ الجاهل والغني</w:t>
            </w:r>
          </w:p>
        </w:tc>
        <w:tc>
          <w:tcPr>
            <w:tcW w:w="900" w:type="dxa"/>
          </w:tcPr>
          <w:p w:rsidR="001D18BB" w:rsidRPr="003E6E26" w:rsidRDefault="001D18BB" w:rsidP="005E3AFE">
            <w:pPr>
              <w:pStyle w:val="libVarCenter"/>
              <w:rPr>
                <w:rtl/>
              </w:rPr>
            </w:pPr>
            <w:r>
              <w:rPr>
                <w:rFonts w:hint="cs"/>
                <w:rtl/>
              </w:rPr>
              <w:t>272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الله تبارك وتعالى ينزل المعونة على قدر المؤنة</w:t>
            </w:r>
          </w:p>
        </w:tc>
        <w:tc>
          <w:tcPr>
            <w:tcW w:w="900" w:type="dxa"/>
          </w:tcPr>
          <w:p w:rsidR="001D18BB" w:rsidRPr="003E6E26" w:rsidRDefault="001D18BB" w:rsidP="005E3AFE">
            <w:pPr>
              <w:pStyle w:val="libVarCenter"/>
              <w:rPr>
                <w:rtl/>
              </w:rPr>
            </w:pPr>
            <w:r>
              <w:rPr>
                <w:rFonts w:hint="cs"/>
                <w:rtl/>
              </w:rPr>
              <w:t>407</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الله قد أجرى على ألسن اهل بيتي مصابيح</w:t>
            </w:r>
          </w:p>
        </w:tc>
        <w:tc>
          <w:tcPr>
            <w:tcW w:w="900" w:type="dxa"/>
          </w:tcPr>
          <w:p w:rsidR="001D18BB" w:rsidRPr="003E6E26" w:rsidRDefault="001D18BB" w:rsidP="005E3AFE">
            <w:pPr>
              <w:pStyle w:val="libVarCenter"/>
              <w:rPr>
                <w:rtl/>
              </w:rPr>
            </w:pPr>
            <w:r>
              <w:rPr>
                <w:rFonts w:hint="cs"/>
                <w:rtl/>
              </w:rPr>
              <w:t>576</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الله عز وجل قد هداكم ونور لكم</w:t>
            </w:r>
          </w:p>
        </w:tc>
        <w:tc>
          <w:tcPr>
            <w:tcW w:w="900" w:type="dxa"/>
          </w:tcPr>
          <w:p w:rsidR="001D18BB" w:rsidRPr="003E6E26" w:rsidRDefault="001D18BB" w:rsidP="005E3AFE">
            <w:pPr>
              <w:pStyle w:val="libVarCenter"/>
              <w:rPr>
                <w:rtl/>
              </w:rPr>
            </w:pPr>
            <w:r>
              <w:rPr>
                <w:rFonts w:hint="cs"/>
                <w:rtl/>
              </w:rPr>
              <w:t>1345</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Pr="003E6E26" w:rsidRDefault="001D18BB" w:rsidP="005E3AFE">
            <w:pPr>
              <w:pStyle w:val="libVar0"/>
              <w:rPr>
                <w:rtl/>
              </w:rPr>
            </w:pPr>
            <w:r>
              <w:rPr>
                <w:rFonts w:hint="cs"/>
                <w:rtl/>
              </w:rPr>
              <w:t>إن الله يهدي من يشاء ويضل من يشاء</w:t>
            </w:r>
          </w:p>
        </w:tc>
        <w:tc>
          <w:tcPr>
            <w:tcW w:w="900" w:type="dxa"/>
          </w:tcPr>
          <w:p w:rsidR="001D18BB" w:rsidRPr="003E6E26" w:rsidRDefault="001D18BB" w:rsidP="005E3AFE">
            <w:pPr>
              <w:pStyle w:val="libVarCenter"/>
              <w:rPr>
                <w:rtl/>
              </w:rPr>
            </w:pPr>
            <w:r>
              <w:rPr>
                <w:rFonts w:hint="cs"/>
                <w:rtl/>
              </w:rPr>
              <w:t>1274</w:t>
            </w:r>
          </w:p>
        </w:tc>
        <w:tc>
          <w:tcPr>
            <w:tcW w:w="2268" w:type="dxa"/>
          </w:tcPr>
          <w:p w:rsidR="001D18BB" w:rsidRDefault="001D18BB" w:rsidP="005E3AFE">
            <w:pPr>
              <w:pStyle w:val="libVarCenter"/>
              <w:rPr>
                <w:rtl/>
              </w:rPr>
            </w:pPr>
            <w:r>
              <w:rPr>
                <w:rFonts w:hint="cs"/>
                <w:rtl/>
              </w:rPr>
              <w:t>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إن الامام اذا دفع لم يكن له ان يقف</w:t>
            </w:r>
          </w:p>
        </w:tc>
        <w:tc>
          <w:tcPr>
            <w:tcW w:w="900" w:type="dxa"/>
          </w:tcPr>
          <w:p w:rsidR="001D18BB" w:rsidRPr="003E6E26" w:rsidRDefault="001D18BB" w:rsidP="005E3AFE">
            <w:pPr>
              <w:pStyle w:val="libVarCenter"/>
              <w:rPr>
                <w:rtl/>
              </w:rPr>
            </w:pPr>
            <w:r>
              <w:rPr>
                <w:rFonts w:hint="cs"/>
                <w:rtl/>
              </w:rPr>
              <w:t>587</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 xml:space="preserve">إن امير المؤمنين </w:t>
            </w:r>
            <w:r w:rsidR="005C0455" w:rsidRPr="005C0455">
              <w:rPr>
                <w:rStyle w:val="libAlaemChar"/>
                <w:rFonts w:hint="cs"/>
                <w:rtl/>
              </w:rPr>
              <w:t>عليه‌السلام</w:t>
            </w:r>
            <w:r>
              <w:rPr>
                <w:rFonts w:hint="cs"/>
                <w:rtl/>
              </w:rPr>
              <w:t xml:space="preserve"> أتى صعصعة بن</w:t>
            </w:r>
          </w:p>
        </w:tc>
        <w:tc>
          <w:tcPr>
            <w:tcW w:w="900" w:type="dxa"/>
          </w:tcPr>
          <w:p w:rsidR="001D18BB" w:rsidRPr="003E6E26" w:rsidRDefault="001D18BB" w:rsidP="005E3AFE">
            <w:pPr>
              <w:pStyle w:val="libVarCenter"/>
              <w:rPr>
                <w:rtl/>
              </w:rPr>
            </w:pPr>
            <w:r>
              <w:rPr>
                <w:rFonts w:hint="cs"/>
                <w:rtl/>
              </w:rPr>
              <w:t>1333</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Pr="003E6E26" w:rsidRDefault="001D18BB" w:rsidP="005E3AFE">
            <w:pPr>
              <w:pStyle w:val="libVar0"/>
              <w:rPr>
                <w:rtl/>
              </w:rPr>
            </w:pPr>
            <w:r>
              <w:rPr>
                <w:rFonts w:hint="cs"/>
                <w:rtl/>
              </w:rPr>
              <w:t>إن الانسان اذا أدخل طعام سنة خف ظهره واستراح</w:t>
            </w:r>
          </w:p>
        </w:tc>
        <w:tc>
          <w:tcPr>
            <w:tcW w:w="900" w:type="dxa"/>
          </w:tcPr>
          <w:p w:rsidR="001D18BB" w:rsidRPr="003E6E26" w:rsidRDefault="001D18BB" w:rsidP="005E3AFE">
            <w:pPr>
              <w:pStyle w:val="libVarCenter"/>
              <w:rPr>
                <w:rtl/>
              </w:rPr>
            </w:pPr>
            <w:r>
              <w:rPr>
                <w:rFonts w:hint="cs"/>
                <w:rtl/>
              </w:rPr>
              <w:t>1373</w:t>
            </w:r>
          </w:p>
        </w:tc>
        <w:tc>
          <w:tcPr>
            <w:tcW w:w="2268" w:type="dxa"/>
          </w:tcPr>
          <w:p w:rsidR="001D18BB" w:rsidRDefault="001D18BB" w:rsidP="005E3AFE">
            <w:pPr>
              <w:pStyle w:val="libVarCenter"/>
              <w:rPr>
                <w:rtl/>
              </w:rPr>
            </w:pPr>
            <w:r>
              <w:rPr>
                <w:rFonts w:hint="cs"/>
                <w:rtl/>
              </w:rPr>
              <w:t>الصادق والباقر (ع)</w:t>
            </w:r>
          </w:p>
        </w:tc>
      </w:tr>
      <w:tr w:rsidR="001D18BB" w:rsidTr="005C75A8">
        <w:tc>
          <w:tcPr>
            <w:tcW w:w="4419" w:type="dxa"/>
          </w:tcPr>
          <w:p w:rsidR="001D18BB" w:rsidRPr="003E6E26" w:rsidRDefault="001D18BB" w:rsidP="005E3AFE">
            <w:pPr>
              <w:pStyle w:val="libVar0"/>
              <w:rPr>
                <w:rtl/>
              </w:rPr>
            </w:pPr>
            <w:r>
              <w:rPr>
                <w:rFonts w:hint="cs"/>
                <w:rtl/>
              </w:rPr>
              <w:t>إن اهل الطائف اسلموا فاعتقهم رسول الله</w:t>
            </w:r>
          </w:p>
        </w:tc>
        <w:tc>
          <w:tcPr>
            <w:tcW w:w="900" w:type="dxa"/>
          </w:tcPr>
          <w:p w:rsidR="001D18BB" w:rsidRPr="003E6E26" w:rsidRDefault="001D18BB" w:rsidP="005E3AFE">
            <w:pPr>
              <w:pStyle w:val="libVarCenter"/>
              <w:rPr>
                <w:rtl/>
              </w:rPr>
            </w:pPr>
            <w:r>
              <w:rPr>
                <w:rFonts w:hint="cs"/>
                <w:rtl/>
              </w:rPr>
              <w:t>1354</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إن أول ما أنعى اليك نفسي في لياليّ هذه</w:t>
            </w:r>
          </w:p>
        </w:tc>
        <w:tc>
          <w:tcPr>
            <w:tcW w:w="900" w:type="dxa"/>
          </w:tcPr>
          <w:p w:rsidR="001D18BB" w:rsidRPr="003E6E26" w:rsidRDefault="001D18BB" w:rsidP="005E3AFE">
            <w:pPr>
              <w:pStyle w:val="libVarCenter"/>
              <w:rPr>
                <w:rtl/>
              </w:rPr>
            </w:pPr>
            <w:r>
              <w:rPr>
                <w:rFonts w:hint="cs"/>
                <w:rtl/>
              </w:rPr>
              <w:t>1235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بني قريظة بعثوا الينا</w:t>
            </w:r>
          </w:p>
        </w:tc>
        <w:tc>
          <w:tcPr>
            <w:tcW w:w="900" w:type="dxa"/>
          </w:tcPr>
          <w:p w:rsidR="001D18BB" w:rsidRPr="003E6E26" w:rsidRDefault="001D18BB" w:rsidP="005E3AFE">
            <w:pPr>
              <w:pStyle w:val="libVarCenter"/>
              <w:rPr>
                <w:rtl/>
              </w:rPr>
            </w:pPr>
            <w:r>
              <w:rPr>
                <w:rFonts w:hint="cs"/>
                <w:rtl/>
              </w:rPr>
              <w:t>466</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تحت العرش بحراً فيه ماء ينبت به ارزاق</w:t>
            </w:r>
          </w:p>
        </w:tc>
        <w:tc>
          <w:tcPr>
            <w:tcW w:w="900" w:type="dxa"/>
          </w:tcPr>
          <w:p w:rsidR="001D18BB" w:rsidRPr="003E6E26" w:rsidRDefault="001D18BB" w:rsidP="005E3AFE">
            <w:pPr>
              <w:pStyle w:val="libVarCenter"/>
              <w:rPr>
                <w:rtl/>
              </w:rPr>
            </w:pPr>
            <w:r>
              <w:rPr>
                <w:rFonts w:hint="cs"/>
                <w:rtl/>
              </w:rPr>
              <w:t>235</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إن تخوفت فيه شيئاً فاحرقه فلا بأس</w:t>
            </w:r>
          </w:p>
        </w:tc>
        <w:tc>
          <w:tcPr>
            <w:tcW w:w="900" w:type="dxa"/>
          </w:tcPr>
          <w:p w:rsidR="001D18BB" w:rsidRPr="003E6E26" w:rsidRDefault="001D18BB" w:rsidP="005E3AFE">
            <w:pPr>
              <w:pStyle w:val="libVarCenter"/>
              <w:rPr>
                <w:rtl/>
              </w:rPr>
            </w:pPr>
            <w:r>
              <w:rPr>
                <w:rFonts w:hint="cs"/>
                <w:rtl/>
              </w:rPr>
              <w:t>1166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تصاب بآفة</w:t>
            </w:r>
          </w:p>
        </w:tc>
        <w:tc>
          <w:tcPr>
            <w:tcW w:w="900" w:type="dxa"/>
          </w:tcPr>
          <w:p w:rsidR="001D18BB" w:rsidRPr="003E6E26" w:rsidRDefault="001D18BB" w:rsidP="005E3AFE">
            <w:pPr>
              <w:pStyle w:val="libVarCenter"/>
              <w:rPr>
                <w:rtl/>
              </w:rPr>
            </w:pPr>
            <w:r>
              <w:rPr>
                <w:rFonts w:hint="cs"/>
                <w:rtl/>
              </w:rPr>
              <w:t>218</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إن التقية ترس المؤمن ولا ايمان لمن لا تقية له</w:t>
            </w:r>
          </w:p>
        </w:tc>
        <w:tc>
          <w:tcPr>
            <w:tcW w:w="900" w:type="dxa"/>
          </w:tcPr>
          <w:p w:rsidR="001D18BB" w:rsidRPr="003E6E26" w:rsidRDefault="001D18BB" w:rsidP="005E3AFE">
            <w:pPr>
              <w:pStyle w:val="libVarCenter"/>
              <w:rPr>
                <w:rtl/>
              </w:rPr>
            </w:pPr>
            <w:r>
              <w:rPr>
                <w:rFonts w:hint="cs"/>
                <w:rtl/>
              </w:rPr>
              <w:t>114</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تلك المجالس احبها فأحيو امرنا يا فضيل</w:t>
            </w:r>
          </w:p>
        </w:tc>
        <w:tc>
          <w:tcPr>
            <w:tcW w:w="900" w:type="dxa"/>
          </w:tcPr>
          <w:p w:rsidR="001D18BB" w:rsidRPr="003E6E26" w:rsidRDefault="001D18BB" w:rsidP="005E3AFE">
            <w:pPr>
              <w:pStyle w:val="libVarCenter"/>
              <w:rPr>
                <w:rtl/>
              </w:rPr>
            </w:pPr>
            <w:r>
              <w:rPr>
                <w:rFonts w:hint="cs"/>
                <w:rtl/>
              </w:rPr>
              <w:t>117</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ثقب اذن الغلام من السنة وختانه من السنة</w:t>
            </w:r>
          </w:p>
        </w:tc>
        <w:tc>
          <w:tcPr>
            <w:tcW w:w="900" w:type="dxa"/>
          </w:tcPr>
          <w:p w:rsidR="001D18BB" w:rsidRPr="003E6E26" w:rsidRDefault="001D18BB" w:rsidP="005E3AFE">
            <w:pPr>
              <w:pStyle w:val="libVarCenter"/>
              <w:rPr>
                <w:rtl/>
              </w:rPr>
            </w:pPr>
            <w:r>
              <w:rPr>
                <w:rFonts w:hint="cs"/>
                <w:rtl/>
              </w:rPr>
              <w:t>32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الثوب لا يجنب الرجل</w:t>
            </w:r>
          </w:p>
        </w:tc>
        <w:tc>
          <w:tcPr>
            <w:tcW w:w="900" w:type="dxa"/>
          </w:tcPr>
          <w:p w:rsidR="001D18BB" w:rsidRPr="003E6E26" w:rsidRDefault="001D18BB" w:rsidP="005E3AFE">
            <w:pPr>
              <w:pStyle w:val="libVarCenter"/>
              <w:rPr>
                <w:rtl/>
              </w:rPr>
            </w:pPr>
            <w:r>
              <w:rPr>
                <w:rFonts w:hint="cs"/>
                <w:rtl/>
              </w:rPr>
              <w:t>627</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الجراد والسمك اذا خرج من الماء ذكي</w:t>
            </w:r>
          </w:p>
        </w:tc>
        <w:tc>
          <w:tcPr>
            <w:tcW w:w="900" w:type="dxa"/>
          </w:tcPr>
          <w:p w:rsidR="001D18BB" w:rsidRPr="003E6E26" w:rsidRDefault="001D18BB" w:rsidP="005E3AFE">
            <w:pPr>
              <w:pStyle w:val="libVarCenter"/>
              <w:rPr>
                <w:rtl/>
              </w:rPr>
            </w:pPr>
            <w:r>
              <w:rPr>
                <w:rFonts w:hint="cs"/>
                <w:rtl/>
              </w:rPr>
              <w:t>162</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Pr="003E6E26" w:rsidRDefault="001D18BB" w:rsidP="005E3AFE">
            <w:pPr>
              <w:pStyle w:val="libVar0"/>
              <w:rPr>
                <w:rtl/>
              </w:rPr>
            </w:pPr>
            <w:r>
              <w:rPr>
                <w:rFonts w:hint="cs"/>
                <w:rtl/>
              </w:rPr>
              <w:t xml:space="preserve">أن الجمار انما رميت لأن جبرائيل </w:t>
            </w:r>
            <w:r w:rsidR="005C0455" w:rsidRPr="005C0455">
              <w:rPr>
                <w:rStyle w:val="libAlaemChar"/>
                <w:rFonts w:hint="cs"/>
                <w:rtl/>
              </w:rPr>
              <w:t>عليه‌السلام</w:t>
            </w:r>
          </w:p>
        </w:tc>
        <w:tc>
          <w:tcPr>
            <w:tcW w:w="900" w:type="dxa"/>
          </w:tcPr>
          <w:p w:rsidR="001D18BB" w:rsidRPr="003E6E26" w:rsidRDefault="001D18BB" w:rsidP="005E3AFE">
            <w:pPr>
              <w:pStyle w:val="libVarCenter"/>
              <w:rPr>
                <w:rtl/>
              </w:rPr>
            </w:pPr>
            <w:r>
              <w:rPr>
                <w:rFonts w:hint="cs"/>
                <w:rtl/>
              </w:rPr>
              <w:t>532</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Pr="003E6E26" w:rsidRDefault="001D18BB" w:rsidP="005E3AFE">
            <w:pPr>
              <w:pStyle w:val="libVar0"/>
              <w:rPr>
                <w:rtl/>
              </w:rPr>
            </w:pPr>
            <w:r>
              <w:rPr>
                <w:rFonts w:hint="cs"/>
                <w:rtl/>
              </w:rPr>
              <w:t>أن الحجة لا تقوم لله عز وجل على خلقة الا بأمام</w:t>
            </w:r>
          </w:p>
        </w:tc>
        <w:tc>
          <w:tcPr>
            <w:tcW w:w="900" w:type="dxa"/>
          </w:tcPr>
          <w:p w:rsidR="001D18BB" w:rsidRPr="003E6E26" w:rsidRDefault="001D18BB" w:rsidP="005E3AFE">
            <w:pPr>
              <w:pStyle w:val="libVarCenter"/>
              <w:rPr>
                <w:rtl/>
              </w:rPr>
            </w:pPr>
            <w:r>
              <w:rPr>
                <w:rFonts w:hint="cs"/>
                <w:rtl/>
              </w:rPr>
              <w:t>1260</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إن الحسن بن علي </w:t>
            </w:r>
            <w:r w:rsidR="00EF09C8" w:rsidRPr="00EF09C8">
              <w:rPr>
                <w:rStyle w:val="libAlaemChar"/>
                <w:rFonts w:hint="cs"/>
                <w:rtl/>
              </w:rPr>
              <w:t>عليهما‌السلام</w:t>
            </w:r>
            <w:r>
              <w:rPr>
                <w:rFonts w:hint="cs"/>
                <w:rtl/>
              </w:rPr>
              <w:t xml:space="preserve"> حج وساق</w:t>
            </w:r>
          </w:p>
        </w:tc>
        <w:tc>
          <w:tcPr>
            <w:tcW w:w="900" w:type="dxa"/>
          </w:tcPr>
          <w:p w:rsidR="001D18BB" w:rsidRPr="003E6E26" w:rsidRDefault="001D18BB" w:rsidP="005E3AFE">
            <w:pPr>
              <w:pStyle w:val="libVarCenter"/>
              <w:rPr>
                <w:rtl/>
              </w:rPr>
            </w:pPr>
            <w:r>
              <w:rPr>
                <w:rFonts w:hint="cs"/>
                <w:rtl/>
              </w:rPr>
              <w:t>624</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 xml:space="preserve">إن الحسن بن علي </w:t>
            </w:r>
            <w:r w:rsidR="00EF09C8" w:rsidRPr="00EF09C8">
              <w:rPr>
                <w:rStyle w:val="libAlaemChar"/>
                <w:rFonts w:hint="cs"/>
                <w:rtl/>
              </w:rPr>
              <w:t>عليهما‌السلام</w:t>
            </w:r>
            <w:r>
              <w:rPr>
                <w:rFonts w:hint="cs"/>
                <w:rtl/>
              </w:rPr>
              <w:t xml:space="preserve"> كان جالساً</w:t>
            </w:r>
          </w:p>
        </w:tc>
        <w:tc>
          <w:tcPr>
            <w:tcW w:w="900" w:type="dxa"/>
          </w:tcPr>
          <w:p w:rsidR="001D18BB" w:rsidRPr="003E6E26" w:rsidRDefault="001D18BB" w:rsidP="005E3AFE">
            <w:pPr>
              <w:pStyle w:val="libVarCenter"/>
              <w:rPr>
                <w:rtl/>
              </w:rPr>
            </w:pPr>
            <w:r>
              <w:rPr>
                <w:rFonts w:hint="cs"/>
                <w:rtl/>
              </w:rPr>
              <w:t>292</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إن الحسن قدمه ليضرب عنقه بيده</w:t>
            </w:r>
          </w:p>
        </w:tc>
        <w:tc>
          <w:tcPr>
            <w:tcW w:w="900" w:type="dxa"/>
          </w:tcPr>
          <w:p w:rsidR="001D18BB" w:rsidRPr="003E6E26" w:rsidRDefault="001D18BB" w:rsidP="005E3AFE">
            <w:pPr>
              <w:pStyle w:val="libVarCenter"/>
              <w:rPr>
                <w:rtl/>
              </w:rPr>
            </w:pPr>
            <w:r>
              <w:rPr>
                <w:rFonts w:hint="cs"/>
                <w:rtl/>
              </w:rPr>
              <w:t>516</w:t>
            </w:r>
          </w:p>
        </w:tc>
        <w:tc>
          <w:tcPr>
            <w:tcW w:w="2268" w:type="dxa"/>
          </w:tcPr>
          <w:p w:rsidR="001D18BB" w:rsidRDefault="001D18BB" w:rsidP="005E3AFE">
            <w:pPr>
              <w:pStyle w:val="libVarCenter"/>
              <w:rPr>
                <w:rtl/>
              </w:rPr>
            </w:pPr>
            <w:r>
              <w:rPr>
                <w:rFonts w:hint="cs"/>
                <w:rtl/>
              </w:rPr>
              <w:t>علي بن الحسين (ع)</w:t>
            </w:r>
          </w:p>
        </w:tc>
      </w:tr>
      <w:tr w:rsidR="001D18BB" w:rsidTr="005C75A8">
        <w:tc>
          <w:tcPr>
            <w:tcW w:w="4419" w:type="dxa"/>
          </w:tcPr>
          <w:p w:rsidR="001D18BB" w:rsidRPr="003E6E26" w:rsidRDefault="001D18BB" w:rsidP="005E3AFE">
            <w:pPr>
              <w:pStyle w:val="libVar0"/>
              <w:rPr>
                <w:rtl/>
              </w:rPr>
            </w:pPr>
            <w:r>
              <w:rPr>
                <w:rFonts w:hint="cs"/>
                <w:rtl/>
              </w:rPr>
              <w:t>أن الحسن والحسين كانا يأمران بدفن شعورهما بمنى</w:t>
            </w:r>
          </w:p>
        </w:tc>
        <w:tc>
          <w:tcPr>
            <w:tcW w:w="900" w:type="dxa"/>
          </w:tcPr>
          <w:p w:rsidR="001D18BB" w:rsidRPr="003E6E26" w:rsidRDefault="001D18BB" w:rsidP="005E3AFE">
            <w:pPr>
              <w:pStyle w:val="libVarCenter"/>
              <w:rPr>
                <w:rtl/>
              </w:rPr>
            </w:pPr>
            <w:r>
              <w:rPr>
                <w:rFonts w:hint="cs"/>
                <w:rtl/>
              </w:rPr>
              <w:t>497</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إن الحسن والحسين يغمزان معاوية ويقولان فيه</w:t>
            </w:r>
          </w:p>
        </w:tc>
        <w:tc>
          <w:tcPr>
            <w:tcW w:w="900" w:type="dxa"/>
          </w:tcPr>
          <w:p w:rsidR="001D18BB" w:rsidRPr="003E6E26" w:rsidRDefault="001D18BB" w:rsidP="005E3AFE">
            <w:pPr>
              <w:pStyle w:val="libVarCenter"/>
              <w:rPr>
                <w:rtl/>
              </w:rPr>
            </w:pPr>
            <w:r>
              <w:rPr>
                <w:rFonts w:hint="cs"/>
                <w:rtl/>
              </w:rPr>
              <w:t>308</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الحسين بن علي </w:t>
            </w:r>
            <w:r w:rsidR="005C0455" w:rsidRPr="005C0455">
              <w:rPr>
                <w:rStyle w:val="libAlaemChar"/>
                <w:rFonts w:hint="cs"/>
                <w:rtl/>
              </w:rPr>
              <w:t>عليه‌السلام</w:t>
            </w:r>
            <w:r>
              <w:rPr>
                <w:rFonts w:hint="cs"/>
                <w:rtl/>
              </w:rPr>
              <w:t xml:space="preserve"> يزور قبر الحسن</w:t>
            </w:r>
          </w:p>
        </w:tc>
        <w:tc>
          <w:tcPr>
            <w:tcW w:w="900" w:type="dxa"/>
          </w:tcPr>
          <w:p w:rsidR="001D18BB" w:rsidRPr="003E6E26" w:rsidRDefault="001D18BB" w:rsidP="005E3AFE">
            <w:pPr>
              <w:pStyle w:val="libVarCenter"/>
              <w:rPr>
                <w:rtl/>
              </w:rPr>
            </w:pPr>
            <w:r>
              <w:rPr>
                <w:rFonts w:hint="cs"/>
                <w:rtl/>
              </w:rPr>
              <w:t>492</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خاتم رسول الله </w:t>
            </w:r>
            <w:r w:rsidR="002D6798" w:rsidRPr="002D6798">
              <w:rPr>
                <w:rStyle w:val="libAlaemChar"/>
                <w:rFonts w:hint="cs"/>
                <w:rtl/>
              </w:rPr>
              <w:t>صلى‌الله‌عليه‌وآله‌وسلم</w:t>
            </w:r>
            <w:r>
              <w:rPr>
                <w:rFonts w:hint="cs"/>
                <w:rtl/>
              </w:rPr>
              <w:t xml:space="preserve"> من فضة</w:t>
            </w:r>
          </w:p>
        </w:tc>
        <w:tc>
          <w:tcPr>
            <w:tcW w:w="900" w:type="dxa"/>
          </w:tcPr>
          <w:p w:rsidR="001D18BB" w:rsidRPr="003E6E26" w:rsidRDefault="001D18BB" w:rsidP="005E3AFE">
            <w:pPr>
              <w:pStyle w:val="libVarCenter"/>
              <w:rPr>
                <w:rtl/>
              </w:rPr>
            </w:pPr>
            <w:r>
              <w:rPr>
                <w:rFonts w:hint="cs"/>
                <w:rtl/>
              </w:rPr>
              <w:t>202</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إن خاف عليه ذهابا فلا بأس</w:t>
            </w:r>
          </w:p>
        </w:tc>
        <w:tc>
          <w:tcPr>
            <w:tcW w:w="900" w:type="dxa"/>
          </w:tcPr>
          <w:p w:rsidR="001D18BB" w:rsidRPr="003E6E26" w:rsidRDefault="001D18BB" w:rsidP="005E3AFE">
            <w:pPr>
              <w:pStyle w:val="libVarCenter"/>
              <w:rPr>
                <w:rtl/>
              </w:rPr>
            </w:pPr>
            <w:r>
              <w:rPr>
                <w:rFonts w:hint="cs"/>
                <w:rtl/>
              </w:rPr>
              <w:t>297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خرجت بهن افضل ، وان خلفتهن</w:t>
            </w:r>
          </w:p>
        </w:tc>
        <w:tc>
          <w:tcPr>
            <w:tcW w:w="900" w:type="dxa"/>
          </w:tcPr>
          <w:p w:rsidR="001D18BB" w:rsidRPr="003E6E26" w:rsidRDefault="001D18BB" w:rsidP="005E3AFE">
            <w:pPr>
              <w:pStyle w:val="libVarCenter"/>
              <w:rPr>
                <w:rtl/>
              </w:rPr>
            </w:pPr>
            <w:r>
              <w:rPr>
                <w:rFonts w:hint="cs"/>
                <w:rtl/>
              </w:rPr>
              <w:t>1218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الخوارج ضيقوا على انفسهم بجهالتهم ان الدين</w:t>
            </w:r>
          </w:p>
        </w:tc>
        <w:tc>
          <w:tcPr>
            <w:tcW w:w="900" w:type="dxa"/>
          </w:tcPr>
          <w:p w:rsidR="001D18BB" w:rsidRPr="003E6E26" w:rsidRDefault="001D18BB" w:rsidP="005E3AFE">
            <w:pPr>
              <w:pStyle w:val="libVarCenter"/>
              <w:rPr>
                <w:rtl/>
              </w:rPr>
            </w:pPr>
            <w:r>
              <w:rPr>
                <w:rFonts w:hint="cs"/>
                <w:rtl/>
              </w:rPr>
              <w:t>1358</w:t>
            </w:r>
          </w:p>
        </w:tc>
        <w:tc>
          <w:tcPr>
            <w:tcW w:w="2268" w:type="dxa"/>
          </w:tcPr>
          <w:p w:rsidR="001D18BB" w:rsidRDefault="001D18BB" w:rsidP="005E3AFE">
            <w:pPr>
              <w:pStyle w:val="libVarCenter"/>
              <w:rPr>
                <w:rtl/>
              </w:rPr>
            </w:pPr>
            <w:r>
              <w:rPr>
                <w:rFonts w:hint="cs"/>
                <w:rtl/>
              </w:rPr>
              <w:t>الباقر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ان دعاء الاخ المؤمن لاخيه بظهر الغيب</w:t>
            </w:r>
          </w:p>
        </w:tc>
        <w:tc>
          <w:tcPr>
            <w:tcW w:w="900" w:type="dxa"/>
          </w:tcPr>
          <w:p w:rsidR="001D18BB" w:rsidRPr="003E6E26" w:rsidRDefault="001D18BB" w:rsidP="005E3AFE">
            <w:pPr>
              <w:pStyle w:val="libVarCenter"/>
              <w:rPr>
                <w:rtl/>
              </w:rPr>
            </w:pPr>
            <w:r>
              <w:rPr>
                <w:rFonts w:hint="cs"/>
                <w:rtl/>
              </w:rPr>
              <w:t>19</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ان الدعاء يرد القضاء وان المؤمن ليأتي الذنب</w:t>
            </w:r>
          </w:p>
        </w:tc>
        <w:tc>
          <w:tcPr>
            <w:tcW w:w="900" w:type="dxa"/>
          </w:tcPr>
          <w:p w:rsidR="001D18BB" w:rsidRPr="003E6E26" w:rsidRDefault="001D18BB" w:rsidP="005E3AFE">
            <w:pPr>
              <w:pStyle w:val="libVarCenter"/>
              <w:rPr>
                <w:rtl/>
              </w:rPr>
            </w:pPr>
            <w:r>
              <w:rPr>
                <w:rFonts w:hint="cs"/>
                <w:rtl/>
              </w:rPr>
              <w:t>104</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الدنيا لا تذهب حتى يبعث الله منا اهل البيت</w:t>
            </w:r>
          </w:p>
        </w:tc>
        <w:tc>
          <w:tcPr>
            <w:tcW w:w="900" w:type="dxa"/>
          </w:tcPr>
          <w:p w:rsidR="001D18BB" w:rsidRPr="003E6E26" w:rsidRDefault="001D18BB" w:rsidP="005E3AFE">
            <w:pPr>
              <w:pStyle w:val="libVarCenter"/>
              <w:rPr>
                <w:rtl/>
              </w:rPr>
            </w:pPr>
            <w:r>
              <w:rPr>
                <w:rFonts w:hint="cs"/>
                <w:rtl/>
              </w:rPr>
              <w:t>1260</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ان ذكر قبل ان يسلم فليتشهد وعليه سجدتا السهو</w:t>
            </w:r>
          </w:p>
        </w:tc>
        <w:tc>
          <w:tcPr>
            <w:tcW w:w="900" w:type="dxa"/>
          </w:tcPr>
          <w:p w:rsidR="001D18BB" w:rsidRPr="003E6E26" w:rsidRDefault="001D18BB" w:rsidP="005E3AFE">
            <w:pPr>
              <w:pStyle w:val="libVarCenter"/>
              <w:rPr>
                <w:rtl/>
              </w:rPr>
            </w:pPr>
            <w:r>
              <w:rPr>
                <w:rFonts w:hint="cs"/>
                <w:rtl/>
              </w:rPr>
              <w:t>741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الرجل ليصل رحمه وما بقي من عمره الا</w:t>
            </w:r>
          </w:p>
        </w:tc>
        <w:tc>
          <w:tcPr>
            <w:tcW w:w="900" w:type="dxa"/>
          </w:tcPr>
          <w:p w:rsidR="001D18BB" w:rsidRPr="003E6E26" w:rsidRDefault="001D18BB" w:rsidP="005E3AFE">
            <w:pPr>
              <w:pStyle w:val="libVarCenter"/>
              <w:rPr>
                <w:rtl/>
              </w:rPr>
            </w:pPr>
            <w:r>
              <w:rPr>
                <w:rFonts w:hint="cs"/>
                <w:rtl/>
              </w:rPr>
              <w:t>1271</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 xml:space="preserve">أن رجلاً أتى علي بن أبي طالب </w:t>
            </w:r>
            <w:r w:rsidR="005C0455" w:rsidRPr="005C0455">
              <w:rPr>
                <w:rStyle w:val="libAlaemChar"/>
                <w:rFonts w:hint="cs"/>
                <w:rtl/>
              </w:rPr>
              <w:t>عليه‌السلام</w:t>
            </w:r>
          </w:p>
        </w:tc>
        <w:tc>
          <w:tcPr>
            <w:tcW w:w="900" w:type="dxa"/>
          </w:tcPr>
          <w:p w:rsidR="001D18BB" w:rsidRPr="003E6E26" w:rsidRDefault="001D18BB" w:rsidP="005E3AFE">
            <w:pPr>
              <w:pStyle w:val="libVarCenter"/>
              <w:rPr>
                <w:rtl/>
              </w:rPr>
            </w:pPr>
            <w:r>
              <w:rPr>
                <w:rFonts w:hint="cs"/>
                <w:rtl/>
              </w:rPr>
              <w:t>541</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أن رجلاً ضرب على رأسه فسلس بوله فرفع ذلك</w:t>
            </w:r>
          </w:p>
        </w:tc>
        <w:tc>
          <w:tcPr>
            <w:tcW w:w="900" w:type="dxa"/>
          </w:tcPr>
          <w:p w:rsidR="001D18BB" w:rsidRPr="003E6E26" w:rsidRDefault="001D18BB" w:rsidP="005E3AFE">
            <w:pPr>
              <w:pStyle w:val="libVarCenter"/>
              <w:rPr>
                <w:rtl/>
              </w:rPr>
            </w:pPr>
            <w:r>
              <w:rPr>
                <w:rFonts w:hint="cs"/>
                <w:rtl/>
              </w:rPr>
              <w:t>530</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أن رجلاً كاتب عبداً له وشرط عليه ان له ما له</w:t>
            </w:r>
          </w:p>
        </w:tc>
        <w:tc>
          <w:tcPr>
            <w:tcW w:w="900" w:type="dxa"/>
          </w:tcPr>
          <w:p w:rsidR="001D18BB" w:rsidRPr="003E6E26" w:rsidRDefault="001D18BB" w:rsidP="005E3AFE">
            <w:pPr>
              <w:pStyle w:val="libVarCenter"/>
              <w:rPr>
                <w:rtl/>
              </w:rPr>
            </w:pPr>
            <w:r>
              <w:rPr>
                <w:rFonts w:hint="cs"/>
                <w:rtl/>
              </w:rPr>
              <w:t>454</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أن رجلاً كان في بني اسرائيل عبداً</w:t>
            </w:r>
          </w:p>
        </w:tc>
        <w:tc>
          <w:tcPr>
            <w:tcW w:w="900" w:type="dxa"/>
          </w:tcPr>
          <w:p w:rsidR="001D18BB" w:rsidRPr="003E6E26" w:rsidRDefault="001D18BB" w:rsidP="005E3AFE">
            <w:pPr>
              <w:pStyle w:val="libVarCenter"/>
              <w:rPr>
                <w:rtl/>
              </w:rPr>
            </w:pPr>
            <w:r>
              <w:rPr>
                <w:rFonts w:hint="cs"/>
                <w:rtl/>
              </w:rPr>
              <w:t>1371</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Pr="003E6E26" w:rsidRDefault="001D18BB" w:rsidP="005E3AFE">
            <w:pPr>
              <w:pStyle w:val="libVar0"/>
              <w:rPr>
                <w:rtl/>
              </w:rPr>
            </w:pPr>
            <w:r>
              <w:rPr>
                <w:rFonts w:hint="cs"/>
                <w:rtl/>
              </w:rPr>
              <w:t>أن رجلاً من الانصار كان لرجل في حائطه نخلة</w:t>
            </w:r>
          </w:p>
        </w:tc>
        <w:tc>
          <w:tcPr>
            <w:tcW w:w="900" w:type="dxa"/>
          </w:tcPr>
          <w:p w:rsidR="001D18BB" w:rsidRPr="003E6E26" w:rsidRDefault="001D18BB" w:rsidP="005E3AFE">
            <w:pPr>
              <w:pStyle w:val="libVarCenter"/>
              <w:rPr>
                <w:rtl/>
              </w:rPr>
            </w:pPr>
            <w:r>
              <w:rPr>
                <w:rFonts w:hint="cs"/>
                <w:rtl/>
              </w:rPr>
              <w:t>1273</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Pr="003E6E26" w:rsidRDefault="001D18BB" w:rsidP="005E3AFE">
            <w:pPr>
              <w:pStyle w:val="libVar0"/>
              <w:rPr>
                <w:rtl/>
              </w:rPr>
            </w:pPr>
            <w:r>
              <w:rPr>
                <w:rFonts w:hint="cs"/>
                <w:rtl/>
              </w:rPr>
              <w:t>إن الرزق لينزل من السماء الى الارض على عدد</w:t>
            </w:r>
          </w:p>
        </w:tc>
        <w:tc>
          <w:tcPr>
            <w:tcW w:w="900" w:type="dxa"/>
          </w:tcPr>
          <w:p w:rsidR="001D18BB" w:rsidRPr="003E6E26" w:rsidRDefault="001D18BB" w:rsidP="005E3AFE">
            <w:pPr>
              <w:pStyle w:val="libVarCenter"/>
              <w:rPr>
                <w:rtl/>
              </w:rPr>
            </w:pPr>
            <w:r>
              <w:rPr>
                <w:rFonts w:hint="cs"/>
                <w:rtl/>
              </w:rPr>
              <w:t>411</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 xml:space="preserve">ان رسول الله </w:t>
            </w:r>
            <w:r w:rsidR="002D6798" w:rsidRPr="002D6798">
              <w:rPr>
                <w:rStyle w:val="libAlaemChar"/>
                <w:rFonts w:hint="cs"/>
                <w:rtl/>
              </w:rPr>
              <w:t>صلى‌الله‌عليه‌وآله‌وسلم</w:t>
            </w:r>
            <w:r>
              <w:rPr>
                <w:rFonts w:hint="cs"/>
                <w:rtl/>
              </w:rPr>
              <w:t xml:space="preserve"> أُوتي بامرأة</w:t>
            </w:r>
          </w:p>
        </w:tc>
        <w:tc>
          <w:tcPr>
            <w:tcW w:w="900" w:type="dxa"/>
          </w:tcPr>
          <w:p w:rsidR="001D18BB" w:rsidRPr="003E6E26" w:rsidRDefault="001D18BB" w:rsidP="005E3AFE">
            <w:pPr>
              <w:pStyle w:val="libVarCenter"/>
              <w:rPr>
                <w:rtl/>
              </w:rPr>
            </w:pPr>
            <w:r>
              <w:rPr>
                <w:rFonts w:hint="cs"/>
                <w:rtl/>
              </w:rPr>
              <w:t>1016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 xml:space="preserve">أن رسول الله </w:t>
            </w:r>
            <w:r w:rsidR="002D6798" w:rsidRPr="002D6798">
              <w:rPr>
                <w:rStyle w:val="libAlaemChar"/>
                <w:rFonts w:hint="cs"/>
                <w:rtl/>
              </w:rPr>
              <w:t>صلى‌الله‌عليه‌وآله‌وسلم</w:t>
            </w:r>
            <w:r>
              <w:rPr>
                <w:rFonts w:hint="cs"/>
                <w:rtl/>
              </w:rPr>
              <w:t xml:space="preserve"> احتجم وسط</w:t>
            </w:r>
          </w:p>
        </w:tc>
        <w:tc>
          <w:tcPr>
            <w:tcW w:w="900" w:type="dxa"/>
          </w:tcPr>
          <w:p w:rsidR="001D18BB" w:rsidRPr="003E6E26" w:rsidRDefault="001D18BB" w:rsidP="005E3AFE">
            <w:pPr>
              <w:pStyle w:val="libVarCenter"/>
              <w:rPr>
                <w:rtl/>
              </w:rPr>
            </w:pPr>
            <w:r>
              <w:rPr>
                <w:rFonts w:hint="cs"/>
                <w:rtl/>
              </w:rPr>
              <w:t>384</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إن رسول الله </w:t>
            </w:r>
            <w:r w:rsidR="002D6798" w:rsidRPr="002D6798">
              <w:rPr>
                <w:rStyle w:val="libAlaemChar"/>
                <w:rFonts w:hint="cs"/>
                <w:rtl/>
              </w:rPr>
              <w:t>صلى‌الله‌عليه‌وآله‌وسلم</w:t>
            </w:r>
            <w:r>
              <w:rPr>
                <w:rFonts w:hint="cs"/>
                <w:rtl/>
              </w:rPr>
              <w:t xml:space="preserve"> استقبل بيت</w:t>
            </w:r>
          </w:p>
        </w:tc>
        <w:tc>
          <w:tcPr>
            <w:tcW w:w="900" w:type="dxa"/>
          </w:tcPr>
          <w:p w:rsidR="001D18BB" w:rsidRPr="003E6E26" w:rsidRDefault="001D18BB" w:rsidP="005E3AFE">
            <w:pPr>
              <w:pStyle w:val="libVarCenter"/>
              <w:rPr>
                <w:rtl/>
              </w:rPr>
            </w:pPr>
            <w:r>
              <w:rPr>
                <w:rFonts w:hint="cs"/>
                <w:rtl/>
              </w:rPr>
              <w:t>535</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ان رسول الله </w:t>
            </w:r>
            <w:r w:rsidR="002D6798" w:rsidRPr="002D6798">
              <w:rPr>
                <w:rStyle w:val="libAlaemChar"/>
                <w:rFonts w:hint="cs"/>
                <w:rtl/>
              </w:rPr>
              <w:t>صلى‌الله‌عليه‌وآله‌وسلم</w:t>
            </w:r>
            <w:r>
              <w:rPr>
                <w:rFonts w:hint="cs"/>
                <w:rtl/>
              </w:rPr>
              <w:t xml:space="preserve"> امر بالنزول على</w:t>
            </w:r>
          </w:p>
        </w:tc>
        <w:tc>
          <w:tcPr>
            <w:tcW w:w="900" w:type="dxa"/>
          </w:tcPr>
          <w:p w:rsidR="001D18BB" w:rsidRPr="003E6E26" w:rsidRDefault="001D18BB" w:rsidP="005E3AFE">
            <w:pPr>
              <w:pStyle w:val="libVarCenter"/>
              <w:rPr>
                <w:rtl/>
              </w:rPr>
            </w:pPr>
            <w:r>
              <w:rPr>
                <w:rFonts w:hint="cs"/>
                <w:rtl/>
              </w:rPr>
              <w:t>260</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ان رسول الله </w:t>
            </w:r>
            <w:r w:rsidR="002D6798" w:rsidRPr="002D6798">
              <w:rPr>
                <w:rStyle w:val="libAlaemChar"/>
                <w:rFonts w:hint="cs"/>
                <w:rtl/>
              </w:rPr>
              <w:t>صلى‌الله‌عليه‌وآله‌وسلم</w:t>
            </w:r>
            <w:r>
              <w:rPr>
                <w:rFonts w:hint="cs"/>
                <w:rtl/>
              </w:rPr>
              <w:t xml:space="preserve"> امرهم بسبع ونهاهم</w:t>
            </w:r>
          </w:p>
        </w:tc>
        <w:tc>
          <w:tcPr>
            <w:tcW w:w="900" w:type="dxa"/>
          </w:tcPr>
          <w:p w:rsidR="001D18BB" w:rsidRPr="003E6E26" w:rsidRDefault="001D18BB" w:rsidP="005E3AFE">
            <w:pPr>
              <w:pStyle w:val="libVarCenter"/>
              <w:rPr>
                <w:rtl/>
              </w:rPr>
            </w:pPr>
            <w:r>
              <w:rPr>
                <w:rFonts w:hint="cs"/>
                <w:rtl/>
              </w:rPr>
              <w:t>228</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رسول الله </w:t>
            </w:r>
            <w:r w:rsidR="002D6798" w:rsidRPr="002D6798">
              <w:rPr>
                <w:rStyle w:val="libAlaemChar"/>
                <w:rFonts w:hint="cs"/>
                <w:rtl/>
              </w:rPr>
              <w:t>صلى‌الله‌عليه‌وآله‌وسلم</w:t>
            </w:r>
            <w:r>
              <w:rPr>
                <w:rFonts w:hint="cs"/>
                <w:rtl/>
              </w:rPr>
              <w:t xml:space="preserve"> اوتر على راحلته</w:t>
            </w:r>
          </w:p>
        </w:tc>
        <w:tc>
          <w:tcPr>
            <w:tcW w:w="900" w:type="dxa"/>
          </w:tcPr>
          <w:p w:rsidR="001D18BB" w:rsidRPr="003E6E26" w:rsidRDefault="001D18BB" w:rsidP="005E3AFE">
            <w:pPr>
              <w:pStyle w:val="libVarCenter"/>
              <w:rPr>
                <w:rtl/>
              </w:rPr>
            </w:pPr>
            <w:r>
              <w:rPr>
                <w:rFonts w:hint="cs"/>
                <w:rtl/>
              </w:rPr>
              <w:t>402</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 xml:space="preserve">أن رسول الله </w:t>
            </w:r>
            <w:r w:rsidR="002D6798" w:rsidRPr="002D6798">
              <w:rPr>
                <w:rStyle w:val="libAlaemChar"/>
                <w:rFonts w:hint="cs"/>
                <w:rtl/>
              </w:rPr>
              <w:t>صلى‌الله‌عليه‌وآله‌وسلم</w:t>
            </w:r>
            <w:r>
              <w:rPr>
                <w:rFonts w:hint="cs"/>
                <w:rtl/>
              </w:rPr>
              <w:t xml:space="preserve"> بعث علياً</w:t>
            </w:r>
          </w:p>
        </w:tc>
        <w:tc>
          <w:tcPr>
            <w:tcW w:w="900" w:type="dxa"/>
          </w:tcPr>
          <w:p w:rsidR="001D18BB" w:rsidRPr="003E6E26" w:rsidRDefault="001D18BB" w:rsidP="005E3AFE">
            <w:pPr>
              <w:pStyle w:val="libVarCenter"/>
              <w:rPr>
                <w:rtl/>
              </w:rPr>
            </w:pPr>
            <w:r>
              <w:rPr>
                <w:rFonts w:hint="cs"/>
                <w:rtl/>
              </w:rPr>
              <w:t>457</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ان رسول الله </w:t>
            </w:r>
            <w:r w:rsidR="002D6798" w:rsidRPr="002D6798">
              <w:rPr>
                <w:rStyle w:val="libAlaemChar"/>
                <w:rFonts w:hint="cs"/>
                <w:rtl/>
              </w:rPr>
              <w:t>صلى‌الله‌عليه‌وآله‌وسلم</w:t>
            </w:r>
            <w:r>
              <w:rPr>
                <w:rFonts w:hint="cs"/>
                <w:rtl/>
              </w:rPr>
              <w:t xml:space="preserve"> بلغه أن رجلاً</w:t>
            </w:r>
          </w:p>
        </w:tc>
        <w:tc>
          <w:tcPr>
            <w:tcW w:w="900" w:type="dxa"/>
          </w:tcPr>
          <w:p w:rsidR="001D18BB" w:rsidRPr="003E6E26" w:rsidRDefault="001D18BB" w:rsidP="005E3AFE">
            <w:pPr>
              <w:pStyle w:val="libVarCenter"/>
              <w:rPr>
                <w:rtl/>
              </w:rPr>
            </w:pPr>
            <w:r>
              <w:rPr>
                <w:rFonts w:hint="cs"/>
                <w:rtl/>
              </w:rPr>
              <w:t>200</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ان رسول الله </w:t>
            </w:r>
            <w:r w:rsidR="002D6798" w:rsidRPr="002D6798">
              <w:rPr>
                <w:rStyle w:val="libAlaemChar"/>
                <w:rFonts w:hint="cs"/>
                <w:rtl/>
              </w:rPr>
              <w:t>صلى‌الله‌عليه‌وآله‌وسلم</w:t>
            </w:r>
            <w:r>
              <w:rPr>
                <w:rFonts w:hint="cs"/>
                <w:rtl/>
              </w:rPr>
              <w:t xml:space="preserve"> سابق بين الخيل</w:t>
            </w:r>
          </w:p>
        </w:tc>
        <w:tc>
          <w:tcPr>
            <w:tcW w:w="900" w:type="dxa"/>
          </w:tcPr>
          <w:p w:rsidR="001D18BB" w:rsidRPr="003E6E26" w:rsidRDefault="001D18BB" w:rsidP="005E3AFE">
            <w:pPr>
              <w:pStyle w:val="libVarCenter"/>
              <w:rPr>
                <w:rtl/>
              </w:rPr>
            </w:pPr>
            <w:r>
              <w:rPr>
                <w:rFonts w:hint="cs"/>
                <w:rtl/>
              </w:rPr>
              <w:t>290</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رسول الله </w:t>
            </w:r>
            <w:r w:rsidR="002D6798" w:rsidRPr="002D6798">
              <w:rPr>
                <w:rStyle w:val="libAlaemChar"/>
                <w:rFonts w:hint="cs"/>
                <w:rtl/>
              </w:rPr>
              <w:t>صلى‌الله‌عليه‌وآله‌وسلم</w:t>
            </w:r>
            <w:r>
              <w:rPr>
                <w:rFonts w:hint="cs"/>
                <w:rtl/>
              </w:rPr>
              <w:t xml:space="preserve"> صلى على جنازة</w:t>
            </w:r>
          </w:p>
        </w:tc>
        <w:tc>
          <w:tcPr>
            <w:tcW w:w="900" w:type="dxa"/>
          </w:tcPr>
          <w:p w:rsidR="001D18BB" w:rsidRPr="003E6E26" w:rsidRDefault="001D18BB" w:rsidP="005E3AFE">
            <w:pPr>
              <w:pStyle w:val="libVarCenter"/>
              <w:rPr>
                <w:rtl/>
              </w:rPr>
            </w:pPr>
            <w:r>
              <w:rPr>
                <w:rFonts w:hint="cs"/>
                <w:rtl/>
              </w:rPr>
              <w:t>471</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رسول الله </w:t>
            </w:r>
            <w:r w:rsidR="002D6798" w:rsidRPr="002D6798">
              <w:rPr>
                <w:rStyle w:val="libAlaemChar"/>
                <w:rFonts w:hint="cs"/>
                <w:rtl/>
              </w:rPr>
              <w:t>صلى‌الله‌عليه‌وآله‌وسلم</w:t>
            </w:r>
            <w:r>
              <w:rPr>
                <w:rFonts w:hint="cs"/>
                <w:rtl/>
              </w:rPr>
              <w:t xml:space="preserve"> قضى بريرة</w:t>
            </w:r>
          </w:p>
        </w:tc>
        <w:tc>
          <w:tcPr>
            <w:tcW w:w="900" w:type="dxa"/>
          </w:tcPr>
          <w:p w:rsidR="001D18BB" w:rsidRPr="003E6E26" w:rsidRDefault="001D18BB" w:rsidP="005E3AFE">
            <w:pPr>
              <w:pStyle w:val="libVarCenter"/>
              <w:rPr>
                <w:rtl/>
              </w:rPr>
            </w:pPr>
            <w:r>
              <w:rPr>
                <w:rFonts w:hint="cs"/>
                <w:rtl/>
              </w:rPr>
              <w:t>316</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إن رسول الله </w:t>
            </w:r>
            <w:r w:rsidR="002D6798" w:rsidRPr="002D6798">
              <w:rPr>
                <w:rStyle w:val="libAlaemChar"/>
                <w:rFonts w:hint="cs"/>
                <w:rtl/>
              </w:rPr>
              <w:t>صلى‌الله‌عليه‌وآله‌وسلم</w:t>
            </w:r>
            <w:r>
              <w:rPr>
                <w:rFonts w:hint="cs"/>
                <w:rtl/>
              </w:rPr>
              <w:t xml:space="preserve"> كان يتطيب</w:t>
            </w:r>
          </w:p>
        </w:tc>
        <w:tc>
          <w:tcPr>
            <w:tcW w:w="900" w:type="dxa"/>
          </w:tcPr>
          <w:p w:rsidR="001D18BB" w:rsidRPr="003E6E26" w:rsidRDefault="001D18BB" w:rsidP="005E3AFE">
            <w:pPr>
              <w:pStyle w:val="libVarCenter"/>
              <w:rPr>
                <w:rtl/>
              </w:rPr>
            </w:pPr>
            <w:r>
              <w:rPr>
                <w:rFonts w:hint="cs"/>
                <w:rtl/>
              </w:rPr>
              <w:t>548</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 xml:space="preserve">ان رسول الله </w:t>
            </w:r>
            <w:r w:rsidR="002D6798" w:rsidRPr="002D6798">
              <w:rPr>
                <w:rStyle w:val="libAlaemChar"/>
                <w:rFonts w:hint="cs"/>
                <w:rtl/>
              </w:rPr>
              <w:t>صلى‌الله‌عليه‌وآله‌وسلم</w:t>
            </w:r>
            <w:r>
              <w:rPr>
                <w:rFonts w:hint="cs"/>
                <w:rtl/>
              </w:rPr>
              <w:t xml:space="preserve"> كان يتوب الى الله</w:t>
            </w:r>
          </w:p>
        </w:tc>
        <w:tc>
          <w:tcPr>
            <w:tcW w:w="900" w:type="dxa"/>
          </w:tcPr>
          <w:p w:rsidR="001D18BB" w:rsidRPr="003E6E26" w:rsidRDefault="001D18BB" w:rsidP="005E3AFE">
            <w:pPr>
              <w:pStyle w:val="libVarCenter"/>
              <w:rPr>
                <w:rtl/>
              </w:rPr>
            </w:pPr>
            <w:r>
              <w:rPr>
                <w:rFonts w:hint="cs"/>
                <w:rtl/>
              </w:rPr>
              <w:t>618</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 xml:space="preserve">ان رسول الله </w:t>
            </w:r>
            <w:r w:rsidR="002D6798" w:rsidRPr="002D6798">
              <w:rPr>
                <w:rStyle w:val="libAlaemChar"/>
                <w:rFonts w:hint="cs"/>
                <w:rtl/>
              </w:rPr>
              <w:t>صلى‌الله‌عليه‌وآله‌وسلم</w:t>
            </w:r>
            <w:r>
              <w:rPr>
                <w:rFonts w:hint="cs"/>
                <w:rtl/>
              </w:rPr>
              <w:t xml:space="preserve"> لم يورّث ديناراً</w:t>
            </w:r>
          </w:p>
        </w:tc>
        <w:tc>
          <w:tcPr>
            <w:tcW w:w="900" w:type="dxa"/>
          </w:tcPr>
          <w:p w:rsidR="001D18BB" w:rsidRPr="003E6E26" w:rsidRDefault="001D18BB" w:rsidP="005E3AFE">
            <w:pPr>
              <w:pStyle w:val="libVarCenter"/>
              <w:rPr>
                <w:rtl/>
              </w:rPr>
            </w:pPr>
            <w:r>
              <w:rPr>
                <w:rFonts w:hint="cs"/>
                <w:rtl/>
              </w:rPr>
              <w:t>304</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Default="001D18BB" w:rsidP="005E3AFE">
            <w:pPr>
              <w:pStyle w:val="libVar0"/>
              <w:rPr>
                <w:rtl/>
              </w:rPr>
            </w:pPr>
            <w:r>
              <w:rPr>
                <w:rFonts w:hint="cs"/>
                <w:rtl/>
              </w:rPr>
              <w:t xml:space="preserve">ان رسول الله </w:t>
            </w:r>
            <w:r w:rsidR="002D6798" w:rsidRPr="002D6798">
              <w:rPr>
                <w:rStyle w:val="libAlaemChar"/>
                <w:rFonts w:hint="cs"/>
                <w:rtl/>
              </w:rPr>
              <w:t>صلى‌الله‌عليه‌وآله‌وسلم</w:t>
            </w:r>
            <w:r>
              <w:rPr>
                <w:rFonts w:hint="cs"/>
                <w:rtl/>
              </w:rPr>
              <w:t xml:space="preserve"> لما اُسري به</w:t>
            </w:r>
          </w:p>
        </w:tc>
        <w:tc>
          <w:tcPr>
            <w:tcW w:w="900" w:type="dxa"/>
          </w:tcPr>
          <w:p w:rsidR="001D18BB" w:rsidRDefault="001D18BB" w:rsidP="005E3AFE">
            <w:pPr>
              <w:pStyle w:val="libVarCenter"/>
              <w:rPr>
                <w:rtl/>
              </w:rPr>
            </w:pPr>
            <w:r>
              <w:rPr>
                <w:rFonts w:hint="cs"/>
                <w:rtl/>
              </w:rPr>
              <w:t>1275</w:t>
            </w:r>
          </w:p>
        </w:tc>
        <w:tc>
          <w:tcPr>
            <w:tcW w:w="2268" w:type="dxa"/>
          </w:tcPr>
          <w:p w:rsidR="001D18BB" w:rsidRDefault="001D18BB" w:rsidP="005E3AFE">
            <w:pPr>
              <w:pStyle w:val="libVarCenter"/>
              <w:rPr>
                <w:rtl/>
              </w:rPr>
            </w:pPr>
            <w:r>
              <w:rPr>
                <w:rFonts w:hint="cs"/>
                <w:rtl/>
              </w:rPr>
              <w:t>الامام 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 xml:space="preserve">إن رسول الله </w:t>
            </w:r>
            <w:r w:rsidR="002D6798" w:rsidRPr="002D6798">
              <w:rPr>
                <w:rStyle w:val="libAlaemChar"/>
                <w:rFonts w:hint="cs"/>
                <w:rtl/>
              </w:rPr>
              <w:t>صلى‌الله‌عليه‌وآله‌وسلم</w:t>
            </w:r>
            <w:r>
              <w:rPr>
                <w:rFonts w:hint="cs"/>
                <w:rtl/>
              </w:rPr>
              <w:t xml:space="preserve"> ولما انتهى</w:t>
            </w:r>
          </w:p>
        </w:tc>
        <w:tc>
          <w:tcPr>
            <w:tcW w:w="900" w:type="dxa"/>
          </w:tcPr>
          <w:p w:rsidR="001D18BB" w:rsidRPr="003E6E26" w:rsidRDefault="001D18BB" w:rsidP="005E3AFE">
            <w:pPr>
              <w:pStyle w:val="libVarCenter"/>
              <w:rPr>
                <w:rtl/>
              </w:rPr>
            </w:pPr>
            <w:r>
              <w:rPr>
                <w:rFonts w:hint="cs"/>
                <w:rtl/>
              </w:rPr>
              <w:t>438</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 xml:space="preserve">أن رسول الله </w:t>
            </w:r>
            <w:r w:rsidR="002D6798" w:rsidRPr="002D6798">
              <w:rPr>
                <w:rStyle w:val="libAlaemChar"/>
                <w:rFonts w:hint="cs"/>
                <w:rtl/>
              </w:rPr>
              <w:t>صلى‌الله‌عليه‌وآله‌وسلم</w:t>
            </w:r>
            <w:r>
              <w:rPr>
                <w:rFonts w:hint="cs"/>
                <w:rtl/>
              </w:rPr>
              <w:t xml:space="preserve"> نهى اهل مكة</w:t>
            </w:r>
          </w:p>
        </w:tc>
        <w:tc>
          <w:tcPr>
            <w:tcW w:w="900" w:type="dxa"/>
          </w:tcPr>
          <w:p w:rsidR="001D18BB" w:rsidRPr="003E6E26" w:rsidRDefault="001D18BB" w:rsidP="005E3AFE">
            <w:pPr>
              <w:pStyle w:val="libVarCenter"/>
              <w:rPr>
                <w:rtl/>
              </w:rPr>
            </w:pPr>
            <w:r>
              <w:rPr>
                <w:rFonts w:hint="cs"/>
                <w:rtl/>
              </w:rPr>
              <w:t>372</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 xml:space="preserve">إن رسول الله </w:t>
            </w:r>
            <w:r w:rsidR="002D6798" w:rsidRPr="002D6798">
              <w:rPr>
                <w:rStyle w:val="libAlaemChar"/>
                <w:rFonts w:hint="cs"/>
                <w:rtl/>
              </w:rPr>
              <w:t>صلى‌الله‌عليه‌وآله‌وسلم</w:t>
            </w:r>
            <w:r>
              <w:rPr>
                <w:rFonts w:hint="cs"/>
                <w:rtl/>
              </w:rPr>
              <w:t xml:space="preserve"> وقت لأهل المدينة</w:t>
            </w:r>
          </w:p>
        </w:tc>
        <w:tc>
          <w:tcPr>
            <w:tcW w:w="900" w:type="dxa"/>
          </w:tcPr>
          <w:p w:rsidR="001D18BB" w:rsidRPr="003E6E26" w:rsidRDefault="001D18BB" w:rsidP="005E3AFE">
            <w:pPr>
              <w:pStyle w:val="libVarCenter"/>
              <w:rPr>
                <w:rtl/>
              </w:rPr>
            </w:pPr>
            <w:r>
              <w:rPr>
                <w:rFonts w:hint="cs"/>
                <w:rtl/>
              </w:rPr>
              <w:t>636</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 xml:space="preserve">إن رسول الله </w:t>
            </w:r>
            <w:r w:rsidR="002D6798" w:rsidRPr="002D6798">
              <w:rPr>
                <w:rStyle w:val="libAlaemChar"/>
                <w:rFonts w:hint="cs"/>
                <w:rtl/>
              </w:rPr>
              <w:t>صلى‌الله‌عليه‌وآله‌وسلم</w:t>
            </w:r>
            <w:r>
              <w:rPr>
                <w:rFonts w:hint="cs"/>
                <w:rtl/>
              </w:rPr>
              <w:t xml:space="preserve"> وقت لأهل المدينة</w:t>
            </w:r>
          </w:p>
        </w:tc>
        <w:tc>
          <w:tcPr>
            <w:tcW w:w="900" w:type="dxa"/>
          </w:tcPr>
          <w:p w:rsidR="001D18BB" w:rsidRPr="003E6E26" w:rsidRDefault="001D18BB" w:rsidP="005E3AFE">
            <w:pPr>
              <w:pStyle w:val="libVarCenter"/>
              <w:rPr>
                <w:rtl/>
              </w:rPr>
            </w:pPr>
            <w:r>
              <w:rPr>
                <w:rFonts w:hint="cs"/>
                <w:rtl/>
              </w:rPr>
              <w:t>599</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الرش على القبور كان على عهد النبي</w:t>
            </w:r>
          </w:p>
        </w:tc>
        <w:tc>
          <w:tcPr>
            <w:tcW w:w="900" w:type="dxa"/>
          </w:tcPr>
          <w:p w:rsidR="001D18BB" w:rsidRPr="003E6E26" w:rsidRDefault="001D18BB" w:rsidP="005E3AFE">
            <w:pPr>
              <w:pStyle w:val="libVarCenter"/>
              <w:rPr>
                <w:rtl/>
              </w:rPr>
            </w:pPr>
            <w:r>
              <w:rPr>
                <w:rFonts w:hint="cs"/>
                <w:rtl/>
              </w:rPr>
              <w:t>534</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إن ركعتين يصليهما رجل متزوج افضل</w:t>
            </w:r>
          </w:p>
        </w:tc>
        <w:tc>
          <w:tcPr>
            <w:tcW w:w="900" w:type="dxa"/>
          </w:tcPr>
          <w:p w:rsidR="001D18BB" w:rsidRPr="003E6E26" w:rsidRDefault="001D18BB" w:rsidP="005E3AFE">
            <w:pPr>
              <w:pStyle w:val="libVarCenter"/>
              <w:rPr>
                <w:rtl/>
              </w:rPr>
            </w:pPr>
            <w:r>
              <w:rPr>
                <w:rFonts w:hint="cs"/>
                <w:rtl/>
              </w:rPr>
              <w:t>67</w:t>
            </w:r>
          </w:p>
        </w:tc>
        <w:tc>
          <w:tcPr>
            <w:tcW w:w="2268" w:type="dxa"/>
          </w:tcPr>
          <w:p w:rsidR="001D18BB" w:rsidRDefault="001D18BB" w:rsidP="005E3AFE">
            <w:pPr>
              <w:pStyle w:val="libVarCenter"/>
              <w:rPr>
                <w:rtl/>
              </w:rPr>
            </w:pPr>
            <w:r>
              <w:rPr>
                <w:rFonts w:hint="cs"/>
                <w:rtl/>
              </w:rPr>
              <w:t>علي بن الحسين (ع)</w:t>
            </w:r>
          </w:p>
        </w:tc>
      </w:tr>
      <w:tr w:rsidR="001D18BB" w:rsidTr="005C75A8">
        <w:tc>
          <w:tcPr>
            <w:tcW w:w="4419" w:type="dxa"/>
          </w:tcPr>
          <w:p w:rsidR="001D18BB" w:rsidRPr="003E6E26" w:rsidRDefault="001D18BB" w:rsidP="005E3AFE">
            <w:pPr>
              <w:pStyle w:val="libVar0"/>
              <w:rPr>
                <w:rtl/>
              </w:rPr>
            </w:pPr>
            <w:r>
              <w:rPr>
                <w:rFonts w:hint="cs"/>
                <w:rtl/>
              </w:rPr>
              <w:t xml:space="preserve">أن روح آدم </w:t>
            </w:r>
            <w:r w:rsidR="005C0455" w:rsidRPr="005C0455">
              <w:rPr>
                <w:rStyle w:val="libAlaemChar"/>
                <w:rFonts w:hint="cs"/>
                <w:rtl/>
              </w:rPr>
              <w:t>عليه‌السلام</w:t>
            </w:r>
            <w:r>
              <w:rPr>
                <w:rFonts w:hint="cs"/>
                <w:rtl/>
              </w:rPr>
              <w:t xml:space="preserve"> لما امرت ان تدخل</w:t>
            </w:r>
          </w:p>
        </w:tc>
        <w:tc>
          <w:tcPr>
            <w:tcW w:w="900" w:type="dxa"/>
          </w:tcPr>
          <w:p w:rsidR="001D18BB" w:rsidRPr="003E6E26" w:rsidRDefault="001D18BB" w:rsidP="005E3AFE">
            <w:pPr>
              <w:pStyle w:val="libVarCenter"/>
              <w:rPr>
                <w:rtl/>
              </w:rPr>
            </w:pPr>
            <w:r>
              <w:rPr>
                <w:rFonts w:hint="cs"/>
                <w:rtl/>
              </w:rPr>
              <w:t>257</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ان السكنى بمنزلة العارية</w:t>
            </w:r>
          </w:p>
        </w:tc>
        <w:tc>
          <w:tcPr>
            <w:tcW w:w="900" w:type="dxa"/>
          </w:tcPr>
          <w:p w:rsidR="001D18BB" w:rsidRPr="003E6E26" w:rsidRDefault="001D18BB" w:rsidP="005E3AFE">
            <w:pPr>
              <w:pStyle w:val="libVarCenter"/>
              <w:rPr>
                <w:rtl/>
              </w:rPr>
            </w:pPr>
            <w:r>
              <w:rPr>
                <w:rFonts w:hint="cs"/>
                <w:rtl/>
              </w:rPr>
              <w:t>533</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إن السنة لا تقاس</w:t>
            </w:r>
          </w:p>
        </w:tc>
        <w:tc>
          <w:tcPr>
            <w:tcW w:w="900" w:type="dxa"/>
          </w:tcPr>
          <w:p w:rsidR="001D18BB" w:rsidRPr="003E6E26" w:rsidRDefault="001D18BB" w:rsidP="005E3AFE">
            <w:pPr>
              <w:pStyle w:val="libVarCenter"/>
              <w:rPr>
                <w:rtl/>
              </w:rPr>
            </w:pPr>
            <w:r>
              <w:rPr>
                <w:rFonts w:hint="cs"/>
                <w:rtl/>
              </w:rPr>
              <w:t>1283</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شاء جهر وان شاء لم يجهر</w:t>
            </w:r>
          </w:p>
        </w:tc>
        <w:tc>
          <w:tcPr>
            <w:tcW w:w="900" w:type="dxa"/>
          </w:tcPr>
          <w:p w:rsidR="001D18BB" w:rsidRPr="003E6E26" w:rsidRDefault="001D18BB" w:rsidP="005E3AFE">
            <w:pPr>
              <w:pStyle w:val="libVarCenter"/>
              <w:rPr>
                <w:rtl/>
              </w:rPr>
            </w:pPr>
            <w:r>
              <w:rPr>
                <w:rFonts w:hint="cs"/>
                <w:rtl/>
              </w:rPr>
              <w:t>758 ، 796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شاء قرأ بالنفس الواحد وان شاء في غيره</w:t>
            </w:r>
          </w:p>
        </w:tc>
        <w:tc>
          <w:tcPr>
            <w:tcW w:w="900" w:type="dxa"/>
          </w:tcPr>
          <w:p w:rsidR="001D18BB" w:rsidRPr="003E6E26" w:rsidRDefault="001D18BB" w:rsidP="005E3AFE">
            <w:pPr>
              <w:pStyle w:val="libVarCenter"/>
              <w:rPr>
                <w:rtl/>
              </w:rPr>
            </w:pPr>
            <w:r>
              <w:rPr>
                <w:rFonts w:hint="cs"/>
                <w:rtl/>
              </w:rPr>
              <w:t>783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شاؤوا فعلوا وان شاؤوا سكتوا</w:t>
            </w:r>
          </w:p>
        </w:tc>
        <w:tc>
          <w:tcPr>
            <w:tcW w:w="900" w:type="dxa"/>
          </w:tcPr>
          <w:p w:rsidR="001D18BB" w:rsidRPr="003E6E26" w:rsidRDefault="001D18BB" w:rsidP="005E3AFE">
            <w:pPr>
              <w:pStyle w:val="libVarCenter"/>
              <w:rPr>
                <w:rtl/>
              </w:rPr>
            </w:pPr>
            <w:r>
              <w:rPr>
                <w:rFonts w:hint="cs"/>
                <w:rtl/>
              </w:rPr>
              <w:t>1173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شاباً من الانصار خرج مع رسول الله</w:t>
            </w:r>
          </w:p>
        </w:tc>
        <w:tc>
          <w:tcPr>
            <w:tcW w:w="900" w:type="dxa"/>
          </w:tcPr>
          <w:p w:rsidR="001D18BB" w:rsidRPr="003E6E26" w:rsidRDefault="001D18BB" w:rsidP="005E3AFE">
            <w:pPr>
              <w:pStyle w:val="libVarCenter"/>
              <w:rPr>
                <w:rtl/>
              </w:rPr>
            </w:pPr>
            <w:r>
              <w:rPr>
                <w:rFonts w:hint="cs"/>
                <w:rtl/>
              </w:rPr>
              <w:t>274</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ان شاهد الزور لا تزول قدمه حتى يوجب</w:t>
            </w:r>
          </w:p>
        </w:tc>
        <w:tc>
          <w:tcPr>
            <w:tcW w:w="900" w:type="dxa"/>
          </w:tcPr>
          <w:p w:rsidR="001D18BB" w:rsidRPr="003E6E26" w:rsidRDefault="001D18BB" w:rsidP="005E3AFE">
            <w:pPr>
              <w:pStyle w:val="libVarCenter"/>
              <w:rPr>
                <w:rtl/>
              </w:rPr>
            </w:pPr>
            <w:r>
              <w:rPr>
                <w:rFonts w:hint="cs"/>
                <w:rtl/>
              </w:rPr>
              <w:t>278</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شر الناس يوم القيامة المثلث</w:t>
            </w:r>
          </w:p>
        </w:tc>
        <w:tc>
          <w:tcPr>
            <w:tcW w:w="900" w:type="dxa"/>
          </w:tcPr>
          <w:p w:rsidR="001D18BB" w:rsidRPr="003E6E26" w:rsidRDefault="001D18BB" w:rsidP="005E3AFE">
            <w:pPr>
              <w:pStyle w:val="libVarCenter"/>
              <w:rPr>
                <w:rtl/>
              </w:rPr>
            </w:pPr>
            <w:r>
              <w:rPr>
                <w:rFonts w:hint="cs"/>
                <w:rtl/>
              </w:rPr>
              <w:t>95</w:t>
            </w:r>
          </w:p>
        </w:tc>
        <w:tc>
          <w:tcPr>
            <w:tcW w:w="2268" w:type="dxa"/>
          </w:tcPr>
          <w:p w:rsidR="001D18BB" w:rsidRDefault="001D18BB" w:rsidP="005E3AFE">
            <w:pPr>
              <w:pStyle w:val="libVarCenter"/>
              <w:rPr>
                <w:rtl/>
              </w:rPr>
            </w:pPr>
            <w:r>
              <w:rPr>
                <w:rFonts w:hint="cs"/>
                <w:rtl/>
              </w:rPr>
              <w:t>رسول الله (ص)</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إن شرب الخمر فاجلدوه ، فان عاد فاجلدوه ، فان عاد في الثالثة فاقتلوه</w:t>
            </w:r>
          </w:p>
        </w:tc>
        <w:tc>
          <w:tcPr>
            <w:tcW w:w="900" w:type="dxa"/>
            <w:tcBorders>
              <w:bottom w:val="nil"/>
            </w:tcBorders>
          </w:tcPr>
          <w:p w:rsidR="001D18BB" w:rsidRPr="003E6E26" w:rsidRDefault="001D18BB" w:rsidP="005E3AFE">
            <w:pPr>
              <w:pStyle w:val="libVarCenter"/>
              <w:rPr>
                <w:rtl/>
              </w:rPr>
            </w:pPr>
            <w:r>
              <w:rPr>
                <w:rFonts w:hint="cs"/>
                <w:rtl/>
              </w:rPr>
              <w:t>1022</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الشك والمعصية في النار ليس منا ولا الينا</w:t>
            </w:r>
          </w:p>
        </w:tc>
        <w:tc>
          <w:tcPr>
            <w:tcW w:w="900" w:type="dxa"/>
          </w:tcPr>
          <w:p w:rsidR="001D18BB" w:rsidRPr="003E6E26" w:rsidRDefault="001D18BB" w:rsidP="005E3AFE">
            <w:pPr>
              <w:pStyle w:val="libVarCenter"/>
              <w:rPr>
                <w:rtl/>
              </w:rPr>
            </w:pPr>
            <w:r>
              <w:rPr>
                <w:rFonts w:hint="cs"/>
                <w:rtl/>
              </w:rPr>
              <w:t>112</w:t>
            </w:r>
          </w:p>
        </w:tc>
        <w:tc>
          <w:tcPr>
            <w:tcW w:w="2268" w:type="dxa"/>
          </w:tcPr>
          <w:p w:rsidR="001D18BB" w:rsidRDefault="001D18BB" w:rsidP="005E3AFE">
            <w:pPr>
              <w:pStyle w:val="libVarCenter"/>
              <w:rPr>
                <w:rtl/>
              </w:rPr>
            </w:pPr>
            <w:r>
              <w:rPr>
                <w:rFonts w:hint="cs"/>
                <w:rtl/>
              </w:rPr>
              <w:t>امير المؤمنين (ع)</w:t>
            </w:r>
          </w:p>
        </w:tc>
      </w:tr>
      <w:tr w:rsidR="001D18BB" w:rsidTr="005C75A8">
        <w:tc>
          <w:tcPr>
            <w:tcW w:w="4419" w:type="dxa"/>
          </w:tcPr>
          <w:p w:rsidR="001D18BB" w:rsidRPr="003E6E26" w:rsidRDefault="001D18BB" w:rsidP="005E3AFE">
            <w:pPr>
              <w:pStyle w:val="libVar0"/>
              <w:rPr>
                <w:rtl/>
              </w:rPr>
            </w:pPr>
            <w:r>
              <w:rPr>
                <w:rFonts w:hint="cs"/>
                <w:rtl/>
              </w:rPr>
              <w:t>ان شئت في اليمين وان شئت في اليسار</w:t>
            </w:r>
          </w:p>
        </w:tc>
        <w:tc>
          <w:tcPr>
            <w:tcW w:w="900" w:type="dxa"/>
          </w:tcPr>
          <w:p w:rsidR="001D18BB" w:rsidRPr="003E6E26" w:rsidRDefault="001D18BB" w:rsidP="005E3AFE">
            <w:pPr>
              <w:pStyle w:val="libVarCenter"/>
              <w:rPr>
                <w:rtl/>
              </w:rPr>
            </w:pPr>
            <w:r>
              <w:rPr>
                <w:rFonts w:hint="cs"/>
                <w:rtl/>
              </w:rPr>
              <w:t>1153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شيعتنا في أوسع ما بين السماء إلى الأرض</w:t>
            </w:r>
          </w:p>
        </w:tc>
        <w:tc>
          <w:tcPr>
            <w:tcW w:w="900" w:type="dxa"/>
          </w:tcPr>
          <w:p w:rsidR="001D18BB" w:rsidRPr="003E6E26" w:rsidRDefault="001D18BB" w:rsidP="005E3AFE">
            <w:pPr>
              <w:pStyle w:val="libVarCenter"/>
              <w:rPr>
                <w:rtl/>
              </w:rPr>
            </w:pPr>
            <w:r>
              <w:rPr>
                <w:rFonts w:hint="cs"/>
                <w:rtl/>
              </w:rPr>
              <w:t>1358</w:t>
            </w:r>
          </w:p>
        </w:tc>
        <w:tc>
          <w:tcPr>
            <w:tcW w:w="2268" w:type="dxa"/>
          </w:tcPr>
          <w:p w:rsidR="001D18BB" w:rsidRDefault="001D18BB" w:rsidP="005E3AFE">
            <w:pPr>
              <w:pStyle w:val="libVarCenter"/>
              <w:rPr>
                <w:rtl/>
              </w:rPr>
            </w:pPr>
            <w:r>
              <w:rPr>
                <w:rFonts w:hint="cs"/>
                <w:rtl/>
              </w:rPr>
              <w:t>امير المؤمنين (ع)</w:t>
            </w:r>
          </w:p>
        </w:tc>
      </w:tr>
      <w:tr w:rsidR="001D18BB" w:rsidTr="005C75A8">
        <w:tc>
          <w:tcPr>
            <w:tcW w:w="4419" w:type="dxa"/>
          </w:tcPr>
          <w:p w:rsidR="001D18BB" w:rsidRPr="003E6E26" w:rsidRDefault="001D18BB" w:rsidP="005E3AFE">
            <w:pPr>
              <w:pStyle w:val="libVar0"/>
              <w:rPr>
                <w:rtl/>
              </w:rPr>
            </w:pPr>
            <w:r>
              <w:rPr>
                <w:rFonts w:hint="cs"/>
                <w:rtl/>
              </w:rPr>
              <w:t>ان صاحب النعمة على خطر انه يجب عليه حقوق</w:t>
            </w:r>
          </w:p>
        </w:tc>
        <w:tc>
          <w:tcPr>
            <w:tcW w:w="900" w:type="dxa"/>
          </w:tcPr>
          <w:p w:rsidR="001D18BB" w:rsidRPr="003E6E26" w:rsidRDefault="001D18BB" w:rsidP="005E3AFE">
            <w:pPr>
              <w:pStyle w:val="libVarCenter"/>
              <w:rPr>
                <w:rtl/>
              </w:rPr>
            </w:pPr>
            <w:r>
              <w:rPr>
                <w:rFonts w:hint="cs"/>
                <w:rtl/>
              </w:rPr>
              <w:t>1359</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Pr="003E6E26" w:rsidRDefault="001D18BB" w:rsidP="005E3AFE">
            <w:pPr>
              <w:pStyle w:val="libVar0"/>
              <w:rPr>
                <w:rtl/>
              </w:rPr>
            </w:pPr>
            <w:r>
              <w:rPr>
                <w:rFonts w:hint="cs"/>
                <w:rtl/>
              </w:rPr>
              <w:t>إن صاحب النعمة في الدنيا اذا سأل فاُعطي</w:t>
            </w:r>
          </w:p>
        </w:tc>
        <w:tc>
          <w:tcPr>
            <w:tcW w:w="900" w:type="dxa"/>
          </w:tcPr>
          <w:p w:rsidR="001D18BB" w:rsidRPr="003E6E26" w:rsidRDefault="001D18BB" w:rsidP="005E3AFE">
            <w:pPr>
              <w:pStyle w:val="libVarCenter"/>
              <w:rPr>
                <w:rtl/>
              </w:rPr>
            </w:pPr>
            <w:r>
              <w:rPr>
                <w:rFonts w:hint="cs"/>
                <w:rtl/>
              </w:rPr>
              <w:t>1358</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Pr="003E6E26" w:rsidRDefault="001D18BB" w:rsidP="005E3AFE">
            <w:pPr>
              <w:pStyle w:val="libVar0"/>
              <w:rPr>
                <w:rtl/>
              </w:rPr>
            </w:pPr>
            <w:r>
              <w:rPr>
                <w:rFonts w:hint="cs"/>
                <w:rtl/>
              </w:rPr>
              <w:t>ان الصلاة لا يقطعها شيء ولكن ادرؤا ما استطعتم</w:t>
            </w:r>
          </w:p>
        </w:tc>
        <w:tc>
          <w:tcPr>
            <w:tcW w:w="900" w:type="dxa"/>
          </w:tcPr>
          <w:p w:rsidR="001D18BB" w:rsidRPr="003E6E26" w:rsidRDefault="001D18BB" w:rsidP="005E3AFE">
            <w:pPr>
              <w:pStyle w:val="libVarCenter"/>
              <w:rPr>
                <w:rtl/>
              </w:rPr>
            </w:pPr>
            <w:r>
              <w:rPr>
                <w:rFonts w:hint="cs"/>
                <w:rtl/>
              </w:rPr>
              <w:t>392</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ان الصمت باب من ابواب الحكمة</w:t>
            </w:r>
          </w:p>
        </w:tc>
        <w:tc>
          <w:tcPr>
            <w:tcW w:w="900" w:type="dxa"/>
          </w:tcPr>
          <w:p w:rsidR="001D18BB" w:rsidRPr="003E6E26" w:rsidRDefault="001D18BB" w:rsidP="005E3AFE">
            <w:pPr>
              <w:pStyle w:val="libVarCenter"/>
              <w:rPr>
                <w:rtl/>
              </w:rPr>
            </w:pPr>
            <w:r>
              <w:rPr>
                <w:rFonts w:hint="cs"/>
                <w:rtl/>
              </w:rPr>
              <w:t>1321</w:t>
            </w:r>
          </w:p>
        </w:tc>
        <w:tc>
          <w:tcPr>
            <w:tcW w:w="2268" w:type="dxa"/>
          </w:tcPr>
          <w:p w:rsidR="001D18BB" w:rsidRDefault="001D18BB" w:rsidP="005E3AFE">
            <w:pPr>
              <w:pStyle w:val="libVarCenter"/>
              <w:rPr>
                <w:rtl/>
              </w:rPr>
            </w:pPr>
            <w:r>
              <w:rPr>
                <w:rFonts w:hint="cs"/>
                <w:rtl/>
              </w:rPr>
              <w:t>الرضا (ع)</w:t>
            </w:r>
          </w:p>
        </w:tc>
      </w:tr>
      <w:tr w:rsidR="001D18BB" w:rsidTr="005C75A8">
        <w:trPr>
          <w:trHeight w:val="335"/>
        </w:trPr>
        <w:tc>
          <w:tcPr>
            <w:tcW w:w="4419" w:type="dxa"/>
            <w:tcBorders>
              <w:bottom w:val="nil"/>
            </w:tcBorders>
          </w:tcPr>
          <w:p w:rsidR="001D18BB" w:rsidRPr="003E6E26" w:rsidRDefault="001D18BB" w:rsidP="005E3AFE">
            <w:pPr>
              <w:pStyle w:val="libVar0"/>
              <w:rPr>
                <w:rtl/>
              </w:rPr>
            </w:pPr>
            <w:r>
              <w:rPr>
                <w:rFonts w:hint="cs"/>
                <w:rtl/>
              </w:rPr>
              <w:t>إن العباس كان ذا مال كثير وكان يعطي ماله مضاربة</w:t>
            </w:r>
          </w:p>
        </w:tc>
        <w:tc>
          <w:tcPr>
            <w:tcW w:w="900" w:type="dxa"/>
            <w:tcBorders>
              <w:bottom w:val="nil"/>
            </w:tcBorders>
          </w:tcPr>
          <w:p w:rsidR="001D18BB" w:rsidRPr="003E6E26" w:rsidRDefault="001D18BB" w:rsidP="005E3AFE">
            <w:pPr>
              <w:pStyle w:val="libVarCenter"/>
              <w:rPr>
                <w:rtl/>
              </w:rPr>
            </w:pPr>
            <w:r>
              <w:rPr>
                <w:rFonts w:hint="cs"/>
                <w:rtl/>
              </w:rPr>
              <w:t>1037</w:t>
            </w:r>
          </w:p>
        </w:tc>
        <w:tc>
          <w:tcPr>
            <w:tcW w:w="2268" w:type="dxa"/>
            <w:tcBorders>
              <w:bottom w:val="nil"/>
            </w:tcBorders>
          </w:tcPr>
          <w:p w:rsidR="001D18BB"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346"/>
        </w:trPr>
        <w:tc>
          <w:tcPr>
            <w:tcW w:w="4419" w:type="dxa"/>
            <w:tcBorders>
              <w:bottom w:val="nil"/>
            </w:tcBorders>
          </w:tcPr>
          <w:p w:rsidR="001D18BB" w:rsidRPr="003E6E26" w:rsidRDefault="001D18BB" w:rsidP="005E3AFE">
            <w:pPr>
              <w:pStyle w:val="libVar0"/>
              <w:rPr>
                <w:rtl/>
              </w:rPr>
            </w:pPr>
            <w:r>
              <w:rPr>
                <w:rFonts w:hint="cs"/>
                <w:rtl/>
              </w:rPr>
              <w:lastRenderedPageBreak/>
              <w:t>إن على لسان كل قائل رقيباً فليتق الله العبد ولينظر ما يقول</w:t>
            </w:r>
          </w:p>
        </w:tc>
        <w:tc>
          <w:tcPr>
            <w:tcW w:w="900" w:type="dxa"/>
            <w:tcBorders>
              <w:bottom w:val="nil"/>
            </w:tcBorders>
          </w:tcPr>
          <w:p w:rsidR="001D18BB" w:rsidRPr="003E6E26" w:rsidRDefault="001D18BB" w:rsidP="005E3AFE">
            <w:pPr>
              <w:pStyle w:val="libVarCenter"/>
              <w:rPr>
                <w:rtl/>
              </w:rPr>
            </w:pPr>
            <w:r>
              <w:rPr>
                <w:rFonts w:hint="cs"/>
                <w:rtl/>
              </w:rPr>
              <w:t>212</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علق شيء فيغسله وان اصابه شيء من الروث</w:t>
            </w:r>
          </w:p>
        </w:tc>
        <w:tc>
          <w:tcPr>
            <w:tcW w:w="900" w:type="dxa"/>
          </w:tcPr>
          <w:p w:rsidR="001D18BB" w:rsidRPr="003E6E26" w:rsidRDefault="001D18BB" w:rsidP="005E3AFE">
            <w:pPr>
              <w:pStyle w:val="libVarCenter"/>
              <w:rPr>
                <w:rtl/>
              </w:rPr>
            </w:pPr>
            <w:r>
              <w:rPr>
                <w:rFonts w:hint="cs"/>
                <w:rtl/>
              </w:rPr>
              <w:t>1119</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463"/>
        </w:trPr>
        <w:tc>
          <w:tcPr>
            <w:tcW w:w="4419" w:type="dxa"/>
            <w:tcBorders>
              <w:bottom w:val="nil"/>
            </w:tcBorders>
          </w:tcPr>
          <w:p w:rsidR="001D18BB" w:rsidRPr="003E6E26" w:rsidRDefault="001D18BB" w:rsidP="005E3AFE">
            <w:pPr>
              <w:pStyle w:val="libVar0"/>
              <w:rPr>
                <w:rtl/>
              </w:rPr>
            </w:pPr>
            <w:r>
              <w:rPr>
                <w:rFonts w:hint="cs"/>
                <w:rtl/>
              </w:rPr>
              <w:t xml:space="preserve">أن علي بن أبي طالب </w:t>
            </w:r>
            <w:r w:rsidR="005C0455" w:rsidRPr="005C0455">
              <w:rPr>
                <w:rStyle w:val="libAlaemChar"/>
                <w:rFonts w:hint="cs"/>
                <w:rtl/>
              </w:rPr>
              <w:t>عليه‌السلام</w:t>
            </w:r>
            <w:r>
              <w:rPr>
                <w:rFonts w:hint="cs"/>
                <w:rtl/>
              </w:rPr>
              <w:t xml:space="preserve"> خرج يوقظ الناس للصلاة فضربه</w:t>
            </w:r>
          </w:p>
        </w:tc>
        <w:tc>
          <w:tcPr>
            <w:tcW w:w="900" w:type="dxa"/>
            <w:tcBorders>
              <w:bottom w:val="nil"/>
            </w:tcBorders>
          </w:tcPr>
          <w:p w:rsidR="001D18BB" w:rsidRPr="003E6E26" w:rsidRDefault="001D18BB" w:rsidP="005E3AFE">
            <w:pPr>
              <w:pStyle w:val="libVarCenter"/>
              <w:rPr>
                <w:rtl/>
              </w:rPr>
            </w:pPr>
            <w:r>
              <w:rPr>
                <w:rFonts w:hint="cs"/>
                <w:rtl/>
              </w:rPr>
              <w:t>515</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360"/>
        </w:trPr>
        <w:tc>
          <w:tcPr>
            <w:tcW w:w="4419" w:type="dxa"/>
            <w:tcBorders>
              <w:bottom w:val="nil"/>
            </w:tcBorders>
          </w:tcPr>
          <w:p w:rsidR="001D18BB" w:rsidRPr="003E6E26" w:rsidRDefault="001D18BB" w:rsidP="005E3AFE">
            <w:pPr>
              <w:pStyle w:val="libVar0"/>
              <w:rPr>
                <w:rtl/>
              </w:rPr>
            </w:pPr>
            <w:r>
              <w:rPr>
                <w:rFonts w:hint="cs"/>
                <w:rtl/>
              </w:rPr>
              <w:t xml:space="preserve">أن علي بن أبي طالب </w:t>
            </w:r>
            <w:r w:rsidR="005C0455" w:rsidRPr="005C0455">
              <w:rPr>
                <w:rStyle w:val="libAlaemChar"/>
                <w:rFonts w:hint="cs"/>
                <w:rtl/>
              </w:rPr>
              <w:t>عليه‌السلام</w:t>
            </w:r>
            <w:r>
              <w:rPr>
                <w:rFonts w:hint="cs"/>
                <w:rtl/>
              </w:rPr>
              <w:t xml:space="preserve"> قضى في الخنثى</w:t>
            </w:r>
          </w:p>
        </w:tc>
        <w:tc>
          <w:tcPr>
            <w:tcW w:w="900" w:type="dxa"/>
            <w:tcBorders>
              <w:bottom w:val="nil"/>
            </w:tcBorders>
          </w:tcPr>
          <w:p w:rsidR="001D18BB" w:rsidRPr="003E6E26" w:rsidRDefault="001D18BB" w:rsidP="005E3AFE">
            <w:pPr>
              <w:pStyle w:val="libVarCenter"/>
              <w:rPr>
                <w:rtl/>
              </w:rPr>
            </w:pPr>
            <w:r>
              <w:rPr>
                <w:rFonts w:hint="cs"/>
                <w:rtl/>
              </w:rPr>
              <w:t>517</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296"/>
        </w:trPr>
        <w:tc>
          <w:tcPr>
            <w:tcW w:w="4419" w:type="dxa"/>
            <w:tcBorders>
              <w:bottom w:val="nil"/>
            </w:tcBorders>
          </w:tcPr>
          <w:p w:rsidR="001D18BB" w:rsidRPr="003E6E26" w:rsidRDefault="001D18BB" w:rsidP="005E3AFE">
            <w:pPr>
              <w:pStyle w:val="libVar0"/>
              <w:rPr>
                <w:rtl/>
              </w:rPr>
            </w:pPr>
            <w:r>
              <w:rPr>
                <w:rFonts w:hint="cs"/>
                <w:rtl/>
              </w:rPr>
              <w:t xml:space="preserve">أن علي بن أبي طالب </w:t>
            </w:r>
            <w:r w:rsidR="005C0455" w:rsidRPr="005C0455">
              <w:rPr>
                <w:rStyle w:val="libAlaemChar"/>
                <w:rFonts w:hint="cs"/>
                <w:rtl/>
              </w:rPr>
              <w:t>عليه‌السلام</w:t>
            </w:r>
            <w:r>
              <w:rPr>
                <w:rFonts w:hint="cs"/>
                <w:rtl/>
              </w:rPr>
              <w:t xml:space="preserve"> كان يبعث بكسوة البيت في</w:t>
            </w:r>
          </w:p>
        </w:tc>
        <w:tc>
          <w:tcPr>
            <w:tcW w:w="900" w:type="dxa"/>
            <w:tcBorders>
              <w:bottom w:val="nil"/>
            </w:tcBorders>
          </w:tcPr>
          <w:p w:rsidR="001D18BB" w:rsidRPr="003E6E26" w:rsidRDefault="001D18BB" w:rsidP="005E3AFE">
            <w:pPr>
              <w:pStyle w:val="libVarCenter"/>
              <w:rPr>
                <w:rtl/>
              </w:rPr>
            </w:pPr>
            <w:r>
              <w:rPr>
                <w:rFonts w:hint="cs"/>
                <w:rtl/>
              </w:rPr>
              <w:t>496</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425"/>
        </w:trPr>
        <w:tc>
          <w:tcPr>
            <w:tcW w:w="4419" w:type="dxa"/>
            <w:tcBorders>
              <w:bottom w:val="nil"/>
            </w:tcBorders>
          </w:tcPr>
          <w:p w:rsidR="001D18BB" w:rsidRPr="003E6E26" w:rsidRDefault="001D18BB" w:rsidP="005E3AFE">
            <w:pPr>
              <w:pStyle w:val="libVar0"/>
              <w:rPr>
                <w:rtl/>
              </w:rPr>
            </w:pPr>
            <w:r>
              <w:rPr>
                <w:rFonts w:hint="cs"/>
                <w:rtl/>
              </w:rPr>
              <w:t xml:space="preserve">أن علي بن أبي طالب </w:t>
            </w:r>
            <w:r w:rsidR="005C0455" w:rsidRPr="005C0455">
              <w:rPr>
                <w:rStyle w:val="libAlaemChar"/>
                <w:rFonts w:hint="cs"/>
                <w:rtl/>
              </w:rPr>
              <w:t>عليه‌السلام</w:t>
            </w:r>
            <w:r>
              <w:rPr>
                <w:rFonts w:hint="cs"/>
                <w:rtl/>
              </w:rPr>
              <w:t xml:space="preserve"> كان يؤجل المكاتب بعد</w:t>
            </w:r>
          </w:p>
        </w:tc>
        <w:tc>
          <w:tcPr>
            <w:tcW w:w="900" w:type="dxa"/>
            <w:tcBorders>
              <w:bottom w:val="nil"/>
            </w:tcBorders>
          </w:tcPr>
          <w:p w:rsidR="001D18BB" w:rsidRPr="003E6E26" w:rsidRDefault="001D18BB" w:rsidP="005E3AFE">
            <w:pPr>
              <w:pStyle w:val="libVarCenter"/>
              <w:rPr>
                <w:rtl/>
              </w:rPr>
            </w:pPr>
            <w:r>
              <w:rPr>
                <w:rFonts w:hint="cs"/>
                <w:rtl/>
              </w:rPr>
              <w:t>550</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أجاز أمان عبد لأهل حصن</w:t>
            </w:r>
          </w:p>
        </w:tc>
        <w:tc>
          <w:tcPr>
            <w:tcW w:w="900" w:type="dxa"/>
          </w:tcPr>
          <w:p w:rsidR="001D18BB" w:rsidRPr="003E6E26" w:rsidRDefault="001D18BB" w:rsidP="005E3AFE">
            <w:pPr>
              <w:pStyle w:val="libVarCenter"/>
              <w:rPr>
                <w:rtl/>
              </w:rPr>
            </w:pPr>
            <w:r>
              <w:rPr>
                <w:rFonts w:hint="cs"/>
                <w:rtl/>
              </w:rPr>
              <w:t>488</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أعتق عبداً نصرانياً</w:t>
            </w:r>
          </w:p>
        </w:tc>
        <w:tc>
          <w:tcPr>
            <w:tcW w:w="900" w:type="dxa"/>
          </w:tcPr>
          <w:p w:rsidR="001D18BB" w:rsidRPr="003E6E26" w:rsidRDefault="001D18BB" w:rsidP="005E3AFE">
            <w:pPr>
              <w:pStyle w:val="libVarCenter"/>
              <w:rPr>
                <w:rtl/>
              </w:rPr>
            </w:pPr>
            <w:r>
              <w:rPr>
                <w:rFonts w:hint="cs"/>
                <w:rtl/>
              </w:rPr>
              <w:t>503</w:t>
            </w:r>
          </w:p>
        </w:tc>
        <w:tc>
          <w:tcPr>
            <w:tcW w:w="2268" w:type="dxa"/>
          </w:tcPr>
          <w:p w:rsidR="001D18BB" w:rsidRDefault="001D18BB" w:rsidP="005E3AFE">
            <w:pPr>
              <w:pStyle w:val="libVarCenter"/>
              <w:rPr>
                <w:rtl/>
              </w:rPr>
            </w:pPr>
            <w:r>
              <w:rPr>
                <w:rFonts w:hint="cs"/>
                <w:rtl/>
              </w:rPr>
              <w:t>الباقر (ع)</w:t>
            </w:r>
          </w:p>
        </w:tc>
      </w:tr>
      <w:tr w:rsidR="001D18BB" w:rsidTr="005C75A8">
        <w:trPr>
          <w:trHeight w:val="312"/>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رأى صبياً تحت رأسه موسى من حديد</w:t>
            </w:r>
          </w:p>
        </w:tc>
        <w:tc>
          <w:tcPr>
            <w:tcW w:w="900" w:type="dxa"/>
            <w:tcBorders>
              <w:bottom w:val="nil"/>
            </w:tcBorders>
          </w:tcPr>
          <w:p w:rsidR="001D18BB" w:rsidRPr="003E6E26" w:rsidRDefault="001D18BB" w:rsidP="005E3AFE">
            <w:pPr>
              <w:pStyle w:val="libVarCenter"/>
              <w:rPr>
                <w:rtl/>
              </w:rPr>
            </w:pPr>
            <w:r>
              <w:rPr>
                <w:rFonts w:hint="cs"/>
                <w:rtl/>
              </w:rPr>
              <w:t>505</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280"/>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صاحب رجلاً ذمياً فقال له الذمي : اين</w:t>
            </w:r>
          </w:p>
        </w:tc>
        <w:tc>
          <w:tcPr>
            <w:tcW w:w="900" w:type="dxa"/>
            <w:tcBorders>
              <w:bottom w:val="nil"/>
            </w:tcBorders>
          </w:tcPr>
          <w:p w:rsidR="001D18BB" w:rsidRPr="003E6E26" w:rsidRDefault="001D18BB" w:rsidP="005E3AFE">
            <w:pPr>
              <w:pStyle w:val="libVarCenter"/>
              <w:rPr>
                <w:rtl/>
              </w:rPr>
            </w:pPr>
            <w:r>
              <w:rPr>
                <w:rFonts w:hint="cs"/>
                <w:rtl/>
              </w:rPr>
              <w:t>33</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301"/>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غسّل امرأته فاطمة بنت رسول الله </w:t>
            </w:r>
            <w:r w:rsidR="002D6798" w:rsidRPr="002D6798">
              <w:rPr>
                <w:rStyle w:val="libAlaemChar"/>
                <w:rFonts w:hint="cs"/>
                <w:rtl/>
              </w:rPr>
              <w:t>صلى‌الله‌عليه‌وآله‌وسلم</w:t>
            </w:r>
          </w:p>
        </w:tc>
        <w:tc>
          <w:tcPr>
            <w:tcW w:w="900" w:type="dxa"/>
            <w:tcBorders>
              <w:bottom w:val="nil"/>
            </w:tcBorders>
          </w:tcPr>
          <w:p w:rsidR="001D18BB" w:rsidRPr="003E6E26" w:rsidRDefault="001D18BB" w:rsidP="005E3AFE">
            <w:pPr>
              <w:pStyle w:val="libVarCenter"/>
              <w:rPr>
                <w:rtl/>
              </w:rPr>
            </w:pPr>
            <w:r>
              <w:rPr>
                <w:rFonts w:hint="cs"/>
                <w:rtl/>
              </w:rPr>
              <w:t>294</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270"/>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اذا خرج مسافراً لم يقصر من الصلاة حتى يخرج</w:t>
            </w:r>
          </w:p>
        </w:tc>
        <w:tc>
          <w:tcPr>
            <w:tcW w:w="900" w:type="dxa"/>
            <w:tcBorders>
              <w:bottom w:val="nil"/>
            </w:tcBorders>
          </w:tcPr>
          <w:p w:rsidR="001D18BB" w:rsidRPr="003E6E26" w:rsidRDefault="001D18BB" w:rsidP="005E3AFE">
            <w:pPr>
              <w:pStyle w:val="libVarCenter"/>
              <w:rPr>
                <w:rtl/>
              </w:rPr>
            </w:pPr>
            <w:r>
              <w:rPr>
                <w:rFonts w:hint="cs"/>
                <w:rtl/>
              </w:rPr>
              <w:t>525</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لا يرى بالصلاة بأساً في الثوب الذي يشترى</w:t>
            </w:r>
          </w:p>
        </w:tc>
        <w:tc>
          <w:tcPr>
            <w:tcW w:w="900" w:type="dxa"/>
            <w:tcBorders>
              <w:bottom w:val="nil"/>
            </w:tcBorders>
          </w:tcPr>
          <w:p w:rsidR="001D18BB" w:rsidRPr="003E6E26" w:rsidRDefault="001D18BB" w:rsidP="005E3AFE">
            <w:pPr>
              <w:pStyle w:val="libVarCenter"/>
              <w:rPr>
                <w:rtl/>
              </w:rPr>
            </w:pPr>
            <w:r>
              <w:rPr>
                <w:rFonts w:hint="cs"/>
                <w:rtl/>
              </w:rPr>
              <w:t>283</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لا يرى بالكحل للصائم بأساً اذا لم يجد طعمه</w:t>
            </w:r>
          </w:p>
        </w:tc>
        <w:tc>
          <w:tcPr>
            <w:tcW w:w="900" w:type="dxa"/>
            <w:tcBorders>
              <w:bottom w:val="nil"/>
            </w:tcBorders>
          </w:tcPr>
          <w:p w:rsidR="001D18BB" w:rsidRPr="003E6E26" w:rsidRDefault="001D18BB" w:rsidP="005E3AFE">
            <w:pPr>
              <w:pStyle w:val="libVarCenter"/>
              <w:rPr>
                <w:rtl/>
              </w:rPr>
            </w:pPr>
            <w:r>
              <w:rPr>
                <w:rFonts w:hint="cs"/>
                <w:rtl/>
              </w:rPr>
              <w:t>295</w:t>
            </w:r>
          </w:p>
        </w:tc>
        <w:tc>
          <w:tcPr>
            <w:tcW w:w="2268" w:type="dxa"/>
            <w:tcBorders>
              <w:bottom w:val="nil"/>
            </w:tcBorders>
          </w:tcPr>
          <w:p w:rsidR="001D18BB" w:rsidRDefault="001D18BB" w:rsidP="005E3AFE">
            <w:pPr>
              <w:pStyle w:val="libVarCenter"/>
              <w:rPr>
                <w:rtl/>
              </w:rPr>
            </w:pPr>
            <w:r>
              <w:rPr>
                <w:rFonts w:hint="cs"/>
                <w:rtl/>
              </w:rPr>
              <w:t>الباقر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346"/>
        </w:trPr>
        <w:tc>
          <w:tcPr>
            <w:tcW w:w="4419" w:type="dxa"/>
            <w:tcBorders>
              <w:bottom w:val="nil"/>
            </w:tcBorders>
          </w:tcPr>
          <w:p w:rsidR="001D18BB" w:rsidRPr="003E6E26" w:rsidRDefault="001D18BB" w:rsidP="005E3AFE">
            <w:pPr>
              <w:pStyle w:val="libVar0"/>
              <w:rPr>
                <w:rtl/>
              </w:rPr>
            </w:pPr>
            <w:r>
              <w:rPr>
                <w:rFonts w:hint="cs"/>
                <w:rtl/>
              </w:rPr>
              <w:lastRenderedPageBreak/>
              <w:t xml:space="preserve">أن علياً </w:t>
            </w:r>
            <w:r w:rsidR="005C0455" w:rsidRPr="005C0455">
              <w:rPr>
                <w:rStyle w:val="libAlaemChar"/>
                <w:rFonts w:hint="cs"/>
                <w:rtl/>
              </w:rPr>
              <w:t>عليه‌السلام</w:t>
            </w:r>
            <w:r>
              <w:rPr>
                <w:rFonts w:hint="cs"/>
                <w:rtl/>
              </w:rPr>
              <w:t xml:space="preserve"> كان لا يرى بلباس الحرير والديباج في الحرب</w:t>
            </w:r>
          </w:p>
        </w:tc>
        <w:tc>
          <w:tcPr>
            <w:tcW w:w="900" w:type="dxa"/>
            <w:tcBorders>
              <w:bottom w:val="nil"/>
            </w:tcBorders>
          </w:tcPr>
          <w:p w:rsidR="001D18BB" w:rsidRPr="003E6E26" w:rsidRDefault="001D18BB" w:rsidP="005E3AFE">
            <w:pPr>
              <w:pStyle w:val="libVarCenter"/>
              <w:rPr>
                <w:rtl/>
              </w:rPr>
            </w:pPr>
            <w:r>
              <w:rPr>
                <w:rFonts w:hint="cs"/>
                <w:rtl/>
              </w:rPr>
              <w:t>347</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لا يضمن صاحب الحمّام</w:t>
            </w:r>
          </w:p>
        </w:tc>
        <w:tc>
          <w:tcPr>
            <w:tcW w:w="900" w:type="dxa"/>
          </w:tcPr>
          <w:p w:rsidR="001D18BB" w:rsidRPr="003E6E26" w:rsidRDefault="001D18BB" w:rsidP="005E3AFE">
            <w:pPr>
              <w:pStyle w:val="libVarCenter"/>
              <w:rPr>
                <w:rtl/>
              </w:rPr>
            </w:pPr>
            <w:r>
              <w:rPr>
                <w:rFonts w:hint="cs"/>
                <w:rtl/>
              </w:rPr>
              <w:t>553</w:t>
            </w:r>
          </w:p>
        </w:tc>
        <w:tc>
          <w:tcPr>
            <w:tcW w:w="2268" w:type="dxa"/>
          </w:tcPr>
          <w:p w:rsidR="001D18BB" w:rsidRDefault="001D18BB" w:rsidP="005E3AFE">
            <w:pPr>
              <w:pStyle w:val="libVarCenter"/>
              <w:rPr>
                <w:rtl/>
              </w:rPr>
            </w:pPr>
            <w:r>
              <w:rPr>
                <w:rFonts w:hint="cs"/>
                <w:rtl/>
              </w:rPr>
              <w:t>الباقر (ع)</w:t>
            </w:r>
          </w:p>
        </w:tc>
      </w:tr>
      <w:tr w:rsidR="001D18BB" w:rsidTr="005C75A8">
        <w:trPr>
          <w:trHeight w:val="463"/>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لا يلبس الا البياض اكثر مايلبس</w:t>
            </w:r>
          </w:p>
        </w:tc>
        <w:tc>
          <w:tcPr>
            <w:tcW w:w="900" w:type="dxa"/>
            <w:tcBorders>
              <w:bottom w:val="nil"/>
            </w:tcBorders>
          </w:tcPr>
          <w:p w:rsidR="001D18BB" w:rsidRPr="003E6E26" w:rsidRDefault="001D18BB" w:rsidP="005E3AFE">
            <w:pPr>
              <w:pStyle w:val="libVarCenter"/>
              <w:rPr>
                <w:rtl/>
              </w:rPr>
            </w:pPr>
            <w:r>
              <w:rPr>
                <w:rFonts w:hint="cs"/>
                <w:rtl/>
              </w:rPr>
              <w:t>552</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يأمر مناديه بالكوفة ايام الاضحى ان لا يذبح نسائكم</w:t>
            </w:r>
          </w:p>
        </w:tc>
        <w:tc>
          <w:tcPr>
            <w:tcW w:w="900" w:type="dxa"/>
            <w:tcBorders>
              <w:bottom w:val="nil"/>
            </w:tcBorders>
          </w:tcPr>
          <w:p w:rsidR="001D18BB" w:rsidRPr="003E6E26" w:rsidRDefault="001D18BB" w:rsidP="005E3AFE">
            <w:pPr>
              <w:pStyle w:val="libVarCenter"/>
              <w:rPr>
                <w:rtl/>
              </w:rPr>
            </w:pPr>
            <w:r>
              <w:rPr>
                <w:rFonts w:hint="cs"/>
                <w:rtl/>
              </w:rPr>
              <w:t>358</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يباشر القتال بنفسه</w:t>
            </w:r>
          </w:p>
        </w:tc>
        <w:tc>
          <w:tcPr>
            <w:tcW w:w="900" w:type="dxa"/>
          </w:tcPr>
          <w:p w:rsidR="001D18BB" w:rsidRPr="003E6E26" w:rsidRDefault="001D18BB" w:rsidP="005E3AFE">
            <w:pPr>
              <w:pStyle w:val="libVarCenter"/>
              <w:rPr>
                <w:rtl/>
              </w:rPr>
            </w:pPr>
            <w:r>
              <w:rPr>
                <w:rFonts w:hint="cs"/>
                <w:rtl/>
              </w:rPr>
              <w:t>91</w:t>
            </w:r>
          </w:p>
        </w:tc>
        <w:tc>
          <w:tcPr>
            <w:tcW w:w="2268" w:type="dxa"/>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يستخلف النصارى واليهود في بيعهم وكنائسهم</w:t>
            </w:r>
          </w:p>
        </w:tc>
        <w:tc>
          <w:tcPr>
            <w:tcW w:w="900" w:type="dxa"/>
            <w:tcBorders>
              <w:bottom w:val="nil"/>
            </w:tcBorders>
          </w:tcPr>
          <w:p w:rsidR="001D18BB" w:rsidRPr="003E6E26" w:rsidRDefault="001D18BB" w:rsidP="005E3AFE">
            <w:pPr>
              <w:pStyle w:val="libVarCenter"/>
              <w:rPr>
                <w:rtl/>
              </w:rPr>
            </w:pPr>
            <w:r>
              <w:rPr>
                <w:rFonts w:hint="cs"/>
                <w:rtl/>
              </w:rPr>
              <w:t>284</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يستخلف اليهود والنصارى بكنائسهم و ...</w:t>
            </w:r>
          </w:p>
        </w:tc>
        <w:tc>
          <w:tcPr>
            <w:tcW w:w="900" w:type="dxa"/>
            <w:tcBorders>
              <w:bottom w:val="nil"/>
            </w:tcBorders>
          </w:tcPr>
          <w:p w:rsidR="001D18BB" w:rsidRPr="003E6E26" w:rsidRDefault="001D18BB" w:rsidP="005E3AFE">
            <w:pPr>
              <w:pStyle w:val="libVarCenter"/>
              <w:rPr>
                <w:rtl/>
              </w:rPr>
            </w:pPr>
            <w:r>
              <w:rPr>
                <w:rFonts w:hint="cs"/>
                <w:rtl/>
              </w:rPr>
              <w:t>555</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329"/>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يضمّن الراكب ما وطأته الدابة بيدها و ...</w:t>
            </w:r>
          </w:p>
        </w:tc>
        <w:tc>
          <w:tcPr>
            <w:tcW w:w="900" w:type="dxa"/>
            <w:tcBorders>
              <w:bottom w:val="nil"/>
            </w:tcBorders>
          </w:tcPr>
          <w:p w:rsidR="001D18BB" w:rsidRPr="003E6E26" w:rsidRDefault="001D18BB" w:rsidP="005E3AFE">
            <w:pPr>
              <w:pStyle w:val="libVarCenter"/>
              <w:rPr>
                <w:rtl/>
              </w:rPr>
            </w:pPr>
            <w:r>
              <w:rPr>
                <w:rFonts w:hint="cs"/>
                <w:rtl/>
              </w:rPr>
              <w:t>531</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298"/>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يعاتب خدمه في تخمير الخمير</w:t>
            </w:r>
          </w:p>
        </w:tc>
        <w:tc>
          <w:tcPr>
            <w:tcW w:w="900" w:type="dxa"/>
            <w:tcBorders>
              <w:bottom w:val="nil"/>
            </w:tcBorders>
          </w:tcPr>
          <w:p w:rsidR="001D18BB" w:rsidRPr="003E6E26" w:rsidRDefault="001D18BB" w:rsidP="005E3AFE">
            <w:pPr>
              <w:pStyle w:val="libVarCenter"/>
              <w:rPr>
                <w:rtl/>
              </w:rPr>
            </w:pPr>
            <w:r>
              <w:rPr>
                <w:rFonts w:hint="cs"/>
                <w:rtl/>
              </w:rPr>
              <w:t>225</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يغتسل من الجنابة ثم</w:t>
            </w:r>
          </w:p>
        </w:tc>
        <w:tc>
          <w:tcPr>
            <w:tcW w:w="900" w:type="dxa"/>
          </w:tcPr>
          <w:p w:rsidR="001D18BB" w:rsidRPr="003E6E26" w:rsidRDefault="001D18BB" w:rsidP="005E3AFE">
            <w:pPr>
              <w:pStyle w:val="libVarCenter"/>
              <w:rPr>
                <w:rtl/>
              </w:rPr>
            </w:pPr>
            <w:r>
              <w:rPr>
                <w:rFonts w:hint="cs"/>
                <w:rtl/>
              </w:rPr>
              <w:t>484</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يفضي في الرجل يتزوج</w:t>
            </w:r>
          </w:p>
        </w:tc>
        <w:tc>
          <w:tcPr>
            <w:tcW w:w="900" w:type="dxa"/>
          </w:tcPr>
          <w:p w:rsidR="001D18BB" w:rsidRPr="003E6E26" w:rsidRDefault="001D18BB" w:rsidP="005E3AFE">
            <w:pPr>
              <w:pStyle w:val="libVarCenter"/>
              <w:rPr>
                <w:rtl/>
              </w:rPr>
            </w:pPr>
            <w:r>
              <w:rPr>
                <w:rFonts w:hint="cs"/>
                <w:rtl/>
              </w:rPr>
              <w:t>354</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يكتب الى امراء الاجناد</w:t>
            </w:r>
          </w:p>
        </w:tc>
        <w:tc>
          <w:tcPr>
            <w:tcW w:w="900" w:type="dxa"/>
          </w:tcPr>
          <w:p w:rsidR="001D18BB" w:rsidRPr="003E6E26" w:rsidRDefault="001D18BB" w:rsidP="005E3AFE">
            <w:pPr>
              <w:pStyle w:val="libVarCenter"/>
              <w:rPr>
                <w:rtl/>
              </w:rPr>
            </w:pPr>
            <w:r>
              <w:rPr>
                <w:rFonts w:hint="cs"/>
                <w:rtl/>
              </w:rPr>
              <w:t>489</w:t>
            </w:r>
          </w:p>
        </w:tc>
        <w:tc>
          <w:tcPr>
            <w:tcW w:w="2268" w:type="dxa"/>
          </w:tcPr>
          <w:p w:rsidR="001D18BB" w:rsidRDefault="001D18BB" w:rsidP="005E3AFE">
            <w:pPr>
              <w:pStyle w:val="libVarCenter"/>
              <w:rPr>
                <w:rtl/>
              </w:rPr>
            </w:pPr>
            <w:r>
              <w:rPr>
                <w:rFonts w:hint="cs"/>
                <w:rtl/>
              </w:rPr>
              <w:t>الباقر (ع)</w:t>
            </w:r>
          </w:p>
        </w:tc>
      </w:tr>
      <w:tr w:rsidR="001D18BB" w:rsidTr="005C75A8">
        <w:trPr>
          <w:trHeight w:val="364"/>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يكره رد السلام والامام يخطب ...</w:t>
            </w:r>
          </w:p>
        </w:tc>
        <w:tc>
          <w:tcPr>
            <w:tcW w:w="900" w:type="dxa"/>
            <w:tcBorders>
              <w:bottom w:val="nil"/>
            </w:tcBorders>
          </w:tcPr>
          <w:p w:rsidR="001D18BB" w:rsidRPr="003E6E26" w:rsidRDefault="001D18BB" w:rsidP="005E3AFE">
            <w:pPr>
              <w:pStyle w:val="libVarCenter"/>
              <w:rPr>
                <w:rtl/>
              </w:rPr>
            </w:pPr>
            <w:r>
              <w:rPr>
                <w:rFonts w:hint="cs"/>
                <w:rtl/>
              </w:rPr>
              <w:t>539</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345"/>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ينهي الرجل اذا كانت له امرأة ولها</w:t>
            </w:r>
          </w:p>
        </w:tc>
        <w:tc>
          <w:tcPr>
            <w:tcW w:w="900" w:type="dxa"/>
            <w:tcBorders>
              <w:bottom w:val="nil"/>
            </w:tcBorders>
          </w:tcPr>
          <w:p w:rsidR="001D18BB" w:rsidRPr="003E6E26" w:rsidRDefault="001D18BB" w:rsidP="005E3AFE">
            <w:pPr>
              <w:pStyle w:val="libVarCenter"/>
              <w:rPr>
                <w:rtl/>
              </w:rPr>
            </w:pPr>
            <w:r>
              <w:rPr>
                <w:rFonts w:hint="cs"/>
                <w:rtl/>
              </w:rPr>
              <w:t>504</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313"/>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ينهي عن الحكرة في الامصار</w:t>
            </w:r>
          </w:p>
        </w:tc>
        <w:tc>
          <w:tcPr>
            <w:tcW w:w="900" w:type="dxa"/>
            <w:tcBorders>
              <w:bottom w:val="nil"/>
            </w:tcBorders>
          </w:tcPr>
          <w:p w:rsidR="001D18BB" w:rsidRPr="003E6E26" w:rsidRDefault="001D18BB" w:rsidP="005E3AFE">
            <w:pPr>
              <w:pStyle w:val="libVarCenter"/>
              <w:rPr>
                <w:rtl/>
              </w:rPr>
            </w:pPr>
            <w:r>
              <w:rPr>
                <w:rFonts w:hint="cs"/>
                <w:rtl/>
              </w:rPr>
              <w:t>472</w:t>
            </w:r>
          </w:p>
        </w:tc>
        <w:tc>
          <w:tcPr>
            <w:tcW w:w="2268" w:type="dxa"/>
            <w:tcBorders>
              <w:bottom w:val="nil"/>
            </w:tcBorders>
          </w:tcPr>
          <w:p w:rsidR="001D18BB" w:rsidRDefault="001D18BB" w:rsidP="005E3AFE">
            <w:pPr>
              <w:pStyle w:val="libVarCenter"/>
              <w:rPr>
                <w:rtl/>
              </w:rPr>
            </w:pPr>
            <w:r>
              <w:rPr>
                <w:rFonts w:hint="cs"/>
                <w:rtl/>
              </w:rPr>
              <w:t>الباقر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346"/>
        </w:trPr>
        <w:tc>
          <w:tcPr>
            <w:tcW w:w="4419" w:type="dxa"/>
            <w:tcBorders>
              <w:bottom w:val="nil"/>
            </w:tcBorders>
          </w:tcPr>
          <w:p w:rsidR="001D18BB" w:rsidRPr="003E6E26" w:rsidRDefault="001D18BB" w:rsidP="005E3AFE">
            <w:pPr>
              <w:pStyle w:val="libVar0"/>
              <w:rPr>
                <w:rtl/>
              </w:rPr>
            </w:pPr>
            <w:r>
              <w:rPr>
                <w:rFonts w:hint="cs"/>
                <w:rtl/>
              </w:rPr>
              <w:lastRenderedPageBreak/>
              <w:t xml:space="preserve">أن علياً </w:t>
            </w:r>
            <w:r w:rsidR="005C0455" w:rsidRPr="005C0455">
              <w:rPr>
                <w:rStyle w:val="libAlaemChar"/>
                <w:rFonts w:hint="cs"/>
                <w:rtl/>
              </w:rPr>
              <w:t>عليه‌السلام</w:t>
            </w:r>
            <w:r>
              <w:rPr>
                <w:rFonts w:hint="cs"/>
                <w:rtl/>
              </w:rPr>
              <w:t xml:space="preserve"> كان يؤتة بُغلّة ماله من ينبع</w:t>
            </w:r>
          </w:p>
        </w:tc>
        <w:tc>
          <w:tcPr>
            <w:tcW w:w="900" w:type="dxa"/>
            <w:tcBorders>
              <w:bottom w:val="nil"/>
            </w:tcBorders>
          </w:tcPr>
          <w:p w:rsidR="001D18BB" w:rsidRPr="003E6E26" w:rsidRDefault="001D18BB" w:rsidP="005E3AFE">
            <w:pPr>
              <w:pStyle w:val="libVarCenter"/>
              <w:rPr>
                <w:rtl/>
              </w:rPr>
            </w:pPr>
            <w:r>
              <w:rPr>
                <w:rFonts w:hint="cs"/>
                <w:rtl/>
              </w:rPr>
              <w:t>391</w:t>
            </w:r>
          </w:p>
        </w:tc>
        <w:tc>
          <w:tcPr>
            <w:tcW w:w="2268" w:type="dxa"/>
            <w:tcBorders>
              <w:bottom w:val="nil"/>
            </w:tcBorders>
          </w:tcPr>
          <w:p w:rsidR="001D18BB" w:rsidRDefault="001D18BB" w:rsidP="005E3AFE">
            <w:pPr>
              <w:pStyle w:val="libVarCenter"/>
              <w:rPr>
                <w:rtl/>
              </w:rPr>
            </w:pPr>
            <w:r>
              <w:rPr>
                <w:rFonts w:hint="cs"/>
                <w:rtl/>
              </w:rPr>
              <w:t>جعفر الصادق (ع)</w:t>
            </w:r>
          </w:p>
        </w:tc>
      </w:tr>
      <w:tr w:rsidR="001D18BB" w:rsidTr="005C75A8">
        <w:trPr>
          <w:trHeight w:val="283"/>
        </w:trPr>
        <w:tc>
          <w:tcPr>
            <w:tcW w:w="4419" w:type="dxa"/>
            <w:tcBorders>
              <w:bottom w:val="nil"/>
            </w:tcBorders>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يؤجل المكاتب بعد ما يعجز عامين</w:t>
            </w:r>
          </w:p>
        </w:tc>
        <w:tc>
          <w:tcPr>
            <w:tcW w:w="900" w:type="dxa"/>
            <w:tcBorders>
              <w:bottom w:val="nil"/>
            </w:tcBorders>
          </w:tcPr>
          <w:p w:rsidR="001D18BB" w:rsidRPr="003E6E26" w:rsidRDefault="001D18BB" w:rsidP="005E3AFE">
            <w:pPr>
              <w:pStyle w:val="libVarCenter"/>
              <w:rPr>
                <w:rtl/>
              </w:rPr>
            </w:pPr>
            <w:r>
              <w:rPr>
                <w:rFonts w:hint="cs"/>
                <w:rtl/>
              </w:rPr>
              <w:t>375</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كان يورث المجوس اذا أسلموا</w:t>
            </w:r>
          </w:p>
        </w:tc>
        <w:tc>
          <w:tcPr>
            <w:tcW w:w="900" w:type="dxa"/>
          </w:tcPr>
          <w:p w:rsidR="001D18BB" w:rsidRPr="003E6E26" w:rsidRDefault="001D18BB" w:rsidP="005E3AFE">
            <w:pPr>
              <w:pStyle w:val="libVarCenter"/>
              <w:rPr>
                <w:rtl/>
              </w:rPr>
            </w:pPr>
            <w:r>
              <w:rPr>
                <w:rFonts w:hint="cs"/>
                <w:rtl/>
              </w:rPr>
              <w:t>558</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كره مناكحة اهل الحرب</w:t>
            </w:r>
          </w:p>
        </w:tc>
        <w:tc>
          <w:tcPr>
            <w:tcW w:w="900" w:type="dxa"/>
          </w:tcPr>
          <w:p w:rsidR="001D18BB" w:rsidRPr="003E6E26" w:rsidRDefault="001D18BB" w:rsidP="005E3AFE">
            <w:pPr>
              <w:pStyle w:val="libVarCenter"/>
              <w:rPr>
                <w:rtl/>
              </w:rPr>
            </w:pPr>
            <w:r>
              <w:rPr>
                <w:rFonts w:hint="cs"/>
                <w:rtl/>
              </w:rPr>
              <w:t>490</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 xml:space="preserve">أن علياً </w:t>
            </w:r>
            <w:r w:rsidR="005C0455" w:rsidRPr="005C0455">
              <w:rPr>
                <w:rStyle w:val="libAlaemChar"/>
                <w:rFonts w:hint="cs"/>
                <w:rtl/>
              </w:rPr>
              <w:t>عليه‌السلام</w:t>
            </w:r>
            <w:r>
              <w:rPr>
                <w:rFonts w:hint="cs"/>
                <w:rtl/>
              </w:rPr>
              <w:t xml:space="preserve"> لم يغسل عمار بن ياسر ولا هاشم</w:t>
            </w:r>
          </w:p>
        </w:tc>
        <w:tc>
          <w:tcPr>
            <w:tcW w:w="900" w:type="dxa"/>
          </w:tcPr>
          <w:p w:rsidR="001D18BB" w:rsidRPr="003E6E26" w:rsidRDefault="001D18BB" w:rsidP="005E3AFE">
            <w:pPr>
              <w:pStyle w:val="libVarCenter"/>
              <w:rPr>
                <w:rtl/>
              </w:rPr>
            </w:pPr>
            <w:r>
              <w:rPr>
                <w:rFonts w:hint="cs"/>
                <w:rtl/>
              </w:rPr>
              <w:t>486</w:t>
            </w:r>
          </w:p>
        </w:tc>
        <w:tc>
          <w:tcPr>
            <w:tcW w:w="2268" w:type="dxa"/>
          </w:tcPr>
          <w:p w:rsidR="001D18BB" w:rsidRDefault="001D18BB" w:rsidP="005E3AFE">
            <w:pPr>
              <w:pStyle w:val="libVarCenter"/>
              <w:rPr>
                <w:rtl/>
              </w:rPr>
            </w:pPr>
            <w:r>
              <w:rPr>
                <w:rFonts w:hint="cs"/>
                <w:rtl/>
              </w:rPr>
              <w:t>الباقر (ع)</w:t>
            </w:r>
          </w:p>
        </w:tc>
      </w:tr>
      <w:tr w:rsidR="001D18BB" w:rsidTr="005C75A8">
        <w:trPr>
          <w:trHeight w:val="316"/>
        </w:trPr>
        <w:tc>
          <w:tcPr>
            <w:tcW w:w="4419" w:type="dxa"/>
            <w:tcBorders>
              <w:bottom w:val="nil"/>
            </w:tcBorders>
          </w:tcPr>
          <w:p w:rsidR="001D18BB" w:rsidRPr="003E6E26" w:rsidRDefault="001D18BB" w:rsidP="005E3AFE">
            <w:pPr>
              <w:pStyle w:val="libVar0"/>
              <w:rPr>
                <w:rtl/>
              </w:rPr>
            </w:pPr>
            <w:r>
              <w:rPr>
                <w:rFonts w:hint="cs"/>
                <w:rtl/>
              </w:rPr>
              <w:t>ان علياً لم يكن ينسب احداً من اهل حربه الى الشرك</w:t>
            </w:r>
          </w:p>
        </w:tc>
        <w:tc>
          <w:tcPr>
            <w:tcW w:w="900" w:type="dxa"/>
            <w:tcBorders>
              <w:bottom w:val="nil"/>
            </w:tcBorders>
          </w:tcPr>
          <w:p w:rsidR="001D18BB" w:rsidRPr="003E6E26" w:rsidRDefault="001D18BB" w:rsidP="005E3AFE">
            <w:pPr>
              <w:pStyle w:val="libVarCenter"/>
              <w:rPr>
                <w:rtl/>
              </w:rPr>
            </w:pPr>
            <w:r>
              <w:rPr>
                <w:rFonts w:hint="cs"/>
                <w:rtl/>
              </w:rPr>
              <w:t>318</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ان عليه الفدية</w:t>
            </w:r>
          </w:p>
        </w:tc>
        <w:tc>
          <w:tcPr>
            <w:tcW w:w="900" w:type="dxa"/>
          </w:tcPr>
          <w:p w:rsidR="001D18BB" w:rsidRPr="003E6E26" w:rsidRDefault="001D18BB" w:rsidP="005E3AFE">
            <w:pPr>
              <w:pStyle w:val="libVarCenter"/>
              <w:rPr>
                <w:rtl/>
              </w:rPr>
            </w:pPr>
            <w:r>
              <w:rPr>
                <w:rFonts w:hint="cs"/>
                <w:rtl/>
              </w:rPr>
              <w:t>371</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ان غسله اجزأه وإلا تيمم</w:t>
            </w:r>
          </w:p>
        </w:tc>
        <w:tc>
          <w:tcPr>
            <w:tcW w:w="900" w:type="dxa"/>
          </w:tcPr>
          <w:p w:rsidR="001D18BB" w:rsidRPr="003E6E26" w:rsidRDefault="001D18BB" w:rsidP="005E3AFE">
            <w:pPr>
              <w:pStyle w:val="libVarCenter"/>
              <w:rPr>
                <w:rtl/>
              </w:rPr>
            </w:pPr>
            <w:r>
              <w:rPr>
                <w:rFonts w:hint="cs"/>
                <w:rtl/>
              </w:rPr>
              <w:t>668</w:t>
            </w:r>
          </w:p>
        </w:tc>
        <w:tc>
          <w:tcPr>
            <w:tcW w:w="2268" w:type="dxa"/>
          </w:tcPr>
          <w:p w:rsidR="001D18BB" w:rsidRDefault="001D18BB" w:rsidP="005E3AFE">
            <w:pPr>
              <w:pStyle w:val="libVarCenter"/>
              <w:rPr>
                <w:rtl/>
              </w:rPr>
            </w:pPr>
            <w:r>
              <w:rPr>
                <w:rFonts w:hint="cs"/>
                <w:rtl/>
              </w:rPr>
              <w:t>الامام موسى بن جعفر</w:t>
            </w:r>
          </w:p>
        </w:tc>
      </w:tr>
      <w:tr w:rsidR="001D18BB" w:rsidTr="005C75A8">
        <w:tc>
          <w:tcPr>
            <w:tcW w:w="4419" w:type="dxa"/>
          </w:tcPr>
          <w:p w:rsidR="001D18BB" w:rsidRPr="003E6E26" w:rsidRDefault="001D18BB" w:rsidP="005E3AFE">
            <w:pPr>
              <w:pStyle w:val="libVar0"/>
              <w:rPr>
                <w:rtl/>
              </w:rPr>
            </w:pPr>
            <w:r>
              <w:rPr>
                <w:rFonts w:hint="cs"/>
                <w:rtl/>
              </w:rPr>
              <w:t>ان غسله فان ذلك يجزؤه عن الوضوء</w:t>
            </w:r>
          </w:p>
        </w:tc>
        <w:tc>
          <w:tcPr>
            <w:tcW w:w="900" w:type="dxa"/>
          </w:tcPr>
          <w:p w:rsidR="001D18BB" w:rsidRPr="003E6E26" w:rsidRDefault="001D18BB" w:rsidP="005E3AFE">
            <w:pPr>
              <w:pStyle w:val="libVarCenter"/>
              <w:rPr>
                <w:rtl/>
              </w:rPr>
            </w:pPr>
            <w:r>
              <w:rPr>
                <w:rFonts w:hint="cs"/>
                <w:rtl/>
              </w:rPr>
              <w:t>658</w:t>
            </w:r>
          </w:p>
        </w:tc>
        <w:tc>
          <w:tcPr>
            <w:tcW w:w="2268" w:type="dxa"/>
          </w:tcPr>
          <w:p w:rsidR="001D18BB" w:rsidRDefault="001D18BB" w:rsidP="005E3AFE">
            <w:pPr>
              <w:pStyle w:val="libVarCenter"/>
              <w:rPr>
                <w:rtl/>
              </w:rPr>
            </w:pPr>
            <w:r>
              <w:rPr>
                <w:rFonts w:hint="cs"/>
                <w:rtl/>
              </w:rPr>
              <w:t>الامام موسى بن جعفر</w:t>
            </w:r>
          </w:p>
        </w:tc>
      </w:tr>
      <w:tr w:rsidR="001D18BB" w:rsidTr="005C75A8">
        <w:tc>
          <w:tcPr>
            <w:tcW w:w="4419" w:type="dxa"/>
          </w:tcPr>
          <w:p w:rsidR="001D18BB" w:rsidRPr="003E6E26" w:rsidRDefault="001D18BB" w:rsidP="005E3AFE">
            <w:pPr>
              <w:pStyle w:val="libVar0"/>
              <w:rPr>
                <w:rtl/>
              </w:rPr>
            </w:pPr>
            <w:r>
              <w:rPr>
                <w:rFonts w:hint="cs"/>
                <w:rtl/>
              </w:rPr>
              <w:t>ان فيكم خصلتين هلك فيهما من قبلكم امم من الامم</w:t>
            </w:r>
          </w:p>
        </w:tc>
        <w:tc>
          <w:tcPr>
            <w:tcW w:w="900" w:type="dxa"/>
          </w:tcPr>
          <w:p w:rsidR="001D18BB" w:rsidRPr="003E6E26" w:rsidRDefault="001D18BB" w:rsidP="005E3AFE">
            <w:pPr>
              <w:pStyle w:val="libVarCenter"/>
              <w:rPr>
                <w:rtl/>
              </w:rPr>
            </w:pPr>
            <w:r>
              <w:rPr>
                <w:rFonts w:hint="cs"/>
                <w:rtl/>
              </w:rPr>
              <w:t>185</w:t>
            </w:r>
          </w:p>
        </w:tc>
        <w:tc>
          <w:tcPr>
            <w:tcW w:w="2268" w:type="dxa"/>
          </w:tcPr>
          <w:p w:rsidR="001D18BB" w:rsidRDefault="001D18BB" w:rsidP="005E3AFE">
            <w:pPr>
              <w:pStyle w:val="libVarCenter"/>
              <w:rPr>
                <w:rtl/>
              </w:rPr>
            </w:pPr>
            <w:r>
              <w:rPr>
                <w:rFonts w:hint="cs"/>
                <w:rtl/>
              </w:rPr>
              <w:t>رسول الله (ص)</w:t>
            </w:r>
          </w:p>
        </w:tc>
      </w:tr>
      <w:tr w:rsidR="001D18BB" w:rsidTr="005C75A8">
        <w:trPr>
          <w:trHeight w:val="331"/>
        </w:trPr>
        <w:tc>
          <w:tcPr>
            <w:tcW w:w="4419" w:type="dxa"/>
            <w:tcBorders>
              <w:bottom w:val="nil"/>
            </w:tcBorders>
          </w:tcPr>
          <w:p w:rsidR="001D18BB" w:rsidRPr="003E6E26" w:rsidRDefault="001D18BB" w:rsidP="005E3AFE">
            <w:pPr>
              <w:pStyle w:val="libVar0"/>
              <w:rPr>
                <w:rtl/>
              </w:rPr>
            </w:pPr>
            <w:r>
              <w:rPr>
                <w:rFonts w:hint="cs"/>
                <w:rtl/>
              </w:rPr>
              <w:t xml:space="preserve">ان قبر رسول الله </w:t>
            </w:r>
            <w:r w:rsidR="002D6798" w:rsidRPr="002D6798">
              <w:rPr>
                <w:rStyle w:val="libAlaemChar"/>
                <w:rFonts w:hint="cs"/>
                <w:rtl/>
              </w:rPr>
              <w:t>صلى‌الله‌عليه‌وآله‌وسلم</w:t>
            </w:r>
            <w:r>
              <w:rPr>
                <w:rFonts w:hint="cs"/>
                <w:rtl/>
              </w:rPr>
              <w:t xml:space="preserve"> رفع من الارض قدر شبر واربع</w:t>
            </w:r>
          </w:p>
        </w:tc>
        <w:tc>
          <w:tcPr>
            <w:tcW w:w="900" w:type="dxa"/>
            <w:tcBorders>
              <w:bottom w:val="nil"/>
            </w:tcBorders>
          </w:tcPr>
          <w:p w:rsidR="001D18BB" w:rsidRPr="003E6E26" w:rsidRDefault="001D18BB" w:rsidP="005E3AFE">
            <w:pPr>
              <w:pStyle w:val="libVarCenter"/>
              <w:rPr>
                <w:rtl/>
              </w:rPr>
            </w:pPr>
            <w:r>
              <w:rPr>
                <w:rFonts w:hint="cs"/>
                <w:rtl/>
              </w:rPr>
              <w:t>568</w:t>
            </w:r>
          </w:p>
        </w:tc>
        <w:tc>
          <w:tcPr>
            <w:tcW w:w="2268" w:type="dxa"/>
            <w:tcBorders>
              <w:bottom w:val="nil"/>
            </w:tcBorders>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ان قدام هذا الأمر علامات ؛ حدث يكون بين الحرمين</w:t>
            </w:r>
          </w:p>
        </w:tc>
        <w:tc>
          <w:tcPr>
            <w:tcW w:w="900" w:type="dxa"/>
          </w:tcPr>
          <w:p w:rsidR="001D18BB" w:rsidRPr="003E6E26" w:rsidRDefault="001D18BB" w:rsidP="005E3AFE">
            <w:pPr>
              <w:pStyle w:val="libVarCenter"/>
              <w:rPr>
                <w:rtl/>
              </w:rPr>
            </w:pPr>
            <w:r>
              <w:rPr>
                <w:rFonts w:hint="cs"/>
                <w:rtl/>
              </w:rPr>
              <w:t>1326</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ان القدرية يحتجون بأولها وليس كما يقولون</w:t>
            </w:r>
          </w:p>
        </w:tc>
        <w:tc>
          <w:tcPr>
            <w:tcW w:w="900" w:type="dxa"/>
          </w:tcPr>
          <w:p w:rsidR="001D18BB" w:rsidRPr="003E6E26" w:rsidRDefault="001D18BB" w:rsidP="005E3AFE">
            <w:pPr>
              <w:pStyle w:val="libVarCenter"/>
              <w:rPr>
                <w:rtl/>
              </w:rPr>
            </w:pPr>
            <w:r>
              <w:rPr>
                <w:rFonts w:hint="cs"/>
                <w:rtl/>
              </w:rPr>
              <w:t>1282</w:t>
            </w:r>
          </w:p>
        </w:tc>
        <w:tc>
          <w:tcPr>
            <w:tcW w:w="2268" w:type="dxa"/>
          </w:tcPr>
          <w:p w:rsidR="001D18BB" w:rsidRDefault="001D18BB" w:rsidP="005E3AFE">
            <w:pPr>
              <w:pStyle w:val="libVarCenter"/>
              <w:rPr>
                <w:rtl/>
              </w:rPr>
            </w:pPr>
            <w:r>
              <w:rPr>
                <w:rFonts w:hint="cs"/>
                <w:rtl/>
              </w:rPr>
              <w:t>علي بن الحسين (ع)</w:t>
            </w:r>
          </w:p>
        </w:tc>
      </w:tr>
      <w:tr w:rsidR="001D18BB" w:rsidTr="005C75A8">
        <w:trPr>
          <w:trHeight w:val="384"/>
        </w:trPr>
        <w:tc>
          <w:tcPr>
            <w:tcW w:w="4419" w:type="dxa"/>
            <w:tcBorders>
              <w:bottom w:val="nil"/>
            </w:tcBorders>
          </w:tcPr>
          <w:p w:rsidR="001D18BB" w:rsidRPr="003E6E26" w:rsidRDefault="001D18BB" w:rsidP="005E3AFE">
            <w:pPr>
              <w:pStyle w:val="libVar0"/>
              <w:rPr>
                <w:rtl/>
              </w:rPr>
            </w:pPr>
            <w:r>
              <w:rPr>
                <w:rFonts w:hint="cs"/>
                <w:rtl/>
              </w:rPr>
              <w:t xml:space="preserve">ان كان ابو عبدالله </w:t>
            </w:r>
            <w:r w:rsidR="005C0455" w:rsidRPr="005C0455">
              <w:rPr>
                <w:rStyle w:val="libAlaemChar"/>
                <w:rFonts w:hint="cs"/>
                <w:rtl/>
              </w:rPr>
              <w:t>عليه‌السلام</w:t>
            </w:r>
            <w:r>
              <w:rPr>
                <w:rFonts w:hint="cs"/>
                <w:rtl/>
              </w:rPr>
              <w:t xml:space="preserve"> قاله جاء كما قال</w:t>
            </w:r>
          </w:p>
        </w:tc>
        <w:tc>
          <w:tcPr>
            <w:tcW w:w="900" w:type="dxa"/>
            <w:tcBorders>
              <w:bottom w:val="nil"/>
            </w:tcBorders>
          </w:tcPr>
          <w:p w:rsidR="001D18BB" w:rsidRPr="003E6E26" w:rsidRDefault="001D18BB" w:rsidP="005E3AFE">
            <w:pPr>
              <w:pStyle w:val="libVarCenter"/>
              <w:rPr>
                <w:rtl/>
              </w:rPr>
            </w:pPr>
            <w:r>
              <w:rPr>
                <w:rFonts w:hint="cs"/>
                <w:rtl/>
              </w:rPr>
              <w:t>1343</w:t>
            </w:r>
          </w:p>
        </w:tc>
        <w:tc>
          <w:tcPr>
            <w:tcW w:w="2268" w:type="dxa"/>
            <w:tcBorders>
              <w:bottom w:val="nil"/>
            </w:tcBorders>
          </w:tcPr>
          <w:p w:rsidR="001D18BB" w:rsidRDefault="001D18BB" w:rsidP="005E3AFE">
            <w:pPr>
              <w:pStyle w:val="libVarCenter"/>
              <w:rPr>
                <w:rtl/>
              </w:rPr>
            </w:pPr>
            <w:r>
              <w:rPr>
                <w:rFonts w:hint="cs"/>
                <w:rtl/>
              </w:rPr>
              <w:t>الامام الرضا (ع)</w:t>
            </w:r>
          </w:p>
        </w:tc>
      </w:tr>
      <w:tr w:rsidR="001D18BB" w:rsidTr="005C75A8">
        <w:trPr>
          <w:trHeight w:val="319"/>
        </w:trPr>
        <w:tc>
          <w:tcPr>
            <w:tcW w:w="4419" w:type="dxa"/>
            <w:tcBorders>
              <w:bottom w:val="nil"/>
            </w:tcBorders>
          </w:tcPr>
          <w:p w:rsidR="001D18BB" w:rsidRPr="003E6E26" w:rsidRDefault="001D18BB" w:rsidP="005E3AFE">
            <w:pPr>
              <w:pStyle w:val="libVar0"/>
              <w:rPr>
                <w:rtl/>
              </w:rPr>
            </w:pPr>
            <w:r>
              <w:rPr>
                <w:rFonts w:hint="cs"/>
                <w:rtl/>
              </w:rPr>
              <w:t>ان كان أتاها نهاراً فبات فيها حتى اصبح فعليه دم شاة</w:t>
            </w:r>
          </w:p>
        </w:tc>
        <w:tc>
          <w:tcPr>
            <w:tcW w:w="900" w:type="dxa"/>
            <w:tcBorders>
              <w:bottom w:val="nil"/>
            </w:tcBorders>
          </w:tcPr>
          <w:p w:rsidR="001D18BB" w:rsidRPr="003E6E26" w:rsidRDefault="001D18BB" w:rsidP="005E3AFE">
            <w:pPr>
              <w:pStyle w:val="libVarCenter"/>
              <w:rPr>
                <w:rtl/>
              </w:rPr>
            </w:pPr>
            <w:r>
              <w:rPr>
                <w:rFonts w:hint="cs"/>
                <w:rtl/>
              </w:rPr>
              <w:t>958</w:t>
            </w:r>
          </w:p>
        </w:tc>
        <w:tc>
          <w:tcPr>
            <w:tcW w:w="2268" w:type="dxa"/>
            <w:tcBorders>
              <w:bottom w:val="nil"/>
            </w:tcBorders>
          </w:tcPr>
          <w:p w:rsidR="001D18BB" w:rsidRDefault="001D18BB" w:rsidP="005E3AFE">
            <w:pPr>
              <w:pStyle w:val="libVarCenter"/>
              <w:rPr>
                <w:rtl/>
              </w:rPr>
            </w:pPr>
            <w:r>
              <w:rPr>
                <w:rFonts w:hint="cs"/>
                <w:rtl/>
              </w:rPr>
              <w:t>الامام موسى بن جعفر</w:t>
            </w:r>
          </w:p>
        </w:tc>
      </w:tr>
      <w:tr w:rsidR="001D18BB" w:rsidTr="005C75A8">
        <w:tc>
          <w:tcPr>
            <w:tcW w:w="4419" w:type="dxa"/>
          </w:tcPr>
          <w:p w:rsidR="001D18BB" w:rsidRPr="003E6E26" w:rsidRDefault="001D18BB" w:rsidP="005E3AFE">
            <w:pPr>
              <w:pStyle w:val="libVar0"/>
              <w:rPr>
                <w:rtl/>
              </w:rPr>
            </w:pPr>
            <w:r>
              <w:rPr>
                <w:rFonts w:hint="cs"/>
                <w:rtl/>
              </w:rPr>
              <w:t>ان كان اخطأ في اذانه مضى على صلاته</w:t>
            </w:r>
          </w:p>
        </w:tc>
        <w:tc>
          <w:tcPr>
            <w:tcW w:w="900" w:type="dxa"/>
          </w:tcPr>
          <w:p w:rsidR="001D18BB" w:rsidRPr="003E6E26" w:rsidRDefault="001D18BB" w:rsidP="005E3AFE">
            <w:pPr>
              <w:pStyle w:val="libVarCenter"/>
              <w:rPr>
                <w:rtl/>
              </w:rPr>
            </w:pPr>
            <w:r>
              <w:rPr>
                <w:rFonts w:hint="cs"/>
                <w:rtl/>
              </w:rPr>
              <w:t>675</w:t>
            </w:r>
          </w:p>
        </w:tc>
        <w:tc>
          <w:tcPr>
            <w:tcW w:w="2268" w:type="dxa"/>
          </w:tcPr>
          <w:p w:rsidR="001D18BB" w:rsidRDefault="001D18BB" w:rsidP="005E3AFE">
            <w:pPr>
              <w:pStyle w:val="libVarCenter"/>
              <w:rPr>
                <w:rtl/>
              </w:rPr>
            </w:pPr>
            <w:r>
              <w:rPr>
                <w:rFonts w:hint="cs"/>
                <w:rtl/>
              </w:rPr>
              <w:t>الامام موسى بن جعفر</w:t>
            </w:r>
          </w:p>
        </w:tc>
      </w:tr>
      <w:tr w:rsidR="001D18BB" w:rsidTr="005C75A8">
        <w:trPr>
          <w:trHeight w:val="403"/>
        </w:trPr>
        <w:tc>
          <w:tcPr>
            <w:tcW w:w="4419" w:type="dxa"/>
            <w:tcBorders>
              <w:bottom w:val="nil"/>
            </w:tcBorders>
          </w:tcPr>
          <w:p w:rsidR="001D18BB" w:rsidRPr="003E6E26" w:rsidRDefault="001D18BB" w:rsidP="005E3AFE">
            <w:pPr>
              <w:pStyle w:val="libVar0"/>
              <w:rPr>
                <w:rtl/>
              </w:rPr>
            </w:pPr>
            <w:r>
              <w:rPr>
                <w:rFonts w:hint="cs"/>
                <w:rtl/>
              </w:rPr>
              <w:t>ان كان استبان من اثرهن شيء فاغسله والا فلا بأس</w:t>
            </w:r>
          </w:p>
        </w:tc>
        <w:tc>
          <w:tcPr>
            <w:tcW w:w="900" w:type="dxa"/>
            <w:tcBorders>
              <w:bottom w:val="nil"/>
            </w:tcBorders>
          </w:tcPr>
          <w:p w:rsidR="001D18BB" w:rsidRPr="003E6E26" w:rsidRDefault="001D18BB" w:rsidP="005E3AFE">
            <w:pPr>
              <w:pStyle w:val="libVarCenter"/>
              <w:rPr>
                <w:rtl/>
              </w:rPr>
            </w:pPr>
            <w:r>
              <w:rPr>
                <w:rFonts w:hint="cs"/>
                <w:rtl/>
              </w:rPr>
              <w:t>729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كان اشتراه من مسلم فليصل فيه وان كان</w:t>
            </w:r>
          </w:p>
        </w:tc>
        <w:tc>
          <w:tcPr>
            <w:tcW w:w="900" w:type="dxa"/>
          </w:tcPr>
          <w:p w:rsidR="001D18BB" w:rsidRPr="003E6E26"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اشتراه من نصراني فلا</w:t>
            </w:r>
          </w:p>
        </w:tc>
        <w:tc>
          <w:tcPr>
            <w:tcW w:w="900" w:type="dxa"/>
          </w:tcPr>
          <w:p w:rsidR="001D18BB" w:rsidRPr="003E6E26" w:rsidRDefault="001D18BB" w:rsidP="005E3AFE">
            <w:pPr>
              <w:pStyle w:val="libVarCenter"/>
              <w:rPr>
                <w:rtl/>
              </w:rPr>
            </w:pPr>
            <w:r>
              <w:rPr>
                <w:rFonts w:hint="cs"/>
                <w:rtl/>
              </w:rPr>
              <w:t>821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كان بينهما حائط قصير او طويل فلا بأس</w:t>
            </w:r>
          </w:p>
        </w:tc>
        <w:tc>
          <w:tcPr>
            <w:tcW w:w="900" w:type="dxa"/>
          </w:tcPr>
          <w:p w:rsidR="001D18BB" w:rsidRPr="003E6E26" w:rsidRDefault="001D18BB" w:rsidP="005E3AFE">
            <w:pPr>
              <w:pStyle w:val="libVarCenter"/>
              <w:rPr>
                <w:rtl/>
              </w:rPr>
            </w:pPr>
            <w:r>
              <w:rPr>
                <w:rFonts w:hint="cs"/>
                <w:rtl/>
              </w:rPr>
              <w:t>805</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283"/>
        </w:trPr>
        <w:tc>
          <w:tcPr>
            <w:tcW w:w="4419" w:type="dxa"/>
            <w:tcBorders>
              <w:bottom w:val="nil"/>
            </w:tcBorders>
          </w:tcPr>
          <w:p w:rsidR="001D18BB" w:rsidRPr="003E6E26" w:rsidRDefault="001D18BB" w:rsidP="005E3AFE">
            <w:pPr>
              <w:pStyle w:val="libVar0"/>
              <w:rPr>
                <w:rtl/>
              </w:rPr>
            </w:pPr>
            <w:r>
              <w:rPr>
                <w:rFonts w:hint="cs"/>
                <w:rtl/>
              </w:rPr>
              <w:t>ان كان بينهما عشرة اذرع وكانت البئر التي يستقون</w:t>
            </w:r>
          </w:p>
        </w:tc>
        <w:tc>
          <w:tcPr>
            <w:tcW w:w="900" w:type="dxa"/>
            <w:tcBorders>
              <w:bottom w:val="nil"/>
            </w:tcBorders>
          </w:tcPr>
          <w:p w:rsidR="001D18BB" w:rsidRPr="003E6E26" w:rsidRDefault="001D18BB" w:rsidP="005E3AFE">
            <w:pPr>
              <w:pStyle w:val="libVarCenter"/>
              <w:rPr>
                <w:rtl/>
              </w:rPr>
            </w:pPr>
            <w:r>
              <w:rPr>
                <w:rFonts w:hint="cs"/>
                <w:rtl/>
              </w:rPr>
              <w:t>103</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264"/>
        </w:trPr>
        <w:tc>
          <w:tcPr>
            <w:tcW w:w="4419" w:type="dxa"/>
            <w:tcBorders>
              <w:bottom w:val="nil"/>
            </w:tcBorders>
          </w:tcPr>
          <w:p w:rsidR="001D18BB" w:rsidRPr="003E6E26" w:rsidRDefault="001D18BB" w:rsidP="005E3AFE">
            <w:pPr>
              <w:pStyle w:val="libVar0"/>
              <w:rPr>
                <w:rtl/>
              </w:rPr>
            </w:pPr>
            <w:r>
              <w:rPr>
                <w:rFonts w:hint="cs"/>
                <w:rtl/>
              </w:rPr>
              <w:t>ان كان جرة أو نحوها فلا يأكله ولكن ينتفع به بسراج</w:t>
            </w:r>
          </w:p>
        </w:tc>
        <w:tc>
          <w:tcPr>
            <w:tcW w:w="900" w:type="dxa"/>
            <w:tcBorders>
              <w:bottom w:val="nil"/>
            </w:tcBorders>
          </w:tcPr>
          <w:p w:rsidR="001D18BB" w:rsidRPr="003E6E26" w:rsidRDefault="001D18BB" w:rsidP="005E3AFE">
            <w:pPr>
              <w:pStyle w:val="libVarCenter"/>
              <w:rPr>
                <w:rtl/>
              </w:rPr>
            </w:pPr>
            <w:r>
              <w:rPr>
                <w:rFonts w:hint="cs"/>
                <w:rtl/>
              </w:rPr>
              <w:t>1090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ان كان الحدث في الاذان فلا بأس ، وان كان في الاقامة فليتوضأ</w:t>
            </w:r>
          </w:p>
        </w:tc>
        <w:tc>
          <w:tcPr>
            <w:tcW w:w="900" w:type="dxa"/>
            <w:tcBorders>
              <w:bottom w:val="nil"/>
            </w:tcBorders>
          </w:tcPr>
          <w:p w:rsidR="001D18BB" w:rsidRPr="003E6E26" w:rsidRDefault="001D18BB" w:rsidP="005E3AFE">
            <w:pPr>
              <w:pStyle w:val="libVarCenter"/>
              <w:rPr>
                <w:rtl/>
              </w:rPr>
            </w:pPr>
            <w:r>
              <w:rPr>
                <w:rFonts w:hint="cs"/>
                <w:rtl/>
              </w:rPr>
              <w:t>673</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347"/>
        </w:trPr>
        <w:tc>
          <w:tcPr>
            <w:tcW w:w="4419" w:type="dxa"/>
            <w:tcBorders>
              <w:bottom w:val="nil"/>
            </w:tcBorders>
          </w:tcPr>
          <w:p w:rsidR="001D18BB" w:rsidRPr="003E6E26" w:rsidRDefault="001D18BB" w:rsidP="005E3AFE">
            <w:pPr>
              <w:pStyle w:val="libVar0"/>
              <w:rPr>
                <w:rtl/>
              </w:rPr>
            </w:pPr>
            <w:r>
              <w:rPr>
                <w:rFonts w:hint="cs"/>
                <w:rtl/>
              </w:rPr>
              <w:t>ان كان ذلك كما تقول فقد حرّم علينا قتال المشركين</w:t>
            </w:r>
          </w:p>
        </w:tc>
        <w:tc>
          <w:tcPr>
            <w:tcW w:w="900" w:type="dxa"/>
            <w:tcBorders>
              <w:bottom w:val="nil"/>
            </w:tcBorders>
          </w:tcPr>
          <w:p w:rsidR="001D18BB" w:rsidRPr="003E6E26" w:rsidRDefault="001D18BB" w:rsidP="005E3AFE">
            <w:pPr>
              <w:pStyle w:val="libVarCenter"/>
              <w:rPr>
                <w:rtl/>
              </w:rPr>
            </w:pPr>
            <w:r>
              <w:rPr>
                <w:rFonts w:hint="cs"/>
                <w:rtl/>
              </w:rPr>
              <w:t>157</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ان كان رآه فلم يغسله فليقض جميع ما فاته</w:t>
            </w:r>
          </w:p>
        </w:tc>
        <w:tc>
          <w:tcPr>
            <w:tcW w:w="900" w:type="dxa"/>
          </w:tcPr>
          <w:p w:rsidR="001D18BB" w:rsidRPr="003E6E26" w:rsidRDefault="001D18BB" w:rsidP="005E3AFE">
            <w:pPr>
              <w:pStyle w:val="libVarCenter"/>
              <w:rPr>
                <w:rtl/>
              </w:rPr>
            </w:pPr>
            <w:r>
              <w:rPr>
                <w:rFonts w:hint="cs"/>
                <w:rtl/>
              </w:rPr>
              <w:t>810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كان شيء يؤذيه أو يجد طعمه فلا بأس</w:t>
            </w:r>
          </w:p>
        </w:tc>
        <w:tc>
          <w:tcPr>
            <w:tcW w:w="900" w:type="dxa"/>
          </w:tcPr>
          <w:p w:rsidR="001D18BB" w:rsidRPr="003E6E26" w:rsidRDefault="001D18BB" w:rsidP="005E3AFE">
            <w:pPr>
              <w:pStyle w:val="libVarCenter"/>
              <w:rPr>
                <w:rtl/>
              </w:rPr>
            </w:pPr>
            <w:r>
              <w:rPr>
                <w:rFonts w:hint="cs"/>
                <w:rtl/>
              </w:rPr>
              <w:t>711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كان ضعيفاً لا يستطيع القضاء اجزأه ذلك</w:t>
            </w:r>
          </w:p>
        </w:tc>
        <w:tc>
          <w:tcPr>
            <w:tcW w:w="900" w:type="dxa"/>
          </w:tcPr>
          <w:p w:rsidR="001D18BB" w:rsidRPr="003E6E26" w:rsidRDefault="001D18BB" w:rsidP="005E3AFE">
            <w:pPr>
              <w:pStyle w:val="libVarCenter"/>
              <w:rPr>
                <w:rtl/>
              </w:rPr>
            </w:pPr>
            <w:r>
              <w:rPr>
                <w:rFonts w:hint="cs"/>
                <w:rtl/>
              </w:rPr>
              <w:t>848</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233"/>
        </w:trPr>
        <w:tc>
          <w:tcPr>
            <w:tcW w:w="4419" w:type="dxa"/>
            <w:tcBorders>
              <w:bottom w:val="nil"/>
            </w:tcBorders>
          </w:tcPr>
          <w:p w:rsidR="001D18BB" w:rsidRPr="003E6E26" w:rsidRDefault="001D18BB" w:rsidP="005E3AFE">
            <w:pPr>
              <w:pStyle w:val="libVar0"/>
              <w:rPr>
                <w:rtl/>
              </w:rPr>
            </w:pPr>
            <w:r>
              <w:rPr>
                <w:rFonts w:hint="cs"/>
                <w:rtl/>
              </w:rPr>
              <w:t>ان كان فارقهما وهو صغير لا يدري اسلما أم لا فلا بأس</w:t>
            </w:r>
          </w:p>
        </w:tc>
        <w:tc>
          <w:tcPr>
            <w:tcW w:w="900" w:type="dxa"/>
            <w:tcBorders>
              <w:bottom w:val="nil"/>
            </w:tcBorders>
          </w:tcPr>
          <w:p w:rsidR="001D18BB" w:rsidRPr="003E6E26" w:rsidRDefault="001D18BB" w:rsidP="005E3AFE">
            <w:pPr>
              <w:pStyle w:val="libVarCenter"/>
              <w:rPr>
                <w:rtl/>
              </w:rPr>
            </w:pPr>
            <w:r>
              <w:rPr>
                <w:rFonts w:hint="cs"/>
                <w:rtl/>
              </w:rPr>
              <w:t>1131</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382"/>
        </w:trPr>
        <w:tc>
          <w:tcPr>
            <w:tcW w:w="4419" w:type="dxa"/>
            <w:tcBorders>
              <w:bottom w:val="nil"/>
            </w:tcBorders>
          </w:tcPr>
          <w:p w:rsidR="001D18BB" w:rsidRPr="003E6E26" w:rsidRDefault="001D18BB" w:rsidP="005E3AFE">
            <w:pPr>
              <w:pStyle w:val="libVar0"/>
              <w:rPr>
                <w:rtl/>
              </w:rPr>
            </w:pPr>
            <w:r>
              <w:rPr>
                <w:rFonts w:hint="cs"/>
                <w:rtl/>
              </w:rPr>
              <w:t>ان كان فرغ فلا بأس في السجود ، فاما في الركوع فلا يصلح</w:t>
            </w:r>
          </w:p>
        </w:tc>
        <w:tc>
          <w:tcPr>
            <w:tcW w:w="900" w:type="dxa"/>
            <w:tcBorders>
              <w:bottom w:val="nil"/>
            </w:tcBorders>
          </w:tcPr>
          <w:p w:rsidR="001D18BB" w:rsidRPr="003E6E26" w:rsidRDefault="001D18BB" w:rsidP="005E3AFE">
            <w:pPr>
              <w:pStyle w:val="libVarCenter"/>
              <w:rPr>
                <w:rtl/>
              </w:rPr>
            </w:pPr>
            <w:r>
              <w:rPr>
                <w:rFonts w:hint="cs"/>
                <w:rtl/>
              </w:rPr>
              <w:t>765</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363"/>
        </w:trPr>
        <w:tc>
          <w:tcPr>
            <w:tcW w:w="4419" w:type="dxa"/>
            <w:tcBorders>
              <w:bottom w:val="nil"/>
            </w:tcBorders>
          </w:tcPr>
          <w:p w:rsidR="001D18BB" w:rsidRPr="003E6E26" w:rsidRDefault="001D18BB" w:rsidP="005E3AFE">
            <w:pPr>
              <w:pStyle w:val="libVar0"/>
              <w:rPr>
                <w:rtl/>
              </w:rPr>
            </w:pPr>
            <w:r>
              <w:rPr>
                <w:rFonts w:hint="cs"/>
                <w:rtl/>
              </w:rPr>
              <w:t>ان كان فعل ذلك جاهلاً فليبن مكانه وليقض فان ذلك</w:t>
            </w:r>
          </w:p>
        </w:tc>
        <w:tc>
          <w:tcPr>
            <w:tcW w:w="900" w:type="dxa"/>
            <w:tcBorders>
              <w:bottom w:val="nil"/>
            </w:tcBorders>
          </w:tcPr>
          <w:p w:rsidR="001D18BB" w:rsidRPr="003E6E26" w:rsidRDefault="001D18BB" w:rsidP="005E3AFE">
            <w:pPr>
              <w:pStyle w:val="libVarCenter"/>
              <w:rPr>
                <w:rtl/>
              </w:rPr>
            </w:pPr>
            <w:r>
              <w:rPr>
                <w:rFonts w:hint="cs"/>
                <w:rtl/>
              </w:rPr>
              <w:t>956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ان كان في مقدم ثوبه او جانبه فلا بأس وان كان في مؤخره فلا يلتفت فانه لا يصلح</w:t>
            </w:r>
          </w:p>
        </w:tc>
        <w:tc>
          <w:tcPr>
            <w:tcW w:w="900" w:type="dxa"/>
            <w:tcBorders>
              <w:bottom w:val="nil"/>
            </w:tcBorders>
          </w:tcPr>
          <w:p w:rsidR="001D18BB" w:rsidRPr="003E6E26" w:rsidRDefault="001D18BB" w:rsidP="005E3AFE">
            <w:pPr>
              <w:pStyle w:val="libVarCenter"/>
              <w:rPr>
                <w:rtl/>
              </w:rPr>
            </w:pPr>
            <w:r>
              <w:rPr>
                <w:rFonts w:hint="cs"/>
                <w:rtl/>
              </w:rPr>
              <w:t>716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267"/>
        </w:trPr>
        <w:tc>
          <w:tcPr>
            <w:tcW w:w="4419" w:type="dxa"/>
            <w:tcBorders>
              <w:bottom w:val="nil"/>
            </w:tcBorders>
          </w:tcPr>
          <w:p w:rsidR="001D18BB" w:rsidRPr="003E6E26" w:rsidRDefault="001D18BB" w:rsidP="005E3AFE">
            <w:pPr>
              <w:pStyle w:val="libVar0"/>
              <w:rPr>
                <w:rtl/>
              </w:rPr>
            </w:pPr>
            <w:r>
              <w:rPr>
                <w:rFonts w:hint="cs"/>
                <w:rtl/>
              </w:rPr>
              <w:t>ان كان لا يجد دماً فلينزعه وليرم به وان كان دم فلينصرف</w:t>
            </w:r>
          </w:p>
        </w:tc>
        <w:tc>
          <w:tcPr>
            <w:tcW w:w="900" w:type="dxa"/>
            <w:tcBorders>
              <w:bottom w:val="nil"/>
            </w:tcBorders>
          </w:tcPr>
          <w:p w:rsidR="001D18BB" w:rsidRPr="003E6E26" w:rsidRDefault="001D18BB" w:rsidP="005E3AFE">
            <w:pPr>
              <w:pStyle w:val="libVarCenter"/>
              <w:rPr>
                <w:rtl/>
              </w:rPr>
            </w:pPr>
            <w:r>
              <w:rPr>
                <w:rFonts w:hint="cs"/>
                <w:rtl/>
              </w:rPr>
              <w:t>706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كان ليلاً او نهاراً فعرس فيه</w:t>
            </w:r>
          </w:p>
        </w:tc>
        <w:tc>
          <w:tcPr>
            <w:tcW w:w="900" w:type="dxa"/>
          </w:tcPr>
          <w:p w:rsidR="001D18BB" w:rsidRPr="003E6E26" w:rsidRDefault="001D18BB" w:rsidP="005E3AFE">
            <w:pPr>
              <w:pStyle w:val="libVarCenter"/>
              <w:rPr>
                <w:rtl/>
              </w:rPr>
            </w:pPr>
            <w:r>
              <w:rPr>
                <w:rFonts w:hint="cs"/>
                <w:rtl/>
              </w:rPr>
              <w:t>1369</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ان كان متعمدا فلا صلاة له وان كان ناسياً</w:t>
            </w:r>
          </w:p>
        </w:tc>
        <w:tc>
          <w:tcPr>
            <w:tcW w:w="900" w:type="dxa"/>
          </w:tcPr>
          <w:p w:rsidR="001D18BB" w:rsidRPr="003E6E26"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فلا بأس</w:t>
            </w:r>
          </w:p>
        </w:tc>
        <w:tc>
          <w:tcPr>
            <w:tcW w:w="900" w:type="dxa"/>
          </w:tcPr>
          <w:p w:rsidR="001D18BB" w:rsidRPr="003E6E26" w:rsidRDefault="001D18BB" w:rsidP="005E3AFE">
            <w:pPr>
              <w:pStyle w:val="libVarCenter"/>
              <w:rPr>
                <w:rtl/>
              </w:rPr>
            </w:pPr>
            <w:r>
              <w:rPr>
                <w:rFonts w:hint="cs"/>
                <w:rtl/>
              </w:rPr>
              <w:t>813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كان محصناً رجم وان لم يكن محصناً جلد الحد</w:t>
            </w:r>
          </w:p>
        </w:tc>
        <w:tc>
          <w:tcPr>
            <w:tcW w:w="900" w:type="dxa"/>
          </w:tcPr>
          <w:p w:rsidR="001D18BB" w:rsidRPr="003E6E26" w:rsidRDefault="001D18BB" w:rsidP="005E3AFE">
            <w:pPr>
              <w:pStyle w:val="libVarCenter"/>
              <w:rPr>
                <w:rtl/>
              </w:rPr>
            </w:pPr>
            <w:r>
              <w:rPr>
                <w:rFonts w:hint="cs"/>
                <w:rtl/>
              </w:rPr>
              <w:t>351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كان مريضاً فليض مروحة ، واما العود فلا يصلح</w:t>
            </w:r>
          </w:p>
        </w:tc>
        <w:tc>
          <w:tcPr>
            <w:tcW w:w="900" w:type="dxa"/>
          </w:tcPr>
          <w:p w:rsidR="001D18BB" w:rsidRPr="003E6E26" w:rsidRDefault="001D18BB" w:rsidP="005E3AFE">
            <w:pPr>
              <w:pStyle w:val="libVarCenter"/>
              <w:rPr>
                <w:rtl/>
              </w:rPr>
            </w:pPr>
            <w:r>
              <w:rPr>
                <w:rFonts w:hint="cs"/>
                <w:rtl/>
              </w:rPr>
              <w:t>682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كان مستوياً يقدر على الصلاة عليه فلا بأس</w:t>
            </w:r>
          </w:p>
        </w:tc>
        <w:tc>
          <w:tcPr>
            <w:tcW w:w="900" w:type="dxa"/>
          </w:tcPr>
          <w:p w:rsidR="001D18BB" w:rsidRPr="003E6E26" w:rsidRDefault="001D18BB" w:rsidP="005E3AFE">
            <w:pPr>
              <w:pStyle w:val="libVarCenter"/>
              <w:rPr>
                <w:rtl/>
              </w:rPr>
            </w:pPr>
            <w:r>
              <w:rPr>
                <w:rFonts w:hint="cs"/>
                <w:rtl/>
              </w:rPr>
              <w:t>686</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إن كان مموهاً مما لا يقدر ان ينزع منه فلا بأس والا فلا يركب عليه</w:t>
            </w:r>
          </w:p>
        </w:tc>
        <w:tc>
          <w:tcPr>
            <w:tcW w:w="900" w:type="dxa"/>
            <w:tcBorders>
              <w:bottom w:val="nil"/>
            </w:tcBorders>
          </w:tcPr>
          <w:p w:rsidR="001D18BB" w:rsidRPr="003E6E26" w:rsidRDefault="001D18BB" w:rsidP="005E3AFE">
            <w:pPr>
              <w:pStyle w:val="libVarCenter"/>
              <w:rPr>
                <w:rtl/>
              </w:rPr>
            </w:pPr>
            <w:r>
              <w:rPr>
                <w:rFonts w:hint="cs"/>
                <w:rtl/>
              </w:rPr>
              <w:t>1156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إن كان من اهل مكة أتم وان كان مسافراً قصر على كل حال مع الامام او غيره</w:t>
            </w:r>
          </w:p>
        </w:tc>
        <w:tc>
          <w:tcPr>
            <w:tcW w:w="900" w:type="dxa"/>
            <w:tcBorders>
              <w:bottom w:val="nil"/>
            </w:tcBorders>
          </w:tcPr>
          <w:p w:rsidR="001D18BB" w:rsidRPr="003E6E26" w:rsidRDefault="001D18BB" w:rsidP="005E3AFE">
            <w:pPr>
              <w:pStyle w:val="libVarCenter"/>
              <w:rPr>
                <w:rtl/>
              </w:rPr>
            </w:pPr>
            <w:r>
              <w:rPr>
                <w:rFonts w:hint="cs"/>
                <w:rtl/>
              </w:rPr>
              <w:t>852</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298"/>
        </w:trPr>
        <w:tc>
          <w:tcPr>
            <w:tcW w:w="4419" w:type="dxa"/>
            <w:tcBorders>
              <w:bottom w:val="nil"/>
            </w:tcBorders>
          </w:tcPr>
          <w:p w:rsidR="001D18BB" w:rsidRPr="003E6E26" w:rsidRDefault="001D18BB" w:rsidP="005E3AFE">
            <w:pPr>
              <w:pStyle w:val="libVar0"/>
              <w:rPr>
                <w:rtl/>
              </w:rPr>
            </w:pPr>
            <w:r>
              <w:rPr>
                <w:rFonts w:hint="cs"/>
                <w:rtl/>
              </w:rPr>
              <w:t>إن كان ناسيا فلا باس ، وان كان متعمدا فلا يصلح له</w:t>
            </w:r>
          </w:p>
        </w:tc>
        <w:tc>
          <w:tcPr>
            <w:tcW w:w="900" w:type="dxa"/>
            <w:tcBorders>
              <w:bottom w:val="nil"/>
            </w:tcBorders>
          </w:tcPr>
          <w:p w:rsidR="001D18BB" w:rsidRPr="003E6E26" w:rsidRDefault="001D18BB" w:rsidP="005E3AFE">
            <w:pPr>
              <w:pStyle w:val="libVarCenter"/>
              <w:rPr>
                <w:rtl/>
              </w:rPr>
            </w:pPr>
            <w:r>
              <w:rPr>
                <w:rFonts w:hint="cs"/>
                <w:rtl/>
              </w:rPr>
              <w:t>713</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413"/>
        </w:trPr>
        <w:tc>
          <w:tcPr>
            <w:tcW w:w="4419" w:type="dxa"/>
            <w:tcBorders>
              <w:bottom w:val="nil"/>
            </w:tcBorders>
          </w:tcPr>
          <w:p w:rsidR="001D18BB" w:rsidRPr="003E6E26" w:rsidRDefault="001D18BB" w:rsidP="005E3AFE">
            <w:pPr>
              <w:pStyle w:val="libVar0"/>
              <w:rPr>
                <w:rtl/>
              </w:rPr>
            </w:pPr>
            <w:r>
              <w:rPr>
                <w:rFonts w:hint="cs"/>
                <w:rtl/>
              </w:rPr>
              <w:t>إن كان هبة فلا بأس وان قال تحط عني واعجل لك فلا يصلح</w:t>
            </w:r>
          </w:p>
        </w:tc>
        <w:tc>
          <w:tcPr>
            <w:tcW w:w="900" w:type="dxa"/>
            <w:tcBorders>
              <w:bottom w:val="nil"/>
            </w:tcBorders>
          </w:tcPr>
          <w:p w:rsidR="001D18BB" w:rsidRPr="003E6E26" w:rsidRDefault="001D18BB" w:rsidP="005E3AFE">
            <w:pPr>
              <w:pStyle w:val="libVarCenter"/>
              <w:rPr>
                <w:rtl/>
              </w:rPr>
            </w:pPr>
            <w:r>
              <w:rPr>
                <w:rFonts w:hint="cs"/>
                <w:rtl/>
              </w:rPr>
              <w:t>1134</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كان يضطر الى ذلك فلا بأس</w:t>
            </w:r>
          </w:p>
        </w:tc>
        <w:tc>
          <w:tcPr>
            <w:tcW w:w="900" w:type="dxa"/>
          </w:tcPr>
          <w:p w:rsidR="001D18BB" w:rsidRPr="003E6E26" w:rsidRDefault="001D18BB" w:rsidP="005E3AFE">
            <w:pPr>
              <w:pStyle w:val="libVarCenter"/>
              <w:rPr>
                <w:rtl/>
              </w:rPr>
            </w:pPr>
            <w:r>
              <w:rPr>
                <w:rFonts w:hint="cs"/>
                <w:rtl/>
              </w:rPr>
              <w:t>681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كان يغسله كما يغتسل بالماء اجزأه</w:t>
            </w:r>
          </w:p>
        </w:tc>
        <w:tc>
          <w:tcPr>
            <w:tcW w:w="900" w:type="dxa"/>
          </w:tcPr>
          <w:p w:rsidR="001D18BB" w:rsidRPr="003E6E26" w:rsidRDefault="001D18BB" w:rsidP="005E3AFE">
            <w:pPr>
              <w:pStyle w:val="libVarCenter"/>
              <w:rPr>
                <w:rtl/>
              </w:rPr>
            </w:pPr>
            <w:r>
              <w:rPr>
                <w:rFonts w:hint="cs"/>
                <w:rtl/>
              </w:rPr>
              <w:t>672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كان يلعب فلا بأس</w:t>
            </w:r>
          </w:p>
        </w:tc>
        <w:tc>
          <w:tcPr>
            <w:tcW w:w="900" w:type="dxa"/>
          </w:tcPr>
          <w:p w:rsidR="001D18BB" w:rsidRPr="003E6E26" w:rsidRDefault="001D18BB" w:rsidP="005E3AFE">
            <w:pPr>
              <w:pStyle w:val="libVarCenter"/>
              <w:rPr>
                <w:rtl/>
              </w:rPr>
            </w:pPr>
            <w:r>
              <w:rPr>
                <w:rFonts w:hint="cs"/>
                <w:rtl/>
              </w:rPr>
              <w:t>1019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كان صماً فلا بأس وان كان لها صوت فلا</w:t>
            </w:r>
          </w:p>
        </w:tc>
        <w:tc>
          <w:tcPr>
            <w:tcW w:w="900" w:type="dxa"/>
          </w:tcPr>
          <w:p w:rsidR="001D18BB" w:rsidRPr="003E6E26" w:rsidRDefault="001D18BB" w:rsidP="005E3AFE">
            <w:pPr>
              <w:pStyle w:val="libVarCenter"/>
              <w:rPr>
                <w:rtl/>
              </w:rPr>
            </w:pPr>
            <w:r>
              <w:rPr>
                <w:rFonts w:hint="cs"/>
                <w:rtl/>
              </w:rPr>
              <w:t>881</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415"/>
        </w:trPr>
        <w:tc>
          <w:tcPr>
            <w:tcW w:w="4419" w:type="dxa"/>
            <w:tcBorders>
              <w:bottom w:val="nil"/>
            </w:tcBorders>
          </w:tcPr>
          <w:p w:rsidR="001D18BB" w:rsidRPr="003E6E26" w:rsidRDefault="001D18BB" w:rsidP="005E3AFE">
            <w:pPr>
              <w:pStyle w:val="libVar0"/>
              <w:rPr>
                <w:rtl/>
              </w:rPr>
            </w:pPr>
            <w:r>
              <w:rPr>
                <w:rFonts w:hint="cs"/>
                <w:rtl/>
              </w:rPr>
              <w:t>إن كنت تربح فيه او يجيء منه رأس ماله فعليك الزكاة وان</w:t>
            </w:r>
          </w:p>
        </w:tc>
        <w:tc>
          <w:tcPr>
            <w:tcW w:w="900" w:type="dxa"/>
            <w:tcBorders>
              <w:bottom w:val="nil"/>
            </w:tcBorders>
          </w:tcPr>
          <w:p w:rsidR="001D18BB" w:rsidRPr="003E6E26" w:rsidRDefault="001D18BB" w:rsidP="005E3AFE">
            <w:pPr>
              <w:pStyle w:val="libVarCenter"/>
              <w:rPr>
                <w:rtl/>
              </w:rPr>
            </w:pPr>
            <w:r>
              <w:rPr>
                <w:rFonts w:hint="cs"/>
                <w:rtl/>
              </w:rPr>
              <w:t>442</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كنتم تريدون اللحم فدونكم أو عليكم</w:t>
            </w:r>
          </w:p>
        </w:tc>
        <w:tc>
          <w:tcPr>
            <w:tcW w:w="900" w:type="dxa"/>
          </w:tcPr>
          <w:p w:rsidR="001D18BB" w:rsidRPr="003E6E26" w:rsidRDefault="001D18BB" w:rsidP="005E3AFE">
            <w:pPr>
              <w:pStyle w:val="libVarCenter"/>
              <w:rPr>
                <w:rtl/>
              </w:rPr>
            </w:pPr>
            <w:r>
              <w:rPr>
                <w:rFonts w:hint="cs"/>
                <w:rtl/>
              </w:rPr>
              <w:t>635</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كانت لجلدة لو كنت وصلت بها رحمك</w:t>
            </w:r>
          </w:p>
        </w:tc>
        <w:tc>
          <w:tcPr>
            <w:tcW w:w="900" w:type="dxa"/>
          </w:tcPr>
          <w:p w:rsidR="001D18BB" w:rsidRPr="003E6E26" w:rsidRDefault="001D18BB" w:rsidP="005E3AFE">
            <w:pPr>
              <w:pStyle w:val="libVarCenter"/>
              <w:rPr>
                <w:rtl/>
              </w:rPr>
            </w:pPr>
            <w:r>
              <w:rPr>
                <w:rFonts w:hint="cs"/>
                <w:rtl/>
              </w:rPr>
              <w:t>311</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اللبن للفحل</w:t>
            </w:r>
          </w:p>
        </w:tc>
        <w:tc>
          <w:tcPr>
            <w:tcW w:w="900" w:type="dxa"/>
          </w:tcPr>
          <w:p w:rsidR="001D18BB" w:rsidRPr="003E6E26" w:rsidRDefault="001D18BB" w:rsidP="005E3AFE">
            <w:pPr>
              <w:pStyle w:val="libVarCenter"/>
              <w:rPr>
                <w:rtl/>
              </w:rPr>
            </w:pPr>
            <w:r>
              <w:rPr>
                <w:rFonts w:hint="cs"/>
                <w:rtl/>
              </w:rPr>
              <w:t>1347 ، 1323</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إن اللعنة اذا خرجت من صاحبها ترددت بينها وبين</w:t>
            </w:r>
          </w:p>
        </w:tc>
        <w:tc>
          <w:tcPr>
            <w:tcW w:w="900" w:type="dxa"/>
          </w:tcPr>
          <w:p w:rsidR="001D18BB" w:rsidRPr="003E6E26" w:rsidRDefault="001D18BB" w:rsidP="005E3AFE">
            <w:pPr>
              <w:pStyle w:val="libVarCenter"/>
              <w:rPr>
                <w:rtl/>
              </w:rPr>
            </w:pPr>
            <w:r>
              <w:rPr>
                <w:rFonts w:hint="cs"/>
                <w:rtl/>
              </w:rPr>
              <w:t>31</w:t>
            </w:r>
          </w:p>
        </w:tc>
        <w:tc>
          <w:tcPr>
            <w:tcW w:w="2268" w:type="dxa"/>
          </w:tcPr>
          <w:p w:rsidR="001D18BB" w:rsidRDefault="001D18BB" w:rsidP="005E3AFE">
            <w:pPr>
              <w:pStyle w:val="libVarCenter"/>
              <w:rPr>
                <w:rtl/>
              </w:rPr>
            </w:pPr>
            <w:r>
              <w:rPr>
                <w:rFonts w:hint="cs"/>
                <w:rtl/>
              </w:rPr>
              <w:t>الامام الباقر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إن لكل فرج ثقبتين ثفب يدخل فيه ماء الرجل وثقب منه البول</w:t>
            </w:r>
          </w:p>
        </w:tc>
        <w:tc>
          <w:tcPr>
            <w:tcW w:w="900" w:type="dxa"/>
            <w:tcBorders>
              <w:bottom w:val="nil"/>
            </w:tcBorders>
          </w:tcPr>
          <w:p w:rsidR="001D18BB" w:rsidRPr="003E6E26" w:rsidRDefault="001D18BB" w:rsidP="005E3AFE">
            <w:pPr>
              <w:pStyle w:val="libVarCenter"/>
              <w:rPr>
                <w:rtl/>
              </w:rPr>
            </w:pPr>
            <w:r>
              <w:rPr>
                <w:rFonts w:hint="cs"/>
                <w:rtl/>
              </w:rPr>
              <w:t>541</w:t>
            </w:r>
          </w:p>
        </w:tc>
        <w:tc>
          <w:tcPr>
            <w:tcW w:w="2268" w:type="dxa"/>
            <w:tcBorders>
              <w:bottom w:val="nil"/>
            </w:tcBorders>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ان للجنة بابا يقال له باب المعروف</w:t>
            </w:r>
          </w:p>
        </w:tc>
        <w:tc>
          <w:tcPr>
            <w:tcW w:w="900" w:type="dxa"/>
          </w:tcPr>
          <w:p w:rsidR="001D18BB" w:rsidRPr="003E6E26" w:rsidRDefault="001D18BB" w:rsidP="005E3AFE">
            <w:pPr>
              <w:pStyle w:val="libVarCenter"/>
              <w:rPr>
                <w:rtl/>
              </w:rPr>
            </w:pPr>
            <w:r>
              <w:rPr>
                <w:rFonts w:hint="cs"/>
                <w:rtl/>
              </w:rPr>
              <w:t>420</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ان للقلب اذنين روح الايمان يساره بالخير والشيطان</w:t>
            </w:r>
          </w:p>
        </w:tc>
        <w:tc>
          <w:tcPr>
            <w:tcW w:w="900" w:type="dxa"/>
          </w:tcPr>
          <w:p w:rsidR="001D18BB" w:rsidRPr="003E6E26" w:rsidRDefault="001D18BB" w:rsidP="005E3AFE">
            <w:pPr>
              <w:pStyle w:val="libVarCenter"/>
              <w:rPr>
                <w:rtl/>
              </w:rPr>
            </w:pPr>
            <w:r>
              <w:rPr>
                <w:rFonts w:hint="cs"/>
                <w:rtl/>
              </w:rPr>
              <w:t>108</w:t>
            </w:r>
          </w:p>
        </w:tc>
        <w:tc>
          <w:tcPr>
            <w:tcW w:w="2268" w:type="dxa"/>
          </w:tcPr>
          <w:p w:rsidR="001D18BB" w:rsidRDefault="001D18BB" w:rsidP="005E3AFE">
            <w:pPr>
              <w:pStyle w:val="libVarCenter"/>
              <w:rPr>
                <w:rtl/>
              </w:rPr>
            </w:pPr>
            <w:r>
              <w:rPr>
                <w:rFonts w:hint="cs"/>
                <w:rtl/>
              </w:rPr>
              <w:t>ابو عبدالله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إن لله تبارك وتعالى ضنائن من خلقه يغذوهم بنعمته</w:t>
            </w:r>
          </w:p>
        </w:tc>
        <w:tc>
          <w:tcPr>
            <w:tcW w:w="900" w:type="dxa"/>
          </w:tcPr>
          <w:p w:rsidR="001D18BB" w:rsidRPr="003E6E26" w:rsidRDefault="001D18BB" w:rsidP="005E3AFE">
            <w:pPr>
              <w:pStyle w:val="libVarCenter"/>
              <w:rPr>
                <w:rtl/>
              </w:rPr>
            </w:pPr>
            <w:r>
              <w:rPr>
                <w:rFonts w:hint="cs"/>
                <w:rtl/>
              </w:rPr>
              <w:t>82</w:t>
            </w:r>
          </w:p>
        </w:tc>
        <w:tc>
          <w:tcPr>
            <w:tcW w:w="2268" w:type="dxa"/>
          </w:tcPr>
          <w:p w:rsidR="001D18BB" w:rsidRDefault="001D18BB" w:rsidP="005E3AFE">
            <w:pPr>
              <w:pStyle w:val="libVarCenter"/>
              <w:rPr>
                <w:rtl/>
              </w:rPr>
            </w:pPr>
            <w:r>
              <w:rPr>
                <w:rFonts w:hint="cs"/>
                <w:rtl/>
              </w:rPr>
              <w:t>الامام الباقر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إن لله ظلاً تحت يده يوم القيامة لا يستظل تحته إلا نبي او وصي نبي</w:t>
            </w:r>
          </w:p>
        </w:tc>
        <w:tc>
          <w:tcPr>
            <w:tcW w:w="900" w:type="dxa"/>
            <w:tcBorders>
              <w:bottom w:val="nil"/>
            </w:tcBorders>
          </w:tcPr>
          <w:p w:rsidR="001D18BB" w:rsidRPr="003E6E26" w:rsidRDefault="001D18BB" w:rsidP="005E3AFE">
            <w:pPr>
              <w:pStyle w:val="libVarCenter"/>
              <w:rPr>
                <w:rtl/>
              </w:rPr>
            </w:pPr>
            <w:r>
              <w:rPr>
                <w:rFonts w:hint="cs"/>
                <w:rtl/>
              </w:rPr>
              <w:t>1185</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لم تقذره فص فيه</w:t>
            </w:r>
          </w:p>
        </w:tc>
        <w:tc>
          <w:tcPr>
            <w:tcW w:w="900" w:type="dxa"/>
          </w:tcPr>
          <w:p w:rsidR="001D18BB" w:rsidRPr="003E6E26" w:rsidRDefault="001D18BB" w:rsidP="005E3AFE">
            <w:pPr>
              <w:pStyle w:val="libVarCenter"/>
              <w:rPr>
                <w:rtl/>
              </w:rPr>
            </w:pPr>
            <w:r>
              <w:rPr>
                <w:rFonts w:hint="cs"/>
                <w:rtl/>
              </w:rPr>
              <w:t>597</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Pr="003E6E26" w:rsidRDefault="001D18BB" w:rsidP="005E3AFE">
            <w:pPr>
              <w:pStyle w:val="libVar0"/>
              <w:rPr>
                <w:rtl/>
              </w:rPr>
            </w:pPr>
            <w:r>
              <w:rPr>
                <w:rFonts w:hint="cs"/>
                <w:rtl/>
              </w:rPr>
              <w:t>إن لم تكن فاحشة فزوجه</w:t>
            </w:r>
          </w:p>
        </w:tc>
        <w:tc>
          <w:tcPr>
            <w:tcW w:w="900" w:type="dxa"/>
          </w:tcPr>
          <w:p w:rsidR="001D18BB" w:rsidRPr="003E6E26" w:rsidRDefault="001D18BB" w:rsidP="005E3AFE">
            <w:pPr>
              <w:pStyle w:val="libVarCenter"/>
              <w:rPr>
                <w:rtl/>
              </w:rPr>
            </w:pPr>
            <w:r>
              <w:rPr>
                <w:rFonts w:hint="cs"/>
                <w:rtl/>
              </w:rPr>
              <w:t>977</w:t>
            </w:r>
          </w:p>
        </w:tc>
        <w:tc>
          <w:tcPr>
            <w:tcW w:w="2268" w:type="dxa"/>
          </w:tcPr>
          <w:p w:rsidR="001D18BB" w:rsidRDefault="001D18BB" w:rsidP="005E3AFE">
            <w:pPr>
              <w:pStyle w:val="libVarCenter"/>
              <w:rPr>
                <w:rtl/>
              </w:rPr>
            </w:pPr>
            <w:r>
              <w:rPr>
                <w:rFonts w:hint="cs"/>
                <w:rtl/>
              </w:rPr>
              <w:t>الامام الكاظم (ع)</w:t>
            </w:r>
          </w:p>
        </w:tc>
      </w:tr>
      <w:tr w:rsidR="001D18BB" w:rsidTr="005C75A8">
        <w:tc>
          <w:tcPr>
            <w:tcW w:w="4419" w:type="dxa"/>
          </w:tcPr>
          <w:p w:rsidR="001D18BB" w:rsidRPr="003E6E26" w:rsidRDefault="001D18BB" w:rsidP="005E3AFE">
            <w:pPr>
              <w:pStyle w:val="libVar0"/>
              <w:rPr>
                <w:rtl/>
              </w:rPr>
            </w:pPr>
            <w:r>
              <w:rPr>
                <w:rFonts w:hint="cs"/>
                <w:rtl/>
              </w:rPr>
              <w:t>إن لم يتخوف أن يسيل الدم فلا بأس وان تخوف</w:t>
            </w:r>
          </w:p>
        </w:tc>
        <w:tc>
          <w:tcPr>
            <w:tcW w:w="900" w:type="dxa"/>
          </w:tcPr>
          <w:p w:rsidR="001D18BB" w:rsidRPr="003E6E26" w:rsidRDefault="001D18BB" w:rsidP="005E3AFE">
            <w:pPr>
              <w:pStyle w:val="libVarCenter"/>
              <w:rPr>
                <w:rtl/>
              </w:rPr>
            </w:pPr>
            <w:r>
              <w:rPr>
                <w:rFonts w:hint="cs"/>
                <w:rtl/>
              </w:rPr>
              <w:t>708</w:t>
            </w:r>
          </w:p>
        </w:tc>
        <w:tc>
          <w:tcPr>
            <w:tcW w:w="2268" w:type="dxa"/>
          </w:tcPr>
          <w:p w:rsidR="001D18BB" w:rsidRDefault="001D18BB" w:rsidP="005E3AFE">
            <w:pPr>
              <w:pStyle w:val="libVarCenter"/>
              <w:rPr>
                <w:rtl/>
              </w:rPr>
            </w:pPr>
            <w:r>
              <w:rPr>
                <w:rFonts w:hint="cs"/>
                <w:rtl/>
              </w:rPr>
              <w:t>الامام الكاظم (ع)</w:t>
            </w:r>
          </w:p>
        </w:tc>
      </w:tr>
      <w:tr w:rsidR="001D18BB" w:rsidTr="005C75A8">
        <w:tc>
          <w:tcPr>
            <w:tcW w:w="4419" w:type="dxa"/>
          </w:tcPr>
          <w:p w:rsidR="001D18BB" w:rsidRPr="003E6E26" w:rsidRDefault="001D18BB" w:rsidP="005E3AFE">
            <w:pPr>
              <w:pStyle w:val="libVar0"/>
              <w:rPr>
                <w:rtl/>
              </w:rPr>
            </w:pPr>
            <w:r>
              <w:rPr>
                <w:rFonts w:hint="cs"/>
                <w:rtl/>
              </w:rPr>
              <w:t>إن لي ارض خراج وقد ضقت بها</w:t>
            </w:r>
          </w:p>
        </w:tc>
        <w:tc>
          <w:tcPr>
            <w:tcW w:w="900" w:type="dxa"/>
          </w:tcPr>
          <w:p w:rsidR="001D18BB" w:rsidRPr="003E6E26" w:rsidRDefault="001D18BB" w:rsidP="005E3AFE">
            <w:pPr>
              <w:pStyle w:val="libVarCenter"/>
              <w:rPr>
                <w:rtl/>
              </w:rPr>
            </w:pPr>
            <w:r>
              <w:rPr>
                <w:rFonts w:hint="cs"/>
                <w:rtl/>
              </w:rPr>
              <w:t>261</w:t>
            </w:r>
          </w:p>
        </w:tc>
        <w:tc>
          <w:tcPr>
            <w:tcW w:w="2268" w:type="dxa"/>
          </w:tcPr>
          <w:p w:rsidR="001D18BB" w:rsidRDefault="001D18BB" w:rsidP="005E3AFE">
            <w:pPr>
              <w:pStyle w:val="libVarCenter"/>
              <w:rPr>
                <w:rtl/>
              </w:rPr>
            </w:pPr>
            <w:r>
              <w:rPr>
                <w:rFonts w:hint="cs"/>
                <w:rtl/>
              </w:rPr>
              <w:t>علي بن الحسين (ع)</w:t>
            </w:r>
          </w:p>
        </w:tc>
      </w:tr>
      <w:tr w:rsidR="001D18BB" w:rsidTr="005C75A8">
        <w:tc>
          <w:tcPr>
            <w:tcW w:w="4419" w:type="dxa"/>
          </w:tcPr>
          <w:p w:rsidR="001D18BB" w:rsidRPr="003E6E26" w:rsidRDefault="001D18BB" w:rsidP="005E3AFE">
            <w:pPr>
              <w:pStyle w:val="libVar0"/>
              <w:rPr>
                <w:rtl/>
              </w:rPr>
            </w:pPr>
            <w:r>
              <w:rPr>
                <w:rFonts w:hint="cs"/>
                <w:rtl/>
              </w:rPr>
              <w:t>أن ليس الحكرة إلا في الحنطة والشعير والتمر</w:t>
            </w:r>
          </w:p>
        </w:tc>
        <w:tc>
          <w:tcPr>
            <w:tcW w:w="900" w:type="dxa"/>
          </w:tcPr>
          <w:p w:rsidR="001D18BB" w:rsidRPr="003E6E26" w:rsidRDefault="001D18BB" w:rsidP="005E3AFE">
            <w:pPr>
              <w:pStyle w:val="libVarCenter"/>
              <w:rPr>
                <w:rtl/>
              </w:rPr>
            </w:pPr>
            <w:r>
              <w:rPr>
                <w:rFonts w:hint="cs"/>
                <w:rtl/>
              </w:rPr>
              <w:t>472</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298"/>
        </w:trPr>
        <w:tc>
          <w:tcPr>
            <w:tcW w:w="4419" w:type="dxa"/>
            <w:tcBorders>
              <w:bottom w:val="nil"/>
            </w:tcBorders>
          </w:tcPr>
          <w:p w:rsidR="001D18BB" w:rsidRPr="003E6E26" w:rsidRDefault="001D18BB" w:rsidP="005E3AFE">
            <w:pPr>
              <w:pStyle w:val="libVar0"/>
              <w:rPr>
                <w:rtl/>
              </w:rPr>
            </w:pPr>
            <w:r>
              <w:rPr>
                <w:rFonts w:hint="cs"/>
                <w:rtl/>
              </w:rPr>
              <w:t xml:space="preserve">إن مروان بن محمد لو سئل عنه محمد </w:t>
            </w:r>
            <w:r w:rsidR="002D6798" w:rsidRPr="002D6798">
              <w:rPr>
                <w:rStyle w:val="libAlaemChar"/>
                <w:rFonts w:hint="cs"/>
                <w:rtl/>
              </w:rPr>
              <w:t>صلى‌الله‌عليه‌وآله‌وسلم</w:t>
            </w:r>
            <w:r>
              <w:rPr>
                <w:rFonts w:hint="cs"/>
                <w:rtl/>
              </w:rPr>
              <w:t xml:space="preserve"> ما كان عنده</w:t>
            </w:r>
          </w:p>
        </w:tc>
        <w:tc>
          <w:tcPr>
            <w:tcW w:w="900" w:type="dxa"/>
            <w:tcBorders>
              <w:bottom w:val="nil"/>
            </w:tcBorders>
          </w:tcPr>
          <w:p w:rsidR="001D18BB" w:rsidRPr="003E6E26" w:rsidRDefault="001D18BB" w:rsidP="005E3AFE">
            <w:pPr>
              <w:pStyle w:val="libVarCenter"/>
              <w:rPr>
                <w:rtl/>
              </w:rPr>
            </w:pPr>
            <w:r>
              <w:rPr>
                <w:rFonts w:hint="cs"/>
                <w:rtl/>
              </w:rPr>
              <w:t>1265</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rPr>
          <w:trHeight w:val="445"/>
        </w:trPr>
        <w:tc>
          <w:tcPr>
            <w:tcW w:w="4419" w:type="dxa"/>
            <w:tcBorders>
              <w:bottom w:val="nil"/>
            </w:tcBorders>
          </w:tcPr>
          <w:p w:rsidR="001D18BB" w:rsidRPr="003E6E26" w:rsidRDefault="001D18BB" w:rsidP="005E3AFE">
            <w:pPr>
              <w:pStyle w:val="libVar0"/>
              <w:rPr>
                <w:rtl/>
              </w:rPr>
            </w:pPr>
            <w:r>
              <w:rPr>
                <w:rFonts w:hint="cs"/>
                <w:rtl/>
              </w:rPr>
              <w:t>إن المساكين كانوا يبيتون في المسجد على عهد رسول الله</w:t>
            </w:r>
          </w:p>
        </w:tc>
        <w:tc>
          <w:tcPr>
            <w:tcW w:w="900" w:type="dxa"/>
            <w:tcBorders>
              <w:bottom w:val="nil"/>
            </w:tcBorders>
          </w:tcPr>
          <w:p w:rsidR="001D18BB" w:rsidRPr="003E6E26" w:rsidRDefault="001D18BB" w:rsidP="005E3AFE">
            <w:pPr>
              <w:pStyle w:val="libVarCenter"/>
              <w:rPr>
                <w:rtl/>
              </w:rPr>
            </w:pPr>
            <w:r>
              <w:rPr>
                <w:rFonts w:hint="cs"/>
                <w:rtl/>
              </w:rPr>
              <w:t>536</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إن المعروف يمنع مصارع السوء ، وان الصدقة تطفئ غضب الرب</w:t>
            </w:r>
          </w:p>
        </w:tc>
        <w:tc>
          <w:tcPr>
            <w:tcW w:w="900" w:type="dxa"/>
            <w:tcBorders>
              <w:bottom w:val="nil"/>
            </w:tcBorders>
          </w:tcPr>
          <w:p w:rsidR="001D18BB" w:rsidRPr="003E6E26" w:rsidRDefault="001D18BB" w:rsidP="005E3AFE">
            <w:pPr>
              <w:pStyle w:val="libVarCenter"/>
              <w:rPr>
                <w:rtl/>
              </w:rPr>
            </w:pPr>
            <w:r>
              <w:rPr>
                <w:rFonts w:hint="cs"/>
                <w:rtl/>
              </w:rPr>
              <w:t>244</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rPr>
          <w:trHeight w:val="300"/>
        </w:trPr>
        <w:tc>
          <w:tcPr>
            <w:tcW w:w="4419" w:type="dxa"/>
            <w:tcBorders>
              <w:bottom w:val="nil"/>
            </w:tcBorders>
          </w:tcPr>
          <w:p w:rsidR="001D18BB" w:rsidRPr="003E6E26" w:rsidRDefault="001D18BB" w:rsidP="005E3AFE">
            <w:pPr>
              <w:pStyle w:val="libVar0"/>
              <w:rPr>
                <w:rtl/>
              </w:rPr>
            </w:pPr>
            <w:r>
              <w:rPr>
                <w:rFonts w:hint="cs"/>
                <w:rtl/>
              </w:rPr>
              <w:t>إن المعصية اذا عمل بها العبد سراً لم تضر الا عاملها</w:t>
            </w:r>
          </w:p>
        </w:tc>
        <w:tc>
          <w:tcPr>
            <w:tcW w:w="900" w:type="dxa"/>
            <w:tcBorders>
              <w:bottom w:val="nil"/>
            </w:tcBorders>
          </w:tcPr>
          <w:p w:rsidR="001D18BB" w:rsidRPr="003E6E26" w:rsidRDefault="001D18BB" w:rsidP="005E3AFE">
            <w:pPr>
              <w:pStyle w:val="libVarCenter"/>
              <w:rPr>
                <w:rtl/>
              </w:rPr>
            </w:pPr>
            <w:r>
              <w:rPr>
                <w:rFonts w:hint="cs"/>
                <w:rtl/>
              </w:rPr>
              <w:t>179</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rPr>
          <w:trHeight w:val="261"/>
        </w:trPr>
        <w:tc>
          <w:tcPr>
            <w:tcW w:w="4419" w:type="dxa"/>
            <w:tcBorders>
              <w:bottom w:val="nil"/>
            </w:tcBorders>
          </w:tcPr>
          <w:p w:rsidR="001D18BB" w:rsidRPr="003E6E26" w:rsidRDefault="001D18BB" w:rsidP="005E3AFE">
            <w:pPr>
              <w:pStyle w:val="libVar0"/>
              <w:rPr>
                <w:rtl/>
              </w:rPr>
            </w:pPr>
            <w:r>
              <w:rPr>
                <w:rFonts w:hint="cs"/>
                <w:rtl/>
              </w:rPr>
              <w:t>إن من اغبط اوليائي عندي عبد مؤمن ذو حظ من صلاح</w:t>
            </w:r>
          </w:p>
        </w:tc>
        <w:tc>
          <w:tcPr>
            <w:tcW w:w="900" w:type="dxa"/>
            <w:tcBorders>
              <w:bottom w:val="nil"/>
            </w:tcBorders>
          </w:tcPr>
          <w:p w:rsidR="001D18BB" w:rsidRPr="003E6E26" w:rsidRDefault="001D18BB" w:rsidP="005E3AFE">
            <w:pPr>
              <w:pStyle w:val="libVarCenter"/>
              <w:rPr>
                <w:rtl/>
              </w:rPr>
            </w:pPr>
            <w:r>
              <w:rPr>
                <w:rFonts w:hint="cs"/>
                <w:rtl/>
              </w:rPr>
              <w:t>129</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378"/>
        </w:trPr>
        <w:tc>
          <w:tcPr>
            <w:tcW w:w="4419" w:type="dxa"/>
            <w:tcBorders>
              <w:bottom w:val="nil"/>
            </w:tcBorders>
          </w:tcPr>
          <w:p w:rsidR="001D18BB" w:rsidRPr="003E6E26" w:rsidRDefault="001D18BB" w:rsidP="005E3AFE">
            <w:pPr>
              <w:pStyle w:val="libVar0"/>
              <w:rPr>
                <w:rtl/>
              </w:rPr>
            </w:pPr>
            <w:r>
              <w:rPr>
                <w:rFonts w:hint="cs"/>
                <w:rtl/>
              </w:rPr>
              <w:t>إن من تمام العيادة ان يضع العائد إحدى يديه على</w:t>
            </w:r>
          </w:p>
        </w:tc>
        <w:tc>
          <w:tcPr>
            <w:tcW w:w="900" w:type="dxa"/>
            <w:tcBorders>
              <w:bottom w:val="nil"/>
            </w:tcBorders>
          </w:tcPr>
          <w:p w:rsidR="001D18BB" w:rsidRPr="003E6E26" w:rsidRDefault="001D18BB" w:rsidP="005E3AFE">
            <w:pPr>
              <w:pStyle w:val="libVarCenter"/>
              <w:rPr>
                <w:rtl/>
              </w:rPr>
            </w:pPr>
            <w:r>
              <w:rPr>
                <w:rFonts w:hint="cs"/>
                <w:rtl/>
              </w:rPr>
              <w:t>39</w:t>
            </w:r>
          </w:p>
        </w:tc>
        <w:tc>
          <w:tcPr>
            <w:tcW w:w="2268" w:type="dxa"/>
            <w:tcBorders>
              <w:bottom w:val="nil"/>
            </w:tcBorders>
          </w:tcPr>
          <w:p w:rsidR="001D18BB" w:rsidRDefault="001D18BB" w:rsidP="005E3AFE">
            <w:pPr>
              <w:pStyle w:val="libVarCenter"/>
              <w:rPr>
                <w:rtl/>
              </w:rPr>
            </w:pPr>
            <w:r>
              <w:rPr>
                <w:rFonts w:hint="cs"/>
                <w:rtl/>
              </w:rPr>
              <w:t>الامام علي (ع)</w:t>
            </w:r>
          </w:p>
        </w:tc>
      </w:tr>
      <w:tr w:rsidR="001D18BB" w:rsidTr="005C75A8">
        <w:trPr>
          <w:trHeight w:val="328"/>
        </w:trPr>
        <w:tc>
          <w:tcPr>
            <w:tcW w:w="4419" w:type="dxa"/>
            <w:tcBorders>
              <w:bottom w:val="nil"/>
            </w:tcBorders>
          </w:tcPr>
          <w:p w:rsidR="001D18BB" w:rsidRPr="003E6E26" w:rsidRDefault="001D18BB" w:rsidP="005E3AFE">
            <w:pPr>
              <w:pStyle w:val="libVar0"/>
              <w:rPr>
                <w:rtl/>
              </w:rPr>
            </w:pPr>
            <w:r>
              <w:rPr>
                <w:rFonts w:hint="cs"/>
                <w:rtl/>
              </w:rPr>
              <w:t>إن من سعادة المرء المسلم ان يشبهه ولده والمرأة الجملاء</w:t>
            </w:r>
          </w:p>
        </w:tc>
        <w:tc>
          <w:tcPr>
            <w:tcW w:w="900" w:type="dxa"/>
            <w:tcBorders>
              <w:bottom w:val="nil"/>
            </w:tcBorders>
          </w:tcPr>
          <w:p w:rsidR="001D18BB" w:rsidRPr="003E6E26" w:rsidRDefault="001D18BB" w:rsidP="005E3AFE">
            <w:pPr>
              <w:pStyle w:val="libVarCenter"/>
              <w:rPr>
                <w:rtl/>
              </w:rPr>
            </w:pPr>
            <w:r>
              <w:rPr>
                <w:rFonts w:hint="cs"/>
                <w:rtl/>
              </w:rPr>
              <w:t>248</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 المؤمن لفي شغل عن اللعب</w:t>
            </w:r>
          </w:p>
        </w:tc>
        <w:tc>
          <w:tcPr>
            <w:tcW w:w="900" w:type="dxa"/>
          </w:tcPr>
          <w:p w:rsidR="001D18BB" w:rsidRPr="003E6E26" w:rsidRDefault="001D18BB" w:rsidP="005E3AFE">
            <w:pPr>
              <w:pStyle w:val="libVarCenter"/>
              <w:rPr>
                <w:rtl/>
              </w:rPr>
            </w:pPr>
            <w:r>
              <w:rPr>
                <w:rFonts w:hint="cs"/>
                <w:rtl/>
              </w:rPr>
              <w:t>641</w:t>
            </w:r>
          </w:p>
        </w:tc>
        <w:tc>
          <w:tcPr>
            <w:tcW w:w="2268" w:type="dxa"/>
          </w:tcPr>
          <w:p w:rsidR="001D18BB" w:rsidRDefault="001D18BB" w:rsidP="005E3AFE">
            <w:pPr>
              <w:pStyle w:val="libVarCenter"/>
              <w:rPr>
                <w:rtl/>
              </w:rPr>
            </w:pPr>
            <w:r>
              <w:rPr>
                <w:rFonts w:hint="cs"/>
                <w:rtl/>
              </w:rPr>
              <w:t>الامام ابو عبدالله (ع)</w:t>
            </w:r>
          </w:p>
        </w:tc>
      </w:tr>
      <w:tr w:rsidR="001D18BB" w:rsidTr="005C75A8">
        <w:tc>
          <w:tcPr>
            <w:tcW w:w="4419" w:type="dxa"/>
          </w:tcPr>
          <w:p w:rsidR="001D18BB" w:rsidRPr="003E6E26" w:rsidRDefault="001D18BB" w:rsidP="005E3AFE">
            <w:pPr>
              <w:pStyle w:val="libVar0"/>
              <w:rPr>
                <w:rtl/>
              </w:rPr>
            </w:pPr>
            <w:r>
              <w:rPr>
                <w:rFonts w:hint="cs"/>
                <w:rtl/>
              </w:rPr>
              <w:t>ان المؤمن يسأل الله الحاجة فيؤخر عنه تعجيل حاجته</w:t>
            </w:r>
          </w:p>
        </w:tc>
        <w:tc>
          <w:tcPr>
            <w:tcW w:w="900" w:type="dxa"/>
          </w:tcPr>
          <w:p w:rsidR="001D18BB" w:rsidRPr="003E6E26" w:rsidRDefault="001D18BB" w:rsidP="005E3AFE">
            <w:pPr>
              <w:pStyle w:val="libVarCenter"/>
              <w:rPr>
                <w:rtl/>
              </w:rPr>
            </w:pPr>
            <w:r>
              <w:rPr>
                <w:rFonts w:hint="cs"/>
                <w:rtl/>
              </w:rPr>
              <w:t>1358</w:t>
            </w:r>
          </w:p>
        </w:tc>
        <w:tc>
          <w:tcPr>
            <w:tcW w:w="2268" w:type="dxa"/>
          </w:tcPr>
          <w:p w:rsidR="001D18BB" w:rsidRDefault="001D18BB" w:rsidP="005E3AFE">
            <w:pPr>
              <w:pStyle w:val="libVarCenter"/>
              <w:rPr>
                <w:rtl/>
              </w:rPr>
            </w:pPr>
            <w:r>
              <w:rPr>
                <w:rFonts w:hint="cs"/>
                <w:rtl/>
              </w:rPr>
              <w:t>الامام الباقر (ع)</w:t>
            </w:r>
          </w:p>
        </w:tc>
      </w:tr>
      <w:tr w:rsidR="001D18BB" w:rsidTr="005C75A8">
        <w:trPr>
          <w:trHeight w:val="380"/>
        </w:trPr>
        <w:tc>
          <w:tcPr>
            <w:tcW w:w="4419" w:type="dxa"/>
            <w:tcBorders>
              <w:bottom w:val="nil"/>
            </w:tcBorders>
          </w:tcPr>
          <w:p w:rsidR="001D18BB" w:rsidRPr="003E6E26" w:rsidRDefault="001D18BB" w:rsidP="005E3AFE">
            <w:pPr>
              <w:pStyle w:val="libVar0"/>
              <w:rPr>
                <w:rtl/>
              </w:rPr>
            </w:pPr>
            <w:r>
              <w:rPr>
                <w:rFonts w:hint="cs"/>
                <w:rtl/>
              </w:rPr>
              <w:t xml:space="preserve">أن النبي </w:t>
            </w:r>
            <w:r w:rsidR="002D6798" w:rsidRPr="002D6798">
              <w:rPr>
                <w:rStyle w:val="libAlaemChar"/>
                <w:rFonts w:hint="cs"/>
                <w:rtl/>
              </w:rPr>
              <w:t>صلى‌الله‌عليه‌وآله‌وسلم</w:t>
            </w:r>
            <w:r>
              <w:rPr>
                <w:rFonts w:hint="cs"/>
                <w:rtl/>
              </w:rPr>
              <w:t xml:space="preserve"> أجرى الخيل وجعل فيها سبع اوراق من فضة</w:t>
            </w:r>
          </w:p>
        </w:tc>
        <w:tc>
          <w:tcPr>
            <w:tcW w:w="900" w:type="dxa"/>
            <w:tcBorders>
              <w:bottom w:val="nil"/>
            </w:tcBorders>
          </w:tcPr>
          <w:p w:rsidR="001D18BB" w:rsidRPr="003E6E26" w:rsidRDefault="001D18BB" w:rsidP="005E3AFE">
            <w:pPr>
              <w:pStyle w:val="libVarCenter"/>
              <w:rPr>
                <w:rtl/>
              </w:rPr>
            </w:pPr>
            <w:r>
              <w:rPr>
                <w:rFonts w:hint="cs"/>
                <w:rtl/>
              </w:rPr>
              <w:t>468</w:t>
            </w:r>
          </w:p>
        </w:tc>
        <w:tc>
          <w:tcPr>
            <w:tcW w:w="2268" w:type="dxa"/>
            <w:tcBorders>
              <w:bottom w:val="nil"/>
            </w:tcBorders>
          </w:tcPr>
          <w:p w:rsidR="001D18BB" w:rsidRDefault="001D18BB" w:rsidP="005E3AFE">
            <w:pPr>
              <w:pStyle w:val="libVarCenter"/>
              <w:rPr>
                <w:rtl/>
              </w:rPr>
            </w:pPr>
            <w:r>
              <w:rPr>
                <w:rFonts w:hint="cs"/>
                <w:rtl/>
              </w:rPr>
              <w:t>علي بن الحسين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346"/>
        </w:trPr>
        <w:tc>
          <w:tcPr>
            <w:tcW w:w="4419" w:type="dxa"/>
            <w:tcBorders>
              <w:bottom w:val="nil"/>
            </w:tcBorders>
          </w:tcPr>
          <w:p w:rsidR="001D18BB" w:rsidRPr="003E6E26" w:rsidRDefault="001D18BB" w:rsidP="005E3AFE">
            <w:pPr>
              <w:pStyle w:val="libVar0"/>
              <w:rPr>
                <w:rtl/>
              </w:rPr>
            </w:pPr>
            <w:r>
              <w:rPr>
                <w:rFonts w:hint="cs"/>
                <w:rtl/>
              </w:rPr>
              <w:lastRenderedPageBreak/>
              <w:t>أن نبياً من الانبياء قال : الحمدلله كثيراً حمداً طيباً مباركاً فيه</w:t>
            </w:r>
          </w:p>
        </w:tc>
        <w:tc>
          <w:tcPr>
            <w:tcW w:w="900" w:type="dxa"/>
            <w:tcBorders>
              <w:bottom w:val="nil"/>
            </w:tcBorders>
          </w:tcPr>
          <w:p w:rsidR="001D18BB" w:rsidRPr="003E6E26" w:rsidRDefault="001D18BB" w:rsidP="005E3AFE">
            <w:pPr>
              <w:pStyle w:val="libVarCenter"/>
              <w:rPr>
                <w:rtl/>
              </w:rPr>
            </w:pPr>
            <w:r>
              <w:rPr>
                <w:rFonts w:hint="cs"/>
                <w:rtl/>
              </w:rPr>
              <w:t>14</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ان النطفة تكون في الرحم ثلاثين يوماً</w:t>
            </w:r>
          </w:p>
        </w:tc>
        <w:tc>
          <w:tcPr>
            <w:tcW w:w="900" w:type="dxa"/>
          </w:tcPr>
          <w:p w:rsidR="001D18BB" w:rsidRPr="003E6E26" w:rsidRDefault="001D18BB" w:rsidP="005E3AFE">
            <w:pPr>
              <w:pStyle w:val="libVarCenter"/>
              <w:rPr>
                <w:rtl/>
              </w:rPr>
            </w:pPr>
            <w:r>
              <w:rPr>
                <w:rFonts w:hint="cs"/>
                <w:rtl/>
              </w:rPr>
              <w:t>1262</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ان نكل عن الخامسة فهي امرأته وجلد الحد</w:t>
            </w:r>
          </w:p>
        </w:tc>
        <w:tc>
          <w:tcPr>
            <w:tcW w:w="900" w:type="dxa"/>
          </w:tcPr>
          <w:p w:rsidR="001D18BB" w:rsidRPr="003E6E26" w:rsidRDefault="001D18BB" w:rsidP="005E3AFE">
            <w:pPr>
              <w:pStyle w:val="libVarCenter"/>
              <w:rPr>
                <w:rtl/>
              </w:rPr>
            </w:pPr>
            <w:r>
              <w:rPr>
                <w:rFonts w:hint="cs"/>
                <w:rtl/>
              </w:rPr>
              <w:t>1012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أن النيات قد تجوز في موضع ولا تجوز</w:t>
            </w:r>
          </w:p>
        </w:tc>
        <w:tc>
          <w:tcPr>
            <w:tcW w:w="900" w:type="dxa"/>
          </w:tcPr>
          <w:p w:rsidR="001D18BB" w:rsidRPr="003E6E26" w:rsidRDefault="001D18BB" w:rsidP="005E3AFE">
            <w:pPr>
              <w:pStyle w:val="libVarCenter"/>
              <w:rPr>
                <w:rtl/>
              </w:rPr>
            </w:pPr>
            <w:r>
              <w:rPr>
                <w:rFonts w:hint="cs"/>
                <w:rtl/>
              </w:rPr>
              <w:t>158</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أن النيات قد تجوز في موضع ولا تجوز في آخر</w:t>
            </w:r>
          </w:p>
        </w:tc>
        <w:tc>
          <w:tcPr>
            <w:tcW w:w="900" w:type="dxa"/>
          </w:tcPr>
          <w:p w:rsidR="001D18BB" w:rsidRPr="003E6E26" w:rsidRDefault="001D18BB" w:rsidP="005E3AFE">
            <w:pPr>
              <w:pStyle w:val="libVarCenter"/>
              <w:rPr>
                <w:rtl/>
              </w:rPr>
            </w:pPr>
            <w:r>
              <w:rPr>
                <w:rFonts w:hint="cs"/>
                <w:rtl/>
              </w:rPr>
              <w:t>28</w:t>
            </w:r>
          </w:p>
        </w:tc>
        <w:tc>
          <w:tcPr>
            <w:tcW w:w="2268" w:type="dxa"/>
          </w:tcPr>
          <w:p w:rsidR="001D18BB" w:rsidRDefault="001D18BB" w:rsidP="005E3AFE">
            <w:pPr>
              <w:pStyle w:val="libVarCenter"/>
              <w:rPr>
                <w:rtl/>
              </w:rPr>
            </w:pPr>
            <w:r>
              <w:rPr>
                <w:rFonts w:hint="cs"/>
                <w:rtl/>
              </w:rPr>
              <w:t>الامام الصادق (ع)</w:t>
            </w:r>
          </w:p>
        </w:tc>
      </w:tr>
      <w:tr w:rsidR="001D18BB" w:rsidTr="005C75A8">
        <w:trPr>
          <w:trHeight w:val="361"/>
        </w:trPr>
        <w:tc>
          <w:tcPr>
            <w:tcW w:w="4419" w:type="dxa"/>
            <w:tcBorders>
              <w:bottom w:val="nil"/>
            </w:tcBorders>
          </w:tcPr>
          <w:p w:rsidR="001D18BB" w:rsidRPr="003E6E26" w:rsidRDefault="001D18BB" w:rsidP="005E3AFE">
            <w:pPr>
              <w:pStyle w:val="libVar0"/>
              <w:rPr>
                <w:rtl/>
              </w:rPr>
            </w:pPr>
            <w:r>
              <w:rPr>
                <w:rFonts w:hint="cs"/>
                <w:rtl/>
              </w:rPr>
              <w:t>ان هذا جاءني فقال انك ارسلت الي في صاحب البقرة</w:t>
            </w:r>
          </w:p>
        </w:tc>
        <w:tc>
          <w:tcPr>
            <w:tcW w:w="900" w:type="dxa"/>
            <w:tcBorders>
              <w:bottom w:val="nil"/>
            </w:tcBorders>
          </w:tcPr>
          <w:p w:rsidR="001D18BB" w:rsidRPr="003E6E26" w:rsidRDefault="001D18BB" w:rsidP="005E3AFE">
            <w:pPr>
              <w:pStyle w:val="libVarCenter"/>
              <w:rPr>
                <w:rtl/>
              </w:rPr>
            </w:pPr>
            <w:r>
              <w:rPr>
                <w:rFonts w:hint="cs"/>
                <w:rtl/>
              </w:rPr>
              <w:t>143</w:t>
            </w:r>
          </w:p>
        </w:tc>
        <w:tc>
          <w:tcPr>
            <w:tcW w:w="2268" w:type="dxa"/>
            <w:tcBorders>
              <w:bottom w:val="nil"/>
            </w:tcBorders>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إن هذا ماء قريب العهد بالعرش</w:t>
            </w:r>
          </w:p>
        </w:tc>
        <w:tc>
          <w:tcPr>
            <w:tcW w:w="900" w:type="dxa"/>
          </w:tcPr>
          <w:p w:rsidR="001D18BB" w:rsidRPr="003E6E26" w:rsidRDefault="001D18BB" w:rsidP="005E3AFE">
            <w:pPr>
              <w:pStyle w:val="libVarCenter"/>
              <w:rPr>
                <w:rtl/>
              </w:rPr>
            </w:pPr>
            <w:r>
              <w:rPr>
                <w:rFonts w:hint="cs"/>
                <w:rtl/>
              </w:rPr>
              <w:t>235</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إن هو اقرّ جلد وان كانت في عدّتها لا عنها</w:t>
            </w:r>
          </w:p>
        </w:tc>
        <w:tc>
          <w:tcPr>
            <w:tcW w:w="900" w:type="dxa"/>
          </w:tcPr>
          <w:p w:rsidR="001D18BB" w:rsidRPr="003E6E26" w:rsidRDefault="001D18BB" w:rsidP="005E3AFE">
            <w:pPr>
              <w:pStyle w:val="libVarCenter"/>
              <w:rPr>
                <w:rtl/>
              </w:rPr>
            </w:pPr>
            <w:r>
              <w:rPr>
                <w:rFonts w:hint="cs"/>
                <w:rtl/>
              </w:rPr>
              <w:t>1006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هو زاهدها قبل ان ينقضي الاجل لم يرد بينة</w:t>
            </w:r>
          </w:p>
        </w:tc>
        <w:tc>
          <w:tcPr>
            <w:tcW w:w="900" w:type="dxa"/>
          </w:tcPr>
          <w:p w:rsidR="001D18BB" w:rsidRPr="003E6E26" w:rsidRDefault="001D18BB" w:rsidP="005E3AFE">
            <w:pPr>
              <w:pStyle w:val="libVarCenter"/>
              <w:rPr>
                <w:rtl/>
              </w:rPr>
            </w:pPr>
            <w:r>
              <w:rPr>
                <w:rFonts w:hint="cs"/>
                <w:rtl/>
              </w:rPr>
              <w:t>996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وجد ماء غسله فان لم يجد صلى فيه</w:t>
            </w:r>
          </w:p>
        </w:tc>
        <w:tc>
          <w:tcPr>
            <w:tcW w:w="900" w:type="dxa"/>
          </w:tcPr>
          <w:p w:rsidR="001D18BB" w:rsidRPr="003E6E26" w:rsidRDefault="001D18BB" w:rsidP="005E3AFE">
            <w:pPr>
              <w:pStyle w:val="libVarCenter"/>
              <w:rPr>
                <w:rtl/>
              </w:rPr>
            </w:pPr>
            <w:r>
              <w:rPr>
                <w:rFonts w:hint="cs"/>
                <w:rtl/>
              </w:rPr>
              <w:t>718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إن وجد ماء غيره فلا يجزءة ان يغتتسل به</w:t>
            </w:r>
          </w:p>
        </w:tc>
        <w:tc>
          <w:tcPr>
            <w:tcW w:w="900" w:type="dxa"/>
          </w:tcPr>
          <w:p w:rsidR="001D18BB" w:rsidRPr="003E6E26" w:rsidRDefault="001D18BB" w:rsidP="005E3AFE">
            <w:pPr>
              <w:pStyle w:val="libVarCenter"/>
              <w:rPr>
                <w:rtl/>
              </w:rPr>
            </w:pPr>
            <w:r>
              <w:rPr>
                <w:rFonts w:hint="cs"/>
                <w:rtl/>
              </w:rPr>
              <w:t>666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ان الورقة منها تظل الدنيا وعلى كل ورقة</w:t>
            </w:r>
          </w:p>
        </w:tc>
        <w:tc>
          <w:tcPr>
            <w:tcW w:w="900" w:type="dxa"/>
          </w:tcPr>
          <w:p w:rsidR="001D18BB" w:rsidRPr="003E6E26" w:rsidRDefault="001D18BB" w:rsidP="005E3AFE">
            <w:pPr>
              <w:pStyle w:val="libVarCenter"/>
              <w:rPr>
                <w:rtl/>
              </w:rPr>
            </w:pPr>
            <w:r>
              <w:rPr>
                <w:rFonts w:hint="cs"/>
                <w:rtl/>
              </w:rPr>
              <w:t>340</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ان الوكاء قد ينفلت</w:t>
            </w:r>
          </w:p>
        </w:tc>
        <w:tc>
          <w:tcPr>
            <w:tcW w:w="900" w:type="dxa"/>
          </w:tcPr>
          <w:p w:rsidR="001D18BB" w:rsidRPr="003E6E26" w:rsidRDefault="001D18BB" w:rsidP="005E3AFE">
            <w:pPr>
              <w:pStyle w:val="libVarCenter"/>
              <w:rPr>
                <w:rtl/>
              </w:rPr>
            </w:pPr>
            <w:r>
              <w:rPr>
                <w:rFonts w:hint="cs"/>
                <w:rtl/>
              </w:rPr>
              <w:t>500</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أنا احرم في هذا وفيه حرير</w:t>
            </w:r>
          </w:p>
        </w:tc>
        <w:tc>
          <w:tcPr>
            <w:tcW w:w="900" w:type="dxa"/>
          </w:tcPr>
          <w:p w:rsidR="001D18BB" w:rsidRPr="003E6E26" w:rsidRDefault="001D18BB" w:rsidP="005E3AFE">
            <w:pPr>
              <w:pStyle w:val="libVarCenter"/>
              <w:rPr>
                <w:rtl/>
              </w:rPr>
            </w:pPr>
            <w:r>
              <w:rPr>
                <w:rFonts w:hint="cs"/>
                <w:rtl/>
              </w:rPr>
              <w:t>334</w:t>
            </w:r>
          </w:p>
        </w:tc>
        <w:tc>
          <w:tcPr>
            <w:tcW w:w="2268" w:type="dxa"/>
          </w:tcPr>
          <w:p w:rsidR="001D18BB" w:rsidRDefault="001D18BB" w:rsidP="005E3AFE">
            <w:pPr>
              <w:pStyle w:val="libVarCenter"/>
              <w:rPr>
                <w:rtl/>
              </w:rPr>
            </w:pPr>
            <w:r>
              <w:rPr>
                <w:rFonts w:hint="cs"/>
                <w:rtl/>
              </w:rPr>
              <w:t>الامام ابو عبدالله (ع)</w:t>
            </w:r>
          </w:p>
        </w:tc>
      </w:tr>
      <w:tr w:rsidR="001D18BB" w:rsidTr="005C75A8">
        <w:tc>
          <w:tcPr>
            <w:tcW w:w="4419" w:type="dxa"/>
          </w:tcPr>
          <w:p w:rsidR="001D18BB" w:rsidRPr="003E6E26" w:rsidRDefault="001D18BB" w:rsidP="005E3AFE">
            <w:pPr>
              <w:pStyle w:val="libVar0"/>
              <w:rPr>
                <w:rtl/>
              </w:rPr>
            </w:pPr>
            <w:r>
              <w:rPr>
                <w:rFonts w:hint="cs"/>
                <w:rtl/>
              </w:rPr>
              <w:t>أنا رأيت في المنام فقال لي : لا يولد لك</w:t>
            </w:r>
          </w:p>
        </w:tc>
        <w:tc>
          <w:tcPr>
            <w:tcW w:w="900" w:type="dxa"/>
          </w:tcPr>
          <w:p w:rsidR="001D18BB" w:rsidRPr="003E6E26" w:rsidRDefault="001D18BB" w:rsidP="005E3AFE">
            <w:pPr>
              <w:pStyle w:val="libVarCenter"/>
              <w:rPr>
                <w:rtl/>
              </w:rPr>
            </w:pPr>
            <w:r>
              <w:rPr>
                <w:rFonts w:hint="cs"/>
                <w:rtl/>
              </w:rPr>
              <w:t>1376</w:t>
            </w:r>
          </w:p>
        </w:tc>
        <w:tc>
          <w:tcPr>
            <w:tcW w:w="2268" w:type="dxa"/>
          </w:tcPr>
          <w:p w:rsidR="001D18BB" w:rsidRDefault="001D18BB" w:rsidP="005E3AFE">
            <w:pPr>
              <w:pStyle w:val="libVarCenter"/>
              <w:rPr>
                <w:rtl/>
              </w:rPr>
            </w:pPr>
            <w:r>
              <w:rPr>
                <w:rFonts w:hint="cs"/>
                <w:rtl/>
              </w:rPr>
              <w:t>الامام ابو الحسن (ع)</w:t>
            </w:r>
          </w:p>
        </w:tc>
      </w:tr>
      <w:tr w:rsidR="001D18BB" w:rsidTr="005C75A8">
        <w:tc>
          <w:tcPr>
            <w:tcW w:w="4419" w:type="dxa"/>
          </w:tcPr>
          <w:p w:rsidR="001D18BB" w:rsidRPr="003E6E26" w:rsidRDefault="001D18BB" w:rsidP="005E3AFE">
            <w:pPr>
              <w:pStyle w:val="libVar0"/>
              <w:rPr>
                <w:rtl/>
              </w:rPr>
            </w:pPr>
            <w:r>
              <w:rPr>
                <w:rFonts w:hint="cs"/>
                <w:rtl/>
              </w:rPr>
              <w:t>أنا شيخ كبير وصاحبكم شاب حدث</w:t>
            </w:r>
          </w:p>
        </w:tc>
        <w:tc>
          <w:tcPr>
            <w:tcW w:w="900" w:type="dxa"/>
          </w:tcPr>
          <w:p w:rsidR="001D18BB" w:rsidRPr="003E6E26" w:rsidRDefault="001D18BB" w:rsidP="005E3AFE">
            <w:pPr>
              <w:pStyle w:val="libVarCenter"/>
              <w:rPr>
                <w:rtl/>
              </w:rPr>
            </w:pPr>
            <w:r>
              <w:rPr>
                <w:rFonts w:hint="cs"/>
                <w:rtl/>
              </w:rPr>
              <w:t>142</w:t>
            </w:r>
          </w:p>
        </w:tc>
        <w:tc>
          <w:tcPr>
            <w:tcW w:w="2268" w:type="dxa"/>
          </w:tcPr>
          <w:p w:rsidR="001D18BB" w:rsidRDefault="001D18BB" w:rsidP="005E3AFE">
            <w:pPr>
              <w:pStyle w:val="libVarCenter"/>
              <w:rPr>
                <w:rtl/>
              </w:rPr>
            </w:pPr>
            <w:r>
              <w:rPr>
                <w:rFonts w:hint="cs"/>
                <w:rtl/>
              </w:rPr>
              <w:t>الامام ابو عبدالله (ع)</w:t>
            </w:r>
          </w:p>
        </w:tc>
      </w:tr>
      <w:tr w:rsidR="001D18BB" w:rsidTr="005C75A8">
        <w:tc>
          <w:tcPr>
            <w:tcW w:w="4419" w:type="dxa"/>
          </w:tcPr>
          <w:p w:rsidR="001D18BB" w:rsidRPr="003E6E26" w:rsidRDefault="001D18BB" w:rsidP="005E3AFE">
            <w:pPr>
              <w:pStyle w:val="libVar0"/>
              <w:rPr>
                <w:rtl/>
              </w:rPr>
            </w:pPr>
            <w:r>
              <w:rPr>
                <w:rFonts w:hint="cs"/>
                <w:rtl/>
              </w:rPr>
              <w:t>انا لم نقاتلهم على التكفير لهم ولم</w:t>
            </w:r>
          </w:p>
        </w:tc>
        <w:tc>
          <w:tcPr>
            <w:tcW w:w="900" w:type="dxa"/>
          </w:tcPr>
          <w:p w:rsidR="001D18BB" w:rsidRPr="003E6E26" w:rsidRDefault="001D18BB" w:rsidP="005E3AFE">
            <w:pPr>
              <w:pStyle w:val="libVarCenter"/>
              <w:rPr>
                <w:rtl/>
              </w:rPr>
            </w:pPr>
            <w:r>
              <w:rPr>
                <w:rFonts w:hint="cs"/>
                <w:rtl/>
              </w:rPr>
              <w:t>313</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33"/>
        </w:trPr>
        <w:tc>
          <w:tcPr>
            <w:tcW w:w="4419" w:type="dxa"/>
            <w:tcBorders>
              <w:bottom w:val="nil"/>
            </w:tcBorders>
          </w:tcPr>
          <w:p w:rsidR="001D18BB" w:rsidRPr="003E6E26" w:rsidRDefault="001D18BB" w:rsidP="005E3AFE">
            <w:pPr>
              <w:pStyle w:val="libVar0"/>
              <w:rPr>
                <w:rtl/>
              </w:rPr>
            </w:pPr>
            <w:r>
              <w:rPr>
                <w:rFonts w:hint="cs"/>
                <w:rtl/>
              </w:rPr>
              <w:t>إنا لو اعطيناكم ما تريدون لكان شراً لكم</w:t>
            </w:r>
          </w:p>
        </w:tc>
        <w:tc>
          <w:tcPr>
            <w:tcW w:w="900" w:type="dxa"/>
            <w:tcBorders>
              <w:bottom w:val="nil"/>
            </w:tcBorders>
          </w:tcPr>
          <w:p w:rsidR="001D18BB" w:rsidRPr="003E6E26" w:rsidRDefault="001D18BB" w:rsidP="005E3AFE">
            <w:pPr>
              <w:pStyle w:val="libVarCenter"/>
              <w:rPr>
                <w:rtl/>
              </w:rPr>
            </w:pPr>
            <w:r>
              <w:rPr>
                <w:rFonts w:hint="cs"/>
                <w:rtl/>
              </w:rPr>
              <w:t>1340</w:t>
            </w:r>
          </w:p>
        </w:tc>
        <w:tc>
          <w:tcPr>
            <w:tcW w:w="2268" w:type="dxa"/>
            <w:tcBorders>
              <w:bottom w:val="nil"/>
            </w:tcBorders>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أنتم الطلقاء</w:t>
            </w:r>
          </w:p>
        </w:tc>
        <w:tc>
          <w:tcPr>
            <w:tcW w:w="900" w:type="dxa"/>
          </w:tcPr>
          <w:p w:rsidR="001D18BB" w:rsidRPr="003E6E26" w:rsidRDefault="001D18BB" w:rsidP="005E3AFE">
            <w:pPr>
              <w:pStyle w:val="libVarCenter"/>
              <w:rPr>
                <w:rtl/>
              </w:rPr>
            </w:pPr>
            <w:r>
              <w:rPr>
                <w:rFonts w:hint="cs"/>
                <w:rtl/>
              </w:rPr>
              <w:t>1354</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أنشدكم الله في فلاحي الارض</w:t>
            </w:r>
          </w:p>
        </w:tc>
        <w:tc>
          <w:tcPr>
            <w:tcW w:w="900" w:type="dxa"/>
          </w:tcPr>
          <w:p w:rsidR="001D18BB" w:rsidRPr="003E6E26" w:rsidRDefault="001D18BB" w:rsidP="005E3AFE">
            <w:pPr>
              <w:pStyle w:val="libVarCenter"/>
              <w:rPr>
                <w:rtl/>
              </w:rPr>
            </w:pPr>
            <w:r>
              <w:rPr>
                <w:rFonts w:hint="cs"/>
                <w:rtl/>
              </w:rPr>
              <w:t>489</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99"/>
        </w:trPr>
        <w:tc>
          <w:tcPr>
            <w:tcW w:w="4419" w:type="dxa"/>
            <w:tcBorders>
              <w:bottom w:val="nil"/>
            </w:tcBorders>
          </w:tcPr>
          <w:p w:rsidR="001D18BB" w:rsidRPr="003E6E26" w:rsidRDefault="001D18BB" w:rsidP="005E3AFE">
            <w:pPr>
              <w:pStyle w:val="libVar0"/>
              <w:rPr>
                <w:rtl/>
              </w:rPr>
            </w:pPr>
            <w:r>
              <w:rPr>
                <w:rFonts w:hint="cs"/>
                <w:rtl/>
              </w:rPr>
              <w:t>أنظر إلى كل من لا يفيدك منفعة في دينك فلا تعتدن به</w:t>
            </w:r>
          </w:p>
        </w:tc>
        <w:tc>
          <w:tcPr>
            <w:tcW w:w="900" w:type="dxa"/>
            <w:tcBorders>
              <w:bottom w:val="nil"/>
            </w:tcBorders>
          </w:tcPr>
          <w:p w:rsidR="001D18BB" w:rsidRPr="003E6E26" w:rsidRDefault="001D18BB" w:rsidP="005E3AFE">
            <w:pPr>
              <w:pStyle w:val="libVarCenter"/>
              <w:rPr>
                <w:rtl/>
              </w:rPr>
            </w:pPr>
            <w:r>
              <w:rPr>
                <w:rFonts w:hint="cs"/>
                <w:rtl/>
              </w:rPr>
              <w:t>167</w:t>
            </w:r>
          </w:p>
        </w:tc>
        <w:tc>
          <w:tcPr>
            <w:tcW w:w="2268" w:type="dxa"/>
            <w:tcBorders>
              <w:bottom w:val="nil"/>
            </w:tcBorders>
          </w:tcPr>
          <w:p w:rsidR="001D18BB" w:rsidRDefault="001D18BB" w:rsidP="005E3AFE">
            <w:pPr>
              <w:pStyle w:val="libVarCenter"/>
              <w:rPr>
                <w:rtl/>
              </w:rPr>
            </w:pPr>
            <w:r>
              <w:rPr>
                <w:rFonts w:hint="cs"/>
                <w:rtl/>
              </w:rPr>
              <w:t>الامام ابو عبدالله (ع)</w:t>
            </w:r>
          </w:p>
        </w:tc>
      </w:tr>
      <w:tr w:rsidR="001D18BB" w:rsidTr="005C75A8">
        <w:tc>
          <w:tcPr>
            <w:tcW w:w="4419" w:type="dxa"/>
          </w:tcPr>
          <w:p w:rsidR="001D18BB" w:rsidRPr="003E6E26" w:rsidRDefault="001D18BB" w:rsidP="005E3AFE">
            <w:pPr>
              <w:pStyle w:val="libVar0"/>
              <w:rPr>
                <w:rtl/>
              </w:rPr>
            </w:pPr>
            <w:r>
              <w:rPr>
                <w:rFonts w:hint="cs"/>
                <w:rtl/>
              </w:rPr>
              <w:t>انما ذاك محرم علينا من غيرنا فأما بعضنا</w:t>
            </w:r>
          </w:p>
        </w:tc>
        <w:tc>
          <w:tcPr>
            <w:tcW w:w="900" w:type="dxa"/>
          </w:tcPr>
          <w:p w:rsidR="001D18BB" w:rsidRPr="003E6E26"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في بعض فلا بأس بذلك</w:t>
            </w:r>
          </w:p>
        </w:tc>
        <w:tc>
          <w:tcPr>
            <w:tcW w:w="900" w:type="dxa"/>
          </w:tcPr>
          <w:p w:rsidR="001D18BB" w:rsidRPr="003E6E26" w:rsidRDefault="001D18BB" w:rsidP="005E3AFE">
            <w:pPr>
              <w:pStyle w:val="libVarCenter"/>
              <w:rPr>
                <w:rtl/>
              </w:rPr>
            </w:pPr>
            <w:r>
              <w:rPr>
                <w:rFonts w:hint="cs"/>
                <w:rtl/>
              </w:rPr>
              <w:t>76</w:t>
            </w:r>
          </w:p>
        </w:tc>
        <w:tc>
          <w:tcPr>
            <w:tcW w:w="2268" w:type="dxa"/>
          </w:tcPr>
          <w:p w:rsidR="001D18BB" w:rsidRDefault="001D18BB" w:rsidP="005E3AFE">
            <w:pPr>
              <w:pStyle w:val="libVarCenter"/>
              <w:rPr>
                <w:rtl/>
              </w:rPr>
            </w:pPr>
            <w:r>
              <w:rPr>
                <w:rFonts w:hint="cs"/>
                <w:rtl/>
              </w:rPr>
              <w:t>الامام ابو عبدالله (ع)</w:t>
            </w:r>
          </w:p>
        </w:tc>
      </w:tr>
      <w:tr w:rsidR="001D18BB" w:rsidTr="005C75A8">
        <w:tc>
          <w:tcPr>
            <w:tcW w:w="4419" w:type="dxa"/>
          </w:tcPr>
          <w:p w:rsidR="001D18BB" w:rsidRPr="003E6E26" w:rsidRDefault="001D18BB" w:rsidP="005E3AFE">
            <w:pPr>
              <w:pStyle w:val="libVar0"/>
              <w:rPr>
                <w:rtl/>
              </w:rPr>
            </w:pPr>
            <w:r>
              <w:rPr>
                <w:rFonts w:hint="cs"/>
                <w:rtl/>
              </w:rPr>
              <w:t>انما الزكاة في الذهب اذا قر في يدك</w:t>
            </w:r>
          </w:p>
        </w:tc>
        <w:tc>
          <w:tcPr>
            <w:tcW w:w="900" w:type="dxa"/>
          </w:tcPr>
          <w:p w:rsidR="001D18BB" w:rsidRPr="003E6E26" w:rsidRDefault="001D18BB" w:rsidP="005E3AFE">
            <w:pPr>
              <w:pStyle w:val="libVarCenter"/>
              <w:rPr>
                <w:rtl/>
              </w:rPr>
            </w:pPr>
            <w:r>
              <w:rPr>
                <w:rFonts w:hint="cs"/>
                <w:rtl/>
              </w:rPr>
              <w:t>101</w:t>
            </w:r>
          </w:p>
        </w:tc>
        <w:tc>
          <w:tcPr>
            <w:tcW w:w="2268" w:type="dxa"/>
          </w:tcPr>
          <w:p w:rsidR="001D18BB" w:rsidRDefault="001D18BB" w:rsidP="005E3AFE">
            <w:pPr>
              <w:pStyle w:val="libVarCenter"/>
              <w:rPr>
                <w:rtl/>
              </w:rPr>
            </w:pPr>
            <w:r>
              <w:rPr>
                <w:rFonts w:hint="cs"/>
                <w:rtl/>
              </w:rPr>
              <w:t>الامام الباقر (ع)</w:t>
            </w:r>
          </w:p>
        </w:tc>
      </w:tr>
      <w:tr w:rsidR="001D18BB" w:rsidTr="005C75A8">
        <w:trPr>
          <w:trHeight w:val="283"/>
        </w:trPr>
        <w:tc>
          <w:tcPr>
            <w:tcW w:w="4419" w:type="dxa"/>
            <w:tcBorders>
              <w:bottom w:val="nil"/>
            </w:tcBorders>
          </w:tcPr>
          <w:p w:rsidR="001D18BB" w:rsidRPr="003E6E26" w:rsidRDefault="001D18BB" w:rsidP="005E3AFE">
            <w:pPr>
              <w:pStyle w:val="libVar0"/>
              <w:rPr>
                <w:rtl/>
              </w:rPr>
            </w:pPr>
            <w:r>
              <w:rPr>
                <w:rFonts w:hint="cs"/>
                <w:rtl/>
              </w:rPr>
              <w:t>انما شيعتنا من تابعنا ولم يخالفنا ، ومن اذا خفنا خاف</w:t>
            </w:r>
          </w:p>
        </w:tc>
        <w:tc>
          <w:tcPr>
            <w:tcW w:w="900" w:type="dxa"/>
            <w:tcBorders>
              <w:bottom w:val="nil"/>
            </w:tcBorders>
          </w:tcPr>
          <w:p w:rsidR="001D18BB" w:rsidRPr="003E6E26" w:rsidRDefault="001D18BB" w:rsidP="005E3AFE">
            <w:pPr>
              <w:pStyle w:val="libVarCenter"/>
              <w:rPr>
                <w:rtl/>
              </w:rPr>
            </w:pPr>
            <w:r>
              <w:rPr>
                <w:rFonts w:hint="cs"/>
                <w:rtl/>
              </w:rPr>
              <w:t>1260</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انما فاطمة شجنة مني يسرني ما يسرها</w:t>
            </w:r>
          </w:p>
        </w:tc>
        <w:tc>
          <w:tcPr>
            <w:tcW w:w="900" w:type="dxa"/>
          </w:tcPr>
          <w:p w:rsidR="001D18BB" w:rsidRPr="003E6E26" w:rsidRDefault="001D18BB" w:rsidP="005E3AFE">
            <w:pPr>
              <w:pStyle w:val="libVarCenter"/>
              <w:rPr>
                <w:rtl/>
              </w:rPr>
            </w:pPr>
            <w:r>
              <w:rPr>
                <w:rFonts w:hint="cs"/>
                <w:rtl/>
              </w:rPr>
              <w:t>389</w:t>
            </w:r>
          </w:p>
        </w:tc>
        <w:tc>
          <w:tcPr>
            <w:tcW w:w="2268" w:type="dxa"/>
          </w:tcPr>
          <w:p w:rsidR="001D18BB" w:rsidRDefault="001D18BB" w:rsidP="005E3AFE">
            <w:pPr>
              <w:pStyle w:val="libVarCenter"/>
              <w:rPr>
                <w:rtl/>
              </w:rPr>
            </w:pPr>
            <w:r>
              <w:rPr>
                <w:rFonts w:hint="cs"/>
                <w:rtl/>
              </w:rPr>
              <w:t>رسول الله (ص)</w:t>
            </w:r>
          </w:p>
        </w:tc>
      </w:tr>
      <w:tr w:rsidR="001D18BB" w:rsidTr="005C75A8">
        <w:trPr>
          <w:trHeight w:val="380"/>
        </w:trPr>
        <w:tc>
          <w:tcPr>
            <w:tcW w:w="4419" w:type="dxa"/>
            <w:tcBorders>
              <w:bottom w:val="nil"/>
            </w:tcBorders>
          </w:tcPr>
          <w:p w:rsidR="001D18BB" w:rsidRPr="003E6E26" w:rsidRDefault="001D18BB" w:rsidP="005E3AFE">
            <w:pPr>
              <w:pStyle w:val="libVar0"/>
              <w:rPr>
                <w:rtl/>
              </w:rPr>
            </w:pPr>
            <w:r>
              <w:rPr>
                <w:rFonts w:hint="cs"/>
                <w:rtl/>
              </w:rPr>
              <w:t xml:space="preserve">انما قام رسول الله </w:t>
            </w:r>
            <w:r w:rsidR="002D6798" w:rsidRPr="002D6798">
              <w:rPr>
                <w:rStyle w:val="libAlaemChar"/>
                <w:rFonts w:hint="cs"/>
                <w:rtl/>
              </w:rPr>
              <w:t>صلى‌الله‌عليه‌وآله‌وسلم</w:t>
            </w:r>
            <w:r>
              <w:rPr>
                <w:rFonts w:hint="cs"/>
                <w:rtl/>
              </w:rPr>
              <w:t xml:space="preserve"> مرة واحدة وذلك انه مر بجنازة</w:t>
            </w:r>
          </w:p>
        </w:tc>
        <w:tc>
          <w:tcPr>
            <w:tcW w:w="900" w:type="dxa"/>
            <w:tcBorders>
              <w:bottom w:val="nil"/>
            </w:tcBorders>
          </w:tcPr>
          <w:p w:rsidR="001D18BB" w:rsidRPr="003E6E26" w:rsidRDefault="001D18BB" w:rsidP="005E3AFE">
            <w:pPr>
              <w:pStyle w:val="libVarCenter"/>
              <w:rPr>
                <w:rtl/>
              </w:rPr>
            </w:pPr>
            <w:r>
              <w:rPr>
                <w:rFonts w:hint="cs"/>
                <w:rtl/>
              </w:rPr>
              <w:t>292</w:t>
            </w:r>
          </w:p>
        </w:tc>
        <w:tc>
          <w:tcPr>
            <w:tcW w:w="2268" w:type="dxa"/>
            <w:tcBorders>
              <w:bottom w:val="nil"/>
            </w:tcBorders>
          </w:tcPr>
          <w:p w:rsidR="001D18BB" w:rsidRDefault="001D18BB" w:rsidP="005E3AFE">
            <w:pPr>
              <w:pStyle w:val="libVarCenter"/>
              <w:rPr>
                <w:rtl/>
              </w:rPr>
            </w:pPr>
            <w:r>
              <w:rPr>
                <w:rFonts w:hint="cs"/>
                <w:rtl/>
              </w:rPr>
              <w:t>الامام الحسن (ع)</w:t>
            </w:r>
          </w:p>
        </w:tc>
      </w:tr>
      <w:tr w:rsidR="001D18BB" w:rsidTr="005C75A8">
        <w:trPr>
          <w:trHeight w:val="315"/>
        </w:trPr>
        <w:tc>
          <w:tcPr>
            <w:tcW w:w="4419" w:type="dxa"/>
            <w:tcBorders>
              <w:bottom w:val="nil"/>
            </w:tcBorders>
          </w:tcPr>
          <w:p w:rsidR="001D18BB" w:rsidRPr="003E6E26" w:rsidRDefault="001D18BB" w:rsidP="005E3AFE">
            <w:pPr>
              <w:pStyle w:val="libVar0"/>
              <w:rPr>
                <w:rtl/>
              </w:rPr>
            </w:pPr>
            <w:r>
              <w:rPr>
                <w:rFonts w:hint="cs"/>
                <w:rtl/>
              </w:rPr>
              <w:t>انما كره السدل على الازر بغير قميص فاما</w:t>
            </w:r>
          </w:p>
        </w:tc>
        <w:tc>
          <w:tcPr>
            <w:tcW w:w="900" w:type="dxa"/>
            <w:tcBorders>
              <w:bottom w:val="nil"/>
            </w:tcBorders>
          </w:tcPr>
          <w:p w:rsidR="001D18BB" w:rsidRPr="003E6E26" w:rsidRDefault="001D18BB" w:rsidP="005E3AFE">
            <w:pPr>
              <w:pStyle w:val="libVarCenter"/>
              <w:rPr>
                <w:rtl/>
              </w:rPr>
            </w:pPr>
            <w:r>
              <w:rPr>
                <w:rFonts w:hint="cs"/>
                <w:rtl/>
              </w:rPr>
              <w:t>398</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إنما له الثمن فلا بأس ان يأخذه</w:t>
            </w:r>
          </w:p>
        </w:tc>
        <w:tc>
          <w:tcPr>
            <w:tcW w:w="900" w:type="dxa"/>
          </w:tcPr>
          <w:p w:rsidR="001D18BB" w:rsidRPr="003E6E26" w:rsidRDefault="001D18BB" w:rsidP="005E3AFE">
            <w:pPr>
              <w:pStyle w:val="libVarCenter"/>
              <w:rPr>
                <w:rtl/>
              </w:rPr>
            </w:pPr>
            <w:r>
              <w:rPr>
                <w:rFonts w:hint="cs"/>
                <w:rtl/>
              </w:rPr>
              <w:t>1065</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265"/>
        </w:trPr>
        <w:tc>
          <w:tcPr>
            <w:tcW w:w="4419" w:type="dxa"/>
            <w:tcBorders>
              <w:bottom w:val="nil"/>
            </w:tcBorders>
          </w:tcPr>
          <w:p w:rsidR="001D18BB" w:rsidRPr="003E6E26" w:rsidRDefault="001D18BB" w:rsidP="005E3AFE">
            <w:pPr>
              <w:pStyle w:val="libVar0"/>
              <w:rPr>
                <w:rtl/>
              </w:rPr>
            </w:pPr>
            <w:r>
              <w:rPr>
                <w:rFonts w:hint="cs"/>
                <w:rtl/>
              </w:rPr>
              <w:t>إنما نزلت فينا أهل البيت في الحسن والحسين وعلي وفاطمة</w:t>
            </w:r>
          </w:p>
        </w:tc>
        <w:tc>
          <w:tcPr>
            <w:tcW w:w="900" w:type="dxa"/>
            <w:tcBorders>
              <w:bottom w:val="nil"/>
            </w:tcBorders>
          </w:tcPr>
          <w:p w:rsidR="001D18BB" w:rsidRPr="003E6E26" w:rsidRDefault="001D18BB" w:rsidP="005E3AFE">
            <w:pPr>
              <w:pStyle w:val="libVarCenter"/>
              <w:rPr>
                <w:rtl/>
              </w:rPr>
            </w:pPr>
            <w:r>
              <w:rPr>
                <w:rFonts w:hint="cs"/>
                <w:rtl/>
              </w:rPr>
              <w:t>450</w:t>
            </w:r>
          </w:p>
        </w:tc>
        <w:tc>
          <w:tcPr>
            <w:tcW w:w="2268" w:type="dxa"/>
            <w:tcBorders>
              <w:bottom w:val="nil"/>
            </w:tcBorders>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إنما هو سراد ، أما تقرأ كتاب الله عز وجل</w:t>
            </w:r>
          </w:p>
        </w:tc>
        <w:tc>
          <w:tcPr>
            <w:tcW w:w="900" w:type="dxa"/>
          </w:tcPr>
          <w:p w:rsidR="001D18BB" w:rsidRPr="003E6E26" w:rsidRDefault="001D18BB" w:rsidP="005E3AFE">
            <w:pPr>
              <w:pStyle w:val="libVarCenter"/>
              <w:rPr>
                <w:rtl/>
              </w:rPr>
            </w:pPr>
            <w:r>
              <w:rPr>
                <w:rFonts w:hint="cs"/>
                <w:rtl/>
              </w:rPr>
              <w:t>1305</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إنما هو مستقر ومستودع فالمستقر الايمان و ...</w:t>
            </w:r>
          </w:p>
        </w:tc>
        <w:tc>
          <w:tcPr>
            <w:tcW w:w="900" w:type="dxa"/>
          </w:tcPr>
          <w:p w:rsidR="001D18BB" w:rsidRPr="003E6E26" w:rsidRDefault="001D18BB" w:rsidP="005E3AFE">
            <w:pPr>
              <w:pStyle w:val="libVarCenter"/>
              <w:rPr>
                <w:rtl/>
              </w:rPr>
            </w:pPr>
            <w:r>
              <w:rPr>
                <w:rFonts w:hint="cs"/>
                <w:rtl/>
              </w:rPr>
              <w:t>1345</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إنما يأخذ أجرا على الدخول الى الحمام</w:t>
            </w:r>
          </w:p>
        </w:tc>
        <w:tc>
          <w:tcPr>
            <w:tcW w:w="900" w:type="dxa"/>
          </w:tcPr>
          <w:p w:rsidR="001D18BB" w:rsidRPr="003E6E26" w:rsidRDefault="001D18BB" w:rsidP="005E3AFE">
            <w:pPr>
              <w:pStyle w:val="libVarCenter"/>
              <w:rPr>
                <w:rtl/>
              </w:rPr>
            </w:pPr>
            <w:r>
              <w:rPr>
                <w:rFonts w:hint="cs"/>
                <w:rtl/>
              </w:rPr>
              <w:t>553</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Pr="003E6E26" w:rsidRDefault="001D18BB" w:rsidP="005E3AFE">
            <w:pPr>
              <w:pStyle w:val="libVar0"/>
              <w:rPr>
                <w:rtl/>
              </w:rPr>
            </w:pPr>
            <w:r>
              <w:rPr>
                <w:rFonts w:hint="cs"/>
                <w:rtl/>
              </w:rPr>
              <w:t>إنما يوصي بأمر الله عز وجل</w:t>
            </w:r>
          </w:p>
        </w:tc>
        <w:tc>
          <w:tcPr>
            <w:tcW w:w="900" w:type="dxa"/>
          </w:tcPr>
          <w:p w:rsidR="001D18BB" w:rsidRPr="003E6E26" w:rsidRDefault="001D18BB" w:rsidP="005E3AFE">
            <w:pPr>
              <w:pStyle w:val="libVarCenter"/>
              <w:rPr>
                <w:rtl/>
              </w:rPr>
            </w:pPr>
            <w:r>
              <w:rPr>
                <w:rFonts w:hint="cs"/>
                <w:rtl/>
              </w:rPr>
              <w:t>1261</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إنما يوقف اذا قدمته الى السلطان</w:t>
            </w:r>
          </w:p>
        </w:tc>
        <w:tc>
          <w:tcPr>
            <w:tcW w:w="900" w:type="dxa"/>
          </w:tcPr>
          <w:p w:rsidR="001D18BB" w:rsidRPr="003E6E26" w:rsidRDefault="001D18BB" w:rsidP="005E3AFE">
            <w:pPr>
              <w:pStyle w:val="libVarCenter"/>
              <w:rPr>
                <w:rtl/>
              </w:rPr>
            </w:pPr>
            <w:r>
              <w:rPr>
                <w:rFonts w:hint="cs"/>
                <w:rtl/>
              </w:rPr>
              <w:t>1298</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إنها تطليقة واحدة</w:t>
            </w:r>
          </w:p>
        </w:tc>
        <w:tc>
          <w:tcPr>
            <w:tcW w:w="900" w:type="dxa"/>
          </w:tcPr>
          <w:p w:rsidR="001D18BB" w:rsidRPr="003E6E26" w:rsidRDefault="001D18BB" w:rsidP="005E3AFE">
            <w:pPr>
              <w:pStyle w:val="libVarCenter"/>
              <w:rPr>
                <w:rtl/>
              </w:rPr>
            </w:pPr>
            <w:r>
              <w:rPr>
                <w:rFonts w:hint="cs"/>
                <w:rtl/>
              </w:rPr>
              <w:t>565</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إنها لا تنبت اللحم ولا تشد العظم عشر رضعات</w:t>
            </w:r>
          </w:p>
        </w:tc>
        <w:tc>
          <w:tcPr>
            <w:tcW w:w="900" w:type="dxa"/>
          </w:tcPr>
          <w:p w:rsidR="001D18BB" w:rsidRPr="003E6E26" w:rsidRDefault="001D18BB" w:rsidP="005E3AFE">
            <w:pPr>
              <w:pStyle w:val="libVarCenter"/>
              <w:rPr>
                <w:rtl/>
              </w:rPr>
            </w:pPr>
            <w:r>
              <w:rPr>
                <w:rFonts w:hint="cs"/>
                <w:rtl/>
              </w:rPr>
              <w:t>605</w:t>
            </w:r>
          </w:p>
        </w:tc>
        <w:tc>
          <w:tcPr>
            <w:tcW w:w="2268" w:type="dxa"/>
          </w:tcPr>
          <w:p w:rsidR="001D18BB" w:rsidRDefault="001D18BB" w:rsidP="005E3AFE">
            <w:pPr>
              <w:pStyle w:val="libVarCenter"/>
              <w:rPr>
                <w:rtl/>
              </w:rPr>
            </w:pPr>
            <w:r>
              <w:rPr>
                <w:rFonts w:hint="cs"/>
                <w:rtl/>
              </w:rPr>
              <w:t>الامام ابو عبدالله (ع)</w:t>
            </w:r>
          </w:p>
        </w:tc>
      </w:tr>
      <w:tr w:rsidR="001D18BB" w:rsidTr="005C75A8">
        <w:tc>
          <w:tcPr>
            <w:tcW w:w="4419" w:type="dxa"/>
          </w:tcPr>
          <w:p w:rsidR="001D18BB" w:rsidRPr="003E6E26" w:rsidRDefault="001D18BB" w:rsidP="005E3AFE">
            <w:pPr>
              <w:pStyle w:val="libVar0"/>
              <w:rPr>
                <w:rtl/>
              </w:rPr>
            </w:pPr>
            <w:r>
              <w:rPr>
                <w:rFonts w:hint="cs"/>
                <w:rtl/>
              </w:rPr>
              <w:t>إنها من قدر الله</w:t>
            </w:r>
          </w:p>
        </w:tc>
        <w:tc>
          <w:tcPr>
            <w:tcW w:w="900" w:type="dxa"/>
          </w:tcPr>
          <w:p w:rsidR="001D18BB" w:rsidRPr="003E6E26" w:rsidRDefault="001D18BB" w:rsidP="005E3AFE">
            <w:pPr>
              <w:pStyle w:val="libVarCenter"/>
              <w:rPr>
                <w:rtl/>
              </w:rPr>
            </w:pPr>
            <w:r>
              <w:rPr>
                <w:rFonts w:hint="cs"/>
                <w:rtl/>
              </w:rPr>
              <w:t>320</w:t>
            </w:r>
          </w:p>
        </w:tc>
        <w:tc>
          <w:tcPr>
            <w:tcW w:w="2268" w:type="dxa"/>
          </w:tcPr>
          <w:p w:rsidR="001D18BB" w:rsidRDefault="001D18BB" w:rsidP="005E3AFE">
            <w:pPr>
              <w:pStyle w:val="libVarCenter"/>
              <w:rPr>
                <w:rtl/>
              </w:rPr>
            </w:pPr>
            <w:r>
              <w:rPr>
                <w:rFonts w:hint="cs"/>
                <w:rtl/>
              </w:rPr>
              <w:t>رسول الله (ص)</w:t>
            </w:r>
          </w:p>
        </w:tc>
      </w:tr>
      <w:tr w:rsidR="001D18BB" w:rsidTr="005C75A8">
        <w:trPr>
          <w:trHeight w:val="288"/>
        </w:trPr>
        <w:tc>
          <w:tcPr>
            <w:tcW w:w="4419" w:type="dxa"/>
            <w:tcBorders>
              <w:bottom w:val="nil"/>
            </w:tcBorders>
          </w:tcPr>
          <w:p w:rsidR="001D18BB" w:rsidRPr="003E6E26" w:rsidRDefault="001D18BB" w:rsidP="005E3AFE">
            <w:pPr>
              <w:pStyle w:val="libVar0"/>
              <w:rPr>
                <w:rtl/>
              </w:rPr>
            </w:pPr>
            <w:r>
              <w:rPr>
                <w:rFonts w:hint="cs"/>
                <w:rtl/>
              </w:rPr>
              <w:t xml:space="preserve">أنه اوتي علي </w:t>
            </w:r>
            <w:r w:rsidR="005C0455" w:rsidRPr="005C0455">
              <w:rPr>
                <w:rStyle w:val="libAlaemChar"/>
                <w:rFonts w:hint="cs"/>
                <w:rtl/>
              </w:rPr>
              <w:t>عليه‌السلام</w:t>
            </w:r>
            <w:r>
              <w:rPr>
                <w:rFonts w:hint="cs"/>
                <w:rtl/>
              </w:rPr>
              <w:t xml:space="preserve"> بقتيل وجد بالكوفة مقطعا</w:t>
            </w:r>
          </w:p>
        </w:tc>
        <w:tc>
          <w:tcPr>
            <w:tcW w:w="900" w:type="dxa"/>
            <w:tcBorders>
              <w:bottom w:val="nil"/>
            </w:tcBorders>
          </w:tcPr>
          <w:p w:rsidR="001D18BB" w:rsidRPr="003E6E26" w:rsidRDefault="001D18BB" w:rsidP="005E3AFE">
            <w:pPr>
              <w:pStyle w:val="libVarCenter"/>
              <w:rPr>
                <w:rtl/>
              </w:rPr>
            </w:pPr>
            <w:r>
              <w:rPr>
                <w:rFonts w:hint="cs"/>
                <w:rtl/>
              </w:rPr>
              <w:t>549</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rPr>
          <w:trHeight w:val="403"/>
        </w:trPr>
        <w:tc>
          <w:tcPr>
            <w:tcW w:w="4419" w:type="dxa"/>
            <w:tcBorders>
              <w:bottom w:val="nil"/>
            </w:tcBorders>
          </w:tcPr>
          <w:p w:rsidR="001D18BB" w:rsidRPr="003E6E26" w:rsidRDefault="001D18BB" w:rsidP="005E3AFE">
            <w:pPr>
              <w:pStyle w:val="libVar0"/>
              <w:rPr>
                <w:rtl/>
              </w:rPr>
            </w:pPr>
            <w:r>
              <w:rPr>
                <w:rFonts w:hint="cs"/>
                <w:rtl/>
              </w:rPr>
              <w:t xml:space="preserve">انه رأى علي بن الحسين </w:t>
            </w:r>
            <w:r w:rsidR="005C0455" w:rsidRPr="005C0455">
              <w:rPr>
                <w:rStyle w:val="libAlaemChar"/>
                <w:rFonts w:hint="cs"/>
                <w:rtl/>
              </w:rPr>
              <w:t>عليه‌السلام</w:t>
            </w:r>
            <w:r>
              <w:rPr>
                <w:rFonts w:hint="cs"/>
                <w:rtl/>
              </w:rPr>
              <w:t xml:space="preserve"> يصلي في الكعبة ركعتين</w:t>
            </w:r>
          </w:p>
        </w:tc>
        <w:tc>
          <w:tcPr>
            <w:tcW w:w="900" w:type="dxa"/>
            <w:tcBorders>
              <w:bottom w:val="nil"/>
            </w:tcBorders>
          </w:tcPr>
          <w:p w:rsidR="001D18BB" w:rsidRPr="003E6E26" w:rsidRDefault="001D18BB" w:rsidP="005E3AFE">
            <w:pPr>
              <w:pStyle w:val="libVarCenter"/>
              <w:rPr>
                <w:rtl/>
              </w:rPr>
            </w:pPr>
            <w:r>
              <w:rPr>
                <w:rFonts w:hint="cs"/>
                <w:rtl/>
              </w:rPr>
              <w:t>78</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rPr>
          <w:trHeight w:val="354"/>
        </w:trPr>
        <w:tc>
          <w:tcPr>
            <w:tcW w:w="4419" w:type="dxa"/>
            <w:tcBorders>
              <w:bottom w:val="nil"/>
            </w:tcBorders>
          </w:tcPr>
          <w:p w:rsidR="001D18BB" w:rsidRPr="003E6E26" w:rsidRDefault="001D18BB" w:rsidP="005E3AFE">
            <w:pPr>
              <w:pStyle w:val="libVar0"/>
              <w:rPr>
                <w:rtl/>
              </w:rPr>
            </w:pPr>
            <w:r>
              <w:rPr>
                <w:rFonts w:hint="cs"/>
                <w:rtl/>
              </w:rPr>
              <w:t xml:space="preserve">أنه رفع الى علي </w:t>
            </w:r>
            <w:r w:rsidR="005C0455" w:rsidRPr="005C0455">
              <w:rPr>
                <w:rStyle w:val="libAlaemChar"/>
                <w:rFonts w:hint="cs"/>
                <w:rtl/>
              </w:rPr>
              <w:t>عليه‌السلام</w:t>
            </w:r>
            <w:r>
              <w:rPr>
                <w:rFonts w:hint="cs"/>
                <w:rtl/>
              </w:rPr>
              <w:t xml:space="preserve"> أمر امرأة ولدت جارية وغلاماً في بطن</w:t>
            </w:r>
          </w:p>
        </w:tc>
        <w:tc>
          <w:tcPr>
            <w:tcW w:w="900" w:type="dxa"/>
            <w:tcBorders>
              <w:bottom w:val="nil"/>
            </w:tcBorders>
          </w:tcPr>
          <w:p w:rsidR="001D18BB" w:rsidRPr="003E6E26" w:rsidRDefault="001D18BB" w:rsidP="005E3AFE">
            <w:pPr>
              <w:pStyle w:val="libVarCenter"/>
              <w:rPr>
                <w:rtl/>
              </w:rPr>
            </w:pPr>
            <w:r>
              <w:rPr>
                <w:rFonts w:hint="cs"/>
                <w:rtl/>
              </w:rPr>
              <w:t>559</w:t>
            </w:r>
          </w:p>
        </w:tc>
        <w:tc>
          <w:tcPr>
            <w:tcW w:w="2268" w:type="dxa"/>
            <w:tcBorders>
              <w:bottom w:val="nil"/>
            </w:tcBorders>
          </w:tcPr>
          <w:p w:rsidR="001D18BB" w:rsidRDefault="001D18BB" w:rsidP="005E3AFE">
            <w:pPr>
              <w:pStyle w:val="libVarCenter"/>
              <w:rPr>
                <w:rtl/>
              </w:rPr>
            </w:pPr>
            <w:r>
              <w:rPr>
                <w:rFonts w:hint="cs"/>
                <w:rtl/>
              </w:rPr>
              <w:t>الامام الباقر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346"/>
        </w:trPr>
        <w:tc>
          <w:tcPr>
            <w:tcW w:w="4419" w:type="dxa"/>
            <w:tcBorders>
              <w:bottom w:val="nil"/>
            </w:tcBorders>
          </w:tcPr>
          <w:p w:rsidR="001D18BB" w:rsidRPr="003E6E26" w:rsidRDefault="001D18BB" w:rsidP="005E3AFE">
            <w:pPr>
              <w:pStyle w:val="libVar0"/>
              <w:rPr>
                <w:rtl/>
              </w:rPr>
            </w:pPr>
            <w:r>
              <w:rPr>
                <w:rFonts w:hint="cs"/>
                <w:rtl/>
              </w:rPr>
              <w:lastRenderedPageBreak/>
              <w:t>أنه سيكذب علىّ كاذب كما كذب على من كان قبلي</w:t>
            </w:r>
          </w:p>
        </w:tc>
        <w:tc>
          <w:tcPr>
            <w:tcW w:w="900" w:type="dxa"/>
            <w:tcBorders>
              <w:bottom w:val="nil"/>
            </w:tcBorders>
          </w:tcPr>
          <w:p w:rsidR="001D18BB" w:rsidRPr="003E6E26" w:rsidRDefault="001D18BB" w:rsidP="005E3AFE">
            <w:pPr>
              <w:pStyle w:val="libVarCenter"/>
              <w:rPr>
                <w:rtl/>
              </w:rPr>
            </w:pPr>
            <w:r>
              <w:rPr>
                <w:rFonts w:hint="cs"/>
                <w:rtl/>
              </w:rPr>
              <w:t>305</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أنه كان في الصلاة يتقي بثوبه حر الارض وبردها</w:t>
            </w:r>
          </w:p>
        </w:tc>
        <w:tc>
          <w:tcPr>
            <w:tcW w:w="900" w:type="dxa"/>
          </w:tcPr>
          <w:p w:rsidR="001D18BB" w:rsidRPr="003E6E26" w:rsidRDefault="001D18BB" w:rsidP="005E3AFE">
            <w:pPr>
              <w:pStyle w:val="libVarCenter"/>
              <w:rPr>
                <w:rtl/>
              </w:rPr>
            </w:pPr>
            <w:r>
              <w:rPr>
                <w:rFonts w:hint="cs"/>
                <w:rtl/>
              </w:rPr>
              <w:t>393</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انه كان اذا اراد ان يبتاع الجارية</w:t>
            </w:r>
          </w:p>
        </w:tc>
        <w:tc>
          <w:tcPr>
            <w:tcW w:w="900" w:type="dxa"/>
          </w:tcPr>
          <w:p w:rsidR="001D18BB" w:rsidRPr="003E6E26" w:rsidRDefault="001D18BB" w:rsidP="005E3AFE">
            <w:pPr>
              <w:pStyle w:val="libVarCenter"/>
              <w:rPr>
                <w:rtl/>
              </w:rPr>
            </w:pPr>
            <w:r>
              <w:rPr>
                <w:rFonts w:hint="cs"/>
                <w:rtl/>
              </w:rPr>
              <w:t>344</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Pr="003E6E26" w:rsidRDefault="001D18BB" w:rsidP="005E3AFE">
            <w:pPr>
              <w:pStyle w:val="libVar0"/>
              <w:rPr>
                <w:rtl/>
              </w:rPr>
            </w:pPr>
            <w:r>
              <w:rPr>
                <w:rFonts w:hint="cs"/>
                <w:rtl/>
              </w:rPr>
              <w:t>انه كان يقضي في العنين ان يؤجل سنة</w:t>
            </w:r>
          </w:p>
        </w:tc>
        <w:tc>
          <w:tcPr>
            <w:tcW w:w="900" w:type="dxa"/>
          </w:tcPr>
          <w:p w:rsidR="001D18BB" w:rsidRPr="003E6E26" w:rsidRDefault="001D18BB" w:rsidP="005E3AFE">
            <w:pPr>
              <w:pStyle w:val="libVarCenter"/>
              <w:rPr>
                <w:rtl/>
              </w:rPr>
            </w:pPr>
            <w:r>
              <w:rPr>
                <w:rFonts w:hint="cs"/>
                <w:rtl/>
              </w:rPr>
              <w:t>357</w:t>
            </w:r>
          </w:p>
        </w:tc>
        <w:tc>
          <w:tcPr>
            <w:tcW w:w="2268" w:type="dxa"/>
          </w:tcPr>
          <w:p w:rsidR="001D18BB" w:rsidRDefault="001D18BB" w:rsidP="005E3AFE">
            <w:pPr>
              <w:pStyle w:val="libVarCenter"/>
              <w:rPr>
                <w:rtl/>
              </w:rPr>
            </w:pPr>
            <w:r>
              <w:rPr>
                <w:rFonts w:hint="cs"/>
                <w:rtl/>
              </w:rPr>
              <w:t>الباقر (ع)</w:t>
            </w:r>
          </w:p>
        </w:tc>
      </w:tr>
      <w:tr w:rsidR="001D18BB" w:rsidTr="005C75A8">
        <w:trPr>
          <w:trHeight w:val="380"/>
        </w:trPr>
        <w:tc>
          <w:tcPr>
            <w:tcW w:w="4419" w:type="dxa"/>
            <w:tcBorders>
              <w:bottom w:val="nil"/>
            </w:tcBorders>
          </w:tcPr>
          <w:p w:rsidR="001D18BB" w:rsidRPr="003E6E26" w:rsidRDefault="001D18BB" w:rsidP="005E3AFE">
            <w:pPr>
              <w:pStyle w:val="libVar0"/>
              <w:rPr>
                <w:rtl/>
              </w:rPr>
            </w:pPr>
            <w:r>
              <w:rPr>
                <w:rFonts w:hint="cs"/>
                <w:rtl/>
              </w:rPr>
              <w:t>انه كانت له ام ولد فاصابها عطاش في شهر رمضان</w:t>
            </w:r>
          </w:p>
        </w:tc>
        <w:tc>
          <w:tcPr>
            <w:tcW w:w="900" w:type="dxa"/>
            <w:tcBorders>
              <w:bottom w:val="nil"/>
            </w:tcBorders>
          </w:tcPr>
          <w:p w:rsidR="001D18BB" w:rsidRPr="003E6E26" w:rsidRDefault="001D18BB" w:rsidP="005E3AFE">
            <w:pPr>
              <w:pStyle w:val="libVarCenter"/>
              <w:rPr>
                <w:rtl/>
              </w:rPr>
            </w:pPr>
            <w:r>
              <w:rPr>
                <w:rFonts w:hint="cs"/>
                <w:rtl/>
              </w:rPr>
              <w:t>298</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Pr="003E6E26" w:rsidRDefault="001D18BB" w:rsidP="005E3AFE">
            <w:pPr>
              <w:pStyle w:val="libVar0"/>
              <w:rPr>
                <w:rtl/>
              </w:rPr>
            </w:pPr>
            <w:r>
              <w:rPr>
                <w:rFonts w:hint="cs"/>
                <w:rtl/>
              </w:rPr>
              <w:t>أنه كان لا يرى بأساً أن تطرح في المزارع العذرة</w:t>
            </w:r>
          </w:p>
        </w:tc>
        <w:tc>
          <w:tcPr>
            <w:tcW w:w="900" w:type="dxa"/>
          </w:tcPr>
          <w:p w:rsidR="001D18BB" w:rsidRPr="003E6E26" w:rsidRDefault="001D18BB" w:rsidP="005E3AFE">
            <w:pPr>
              <w:pStyle w:val="libVarCenter"/>
              <w:rPr>
                <w:rtl/>
              </w:rPr>
            </w:pPr>
            <w:r>
              <w:rPr>
                <w:rFonts w:hint="cs"/>
                <w:rtl/>
              </w:rPr>
              <w:t>529</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أنه كره إجارة بيوت مكة</w:t>
            </w:r>
          </w:p>
        </w:tc>
        <w:tc>
          <w:tcPr>
            <w:tcW w:w="900" w:type="dxa"/>
          </w:tcPr>
          <w:p w:rsidR="001D18BB" w:rsidRPr="003E6E26" w:rsidRDefault="001D18BB" w:rsidP="005E3AFE">
            <w:pPr>
              <w:pStyle w:val="libVarCenter"/>
              <w:rPr>
                <w:rtl/>
              </w:rPr>
            </w:pPr>
            <w:r>
              <w:rPr>
                <w:rFonts w:hint="cs"/>
                <w:rtl/>
              </w:rPr>
              <w:t>498</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أنه كره أن يبيت الرجل في بيت ليس له باب</w:t>
            </w:r>
          </w:p>
        </w:tc>
        <w:tc>
          <w:tcPr>
            <w:tcW w:w="900" w:type="dxa"/>
          </w:tcPr>
          <w:p w:rsidR="001D18BB" w:rsidRPr="003E6E26" w:rsidRDefault="001D18BB" w:rsidP="005E3AFE">
            <w:pPr>
              <w:pStyle w:val="libVarCenter"/>
              <w:rPr>
                <w:rtl/>
              </w:rPr>
            </w:pPr>
            <w:r>
              <w:rPr>
                <w:rFonts w:hint="cs"/>
                <w:rtl/>
              </w:rPr>
              <w:t>528</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أنه كره أن يجامع الرجل مما يلي القبلة</w:t>
            </w:r>
          </w:p>
        </w:tc>
        <w:tc>
          <w:tcPr>
            <w:tcW w:w="900" w:type="dxa"/>
          </w:tcPr>
          <w:p w:rsidR="001D18BB" w:rsidRPr="003E6E26" w:rsidRDefault="001D18BB" w:rsidP="005E3AFE">
            <w:pPr>
              <w:pStyle w:val="libVarCenter"/>
              <w:rPr>
                <w:rtl/>
              </w:rPr>
            </w:pPr>
            <w:r>
              <w:rPr>
                <w:rFonts w:hint="cs"/>
                <w:rtl/>
              </w:rPr>
              <w:t>501</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82"/>
        </w:trPr>
        <w:tc>
          <w:tcPr>
            <w:tcW w:w="4419" w:type="dxa"/>
            <w:tcBorders>
              <w:bottom w:val="nil"/>
            </w:tcBorders>
          </w:tcPr>
          <w:p w:rsidR="001D18BB" w:rsidRPr="003E6E26" w:rsidRDefault="001D18BB" w:rsidP="005E3AFE">
            <w:pPr>
              <w:pStyle w:val="libVar0"/>
              <w:rPr>
                <w:rtl/>
              </w:rPr>
            </w:pPr>
            <w:r>
              <w:rPr>
                <w:rFonts w:hint="cs"/>
                <w:rtl/>
              </w:rPr>
              <w:t>انه لم يكن بعرفات ماء وانما كان يحمل الماء من مكة</w:t>
            </w:r>
          </w:p>
        </w:tc>
        <w:tc>
          <w:tcPr>
            <w:tcW w:w="900" w:type="dxa"/>
            <w:tcBorders>
              <w:bottom w:val="nil"/>
            </w:tcBorders>
          </w:tcPr>
          <w:p w:rsidR="001D18BB" w:rsidRPr="003E6E26" w:rsidRDefault="001D18BB" w:rsidP="005E3AFE">
            <w:pPr>
              <w:pStyle w:val="libVarCenter"/>
              <w:rPr>
                <w:rtl/>
              </w:rPr>
            </w:pPr>
            <w:r>
              <w:rPr>
                <w:rFonts w:hint="cs"/>
                <w:rtl/>
              </w:rPr>
              <w:t>931</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أنه لم يكن يحد في التعريض حتى يأتي بالفرية</w:t>
            </w:r>
          </w:p>
        </w:tc>
        <w:tc>
          <w:tcPr>
            <w:tcW w:w="900" w:type="dxa"/>
          </w:tcPr>
          <w:p w:rsidR="001D18BB" w:rsidRPr="003E6E26" w:rsidRDefault="001D18BB" w:rsidP="005E3AFE">
            <w:pPr>
              <w:pStyle w:val="libVarCenter"/>
              <w:rPr>
                <w:rtl/>
              </w:rPr>
            </w:pPr>
            <w:r>
              <w:rPr>
                <w:rFonts w:hint="cs"/>
                <w:rtl/>
              </w:rPr>
              <w:t>571</w:t>
            </w:r>
          </w:p>
        </w:tc>
        <w:tc>
          <w:tcPr>
            <w:tcW w:w="2268" w:type="dxa"/>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انه نثرة من حوتة البحر</w:t>
            </w:r>
          </w:p>
        </w:tc>
        <w:tc>
          <w:tcPr>
            <w:tcW w:w="900" w:type="dxa"/>
          </w:tcPr>
          <w:p w:rsidR="001D18BB" w:rsidRPr="003E6E26" w:rsidRDefault="001D18BB" w:rsidP="005E3AFE">
            <w:pPr>
              <w:pStyle w:val="libVarCenter"/>
              <w:rPr>
                <w:rtl/>
              </w:rPr>
            </w:pPr>
            <w:r>
              <w:rPr>
                <w:rFonts w:hint="cs"/>
                <w:rtl/>
              </w:rPr>
              <w:t>162</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انه يدعو الى الزندقة</w:t>
            </w:r>
          </w:p>
        </w:tc>
        <w:tc>
          <w:tcPr>
            <w:tcW w:w="900" w:type="dxa"/>
          </w:tcPr>
          <w:p w:rsidR="001D18BB" w:rsidRPr="003E6E26" w:rsidRDefault="001D18BB" w:rsidP="005E3AFE">
            <w:pPr>
              <w:pStyle w:val="libVarCenter"/>
              <w:rPr>
                <w:rtl/>
              </w:rPr>
            </w:pPr>
            <w:r>
              <w:rPr>
                <w:rFonts w:hint="cs"/>
                <w:rtl/>
              </w:rPr>
              <w:t>1368</w:t>
            </w:r>
          </w:p>
        </w:tc>
        <w:tc>
          <w:tcPr>
            <w:tcW w:w="2268" w:type="dxa"/>
          </w:tcPr>
          <w:p w:rsidR="001D18BB" w:rsidRDefault="001D18BB" w:rsidP="005E3AFE">
            <w:pPr>
              <w:pStyle w:val="libVarCenter"/>
              <w:rPr>
                <w:rtl/>
              </w:rPr>
            </w:pPr>
            <w:r>
              <w:rPr>
                <w:rFonts w:hint="cs"/>
                <w:rtl/>
              </w:rPr>
              <w:t>الامام الصادق (ع)</w:t>
            </w:r>
          </w:p>
        </w:tc>
      </w:tr>
      <w:tr w:rsidR="001D18BB" w:rsidTr="005C75A8">
        <w:trPr>
          <w:trHeight w:val="415"/>
        </w:trPr>
        <w:tc>
          <w:tcPr>
            <w:tcW w:w="4419" w:type="dxa"/>
            <w:tcBorders>
              <w:bottom w:val="nil"/>
            </w:tcBorders>
          </w:tcPr>
          <w:p w:rsidR="001D18BB" w:rsidRPr="003E6E26" w:rsidRDefault="001D18BB" w:rsidP="005E3AFE">
            <w:pPr>
              <w:pStyle w:val="libVar0"/>
              <w:rPr>
                <w:rtl/>
              </w:rPr>
            </w:pPr>
            <w:r>
              <w:rPr>
                <w:rFonts w:hint="cs"/>
                <w:rtl/>
              </w:rPr>
              <w:t>اني كنت مع أبي بمنى فأتى جمرة العقبة فرأى الناس عندها</w:t>
            </w:r>
          </w:p>
        </w:tc>
        <w:tc>
          <w:tcPr>
            <w:tcW w:w="900" w:type="dxa"/>
            <w:tcBorders>
              <w:bottom w:val="nil"/>
            </w:tcBorders>
          </w:tcPr>
          <w:p w:rsidR="001D18BB" w:rsidRPr="003E6E26" w:rsidRDefault="001D18BB" w:rsidP="005E3AFE">
            <w:pPr>
              <w:pStyle w:val="libVarCenter"/>
              <w:rPr>
                <w:rtl/>
              </w:rPr>
            </w:pPr>
            <w:r>
              <w:rPr>
                <w:rFonts w:hint="cs"/>
                <w:rtl/>
              </w:rPr>
              <w:t>945</w:t>
            </w:r>
          </w:p>
        </w:tc>
        <w:tc>
          <w:tcPr>
            <w:tcW w:w="2268" w:type="dxa"/>
            <w:tcBorders>
              <w:bottom w:val="nil"/>
            </w:tcBorders>
          </w:tcPr>
          <w:p w:rsidR="001D18BB" w:rsidRDefault="001D18BB" w:rsidP="005E3AFE">
            <w:pPr>
              <w:pStyle w:val="libVarCenter"/>
              <w:rPr>
                <w:rtl/>
              </w:rPr>
            </w:pPr>
            <w:r>
              <w:rPr>
                <w:rFonts w:hint="cs"/>
                <w:rtl/>
              </w:rPr>
              <w:t>الامام الكاظم (ع)</w:t>
            </w:r>
          </w:p>
        </w:tc>
      </w:tr>
      <w:tr w:rsidR="001D18BB" w:rsidTr="005C75A8">
        <w:tc>
          <w:tcPr>
            <w:tcW w:w="4419" w:type="dxa"/>
          </w:tcPr>
          <w:p w:rsidR="001D18BB" w:rsidRPr="003E6E26" w:rsidRDefault="001D18BB" w:rsidP="005E3AFE">
            <w:pPr>
              <w:pStyle w:val="libVar0"/>
              <w:rPr>
                <w:rtl/>
              </w:rPr>
            </w:pPr>
            <w:r>
              <w:rPr>
                <w:rFonts w:hint="cs"/>
                <w:rtl/>
              </w:rPr>
              <w:t>إني لأكره أن يكون المهر اقل من عشرة دراهم</w:t>
            </w:r>
          </w:p>
        </w:tc>
        <w:tc>
          <w:tcPr>
            <w:tcW w:w="900" w:type="dxa"/>
          </w:tcPr>
          <w:p w:rsidR="001D18BB" w:rsidRPr="003E6E26" w:rsidRDefault="001D18BB" w:rsidP="005E3AFE">
            <w:pPr>
              <w:pStyle w:val="libVarCenter"/>
              <w:rPr>
                <w:rtl/>
              </w:rPr>
            </w:pPr>
            <w:r>
              <w:rPr>
                <w:rFonts w:hint="cs"/>
                <w:rtl/>
              </w:rPr>
              <w:t>520</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19"/>
        </w:trPr>
        <w:tc>
          <w:tcPr>
            <w:tcW w:w="4419" w:type="dxa"/>
            <w:tcBorders>
              <w:bottom w:val="nil"/>
            </w:tcBorders>
          </w:tcPr>
          <w:p w:rsidR="001D18BB" w:rsidRPr="003E6E26" w:rsidRDefault="001D18BB" w:rsidP="005E3AFE">
            <w:pPr>
              <w:pStyle w:val="libVar0"/>
              <w:rPr>
                <w:rtl/>
              </w:rPr>
            </w:pPr>
            <w:r>
              <w:rPr>
                <w:rFonts w:hint="cs"/>
                <w:rtl/>
              </w:rPr>
              <w:t>إني لأكره للمؤمن أن يصلي خلف الامام في صلاة لا يجهر</w:t>
            </w:r>
          </w:p>
        </w:tc>
        <w:tc>
          <w:tcPr>
            <w:tcW w:w="900" w:type="dxa"/>
            <w:tcBorders>
              <w:bottom w:val="nil"/>
            </w:tcBorders>
          </w:tcPr>
          <w:p w:rsidR="001D18BB" w:rsidRPr="003E6E26" w:rsidRDefault="001D18BB" w:rsidP="005E3AFE">
            <w:pPr>
              <w:pStyle w:val="libVarCenter"/>
              <w:rPr>
                <w:rtl/>
              </w:rPr>
            </w:pPr>
            <w:r>
              <w:rPr>
                <w:rFonts w:hint="cs"/>
                <w:rtl/>
              </w:rPr>
              <w:t>120</w:t>
            </w:r>
          </w:p>
        </w:tc>
        <w:tc>
          <w:tcPr>
            <w:tcW w:w="2268" w:type="dxa"/>
            <w:tcBorders>
              <w:bottom w:val="nil"/>
            </w:tcBorders>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إني مستوهب من ربي أربعة وهو مواهبهم لي</w:t>
            </w:r>
          </w:p>
        </w:tc>
        <w:tc>
          <w:tcPr>
            <w:tcW w:w="900" w:type="dxa"/>
          </w:tcPr>
          <w:p w:rsidR="001D18BB" w:rsidRPr="003E6E26" w:rsidRDefault="001D18BB" w:rsidP="005E3AFE">
            <w:pPr>
              <w:pStyle w:val="libVarCenter"/>
              <w:rPr>
                <w:rtl/>
              </w:rPr>
            </w:pPr>
            <w:r>
              <w:rPr>
                <w:rFonts w:hint="cs"/>
                <w:rtl/>
              </w:rPr>
              <w:t>183</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إني لصاحبكم</w:t>
            </w:r>
          </w:p>
        </w:tc>
        <w:tc>
          <w:tcPr>
            <w:tcW w:w="900" w:type="dxa"/>
          </w:tcPr>
          <w:p w:rsidR="001D18BB" w:rsidRPr="003E6E26" w:rsidRDefault="001D18BB" w:rsidP="005E3AFE">
            <w:pPr>
              <w:pStyle w:val="libVarCenter"/>
              <w:rPr>
                <w:rtl/>
              </w:rPr>
            </w:pPr>
            <w:r>
              <w:rPr>
                <w:rFonts w:hint="cs"/>
                <w:rtl/>
              </w:rPr>
              <w:t>142</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الاهل اهله ولا شيء عليه انما هذا واشباهه من</w:t>
            </w:r>
          </w:p>
        </w:tc>
        <w:tc>
          <w:tcPr>
            <w:tcW w:w="900" w:type="dxa"/>
          </w:tcPr>
          <w:p w:rsidR="001D18BB" w:rsidRPr="003E6E26" w:rsidRDefault="001D18BB" w:rsidP="005E3AFE">
            <w:pPr>
              <w:pStyle w:val="libVarCenter"/>
              <w:rPr>
                <w:rtl/>
              </w:rPr>
            </w:pPr>
            <w:r>
              <w:rPr>
                <w:rFonts w:hint="cs"/>
                <w:rtl/>
              </w:rPr>
              <w:t>1192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Pr="003E6E26" w:rsidRDefault="001D18BB" w:rsidP="005E3AFE">
            <w:pPr>
              <w:pStyle w:val="libVar0"/>
              <w:rPr>
                <w:rtl/>
              </w:rPr>
            </w:pPr>
            <w:r>
              <w:rPr>
                <w:rFonts w:hint="cs"/>
                <w:rtl/>
              </w:rPr>
              <w:t>اوحى الله تبارك وتعالى الى داود النبي</w:t>
            </w:r>
          </w:p>
        </w:tc>
        <w:tc>
          <w:tcPr>
            <w:tcW w:w="900" w:type="dxa"/>
          </w:tcPr>
          <w:p w:rsidR="001D18BB" w:rsidRPr="003E6E26" w:rsidRDefault="001D18BB" w:rsidP="005E3AFE">
            <w:pPr>
              <w:pStyle w:val="libVarCenter"/>
              <w:rPr>
                <w:rtl/>
              </w:rPr>
            </w:pPr>
            <w:r>
              <w:rPr>
                <w:rFonts w:hint="cs"/>
                <w:rtl/>
              </w:rPr>
              <w:t>417</w:t>
            </w:r>
          </w:p>
        </w:tc>
        <w:tc>
          <w:tcPr>
            <w:tcW w:w="2268" w:type="dxa"/>
          </w:tcPr>
          <w:p w:rsidR="001D18BB" w:rsidRDefault="001D18BB" w:rsidP="005E3AFE">
            <w:pPr>
              <w:pStyle w:val="libVarCenter"/>
              <w:rPr>
                <w:rtl/>
              </w:rPr>
            </w:pPr>
            <w:r>
              <w:rPr>
                <w:rFonts w:hint="cs"/>
                <w:rtl/>
              </w:rPr>
              <w:t>رسول الله (ص)</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اول علامات الفرج سنة خمس وتسعين ومائة</w:t>
            </w:r>
          </w:p>
        </w:tc>
        <w:tc>
          <w:tcPr>
            <w:tcW w:w="900" w:type="dxa"/>
          </w:tcPr>
          <w:p w:rsidR="001D18BB" w:rsidRPr="003E6E26" w:rsidRDefault="001D18BB" w:rsidP="005E3AFE">
            <w:pPr>
              <w:pStyle w:val="libVarCenter"/>
              <w:rPr>
                <w:rtl/>
              </w:rPr>
            </w:pPr>
            <w:r>
              <w:rPr>
                <w:rFonts w:hint="cs"/>
                <w:rtl/>
              </w:rPr>
              <w:t>1326</w:t>
            </w:r>
          </w:p>
        </w:tc>
        <w:tc>
          <w:tcPr>
            <w:tcW w:w="2268" w:type="dxa"/>
          </w:tcPr>
          <w:p w:rsidR="001D18BB" w:rsidRDefault="001D18BB" w:rsidP="005E3AFE">
            <w:pPr>
              <w:pStyle w:val="libVarCenter"/>
              <w:rPr>
                <w:rtl/>
              </w:rPr>
            </w:pPr>
            <w:r>
              <w:rPr>
                <w:rFonts w:hint="cs"/>
                <w:rtl/>
              </w:rPr>
              <w:t>الامام الباقر (ع)</w:t>
            </w:r>
          </w:p>
        </w:tc>
      </w:tr>
      <w:tr w:rsidR="001D18BB" w:rsidTr="005C75A8">
        <w:trPr>
          <w:trHeight w:val="315"/>
        </w:trPr>
        <w:tc>
          <w:tcPr>
            <w:tcW w:w="4419" w:type="dxa"/>
            <w:tcBorders>
              <w:bottom w:val="nil"/>
            </w:tcBorders>
          </w:tcPr>
          <w:p w:rsidR="001D18BB" w:rsidRPr="003E6E26" w:rsidRDefault="001D18BB" w:rsidP="005E3AFE">
            <w:pPr>
              <w:pStyle w:val="libVar0"/>
              <w:rPr>
                <w:rtl/>
              </w:rPr>
            </w:pPr>
            <w:r>
              <w:rPr>
                <w:rFonts w:hint="cs"/>
                <w:rtl/>
              </w:rPr>
              <w:t>أول ما يوضع في ميزان العبد يوم القيامة حسن خلقه</w:t>
            </w:r>
          </w:p>
        </w:tc>
        <w:tc>
          <w:tcPr>
            <w:tcW w:w="900" w:type="dxa"/>
            <w:tcBorders>
              <w:bottom w:val="nil"/>
            </w:tcBorders>
          </w:tcPr>
          <w:p w:rsidR="001D18BB" w:rsidRPr="003E6E26" w:rsidRDefault="001D18BB" w:rsidP="005E3AFE">
            <w:pPr>
              <w:pStyle w:val="libVarCenter"/>
              <w:rPr>
                <w:rtl/>
              </w:rPr>
            </w:pPr>
            <w:r>
              <w:rPr>
                <w:rFonts w:hint="cs"/>
                <w:rtl/>
              </w:rPr>
              <w:t>149</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أي ابنها وهي لغة طي</w:t>
            </w:r>
          </w:p>
        </w:tc>
        <w:tc>
          <w:tcPr>
            <w:tcW w:w="900" w:type="dxa"/>
          </w:tcPr>
          <w:p w:rsidR="001D18BB" w:rsidRPr="003E6E26" w:rsidRDefault="001D18BB" w:rsidP="005E3AFE">
            <w:pPr>
              <w:pStyle w:val="libVarCenter"/>
              <w:rPr>
                <w:rtl/>
              </w:rPr>
            </w:pPr>
            <w:r>
              <w:rPr>
                <w:rFonts w:hint="cs"/>
                <w:rtl/>
              </w:rPr>
              <w:t>132</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أي ذلك احب</w:t>
            </w:r>
          </w:p>
        </w:tc>
        <w:tc>
          <w:tcPr>
            <w:tcW w:w="900" w:type="dxa"/>
          </w:tcPr>
          <w:p w:rsidR="001D18BB" w:rsidRPr="003E6E26" w:rsidRDefault="001D18BB" w:rsidP="005E3AFE">
            <w:pPr>
              <w:pStyle w:val="libVarCenter"/>
              <w:rPr>
                <w:rtl/>
              </w:rPr>
            </w:pPr>
            <w:r>
              <w:rPr>
                <w:rFonts w:hint="cs"/>
                <w:rtl/>
              </w:rPr>
              <w:t>901</w:t>
            </w:r>
          </w:p>
        </w:tc>
        <w:tc>
          <w:tcPr>
            <w:tcW w:w="2268" w:type="dxa"/>
          </w:tcPr>
          <w:p w:rsidR="001D18BB" w:rsidRDefault="001D18BB" w:rsidP="005E3AFE">
            <w:pPr>
              <w:pStyle w:val="libVarCenter"/>
              <w:rPr>
                <w:rtl/>
              </w:rPr>
            </w:pPr>
            <w:r>
              <w:rPr>
                <w:rFonts w:hint="cs"/>
                <w:rtl/>
              </w:rPr>
              <w:t>الامام الكاظم (ع)</w:t>
            </w:r>
          </w:p>
        </w:tc>
      </w:tr>
      <w:tr w:rsidR="001D18BB" w:rsidTr="005C75A8">
        <w:tc>
          <w:tcPr>
            <w:tcW w:w="4419" w:type="dxa"/>
          </w:tcPr>
          <w:p w:rsidR="001D18BB" w:rsidRPr="003E6E26" w:rsidRDefault="001D18BB" w:rsidP="005E3AFE">
            <w:pPr>
              <w:pStyle w:val="libVar0"/>
              <w:rPr>
                <w:rtl/>
              </w:rPr>
            </w:pPr>
            <w:r>
              <w:rPr>
                <w:rFonts w:hint="cs"/>
                <w:rtl/>
              </w:rPr>
              <w:t>أي ذلك فعلت لا بأس</w:t>
            </w:r>
          </w:p>
        </w:tc>
        <w:tc>
          <w:tcPr>
            <w:tcW w:w="900" w:type="dxa"/>
          </w:tcPr>
          <w:p w:rsidR="001D18BB" w:rsidRPr="003E6E26" w:rsidRDefault="001D18BB" w:rsidP="005E3AFE">
            <w:pPr>
              <w:pStyle w:val="libVarCenter"/>
              <w:rPr>
                <w:rtl/>
              </w:rPr>
            </w:pPr>
            <w:r>
              <w:rPr>
                <w:rFonts w:hint="cs"/>
                <w:rtl/>
              </w:rPr>
              <w:t>1194</w:t>
            </w:r>
          </w:p>
        </w:tc>
        <w:tc>
          <w:tcPr>
            <w:tcW w:w="2268" w:type="dxa"/>
          </w:tcPr>
          <w:p w:rsidR="001D18BB" w:rsidRDefault="001D18BB" w:rsidP="005E3AFE">
            <w:pPr>
              <w:pStyle w:val="libVarCenter"/>
              <w:rPr>
                <w:rtl/>
              </w:rPr>
            </w:pPr>
            <w:r>
              <w:rPr>
                <w:rFonts w:hint="cs"/>
                <w:rtl/>
              </w:rPr>
              <w:t>الامام الكاظم (ع)</w:t>
            </w:r>
          </w:p>
        </w:tc>
      </w:tr>
      <w:tr w:rsidR="001D18BB" w:rsidTr="005C75A8">
        <w:tc>
          <w:tcPr>
            <w:tcW w:w="4419" w:type="dxa"/>
          </w:tcPr>
          <w:p w:rsidR="001D18BB" w:rsidRPr="003E6E26" w:rsidRDefault="001D18BB" w:rsidP="005E3AFE">
            <w:pPr>
              <w:pStyle w:val="libVar0"/>
              <w:rPr>
                <w:rtl/>
              </w:rPr>
            </w:pPr>
            <w:r>
              <w:rPr>
                <w:rFonts w:hint="cs"/>
                <w:rtl/>
              </w:rPr>
              <w:t>أي شيء هي ...</w:t>
            </w:r>
          </w:p>
        </w:tc>
        <w:tc>
          <w:tcPr>
            <w:tcW w:w="900" w:type="dxa"/>
          </w:tcPr>
          <w:p w:rsidR="001D18BB" w:rsidRPr="003E6E26" w:rsidRDefault="001D18BB" w:rsidP="005E3AFE">
            <w:pPr>
              <w:pStyle w:val="libVarCenter"/>
              <w:rPr>
                <w:rtl/>
              </w:rPr>
            </w:pPr>
            <w:r>
              <w:rPr>
                <w:rFonts w:hint="cs"/>
                <w:rtl/>
              </w:rPr>
              <w:t>1359</w:t>
            </w:r>
          </w:p>
        </w:tc>
        <w:tc>
          <w:tcPr>
            <w:tcW w:w="2268" w:type="dxa"/>
          </w:tcPr>
          <w:p w:rsidR="001D18BB" w:rsidRDefault="001D18BB" w:rsidP="005E3AFE">
            <w:pPr>
              <w:pStyle w:val="libVarCenter"/>
              <w:rPr>
                <w:rtl/>
              </w:rPr>
            </w:pPr>
            <w:r>
              <w:rPr>
                <w:rFonts w:hint="cs"/>
                <w:rtl/>
              </w:rPr>
              <w:t>الامام الرضا (ع)</w:t>
            </w:r>
          </w:p>
        </w:tc>
      </w:tr>
      <w:tr w:rsidR="001D18BB" w:rsidTr="005C75A8">
        <w:trPr>
          <w:trHeight w:val="329"/>
        </w:trPr>
        <w:tc>
          <w:tcPr>
            <w:tcW w:w="4419" w:type="dxa"/>
            <w:tcBorders>
              <w:bottom w:val="nil"/>
            </w:tcBorders>
          </w:tcPr>
          <w:p w:rsidR="001D18BB" w:rsidRPr="003E6E26" w:rsidRDefault="001D18BB" w:rsidP="005E3AFE">
            <w:pPr>
              <w:pStyle w:val="libVar0"/>
              <w:rPr>
                <w:rtl/>
              </w:rPr>
            </w:pPr>
            <w:r>
              <w:rPr>
                <w:rFonts w:hint="cs"/>
                <w:rtl/>
              </w:rPr>
              <w:t>اياك أن تتختم بالذهب فانها حليتك في الجنة واياك</w:t>
            </w:r>
          </w:p>
        </w:tc>
        <w:tc>
          <w:tcPr>
            <w:tcW w:w="900" w:type="dxa"/>
            <w:tcBorders>
              <w:bottom w:val="nil"/>
            </w:tcBorders>
          </w:tcPr>
          <w:p w:rsidR="001D18BB" w:rsidRPr="003E6E26" w:rsidRDefault="001D18BB" w:rsidP="005E3AFE">
            <w:pPr>
              <w:pStyle w:val="libVarCenter"/>
              <w:rPr>
                <w:rtl/>
              </w:rPr>
            </w:pPr>
            <w:r>
              <w:rPr>
                <w:rFonts w:hint="cs"/>
                <w:rtl/>
              </w:rPr>
              <w:t>333</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إياكم ان يستخف احدكم بصلاته</w:t>
            </w:r>
          </w:p>
        </w:tc>
        <w:tc>
          <w:tcPr>
            <w:tcW w:w="900" w:type="dxa"/>
          </w:tcPr>
          <w:p w:rsidR="001D18BB" w:rsidRPr="003E6E26" w:rsidRDefault="001D18BB" w:rsidP="005E3AFE">
            <w:pPr>
              <w:pStyle w:val="libVarCenter"/>
              <w:rPr>
                <w:rtl/>
              </w:rPr>
            </w:pPr>
            <w:r>
              <w:rPr>
                <w:rFonts w:hint="cs"/>
                <w:rtl/>
              </w:rPr>
              <w:t>118</w:t>
            </w:r>
          </w:p>
        </w:tc>
        <w:tc>
          <w:tcPr>
            <w:tcW w:w="2268" w:type="dxa"/>
          </w:tcPr>
          <w:p w:rsidR="001D18BB" w:rsidRDefault="001D18BB" w:rsidP="005E3AFE">
            <w:pPr>
              <w:pStyle w:val="libVarCenter"/>
              <w:rPr>
                <w:rtl/>
              </w:rPr>
            </w:pPr>
            <w:r>
              <w:rPr>
                <w:rFonts w:hint="cs"/>
                <w:rtl/>
              </w:rPr>
              <w:t>الامام ابو عبدالله (ص)</w:t>
            </w:r>
          </w:p>
        </w:tc>
      </w:tr>
      <w:tr w:rsidR="001D18BB" w:rsidTr="005C75A8">
        <w:tc>
          <w:tcPr>
            <w:tcW w:w="4419" w:type="dxa"/>
          </w:tcPr>
          <w:p w:rsidR="001D18BB" w:rsidRPr="003E6E26" w:rsidRDefault="001D18BB" w:rsidP="005E3AFE">
            <w:pPr>
              <w:pStyle w:val="libVar0"/>
              <w:rPr>
                <w:rtl/>
              </w:rPr>
            </w:pPr>
            <w:r>
              <w:rPr>
                <w:rFonts w:hint="cs"/>
                <w:rtl/>
              </w:rPr>
              <w:t>اياكم واكل السمك فان السمك يسل الجسم</w:t>
            </w:r>
          </w:p>
        </w:tc>
        <w:tc>
          <w:tcPr>
            <w:tcW w:w="900" w:type="dxa"/>
          </w:tcPr>
          <w:p w:rsidR="001D18BB" w:rsidRPr="003E6E26" w:rsidRDefault="001D18BB" w:rsidP="005E3AFE">
            <w:pPr>
              <w:pStyle w:val="libVarCenter"/>
              <w:rPr>
                <w:rtl/>
              </w:rPr>
            </w:pPr>
            <w:r>
              <w:rPr>
                <w:rFonts w:hint="cs"/>
                <w:rtl/>
              </w:rPr>
              <w:t>367</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82"/>
        </w:trPr>
        <w:tc>
          <w:tcPr>
            <w:tcW w:w="4419" w:type="dxa"/>
            <w:tcBorders>
              <w:bottom w:val="nil"/>
            </w:tcBorders>
          </w:tcPr>
          <w:p w:rsidR="001D18BB" w:rsidRPr="003E6E26" w:rsidRDefault="001D18BB" w:rsidP="005E3AFE">
            <w:pPr>
              <w:pStyle w:val="libVar0"/>
              <w:rPr>
                <w:rtl/>
              </w:rPr>
            </w:pPr>
            <w:r>
              <w:rPr>
                <w:rFonts w:hint="cs"/>
                <w:rtl/>
              </w:rPr>
              <w:t>اياكم الجهال من المتعبدين والفجار من العلماء فانهم</w:t>
            </w:r>
          </w:p>
        </w:tc>
        <w:tc>
          <w:tcPr>
            <w:tcW w:w="900" w:type="dxa"/>
            <w:tcBorders>
              <w:bottom w:val="nil"/>
            </w:tcBorders>
          </w:tcPr>
          <w:p w:rsidR="001D18BB" w:rsidRPr="003E6E26" w:rsidRDefault="001D18BB" w:rsidP="005E3AFE">
            <w:pPr>
              <w:pStyle w:val="libVarCenter"/>
              <w:rPr>
                <w:rtl/>
              </w:rPr>
            </w:pPr>
            <w:r>
              <w:rPr>
                <w:rFonts w:hint="cs"/>
                <w:rtl/>
              </w:rPr>
              <w:t>226</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Pr="003E6E26" w:rsidRDefault="001D18BB" w:rsidP="005E3AFE">
            <w:pPr>
              <w:pStyle w:val="libVar0"/>
              <w:rPr>
                <w:rtl/>
              </w:rPr>
            </w:pPr>
            <w:r>
              <w:rPr>
                <w:rFonts w:hint="cs"/>
                <w:rtl/>
              </w:rPr>
              <w:t>اياكم والظن فان الظن اكذب الكذب وكونوا اخوانا</w:t>
            </w:r>
          </w:p>
        </w:tc>
        <w:tc>
          <w:tcPr>
            <w:tcW w:w="900" w:type="dxa"/>
          </w:tcPr>
          <w:p w:rsidR="001D18BB" w:rsidRPr="003E6E26" w:rsidRDefault="001D18BB" w:rsidP="005E3AFE">
            <w:pPr>
              <w:pStyle w:val="libVarCenter"/>
              <w:rPr>
                <w:rtl/>
              </w:rPr>
            </w:pPr>
            <w:r>
              <w:rPr>
                <w:rFonts w:hint="cs"/>
                <w:rtl/>
              </w:rPr>
              <w:t>94</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ايام التشريق</w:t>
            </w:r>
          </w:p>
        </w:tc>
        <w:tc>
          <w:tcPr>
            <w:tcW w:w="900" w:type="dxa"/>
          </w:tcPr>
          <w:p w:rsidR="001D18BB" w:rsidRPr="003E6E26" w:rsidRDefault="001D18BB" w:rsidP="005E3AFE">
            <w:pPr>
              <w:pStyle w:val="libVarCenter"/>
              <w:rPr>
                <w:rtl/>
              </w:rPr>
            </w:pPr>
            <w:r>
              <w:rPr>
                <w:rFonts w:hint="cs"/>
                <w:rtl/>
              </w:rPr>
              <w:t>55</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267"/>
        </w:trPr>
        <w:tc>
          <w:tcPr>
            <w:tcW w:w="4419" w:type="dxa"/>
            <w:tcBorders>
              <w:bottom w:val="nil"/>
            </w:tcBorders>
          </w:tcPr>
          <w:p w:rsidR="001D18BB" w:rsidRPr="003E6E26" w:rsidRDefault="001D18BB" w:rsidP="005E3AFE">
            <w:pPr>
              <w:pStyle w:val="libVar0"/>
              <w:rPr>
                <w:rtl/>
              </w:rPr>
            </w:pPr>
            <w:r>
              <w:rPr>
                <w:rFonts w:hint="cs"/>
                <w:rtl/>
              </w:rPr>
              <w:t>الايام المعلومات أيام العشر والمعدودات أيام التشريق</w:t>
            </w:r>
          </w:p>
        </w:tc>
        <w:tc>
          <w:tcPr>
            <w:tcW w:w="900" w:type="dxa"/>
            <w:tcBorders>
              <w:bottom w:val="nil"/>
            </w:tcBorders>
          </w:tcPr>
          <w:p w:rsidR="001D18BB" w:rsidRPr="003E6E26" w:rsidRDefault="001D18BB" w:rsidP="005E3AFE">
            <w:pPr>
              <w:pStyle w:val="libVarCenter"/>
              <w:rPr>
                <w:rtl/>
              </w:rPr>
            </w:pPr>
            <w:r>
              <w:rPr>
                <w:rFonts w:hint="cs"/>
                <w:rtl/>
              </w:rPr>
              <w:t>640</w:t>
            </w:r>
          </w:p>
        </w:tc>
        <w:tc>
          <w:tcPr>
            <w:tcW w:w="2268" w:type="dxa"/>
            <w:tcBorders>
              <w:bottom w:val="nil"/>
            </w:tcBorders>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أيكم يأخذ أم المؤمنين في سهمه</w:t>
            </w:r>
          </w:p>
        </w:tc>
        <w:tc>
          <w:tcPr>
            <w:tcW w:w="900" w:type="dxa"/>
          </w:tcPr>
          <w:p w:rsidR="001D18BB" w:rsidRPr="003E6E26" w:rsidRDefault="001D18BB" w:rsidP="005E3AFE">
            <w:pPr>
              <w:pStyle w:val="libVarCenter"/>
              <w:rPr>
                <w:rtl/>
              </w:rPr>
            </w:pPr>
            <w:r>
              <w:rPr>
                <w:rFonts w:hint="cs"/>
                <w:rtl/>
              </w:rPr>
              <w:t>461</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أيما انسية تردت في بئر فلم يقدر</w:t>
            </w:r>
          </w:p>
        </w:tc>
        <w:tc>
          <w:tcPr>
            <w:tcW w:w="900" w:type="dxa"/>
          </w:tcPr>
          <w:p w:rsidR="001D18BB" w:rsidRPr="003E6E26" w:rsidRDefault="001D18BB" w:rsidP="005E3AFE">
            <w:pPr>
              <w:pStyle w:val="libVarCenter"/>
              <w:rPr>
                <w:rtl/>
              </w:rPr>
            </w:pPr>
            <w:r>
              <w:rPr>
                <w:rFonts w:hint="cs"/>
                <w:rtl/>
              </w:rPr>
              <w:t>360</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Pr="003E6E26" w:rsidRDefault="001D18BB" w:rsidP="005E3AFE">
            <w:pPr>
              <w:pStyle w:val="libVar0"/>
              <w:rPr>
                <w:rtl/>
              </w:rPr>
            </w:pPr>
            <w:r>
              <w:rPr>
                <w:rFonts w:hint="cs"/>
                <w:rtl/>
              </w:rPr>
              <w:t>الايمان أربعة أركان : التوكل</w:t>
            </w:r>
          </w:p>
        </w:tc>
        <w:tc>
          <w:tcPr>
            <w:tcW w:w="900" w:type="dxa"/>
          </w:tcPr>
          <w:p w:rsidR="001D18BB" w:rsidRPr="003E6E26" w:rsidRDefault="001D18BB" w:rsidP="005E3AFE">
            <w:pPr>
              <w:pStyle w:val="libVarCenter"/>
              <w:rPr>
                <w:rtl/>
              </w:rPr>
            </w:pPr>
            <w:r>
              <w:rPr>
                <w:rFonts w:hint="cs"/>
                <w:rtl/>
              </w:rPr>
              <w:t>1268</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الايمان افضل من الاسلام بدرجة ، والتقوى</w:t>
            </w:r>
          </w:p>
        </w:tc>
        <w:tc>
          <w:tcPr>
            <w:tcW w:w="900" w:type="dxa"/>
          </w:tcPr>
          <w:p w:rsidR="001D18BB" w:rsidRPr="003E6E26" w:rsidRDefault="001D18BB" w:rsidP="005E3AFE">
            <w:pPr>
              <w:pStyle w:val="libVarCenter"/>
              <w:rPr>
                <w:rtl/>
              </w:rPr>
            </w:pPr>
            <w:r>
              <w:rPr>
                <w:rFonts w:hint="cs"/>
                <w:rtl/>
              </w:rPr>
              <w:t>1269</w:t>
            </w:r>
          </w:p>
        </w:tc>
        <w:tc>
          <w:tcPr>
            <w:tcW w:w="2268" w:type="dxa"/>
          </w:tcPr>
          <w:p w:rsidR="001D18BB" w:rsidRDefault="001D18BB" w:rsidP="005E3AFE">
            <w:pPr>
              <w:pStyle w:val="libVarCenter"/>
              <w:rPr>
                <w:rtl/>
              </w:rPr>
            </w:pPr>
            <w:r>
              <w:rPr>
                <w:rFonts w:hint="cs"/>
                <w:rtl/>
              </w:rPr>
              <w:t>الامام الرضا (ع)</w:t>
            </w:r>
          </w:p>
        </w:tc>
      </w:tr>
      <w:tr w:rsidR="001D18BB" w:rsidTr="005C75A8">
        <w:tc>
          <w:tcPr>
            <w:tcW w:w="4419" w:type="dxa"/>
          </w:tcPr>
          <w:p w:rsidR="001D18BB" w:rsidRPr="003E6E26" w:rsidRDefault="001D18BB" w:rsidP="005E3AFE">
            <w:pPr>
              <w:pStyle w:val="libVar0"/>
              <w:rPr>
                <w:rtl/>
              </w:rPr>
            </w:pPr>
            <w:r>
              <w:rPr>
                <w:rFonts w:hint="cs"/>
                <w:rtl/>
              </w:rPr>
              <w:t>الايمان قول وعمل اخوان شريكان</w:t>
            </w:r>
          </w:p>
        </w:tc>
        <w:tc>
          <w:tcPr>
            <w:tcW w:w="900" w:type="dxa"/>
          </w:tcPr>
          <w:p w:rsidR="001D18BB" w:rsidRPr="003E6E26" w:rsidRDefault="001D18BB" w:rsidP="005E3AFE">
            <w:pPr>
              <w:pStyle w:val="libVarCenter"/>
              <w:rPr>
                <w:rtl/>
              </w:rPr>
            </w:pPr>
            <w:r>
              <w:rPr>
                <w:rFonts w:hint="cs"/>
                <w:rtl/>
              </w:rPr>
              <w:t>83</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Pr="003E6E26" w:rsidRDefault="001D18BB" w:rsidP="005E3AFE">
            <w:pPr>
              <w:pStyle w:val="libVar0"/>
              <w:rPr>
                <w:rtl/>
              </w:rPr>
            </w:pPr>
            <w:r>
              <w:rPr>
                <w:rFonts w:hint="cs"/>
                <w:rtl/>
              </w:rPr>
              <w:t>أين انت عن دعاء الالحاح؟</w:t>
            </w:r>
          </w:p>
        </w:tc>
        <w:tc>
          <w:tcPr>
            <w:tcW w:w="900" w:type="dxa"/>
          </w:tcPr>
          <w:p w:rsidR="001D18BB" w:rsidRPr="003E6E26" w:rsidRDefault="001D18BB" w:rsidP="005E3AFE">
            <w:pPr>
              <w:pStyle w:val="libVarCenter"/>
              <w:rPr>
                <w:rtl/>
              </w:rPr>
            </w:pPr>
            <w:r>
              <w:rPr>
                <w:rFonts w:hint="cs"/>
                <w:rtl/>
              </w:rPr>
              <w:t>17</w:t>
            </w:r>
          </w:p>
        </w:tc>
        <w:tc>
          <w:tcPr>
            <w:tcW w:w="2268" w:type="dxa"/>
          </w:tcPr>
          <w:p w:rsidR="001D18BB" w:rsidRDefault="001D18BB" w:rsidP="005E3AFE">
            <w:pPr>
              <w:pStyle w:val="libVarCenter"/>
              <w:rPr>
                <w:rtl/>
              </w:rPr>
            </w:pPr>
            <w:r>
              <w:rPr>
                <w:rFonts w:hint="cs"/>
                <w:rtl/>
              </w:rPr>
              <w:t>الامام الصادق (ع)</w:t>
            </w:r>
          </w:p>
        </w:tc>
      </w:tr>
      <w:tr w:rsidR="001D18BB" w:rsidTr="005C75A8">
        <w:tc>
          <w:tcPr>
            <w:tcW w:w="4419" w:type="dxa"/>
          </w:tcPr>
          <w:p w:rsidR="001D18BB" w:rsidRPr="003E6E26" w:rsidRDefault="001D18BB" w:rsidP="005E3AFE">
            <w:pPr>
              <w:pStyle w:val="libVar0"/>
              <w:rPr>
                <w:rtl/>
              </w:rPr>
            </w:pPr>
            <w:r>
              <w:rPr>
                <w:rFonts w:hint="cs"/>
                <w:rtl/>
              </w:rPr>
              <w:t>أين نزلت</w:t>
            </w:r>
          </w:p>
        </w:tc>
        <w:tc>
          <w:tcPr>
            <w:tcW w:w="900" w:type="dxa"/>
          </w:tcPr>
          <w:p w:rsidR="001D18BB" w:rsidRPr="003E6E26" w:rsidRDefault="001D18BB" w:rsidP="005E3AFE">
            <w:pPr>
              <w:pStyle w:val="libVarCenter"/>
              <w:rPr>
                <w:rtl/>
              </w:rPr>
            </w:pPr>
            <w:r>
              <w:rPr>
                <w:rFonts w:hint="cs"/>
                <w:rtl/>
              </w:rPr>
              <w:t>1239</w:t>
            </w:r>
          </w:p>
        </w:tc>
        <w:tc>
          <w:tcPr>
            <w:tcW w:w="2268" w:type="dxa"/>
          </w:tcPr>
          <w:p w:rsidR="001D18BB" w:rsidRDefault="001D18BB" w:rsidP="005E3AFE">
            <w:pPr>
              <w:pStyle w:val="libVarCenter"/>
              <w:rPr>
                <w:rtl/>
              </w:rPr>
            </w:pPr>
            <w:r>
              <w:rPr>
                <w:rFonts w:hint="cs"/>
                <w:rtl/>
              </w:rPr>
              <w:t>ابو الحسن الماضي (ع)</w:t>
            </w:r>
          </w:p>
        </w:tc>
      </w:tr>
      <w:tr w:rsidR="001D18BB" w:rsidTr="005C75A8">
        <w:tc>
          <w:tcPr>
            <w:tcW w:w="4419" w:type="dxa"/>
          </w:tcPr>
          <w:p w:rsidR="001D18BB" w:rsidRPr="003E6E26" w:rsidRDefault="001D18BB" w:rsidP="005E3AFE">
            <w:pPr>
              <w:pStyle w:val="libVar0"/>
              <w:rPr>
                <w:rtl/>
              </w:rPr>
            </w:pPr>
            <w:r>
              <w:rPr>
                <w:rFonts w:hint="cs"/>
                <w:rtl/>
              </w:rPr>
              <w:t>ايها الناس ان الله تبارك وتعالى قد فرض</w:t>
            </w:r>
          </w:p>
        </w:tc>
        <w:tc>
          <w:tcPr>
            <w:tcW w:w="900" w:type="dxa"/>
          </w:tcPr>
          <w:p w:rsidR="001D18BB" w:rsidRPr="003E6E26" w:rsidRDefault="001D18BB" w:rsidP="005E3AFE">
            <w:pPr>
              <w:pStyle w:val="libVarCenter"/>
              <w:rPr>
                <w:rtl/>
              </w:rPr>
            </w:pPr>
            <w:r>
              <w:rPr>
                <w:rFonts w:hint="cs"/>
                <w:rtl/>
              </w:rPr>
              <w:t>254</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Pr="003E6E26" w:rsidRDefault="001D18BB" w:rsidP="005E3AFE">
            <w:pPr>
              <w:pStyle w:val="libVar0"/>
              <w:rPr>
                <w:rtl/>
              </w:rPr>
            </w:pPr>
            <w:r>
              <w:rPr>
                <w:rFonts w:hint="cs"/>
                <w:rtl/>
              </w:rPr>
              <w:t>ايها الناس ان الله لا يعذب العامة بذنب</w:t>
            </w:r>
          </w:p>
        </w:tc>
        <w:tc>
          <w:tcPr>
            <w:tcW w:w="900" w:type="dxa"/>
          </w:tcPr>
          <w:p w:rsidR="001D18BB" w:rsidRPr="003E6E26" w:rsidRDefault="001D18BB" w:rsidP="005E3AFE">
            <w:pPr>
              <w:pStyle w:val="libVarCenter"/>
              <w:rPr>
                <w:rtl/>
              </w:rPr>
            </w:pPr>
            <w:r>
              <w:rPr>
                <w:rFonts w:hint="cs"/>
                <w:rtl/>
              </w:rPr>
              <w:t>180</w:t>
            </w:r>
          </w:p>
        </w:tc>
        <w:tc>
          <w:tcPr>
            <w:tcW w:w="2268" w:type="dxa"/>
          </w:tcPr>
          <w:p w:rsidR="001D18BB" w:rsidRDefault="001D18BB" w:rsidP="005E3AFE">
            <w:pPr>
              <w:pStyle w:val="libVarCenter"/>
              <w:rPr>
                <w:rtl/>
              </w:rPr>
            </w:pPr>
            <w:r>
              <w:rPr>
                <w:rFonts w:hint="cs"/>
                <w:rtl/>
              </w:rPr>
              <w:t>الامام علي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3E6E26" w:rsidRDefault="001D18BB" w:rsidP="005E3AFE">
            <w:pPr>
              <w:pStyle w:val="libVar0"/>
              <w:rPr>
                <w:rtl/>
              </w:rPr>
            </w:pPr>
            <w:r>
              <w:rPr>
                <w:rFonts w:hint="cs"/>
                <w:rtl/>
              </w:rPr>
              <w:lastRenderedPageBreak/>
              <w:t>أيها الناس أنكم ستدعون الى سبي فسبوني</w:t>
            </w:r>
          </w:p>
        </w:tc>
        <w:tc>
          <w:tcPr>
            <w:tcW w:w="900" w:type="dxa"/>
          </w:tcPr>
          <w:p w:rsidR="001D18BB" w:rsidRPr="003E6E26" w:rsidRDefault="001D18BB" w:rsidP="005E3AFE">
            <w:pPr>
              <w:pStyle w:val="libVarCenter"/>
              <w:rPr>
                <w:rtl/>
              </w:rPr>
            </w:pPr>
            <w:r>
              <w:rPr>
                <w:rFonts w:hint="cs"/>
                <w:rtl/>
              </w:rPr>
              <w:t>38</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15"/>
        </w:trPr>
        <w:tc>
          <w:tcPr>
            <w:tcW w:w="4419" w:type="dxa"/>
            <w:tcBorders>
              <w:bottom w:val="nil"/>
            </w:tcBorders>
          </w:tcPr>
          <w:p w:rsidR="001D18BB" w:rsidRPr="003E6E26" w:rsidRDefault="001D18BB" w:rsidP="005E3AFE">
            <w:pPr>
              <w:pStyle w:val="libVar0"/>
              <w:rPr>
                <w:rtl/>
              </w:rPr>
            </w:pPr>
            <w:r>
              <w:rPr>
                <w:rFonts w:hint="cs"/>
                <w:rtl/>
              </w:rPr>
              <w:t>أيها الناس ليس من ذهب ولا فضة ولا مطعم ولا مشرب</w:t>
            </w:r>
          </w:p>
        </w:tc>
        <w:tc>
          <w:tcPr>
            <w:tcW w:w="900" w:type="dxa"/>
            <w:tcBorders>
              <w:bottom w:val="nil"/>
            </w:tcBorders>
          </w:tcPr>
          <w:p w:rsidR="001D18BB" w:rsidRPr="003E6E26" w:rsidRDefault="001D18BB" w:rsidP="005E3AFE">
            <w:pPr>
              <w:pStyle w:val="libVarCenter"/>
              <w:rPr>
                <w:rtl/>
              </w:rPr>
            </w:pPr>
            <w:r>
              <w:rPr>
                <w:rFonts w:hint="cs"/>
                <w:rtl/>
              </w:rPr>
              <w:t>254</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rPr>
          <w:trHeight w:val="780"/>
        </w:trPr>
        <w:tc>
          <w:tcPr>
            <w:tcW w:w="4419" w:type="dxa"/>
            <w:tcBorders>
              <w:bottom w:val="nil"/>
            </w:tcBorders>
          </w:tcPr>
          <w:p w:rsidR="001D18BB" w:rsidRPr="003E6E26" w:rsidRDefault="001D18BB" w:rsidP="005E3AFE">
            <w:pPr>
              <w:pStyle w:val="libVar0"/>
              <w:rPr>
                <w:rtl/>
              </w:rPr>
            </w:pPr>
            <w:r>
              <w:rPr>
                <w:rFonts w:hint="cs"/>
                <w:rtl/>
              </w:rPr>
              <w:t>ايها الناس من كنت مولاه فعلي مولاه ، الست اولى بكم من انفسكم؟</w:t>
            </w:r>
          </w:p>
        </w:tc>
        <w:tc>
          <w:tcPr>
            <w:tcW w:w="900" w:type="dxa"/>
            <w:tcBorders>
              <w:bottom w:val="nil"/>
            </w:tcBorders>
          </w:tcPr>
          <w:p w:rsidR="001D18BB" w:rsidRPr="003E6E26" w:rsidRDefault="001D18BB" w:rsidP="005E3AFE">
            <w:pPr>
              <w:pStyle w:val="libVarCenter"/>
              <w:rPr>
                <w:rtl/>
              </w:rPr>
            </w:pPr>
            <w:r>
              <w:rPr>
                <w:rFonts w:hint="cs"/>
                <w:rtl/>
              </w:rPr>
              <w:t>186</w:t>
            </w:r>
          </w:p>
        </w:tc>
        <w:tc>
          <w:tcPr>
            <w:tcW w:w="2268" w:type="dxa"/>
            <w:tcBorders>
              <w:bottom w:val="nil"/>
            </w:tcBorders>
          </w:tcPr>
          <w:p w:rsidR="001D18BB" w:rsidRDefault="001D18BB" w:rsidP="005E3AFE">
            <w:pPr>
              <w:pStyle w:val="libVarCenter"/>
              <w:rPr>
                <w:rtl/>
              </w:rPr>
            </w:pPr>
            <w:r>
              <w:rPr>
                <w:rFonts w:hint="cs"/>
                <w:rtl/>
              </w:rPr>
              <w:t>رسول الله (ص)</w:t>
            </w:r>
          </w:p>
        </w:tc>
      </w:tr>
    </w:tbl>
    <w:p w:rsidR="001D18BB" w:rsidRDefault="001D18BB" w:rsidP="004B5EC3">
      <w:pPr>
        <w:pStyle w:val="libCenter"/>
      </w:pPr>
      <w:r>
        <w:rPr>
          <w:rFonts w:hint="cs"/>
          <w:rtl/>
        </w:rPr>
        <w:t>( ب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بالاثم ، وهو لاعب بدينه</w:t>
            </w:r>
          </w:p>
        </w:tc>
        <w:tc>
          <w:tcPr>
            <w:tcW w:w="900" w:type="dxa"/>
          </w:tcPr>
          <w:p w:rsidR="001D18BB" w:rsidRDefault="001D18BB" w:rsidP="005E3AFE">
            <w:pPr>
              <w:pStyle w:val="libVarCenter"/>
              <w:rPr>
                <w:rtl/>
              </w:rPr>
            </w:pPr>
            <w:r>
              <w:rPr>
                <w:rFonts w:hint="cs"/>
                <w:rtl/>
              </w:rPr>
              <w:t>1339</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بالاسماء المشتركة مثل زائدة وطلحة وعنبسة وحمزة</w:t>
            </w:r>
          </w:p>
        </w:tc>
        <w:tc>
          <w:tcPr>
            <w:tcW w:w="900" w:type="dxa"/>
          </w:tcPr>
          <w:p w:rsidR="001D18BB" w:rsidRDefault="001D18BB" w:rsidP="005E3AFE">
            <w:pPr>
              <w:pStyle w:val="libVarCenter"/>
              <w:rPr>
                <w:rtl/>
              </w:rPr>
            </w:pPr>
            <w:r>
              <w:rPr>
                <w:rFonts w:hint="cs"/>
                <w:rtl/>
              </w:rPr>
              <w:t>584</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بايع علياً بالولاية</w:t>
            </w:r>
          </w:p>
        </w:tc>
        <w:tc>
          <w:tcPr>
            <w:tcW w:w="900" w:type="dxa"/>
          </w:tcPr>
          <w:p w:rsidR="001D18BB" w:rsidRDefault="001D18BB" w:rsidP="005E3AFE">
            <w:pPr>
              <w:pStyle w:val="libVarCenter"/>
              <w:rPr>
                <w:rtl/>
              </w:rPr>
            </w:pPr>
            <w:r>
              <w:rPr>
                <w:rFonts w:hint="cs"/>
                <w:rtl/>
              </w:rPr>
              <w:t>186</w:t>
            </w:r>
          </w:p>
        </w:tc>
        <w:tc>
          <w:tcPr>
            <w:tcW w:w="2268" w:type="dxa"/>
          </w:tcPr>
          <w:p w:rsidR="001D18BB" w:rsidRDefault="001D18BB" w:rsidP="005E3AFE">
            <w:pPr>
              <w:pStyle w:val="libVarCenter"/>
              <w:rPr>
                <w:rtl/>
              </w:rPr>
            </w:pPr>
            <w:r>
              <w:rPr>
                <w:rFonts w:hint="cs"/>
                <w:rtl/>
              </w:rPr>
              <w:t>رسول الله (ص)</w:t>
            </w:r>
          </w:p>
        </w:tc>
      </w:tr>
      <w:tr w:rsidR="001D18BB" w:rsidTr="005C75A8">
        <w:trPr>
          <w:trHeight w:val="214"/>
        </w:trPr>
        <w:tc>
          <w:tcPr>
            <w:tcW w:w="4419" w:type="dxa"/>
            <w:tcBorders>
              <w:bottom w:val="nil"/>
            </w:tcBorders>
          </w:tcPr>
          <w:p w:rsidR="001D18BB" w:rsidRDefault="001D18BB" w:rsidP="005E3AFE">
            <w:pPr>
              <w:pStyle w:val="libVar0"/>
              <w:rPr>
                <w:rtl/>
              </w:rPr>
            </w:pPr>
            <w:r>
              <w:rPr>
                <w:rFonts w:hint="cs"/>
                <w:rtl/>
              </w:rPr>
              <w:t>بخ بخ بخ ، ما لجهنم عليك سبيل ان الله قد برأك من الشح</w:t>
            </w:r>
          </w:p>
        </w:tc>
        <w:tc>
          <w:tcPr>
            <w:tcW w:w="900" w:type="dxa"/>
            <w:tcBorders>
              <w:bottom w:val="nil"/>
            </w:tcBorders>
          </w:tcPr>
          <w:p w:rsidR="001D18BB" w:rsidRDefault="001D18BB" w:rsidP="005E3AFE">
            <w:pPr>
              <w:pStyle w:val="libVarCenter"/>
              <w:rPr>
                <w:rtl/>
              </w:rPr>
            </w:pPr>
            <w:r>
              <w:rPr>
                <w:rFonts w:hint="cs"/>
                <w:rtl/>
              </w:rPr>
              <w:t>241</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بخصال : اما اولاهن فشي تقدم من ابيه فيه</w:t>
            </w:r>
          </w:p>
        </w:tc>
        <w:tc>
          <w:tcPr>
            <w:tcW w:w="900" w:type="dxa"/>
          </w:tcPr>
          <w:p w:rsidR="001D18BB" w:rsidRDefault="001D18BB" w:rsidP="005E3AFE">
            <w:pPr>
              <w:pStyle w:val="libVarCenter"/>
              <w:rPr>
                <w:rtl/>
              </w:rPr>
            </w:pPr>
            <w:r>
              <w:rPr>
                <w:rFonts w:hint="cs"/>
                <w:rtl/>
              </w:rPr>
              <w:t>1244</w:t>
            </w:r>
          </w:p>
        </w:tc>
        <w:tc>
          <w:tcPr>
            <w:tcW w:w="2268" w:type="dxa"/>
          </w:tcPr>
          <w:p w:rsidR="001D18BB" w:rsidRDefault="001D18BB" w:rsidP="005E3AFE">
            <w:pPr>
              <w:pStyle w:val="libVarCenter"/>
              <w:rPr>
                <w:rtl/>
              </w:rPr>
            </w:pPr>
            <w:r>
              <w:rPr>
                <w:rFonts w:hint="cs"/>
                <w:rtl/>
              </w:rPr>
              <w:t>ابو الحسن الماضي (ع)</w:t>
            </w:r>
          </w:p>
        </w:tc>
      </w:tr>
      <w:tr w:rsidR="001D18BB" w:rsidTr="005C75A8">
        <w:trPr>
          <w:trHeight w:val="298"/>
        </w:trPr>
        <w:tc>
          <w:tcPr>
            <w:tcW w:w="4419" w:type="dxa"/>
            <w:tcBorders>
              <w:bottom w:val="nil"/>
            </w:tcBorders>
          </w:tcPr>
          <w:p w:rsidR="001D18BB" w:rsidRDefault="001D18BB" w:rsidP="005E3AFE">
            <w:pPr>
              <w:pStyle w:val="libVar0"/>
              <w:rPr>
                <w:rtl/>
              </w:rPr>
            </w:pPr>
            <w:r>
              <w:rPr>
                <w:rFonts w:hint="cs"/>
                <w:rtl/>
              </w:rPr>
              <w:t>بسم الله الرحمن الرحيم ، عافانا الله واياك باحسن عافيه ...</w:t>
            </w:r>
          </w:p>
        </w:tc>
        <w:tc>
          <w:tcPr>
            <w:tcW w:w="900" w:type="dxa"/>
            <w:tcBorders>
              <w:bottom w:val="nil"/>
            </w:tcBorders>
          </w:tcPr>
          <w:p w:rsidR="001D18BB" w:rsidRDefault="001D18BB" w:rsidP="005E3AFE">
            <w:pPr>
              <w:pStyle w:val="libVarCenter"/>
              <w:rPr>
                <w:rtl/>
              </w:rPr>
            </w:pPr>
            <w:r>
              <w:rPr>
                <w:rFonts w:hint="cs"/>
                <w:rtl/>
              </w:rPr>
              <w:t>1384</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بسم الله الرحمن الرحيم ، قد وصل كتابك اليّ وفهمت ما ذكرت ...</w:t>
            </w:r>
          </w:p>
        </w:tc>
        <w:tc>
          <w:tcPr>
            <w:tcW w:w="900" w:type="dxa"/>
            <w:tcBorders>
              <w:bottom w:val="nil"/>
            </w:tcBorders>
          </w:tcPr>
          <w:p w:rsidR="001D18BB" w:rsidRDefault="001D18BB" w:rsidP="005E3AFE">
            <w:pPr>
              <w:pStyle w:val="libVarCenter"/>
              <w:rPr>
                <w:rtl/>
              </w:rPr>
            </w:pPr>
            <w:r>
              <w:rPr>
                <w:rFonts w:hint="cs"/>
                <w:rtl/>
              </w:rPr>
              <w:t>1260</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بسم الله الرحمن الرحيم ، كتاب من الرحمن الرحيم في اهل النار ...</w:t>
            </w:r>
          </w:p>
        </w:tc>
        <w:tc>
          <w:tcPr>
            <w:tcW w:w="900" w:type="dxa"/>
            <w:tcBorders>
              <w:bottom w:val="nil"/>
            </w:tcBorders>
          </w:tcPr>
          <w:p w:rsidR="001D18BB" w:rsidRDefault="001D18BB" w:rsidP="005E3AFE">
            <w:pPr>
              <w:pStyle w:val="libVarCenter"/>
              <w:rPr>
                <w:rtl/>
              </w:rPr>
            </w:pPr>
            <w:r>
              <w:rPr>
                <w:rFonts w:hint="cs"/>
                <w:rtl/>
              </w:rPr>
              <w:t>81</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بسم الله الرحمن الرحيم ، للخيزران ام المؤمنين من موسى بن جعفر ...</w:t>
            </w:r>
          </w:p>
        </w:tc>
        <w:tc>
          <w:tcPr>
            <w:tcW w:w="900" w:type="dxa"/>
            <w:tcBorders>
              <w:bottom w:val="nil"/>
            </w:tcBorders>
          </w:tcPr>
          <w:p w:rsidR="001D18BB" w:rsidRDefault="001D18BB" w:rsidP="005E3AFE">
            <w:pPr>
              <w:pStyle w:val="libVarCenter"/>
              <w:rPr>
                <w:rtl/>
              </w:rPr>
            </w:pPr>
            <w:r>
              <w:rPr>
                <w:rFonts w:hint="cs"/>
                <w:rtl/>
              </w:rPr>
              <w:t>1201</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بسورة الجمعة ، واذا جاءك المنافقون ، وان اخذت في غيرها ...</w:t>
            </w:r>
          </w:p>
        </w:tc>
        <w:tc>
          <w:tcPr>
            <w:tcW w:w="900" w:type="dxa"/>
            <w:tcBorders>
              <w:bottom w:val="nil"/>
            </w:tcBorders>
          </w:tcPr>
          <w:p w:rsidR="001D18BB" w:rsidRDefault="001D18BB" w:rsidP="005E3AFE">
            <w:pPr>
              <w:pStyle w:val="libVarCenter"/>
              <w:rPr>
                <w:rtl/>
              </w:rPr>
            </w:pPr>
            <w:r>
              <w:rPr>
                <w:rFonts w:hint="cs"/>
                <w:rtl/>
              </w:rPr>
              <w:t>839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352"/>
        </w:trPr>
        <w:tc>
          <w:tcPr>
            <w:tcW w:w="4419" w:type="dxa"/>
            <w:tcBorders>
              <w:bottom w:val="nil"/>
            </w:tcBorders>
          </w:tcPr>
          <w:p w:rsidR="001D18BB" w:rsidRDefault="001D18BB" w:rsidP="005E3AFE">
            <w:pPr>
              <w:pStyle w:val="libVar0"/>
              <w:rPr>
                <w:rtl/>
              </w:rPr>
            </w:pPr>
            <w:r>
              <w:rPr>
                <w:rFonts w:hint="cs"/>
                <w:rtl/>
              </w:rPr>
              <w:t>بعث رسول الله (ص) بديل بن ورقاء الخزاعي على جمل اورق</w:t>
            </w:r>
          </w:p>
        </w:tc>
        <w:tc>
          <w:tcPr>
            <w:tcW w:w="900" w:type="dxa"/>
            <w:tcBorders>
              <w:bottom w:val="nil"/>
            </w:tcBorders>
          </w:tcPr>
          <w:p w:rsidR="001D18BB" w:rsidRDefault="001D18BB" w:rsidP="005E3AFE">
            <w:pPr>
              <w:pStyle w:val="libVarCenter"/>
              <w:rPr>
                <w:rtl/>
              </w:rPr>
            </w:pPr>
            <w:r>
              <w:rPr>
                <w:rFonts w:hint="cs"/>
                <w:rtl/>
              </w:rPr>
              <w:t>65</w:t>
            </w:r>
          </w:p>
        </w:tc>
        <w:tc>
          <w:tcPr>
            <w:tcW w:w="2268" w:type="dxa"/>
            <w:tcBorders>
              <w:bottom w:val="nil"/>
            </w:tcBorders>
          </w:tcPr>
          <w:p w:rsidR="001D18BB" w:rsidRDefault="001D18BB" w:rsidP="005E3AFE">
            <w:pPr>
              <w:pStyle w:val="libVarCenter"/>
              <w:rPr>
                <w:rtl/>
              </w:rPr>
            </w:pPr>
            <w:r>
              <w:rPr>
                <w:rFonts w:hint="cs"/>
                <w:rtl/>
              </w:rPr>
              <w:t>الامام علي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346"/>
        </w:trPr>
        <w:tc>
          <w:tcPr>
            <w:tcW w:w="4419" w:type="dxa"/>
            <w:tcBorders>
              <w:bottom w:val="nil"/>
            </w:tcBorders>
          </w:tcPr>
          <w:p w:rsidR="001D18BB" w:rsidRDefault="001D18BB" w:rsidP="005E3AFE">
            <w:pPr>
              <w:pStyle w:val="libVar0"/>
              <w:rPr>
                <w:rtl/>
              </w:rPr>
            </w:pPr>
            <w:r>
              <w:rPr>
                <w:rFonts w:hint="cs"/>
                <w:rtl/>
              </w:rPr>
              <w:lastRenderedPageBreak/>
              <w:t>بعث رسول الله (ص) عليا (ع) في سرية ثم بدت له اليه حاجه</w:t>
            </w:r>
          </w:p>
        </w:tc>
        <w:tc>
          <w:tcPr>
            <w:tcW w:w="900" w:type="dxa"/>
            <w:tcBorders>
              <w:bottom w:val="nil"/>
            </w:tcBorders>
          </w:tcPr>
          <w:p w:rsidR="001D18BB" w:rsidRDefault="001D18BB" w:rsidP="005E3AFE">
            <w:pPr>
              <w:pStyle w:val="libVarCenter"/>
              <w:rPr>
                <w:rtl/>
              </w:rPr>
            </w:pPr>
            <w:r>
              <w:rPr>
                <w:rFonts w:hint="cs"/>
                <w:rtl/>
              </w:rPr>
              <w:t>424</w:t>
            </w:r>
          </w:p>
        </w:tc>
        <w:tc>
          <w:tcPr>
            <w:tcW w:w="2268" w:type="dxa"/>
            <w:tcBorders>
              <w:bottom w:val="nil"/>
            </w:tcBorders>
          </w:tcPr>
          <w:p w:rsidR="001D18BB" w:rsidRDefault="001D18BB" w:rsidP="005E3AFE">
            <w:pPr>
              <w:pStyle w:val="libVarCenter"/>
              <w:rPr>
                <w:rtl/>
              </w:rPr>
            </w:pPr>
            <w:r>
              <w:rPr>
                <w:rFonts w:hint="cs"/>
                <w:rtl/>
              </w:rPr>
              <w:t>الامام الباقر (ع)</w:t>
            </w:r>
          </w:p>
        </w:tc>
      </w:tr>
      <w:tr w:rsidR="001D18BB" w:rsidTr="005C75A8">
        <w:tc>
          <w:tcPr>
            <w:tcW w:w="4419" w:type="dxa"/>
          </w:tcPr>
          <w:p w:rsidR="001D18BB" w:rsidRDefault="001D18BB" w:rsidP="005E3AFE">
            <w:pPr>
              <w:pStyle w:val="libVar0"/>
              <w:rPr>
                <w:rtl/>
              </w:rPr>
            </w:pPr>
            <w:r>
              <w:rPr>
                <w:rFonts w:hint="cs"/>
                <w:rtl/>
              </w:rPr>
              <w:t>بعدا. ( في رجل كسر صنوبراً لرجل )</w:t>
            </w:r>
          </w:p>
        </w:tc>
        <w:tc>
          <w:tcPr>
            <w:tcW w:w="900" w:type="dxa"/>
          </w:tcPr>
          <w:p w:rsidR="001D18BB" w:rsidRDefault="001D18BB" w:rsidP="005E3AFE">
            <w:pPr>
              <w:pStyle w:val="libVarCenter"/>
              <w:rPr>
                <w:rtl/>
              </w:rPr>
            </w:pPr>
            <w:r>
              <w:rPr>
                <w:rFonts w:hint="cs"/>
                <w:rtl/>
              </w:rPr>
              <w:t>507</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البكر لا تتزوج متعة الا باذن ابيها</w:t>
            </w:r>
          </w:p>
        </w:tc>
        <w:tc>
          <w:tcPr>
            <w:tcW w:w="900" w:type="dxa"/>
          </w:tcPr>
          <w:p w:rsidR="001D18BB" w:rsidRDefault="001D18BB" w:rsidP="005E3AFE">
            <w:pPr>
              <w:pStyle w:val="libVarCenter"/>
              <w:rPr>
                <w:rtl/>
              </w:rPr>
            </w:pPr>
            <w:r>
              <w:rPr>
                <w:rFonts w:hint="cs"/>
                <w:rtl/>
              </w:rPr>
              <w:t>1294</w:t>
            </w:r>
          </w:p>
        </w:tc>
        <w:tc>
          <w:tcPr>
            <w:tcW w:w="2268" w:type="dxa"/>
          </w:tcPr>
          <w:p w:rsidR="001D18BB" w:rsidRDefault="001D18BB" w:rsidP="005E3AFE">
            <w:pPr>
              <w:pStyle w:val="libVarCenter"/>
              <w:rPr>
                <w:rtl/>
              </w:rPr>
            </w:pPr>
            <w:r>
              <w:rPr>
                <w:rFonts w:hint="cs"/>
                <w:rtl/>
              </w:rPr>
              <w:t>الصادق (ع)</w:t>
            </w:r>
          </w:p>
        </w:tc>
      </w:tr>
      <w:tr w:rsidR="001D18BB" w:rsidTr="005C75A8">
        <w:tc>
          <w:tcPr>
            <w:tcW w:w="4419" w:type="dxa"/>
          </w:tcPr>
          <w:p w:rsidR="001D18BB" w:rsidRDefault="001D18BB" w:rsidP="005E3AFE">
            <w:pPr>
              <w:pStyle w:val="libVar0"/>
              <w:rPr>
                <w:rtl/>
              </w:rPr>
            </w:pPr>
            <w:r>
              <w:rPr>
                <w:rFonts w:hint="cs"/>
                <w:rtl/>
              </w:rPr>
              <w:t>بل اخرج الى الكوفة فاذا فصر الى البصرة</w:t>
            </w:r>
          </w:p>
        </w:tc>
        <w:tc>
          <w:tcPr>
            <w:tcW w:w="900" w:type="dxa"/>
          </w:tcPr>
          <w:p w:rsidR="001D18BB" w:rsidRDefault="001D18BB" w:rsidP="005E3AFE">
            <w:pPr>
              <w:pStyle w:val="libVarCenter"/>
              <w:rPr>
                <w:rtl/>
              </w:rPr>
            </w:pPr>
            <w:r>
              <w:rPr>
                <w:rFonts w:hint="cs"/>
                <w:rtl/>
              </w:rPr>
              <w:t>1253</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بلى تبعثون رجلاً واحداً فيسأل عن مائة شاهد</w:t>
            </w:r>
          </w:p>
        </w:tc>
        <w:tc>
          <w:tcPr>
            <w:tcW w:w="900" w:type="dxa"/>
          </w:tcPr>
          <w:p w:rsidR="001D18BB" w:rsidRDefault="001D18BB" w:rsidP="005E3AFE">
            <w:pPr>
              <w:pStyle w:val="libVarCenter"/>
              <w:rPr>
                <w:rtl/>
              </w:rPr>
            </w:pPr>
            <w:r>
              <w:rPr>
                <w:rFonts w:hint="cs"/>
                <w:rtl/>
              </w:rPr>
              <w:t>1283</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بلى الرجل يخدش الخدش وينكب النكبة ...</w:t>
            </w:r>
          </w:p>
        </w:tc>
        <w:tc>
          <w:tcPr>
            <w:tcW w:w="900" w:type="dxa"/>
          </w:tcPr>
          <w:p w:rsidR="001D18BB" w:rsidRDefault="001D18BB" w:rsidP="005E3AFE">
            <w:pPr>
              <w:pStyle w:val="libVarCenter"/>
              <w:rPr>
                <w:rtl/>
              </w:rPr>
            </w:pPr>
            <w:r>
              <w:rPr>
                <w:rFonts w:hint="cs"/>
                <w:rtl/>
              </w:rPr>
              <w:t>218</w:t>
            </w:r>
          </w:p>
        </w:tc>
        <w:tc>
          <w:tcPr>
            <w:tcW w:w="2268" w:type="dxa"/>
          </w:tcPr>
          <w:p w:rsidR="001D18BB" w:rsidRDefault="001D18BB" w:rsidP="005E3AFE">
            <w:pPr>
              <w:pStyle w:val="libVarCenter"/>
              <w:rPr>
                <w:rtl/>
              </w:rPr>
            </w:pPr>
            <w:r>
              <w:rPr>
                <w:rFonts w:hint="cs"/>
                <w:rtl/>
              </w:rPr>
              <w:t>النبي (ص)</w:t>
            </w:r>
          </w:p>
        </w:tc>
      </w:tr>
      <w:tr w:rsidR="001D18BB" w:rsidTr="005C75A8">
        <w:trPr>
          <w:trHeight w:val="329"/>
        </w:trPr>
        <w:tc>
          <w:tcPr>
            <w:tcW w:w="4419" w:type="dxa"/>
            <w:tcBorders>
              <w:bottom w:val="nil"/>
            </w:tcBorders>
          </w:tcPr>
          <w:p w:rsidR="001D18BB" w:rsidRDefault="001D18BB" w:rsidP="005E3AFE">
            <w:pPr>
              <w:pStyle w:val="libVar0"/>
              <w:rPr>
                <w:rtl/>
              </w:rPr>
            </w:pPr>
            <w:r>
              <w:rPr>
                <w:rFonts w:hint="cs"/>
                <w:rtl/>
              </w:rPr>
              <w:t>بلى فانكحها في هذا الموضع وفي غيره بلا شهود ولا بينة</w:t>
            </w:r>
          </w:p>
        </w:tc>
        <w:tc>
          <w:tcPr>
            <w:tcW w:w="900" w:type="dxa"/>
            <w:tcBorders>
              <w:bottom w:val="nil"/>
            </w:tcBorders>
          </w:tcPr>
          <w:p w:rsidR="001D18BB" w:rsidRDefault="001D18BB" w:rsidP="005E3AFE">
            <w:pPr>
              <w:pStyle w:val="libVarCenter"/>
              <w:rPr>
                <w:rtl/>
              </w:rPr>
            </w:pPr>
            <w:r>
              <w:rPr>
                <w:rFonts w:hint="cs"/>
                <w:rtl/>
              </w:rPr>
              <w:t>997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بيتك الله في عافية</w:t>
            </w:r>
          </w:p>
        </w:tc>
        <w:tc>
          <w:tcPr>
            <w:tcW w:w="900" w:type="dxa"/>
          </w:tcPr>
          <w:p w:rsidR="001D18BB" w:rsidRDefault="001D18BB" w:rsidP="005E3AFE">
            <w:pPr>
              <w:pStyle w:val="libVarCenter"/>
              <w:rPr>
                <w:rtl/>
              </w:rPr>
            </w:pPr>
            <w:r>
              <w:rPr>
                <w:rFonts w:hint="cs"/>
                <w:rtl/>
              </w:rPr>
              <w:t>1333</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بينا الحسن والحسين يصطرعان عند النبي</w:t>
            </w:r>
          </w:p>
        </w:tc>
        <w:tc>
          <w:tcPr>
            <w:tcW w:w="900" w:type="dxa"/>
          </w:tcPr>
          <w:p w:rsidR="001D18BB" w:rsidRDefault="001D18BB" w:rsidP="005E3AFE">
            <w:pPr>
              <w:pStyle w:val="libVarCenter"/>
              <w:rPr>
                <w:rtl/>
              </w:rPr>
            </w:pPr>
            <w:r>
              <w:rPr>
                <w:rFonts w:hint="cs"/>
                <w:rtl/>
              </w:rPr>
              <w:t>339</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82"/>
        </w:trPr>
        <w:tc>
          <w:tcPr>
            <w:tcW w:w="4419" w:type="dxa"/>
            <w:tcBorders>
              <w:bottom w:val="nil"/>
            </w:tcBorders>
          </w:tcPr>
          <w:p w:rsidR="001D18BB" w:rsidRDefault="001D18BB" w:rsidP="005E3AFE">
            <w:pPr>
              <w:pStyle w:val="libVar0"/>
              <w:rPr>
                <w:rtl/>
              </w:rPr>
            </w:pPr>
            <w:r>
              <w:rPr>
                <w:rFonts w:hint="cs"/>
                <w:rtl/>
              </w:rPr>
              <w:t>بينا رسول الله (ص) في بعض حجر نسائه وبيده مدراة فاطلع</w:t>
            </w:r>
          </w:p>
        </w:tc>
        <w:tc>
          <w:tcPr>
            <w:tcW w:w="900" w:type="dxa"/>
            <w:tcBorders>
              <w:bottom w:val="nil"/>
            </w:tcBorders>
          </w:tcPr>
          <w:p w:rsidR="001D18BB" w:rsidRDefault="001D18BB" w:rsidP="005E3AFE">
            <w:pPr>
              <w:pStyle w:val="libVarCenter"/>
              <w:rPr>
                <w:rtl/>
              </w:rPr>
            </w:pPr>
            <w:r>
              <w:rPr>
                <w:rFonts w:hint="cs"/>
                <w:rtl/>
              </w:rPr>
              <w:t>61</w:t>
            </w:r>
          </w:p>
        </w:tc>
        <w:tc>
          <w:tcPr>
            <w:tcW w:w="2268" w:type="dxa"/>
            <w:tcBorders>
              <w:bottom w:val="nil"/>
            </w:tcBorders>
          </w:tcPr>
          <w:p w:rsidR="001D18BB" w:rsidRDefault="001D18BB" w:rsidP="005E3AFE">
            <w:pPr>
              <w:pStyle w:val="libVarCenter"/>
              <w:rPr>
                <w:rtl/>
              </w:rPr>
            </w:pPr>
            <w:r>
              <w:rPr>
                <w:rFonts w:hint="cs"/>
                <w:rtl/>
              </w:rPr>
              <w:t>الامام علي (ع)</w:t>
            </w:r>
          </w:p>
        </w:tc>
      </w:tr>
    </w:tbl>
    <w:p w:rsidR="001D18BB" w:rsidRDefault="001D18BB" w:rsidP="004B5EC3">
      <w:pPr>
        <w:pStyle w:val="libCenter"/>
      </w:pPr>
      <w:r>
        <w:rPr>
          <w:rFonts w:hint="cs"/>
          <w:rtl/>
        </w:rPr>
        <w:t>( ت )</w:t>
      </w:r>
    </w:p>
    <w:tbl>
      <w:tblPr>
        <w:bidiVisual/>
        <w:tblW w:w="0" w:type="auto"/>
        <w:tblLook w:val="01E0"/>
      </w:tblPr>
      <w:tblGrid>
        <w:gridCol w:w="4419"/>
        <w:gridCol w:w="900"/>
        <w:gridCol w:w="2268"/>
      </w:tblGrid>
      <w:tr w:rsidR="001D18BB" w:rsidTr="005C75A8">
        <w:trPr>
          <w:trHeight w:val="382"/>
        </w:trPr>
        <w:tc>
          <w:tcPr>
            <w:tcW w:w="4419" w:type="dxa"/>
            <w:tcBorders>
              <w:bottom w:val="nil"/>
            </w:tcBorders>
          </w:tcPr>
          <w:p w:rsidR="001D18BB" w:rsidRDefault="001D18BB" w:rsidP="005E3AFE">
            <w:pPr>
              <w:pStyle w:val="libVar0"/>
              <w:rPr>
                <w:rtl/>
              </w:rPr>
            </w:pPr>
            <w:r>
              <w:rPr>
                <w:rFonts w:hint="cs"/>
                <w:rtl/>
              </w:rPr>
              <w:t>تأخذ سكينا ثم تمرها على الموضع الذي تشكو من جرح</w:t>
            </w:r>
          </w:p>
        </w:tc>
        <w:tc>
          <w:tcPr>
            <w:tcW w:w="900" w:type="dxa"/>
            <w:tcBorders>
              <w:bottom w:val="nil"/>
            </w:tcBorders>
          </w:tcPr>
          <w:p w:rsidR="001D18BB" w:rsidRDefault="001D18BB" w:rsidP="005E3AFE">
            <w:pPr>
              <w:pStyle w:val="libVarCenter"/>
              <w:rPr>
                <w:rtl/>
              </w:rPr>
            </w:pPr>
            <w:r>
              <w:rPr>
                <w:rFonts w:hint="cs"/>
                <w:rtl/>
              </w:rPr>
              <w:t>135</w:t>
            </w:r>
          </w:p>
        </w:tc>
        <w:tc>
          <w:tcPr>
            <w:tcW w:w="2268" w:type="dxa"/>
            <w:tcBorders>
              <w:bottom w:val="nil"/>
            </w:tcBorders>
          </w:tcPr>
          <w:p w:rsidR="001D18BB" w:rsidRDefault="001D18BB" w:rsidP="005E3AFE">
            <w:pPr>
              <w:pStyle w:val="libVarCenter"/>
              <w:rPr>
                <w:rtl/>
              </w:rPr>
            </w:pPr>
            <w:r>
              <w:rPr>
                <w:rFonts w:hint="cs"/>
                <w:rtl/>
              </w:rPr>
              <w:t>ابو عبدالله (ص)</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تاركوا الحبشة ما تركوكم فوالذي نفسي بيده لا يستخرج كنز</w:t>
            </w:r>
          </w:p>
        </w:tc>
        <w:tc>
          <w:tcPr>
            <w:tcW w:w="900" w:type="dxa"/>
            <w:tcBorders>
              <w:bottom w:val="nil"/>
            </w:tcBorders>
          </w:tcPr>
          <w:p w:rsidR="001D18BB" w:rsidRDefault="001D18BB" w:rsidP="005E3AFE">
            <w:pPr>
              <w:pStyle w:val="libVarCenter"/>
              <w:rPr>
                <w:rtl/>
              </w:rPr>
            </w:pPr>
            <w:r>
              <w:rPr>
                <w:rFonts w:hint="cs"/>
                <w:rtl/>
              </w:rPr>
              <w:t>268</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تباع الفضة بدنانير ، وما سوى ذلك بدراهم</w:t>
            </w:r>
          </w:p>
        </w:tc>
        <w:tc>
          <w:tcPr>
            <w:tcW w:w="900" w:type="dxa"/>
          </w:tcPr>
          <w:p w:rsidR="001D18BB" w:rsidRDefault="001D18BB" w:rsidP="005E3AFE">
            <w:pPr>
              <w:pStyle w:val="libVarCenter"/>
              <w:rPr>
                <w:rtl/>
              </w:rPr>
            </w:pPr>
            <w:r>
              <w:rPr>
                <w:rFonts w:hint="cs"/>
                <w:rtl/>
              </w:rPr>
              <w:t>1038</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235"/>
        </w:trPr>
        <w:tc>
          <w:tcPr>
            <w:tcW w:w="4419" w:type="dxa"/>
            <w:tcBorders>
              <w:bottom w:val="nil"/>
            </w:tcBorders>
          </w:tcPr>
          <w:p w:rsidR="001D18BB" w:rsidRDefault="001D18BB" w:rsidP="005E3AFE">
            <w:pPr>
              <w:pStyle w:val="libVar0"/>
              <w:rPr>
                <w:rtl/>
              </w:rPr>
            </w:pPr>
            <w:r>
              <w:rPr>
                <w:rFonts w:hint="cs"/>
                <w:rtl/>
              </w:rPr>
              <w:t>تترك الصلاة اذا كانت تلك حالها اذا دام الدم</w:t>
            </w:r>
          </w:p>
        </w:tc>
        <w:tc>
          <w:tcPr>
            <w:tcW w:w="900" w:type="dxa"/>
            <w:tcBorders>
              <w:bottom w:val="nil"/>
            </w:tcBorders>
          </w:tcPr>
          <w:p w:rsidR="001D18BB" w:rsidRDefault="001D18BB" w:rsidP="005E3AFE">
            <w:pPr>
              <w:pStyle w:val="libVarCenter"/>
              <w:rPr>
                <w:rtl/>
              </w:rPr>
            </w:pPr>
            <w:r>
              <w:rPr>
                <w:rFonts w:hint="cs"/>
                <w:rtl/>
              </w:rPr>
              <w:t>880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352"/>
        </w:trPr>
        <w:tc>
          <w:tcPr>
            <w:tcW w:w="4419" w:type="dxa"/>
            <w:tcBorders>
              <w:bottom w:val="nil"/>
            </w:tcBorders>
          </w:tcPr>
          <w:p w:rsidR="001D18BB" w:rsidRDefault="001D18BB" w:rsidP="005E3AFE">
            <w:pPr>
              <w:pStyle w:val="libVar0"/>
              <w:rPr>
                <w:rtl/>
              </w:rPr>
            </w:pPr>
            <w:r>
              <w:rPr>
                <w:rFonts w:hint="cs"/>
                <w:rtl/>
              </w:rPr>
              <w:t>تترك لذلك الصلاة بعدد ايامها التي كانت تقعد في طمثها</w:t>
            </w:r>
          </w:p>
        </w:tc>
        <w:tc>
          <w:tcPr>
            <w:tcW w:w="900" w:type="dxa"/>
            <w:tcBorders>
              <w:bottom w:val="nil"/>
            </w:tcBorders>
          </w:tcPr>
          <w:p w:rsidR="001D18BB" w:rsidRDefault="001D18BB" w:rsidP="005E3AFE">
            <w:pPr>
              <w:pStyle w:val="libVarCenter"/>
              <w:rPr>
                <w:rtl/>
              </w:rPr>
            </w:pPr>
            <w:r>
              <w:rPr>
                <w:rFonts w:hint="cs"/>
                <w:rtl/>
              </w:rPr>
              <w:t>879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تجلد المرأة وليس على الصبي شيء</w:t>
            </w:r>
          </w:p>
        </w:tc>
        <w:tc>
          <w:tcPr>
            <w:tcW w:w="900" w:type="dxa"/>
          </w:tcPr>
          <w:p w:rsidR="001D18BB" w:rsidRDefault="001D18BB" w:rsidP="005E3AFE">
            <w:pPr>
              <w:pStyle w:val="libVarCenter"/>
              <w:rPr>
                <w:rtl/>
              </w:rPr>
            </w:pPr>
            <w:r>
              <w:rPr>
                <w:rFonts w:hint="cs"/>
                <w:rtl/>
              </w:rPr>
              <w:t>1015</w:t>
            </w:r>
          </w:p>
        </w:tc>
        <w:tc>
          <w:tcPr>
            <w:tcW w:w="2268" w:type="dxa"/>
          </w:tcPr>
          <w:p w:rsidR="001D18BB"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تجلسون وتحدثون؟</w:t>
            </w:r>
          </w:p>
        </w:tc>
        <w:tc>
          <w:tcPr>
            <w:tcW w:w="900" w:type="dxa"/>
          </w:tcPr>
          <w:p w:rsidR="001D18BB" w:rsidRDefault="001D18BB" w:rsidP="005E3AFE">
            <w:pPr>
              <w:pStyle w:val="libVarCenter"/>
              <w:rPr>
                <w:rtl/>
              </w:rPr>
            </w:pPr>
            <w:r>
              <w:rPr>
                <w:rFonts w:hint="cs"/>
                <w:rtl/>
              </w:rPr>
              <w:t>117</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تحركه حتى يجري الماء تحته او تنزعه</w:t>
            </w:r>
          </w:p>
        </w:tc>
        <w:tc>
          <w:tcPr>
            <w:tcW w:w="900" w:type="dxa"/>
          </w:tcPr>
          <w:p w:rsidR="001D18BB" w:rsidRDefault="001D18BB" w:rsidP="005E3AFE">
            <w:pPr>
              <w:pStyle w:val="libVarCenter"/>
              <w:rPr>
                <w:rtl/>
              </w:rPr>
            </w:pPr>
            <w:r>
              <w:rPr>
                <w:rFonts w:hint="cs"/>
                <w:rtl/>
              </w:rPr>
              <w:t>647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تخيروا للرضاع كما تتخيرون للنكاح</w:t>
            </w:r>
          </w:p>
        </w:tc>
        <w:tc>
          <w:tcPr>
            <w:tcW w:w="900" w:type="dxa"/>
          </w:tcPr>
          <w:p w:rsidR="001D18BB" w:rsidRDefault="001D18BB" w:rsidP="005E3AFE">
            <w:pPr>
              <w:pStyle w:val="libVarCenter"/>
              <w:rPr>
                <w:rtl/>
              </w:rPr>
            </w:pPr>
            <w:r>
              <w:rPr>
                <w:rFonts w:hint="cs"/>
                <w:rtl/>
              </w:rPr>
              <w:t>312</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264"/>
        </w:trPr>
        <w:tc>
          <w:tcPr>
            <w:tcW w:w="4419" w:type="dxa"/>
            <w:tcBorders>
              <w:bottom w:val="nil"/>
            </w:tcBorders>
          </w:tcPr>
          <w:p w:rsidR="001D18BB" w:rsidRDefault="001D18BB" w:rsidP="005E3AFE">
            <w:pPr>
              <w:pStyle w:val="libVar0"/>
              <w:rPr>
                <w:rtl/>
              </w:rPr>
            </w:pPr>
            <w:r>
              <w:rPr>
                <w:rFonts w:hint="cs"/>
                <w:rtl/>
              </w:rPr>
              <w:t>تداووا بالسنا فانه لو كان شيء يرد الموت لرده السنا</w:t>
            </w:r>
          </w:p>
        </w:tc>
        <w:tc>
          <w:tcPr>
            <w:tcW w:w="900" w:type="dxa"/>
            <w:tcBorders>
              <w:bottom w:val="nil"/>
            </w:tcBorders>
          </w:tcPr>
          <w:p w:rsidR="001D18BB" w:rsidRDefault="001D18BB" w:rsidP="005E3AFE">
            <w:pPr>
              <w:pStyle w:val="libVarCenter"/>
              <w:rPr>
                <w:rtl/>
              </w:rPr>
            </w:pPr>
            <w:r>
              <w:rPr>
                <w:rFonts w:hint="cs"/>
                <w:rtl/>
              </w:rPr>
              <w:t>379</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تدري ما الحلال؟</w:t>
            </w:r>
          </w:p>
        </w:tc>
        <w:tc>
          <w:tcPr>
            <w:tcW w:w="900" w:type="dxa"/>
          </w:tcPr>
          <w:p w:rsidR="001D18BB" w:rsidRDefault="001D18BB" w:rsidP="005E3AFE">
            <w:pPr>
              <w:pStyle w:val="libVarCenter"/>
              <w:rPr>
                <w:rtl/>
              </w:rPr>
            </w:pPr>
            <w:r>
              <w:rPr>
                <w:rFonts w:hint="cs"/>
                <w:rtl/>
              </w:rPr>
              <w:t>1342</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ترث المرأة من الطوب ولا ترث من الرباع شيئاً</w:t>
            </w:r>
          </w:p>
        </w:tc>
        <w:tc>
          <w:tcPr>
            <w:tcW w:w="900" w:type="dxa"/>
          </w:tcPr>
          <w:p w:rsidR="001D18BB" w:rsidRDefault="001D18BB" w:rsidP="005E3AFE">
            <w:pPr>
              <w:pStyle w:val="libVarCenter"/>
              <w:rPr>
                <w:rtl/>
              </w:rPr>
            </w:pPr>
            <w:r>
              <w:rPr>
                <w:rFonts w:hint="cs"/>
                <w:rtl/>
              </w:rPr>
              <w:t>182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التسبيح في دبر كل صلاة ثلاثين مرة</w:t>
            </w:r>
          </w:p>
        </w:tc>
        <w:tc>
          <w:tcPr>
            <w:tcW w:w="900" w:type="dxa"/>
          </w:tcPr>
          <w:p w:rsidR="001D18BB" w:rsidRDefault="001D18BB" w:rsidP="005E3AFE">
            <w:pPr>
              <w:pStyle w:val="libVarCenter"/>
              <w:rPr>
                <w:rtl/>
              </w:rPr>
            </w:pPr>
            <w:r>
              <w:rPr>
                <w:rFonts w:hint="cs"/>
                <w:rtl/>
              </w:rPr>
              <w:t>621</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تستبرأ الامة اذا اشتريت بحيضة</w:t>
            </w:r>
          </w:p>
        </w:tc>
        <w:tc>
          <w:tcPr>
            <w:tcW w:w="900" w:type="dxa"/>
          </w:tcPr>
          <w:p w:rsidR="001D18BB" w:rsidRDefault="001D18BB" w:rsidP="005E3AFE">
            <w:pPr>
              <w:pStyle w:val="libVarCenter"/>
              <w:rPr>
                <w:rtl/>
              </w:rPr>
            </w:pPr>
            <w:r>
              <w:rPr>
                <w:rFonts w:hint="cs"/>
                <w:rtl/>
              </w:rPr>
              <w:t>482</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تسع عشرة ، واحدى وعشرين وثلاثة وعشرين وفي ليلة تسع عشر</w:t>
            </w:r>
          </w:p>
        </w:tc>
        <w:tc>
          <w:tcPr>
            <w:tcW w:w="900" w:type="dxa"/>
            <w:tcBorders>
              <w:bottom w:val="nil"/>
            </w:tcBorders>
          </w:tcPr>
          <w:p w:rsidR="001D18BB" w:rsidRDefault="001D18BB" w:rsidP="005E3AFE">
            <w:pPr>
              <w:pStyle w:val="libVarCenter"/>
              <w:rPr>
                <w:rtl/>
              </w:rPr>
            </w:pPr>
            <w:r>
              <w:rPr>
                <w:rFonts w:hint="cs"/>
                <w:rtl/>
              </w:rPr>
              <w:t>613</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تسلم انت من حيث يسلمون</w:t>
            </w:r>
          </w:p>
        </w:tc>
        <w:tc>
          <w:tcPr>
            <w:tcW w:w="900" w:type="dxa"/>
          </w:tcPr>
          <w:p w:rsidR="001D18BB" w:rsidRDefault="001D18BB" w:rsidP="005E3AFE">
            <w:pPr>
              <w:pStyle w:val="libVarCenter"/>
              <w:rPr>
                <w:rtl/>
              </w:rPr>
            </w:pPr>
            <w:r>
              <w:rPr>
                <w:rFonts w:hint="cs"/>
                <w:rtl/>
              </w:rPr>
              <w:t>1368</w:t>
            </w:r>
          </w:p>
        </w:tc>
        <w:tc>
          <w:tcPr>
            <w:tcW w:w="2268" w:type="dxa"/>
          </w:tcPr>
          <w:p w:rsidR="001D18BB" w:rsidRDefault="001D18BB" w:rsidP="005E3AFE">
            <w:pPr>
              <w:pStyle w:val="libVarCenter"/>
              <w:rPr>
                <w:rtl/>
              </w:rPr>
            </w:pPr>
            <w:r>
              <w:rPr>
                <w:rFonts w:hint="cs"/>
                <w:rtl/>
              </w:rPr>
              <w:t>الرضا (ع)</w:t>
            </w:r>
          </w:p>
        </w:tc>
      </w:tr>
      <w:tr w:rsidR="001D18BB" w:rsidTr="005C75A8">
        <w:trPr>
          <w:trHeight w:val="363"/>
        </w:trPr>
        <w:tc>
          <w:tcPr>
            <w:tcW w:w="4419" w:type="dxa"/>
            <w:tcBorders>
              <w:bottom w:val="nil"/>
            </w:tcBorders>
          </w:tcPr>
          <w:p w:rsidR="001D18BB" w:rsidRDefault="001D18BB" w:rsidP="005E3AFE">
            <w:pPr>
              <w:pStyle w:val="libVar0"/>
              <w:rPr>
                <w:rtl/>
              </w:rPr>
            </w:pPr>
            <w:r>
              <w:rPr>
                <w:rFonts w:hint="cs"/>
                <w:rtl/>
              </w:rPr>
              <w:t>تسليمة واحدة عن يمينك اذا كان عن يمينك احد او لم يكن</w:t>
            </w:r>
          </w:p>
        </w:tc>
        <w:tc>
          <w:tcPr>
            <w:tcW w:w="900" w:type="dxa"/>
            <w:tcBorders>
              <w:bottom w:val="nil"/>
            </w:tcBorders>
          </w:tcPr>
          <w:p w:rsidR="001D18BB" w:rsidRDefault="001D18BB" w:rsidP="005E3AFE">
            <w:pPr>
              <w:pStyle w:val="libVarCenter"/>
              <w:rPr>
                <w:rtl/>
              </w:rPr>
            </w:pPr>
            <w:r>
              <w:rPr>
                <w:rFonts w:hint="cs"/>
                <w:rtl/>
              </w:rPr>
              <w:t>814</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تشارط ( عن كسب النائحه )</w:t>
            </w:r>
          </w:p>
        </w:tc>
        <w:tc>
          <w:tcPr>
            <w:tcW w:w="900" w:type="dxa"/>
          </w:tcPr>
          <w:p w:rsidR="001D18BB" w:rsidRDefault="001D18BB" w:rsidP="005E3AFE">
            <w:pPr>
              <w:pStyle w:val="libVarCenter"/>
              <w:rPr>
                <w:rtl/>
              </w:rPr>
            </w:pPr>
            <w:r>
              <w:rPr>
                <w:rFonts w:hint="cs"/>
                <w:rtl/>
              </w:rPr>
              <w:t>434</w:t>
            </w:r>
          </w:p>
        </w:tc>
        <w:tc>
          <w:tcPr>
            <w:tcW w:w="2268" w:type="dxa"/>
          </w:tcPr>
          <w:p w:rsidR="001D18BB" w:rsidRDefault="001D18BB" w:rsidP="005E3AFE">
            <w:pPr>
              <w:pStyle w:val="libVarCenter"/>
              <w:rPr>
                <w:rtl/>
              </w:rPr>
            </w:pPr>
            <w:r>
              <w:rPr>
                <w:rFonts w:hint="cs"/>
                <w:rtl/>
              </w:rPr>
              <w:t>ابو عبدالله (ع)</w:t>
            </w:r>
          </w:p>
        </w:tc>
      </w:tr>
      <w:tr w:rsidR="001D18BB" w:rsidTr="005C75A8">
        <w:trPr>
          <w:trHeight w:val="267"/>
        </w:trPr>
        <w:tc>
          <w:tcPr>
            <w:tcW w:w="4419" w:type="dxa"/>
            <w:tcBorders>
              <w:bottom w:val="nil"/>
            </w:tcBorders>
          </w:tcPr>
          <w:p w:rsidR="001D18BB" w:rsidRDefault="001D18BB" w:rsidP="005E3AFE">
            <w:pPr>
              <w:pStyle w:val="libVar0"/>
              <w:rPr>
                <w:rtl/>
              </w:rPr>
            </w:pPr>
            <w:r>
              <w:rPr>
                <w:rFonts w:hint="cs"/>
                <w:rtl/>
              </w:rPr>
              <w:t>تصلي ركعتين ثم تقول : اللهم اني اريد ان اتمتع بالعمرة</w:t>
            </w:r>
          </w:p>
        </w:tc>
        <w:tc>
          <w:tcPr>
            <w:tcW w:w="900" w:type="dxa"/>
            <w:tcBorders>
              <w:bottom w:val="nil"/>
            </w:tcBorders>
          </w:tcPr>
          <w:p w:rsidR="001D18BB" w:rsidRDefault="001D18BB" w:rsidP="005E3AFE">
            <w:pPr>
              <w:pStyle w:val="libVarCenter"/>
              <w:rPr>
                <w:rtl/>
              </w:rPr>
            </w:pPr>
            <w:r>
              <w:rPr>
                <w:rFonts w:hint="cs"/>
                <w:rtl/>
              </w:rPr>
              <w:t>433</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تصلي في المسجد الذي عندكم تسمونه مسجد السهلة</w:t>
            </w:r>
          </w:p>
        </w:tc>
        <w:tc>
          <w:tcPr>
            <w:tcW w:w="900" w:type="dxa"/>
          </w:tcPr>
          <w:p w:rsidR="001D18BB" w:rsidRDefault="001D18BB" w:rsidP="005E3AFE">
            <w:pPr>
              <w:pStyle w:val="libVarCenter"/>
              <w:rPr>
                <w:rtl/>
              </w:rPr>
            </w:pPr>
            <w:r>
              <w:rPr>
                <w:rFonts w:hint="cs"/>
                <w:rtl/>
              </w:rPr>
              <w:t>582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تصلي وتضطجع</w:t>
            </w:r>
          </w:p>
        </w:tc>
        <w:tc>
          <w:tcPr>
            <w:tcW w:w="900" w:type="dxa"/>
          </w:tcPr>
          <w:p w:rsidR="001D18BB" w:rsidRDefault="001D18BB" w:rsidP="005E3AFE">
            <w:pPr>
              <w:pStyle w:val="libVarCenter"/>
              <w:rPr>
                <w:rtl/>
              </w:rPr>
            </w:pPr>
            <w:r>
              <w:rPr>
                <w:rFonts w:hint="cs"/>
                <w:rtl/>
              </w:rPr>
              <w:t>1369</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تطلق الحرة ثلاثاً وتعتد ثلاثاً</w:t>
            </w:r>
          </w:p>
        </w:tc>
        <w:tc>
          <w:tcPr>
            <w:tcW w:w="900" w:type="dxa"/>
          </w:tcPr>
          <w:p w:rsidR="001D18BB" w:rsidRDefault="001D18BB" w:rsidP="005E3AFE">
            <w:pPr>
              <w:pStyle w:val="libVarCenter"/>
              <w:rPr>
                <w:rtl/>
              </w:rPr>
            </w:pPr>
            <w:r>
              <w:rPr>
                <w:rFonts w:hint="cs"/>
                <w:rtl/>
              </w:rPr>
              <w:t>50</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تطليقتين</w:t>
            </w:r>
          </w:p>
        </w:tc>
        <w:tc>
          <w:tcPr>
            <w:tcW w:w="900" w:type="dxa"/>
          </w:tcPr>
          <w:p w:rsidR="001D18BB" w:rsidRDefault="001D18BB" w:rsidP="005E3AFE">
            <w:pPr>
              <w:pStyle w:val="libVarCenter"/>
              <w:rPr>
                <w:rtl/>
              </w:rPr>
            </w:pPr>
            <w:r>
              <w:rPr>
                <w:rFonts w:hint="cs"/>
                <w:rtl/>
              </w:rPr>
              <w:t>49</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تعتق من الثلث ولها الوصية</w:t>
            </w:r>
          </w:p>
        </w:tc>
        <w:tc>
          <w:tcPr>
            <w:tcW w:w="900" w:type="dxa"/>
          </w:tcPr>
          <w:p w:rsidR="001D18BB" w:rsidRDefault="001D18BB" w:rsidP="005E3AFE">
            <w:pPr>
              <w:pStyle w:val="libVarCenter"/>
              <w:rPr>
                <w:rtl/>
              </w:rPr>
            </w:pPr>
            <w:r>
              <w:rPr>
                <w:rFonts w:hint="cs"/>
                <w:rtl/>
              </w:rPr>
              <w:t>1363</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تعرّفها سنة فاذا انقضت فانت املك بها</w:t>
            </w:r>
          </w:p>
        </w:tc>
        <w:tc>
          <w:tcPr>
            <w:tcW w:w="900" w:type="dxa"/>
          </w:tcPr>
          <w:p w:rsidR="001D18BB" w:rsidRDefault="001D18BB" w:rsidP="005E3AFE">
            <w:pPr>
              <w:pStyle w:val="libVarCenter"/>
              <w:rPr>
                <w:rtl/>
              </w:rPr>
            </w:pPr>
            <w:r>
              <w:rPr>
                <w:rFonts w:hint="cs"/>
                <w:rtl/>
              </w:rPr>
              <w:t>435</w:t>
            </w:r>
          </w:p>
        </w:tc>
        <w:tc>
          <w:tcPr>
            <w:tcW w:w="2268" w:type="dxa"/>
          </w:tcPr>
          <w:p w:rsidR="001D18BB" w:rsidRDefault="001D18BB" w:rsidP="005E3AFE">
            <w:pPr>
              <w:pStyle w:val="libVarCenter"/>
              <w:rPr>
                <w:rtl/>
              </w:rPr>
            </w:pPr>
            <w:r>
              <w:rPr>
                <w:rFonts w:hint="cs"/>
                <w:rtl/>
              </w:rPr>
              <w:t>ابو عبدالله (ع)</w:t>
            </w:r>
          </w:p>
        </w:tc>
      </w:tr>
      <w:tr w:rsidR="001D18BB" w:rsidTr="005C75A8">
        <w:trPr>
          <w:trHeight w:val="385"/>
        </w:trPr>
        <w:tc>
          <w:tcPr>
            <w:tcW w:w="4419" w:type="dxa"/>
            <w:tcBorders>
              <w:bottom w:val="nil"/>
            </w:tcBorders>
          </w:tcPr>
          <w:p w:rsidR="001D18BB" w:rsidRDefault="001D18BB" w:rsidP="005E3AFE">
            <w:pPr>
              <w:pStyle w:val="libVar0"/>
              <w:rPr>
                <w:rtl/>
              </w:rPr>
            </w:pPr>
            <w:r>
              <w:rPr>
                <w:rFonts w:hint="cs"/>
                <w:rtl/>
              </w:rPr>
              <w:t>تغسل يدك اليمنى من المرفق الى اصابعك ثم تدخلها</w:t>
            </w:r>
          </w:p>
        </w:tc>
        <w:tc>
          <w:tcPr>
            <w:tcW w:w="900" w:type="dxa"/>
            <w:tcBorders>
              <w:bottom w:val="nil"/>
            </w:tcBorders>
          </w:tcPr>
          <w:p w:rsidR="001D18BB" w:rsidRDefault="001D18BB" w:rsidP="005E3AFE">
            <w:pPr>
              <w:pStyle w:val="libVarCenter"/>
              <w:rPr>
                <w:rtl/>
              </w:rPr>
            </w:pPr>
            <w:r>
              <w:rPr>
                <w:rFonts w:hint="cs"/>
                <w:rtl/>
              </w:rPr>
              <w:t>1319</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 xml:space="preserve">تقاضى علي وفاطمة </w:t>
            </w:r>
            <w:r w:rsidR="00EF09C8" w:rsidRPr="00EF09C8">
              <w:rPr>
                <w:rStyle w:val="libAlaemChar"/>
                <w:rFonts w:hint="cs"/>
                <w:rtl/>
              </w:rPr>
              <w:t>عليهما‌السلام</w:t>
            </w:r>
            <w:r>
              <w:rPr>
                <w:rFonts w:hint="cs"/>
                <w:rtl/>
              </w:rPr>
              <w:t xml:space="preserve"> الى رسول الله</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(ص) في الخدمة</w:t>
            </w:r>
          </w:p>
        </w:tc>
        <w:tc>
          <w:tcPr>
            <w:tcW w:w="900" w:type="dxa"/>
          </w:tcPr>
          <w:p w:rsidR="001D18BB" w:rsidRDefault="001D18BB" w:rsidP="005E3AFE">
            <w:pPr>
              <w:pStyle w:val="libVarCenter"/>
              <w:rPr>
                <w:rtl/>
              </w:rPr>
            </w:pPr>
            <w:r>
              <w:rPr>
                <w:rFonts w:hint="cs"/>
                <w:rtl/>
              </w:rPr>
              <w:t>170</w:t>
            </w:r>
          </w:p>
        </w:tc>
        <w:tc>
          <w:tcPr>
            <w:tcW w:w="2268" w:type="dxa"/>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تقام عليه حدود المسلمين اذ فعل ذلك في مصر من امصار المسلمين</w:t>
            </w:r>
          </w:p>
        </w:tc>
        <w:tc>
          <w:tcPr>
            <w:tcW w:w="900" w:type="dxa"/>
            <w:tcBorders>
              <w:bottom w:val="nil"/>
            </w:tcBorders>
          </w:tcPr>
          <w:p w:rsidR="001D18BB" w:rsidRDefault="001D18BB" w:rsidP="005E3AFE">
            <w:pPr>
              <w:pStyle w:val="libVarCenter"/>
              <w:rPr>
                <w:rtl/>
              </w:rPr>
            </w:pPr>
            <w:r>
              <w:rPr>
                <w:rFonts w:hint="cs"/>
                <w:rtl/>
              </w:rPr>
              <w:t>1030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تقرأ في كل ركعة بفاتحة الكتاب</w:t>
            </w:r>
          </w:p>
        </w:tc>
        <w:tc>
          <w:tcPr>
            <w:tcW w:w="900" w:type="dxa"/>
          </w:tcPr>
          <w:p w:rsidR="001D18BB" w:rsidRDefault="001D18BB" w:rsidP="005E3AFE">
            <w:pPr>
              <w:pStyle w:val="libVarCenter"/>
              <w:rPr>
                <w:rtl/>
              </w:rPr>
            </w:pPr>
            <w:r>
              <w:rPr>
                <w:rFonts w:hint="cs"/>
                <w:rtl/>
              </w:rPr>
              <w:t>857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تقرأ في ليلة الجمعة الجمعة وسبح اسم ربك الاعلى</w:t>
            </w:r>
          </w:p>
        </w:tc>
        <w:tc>
          <w:tcPr>
            <w:tcW w:w="900" w:type="dxa"/>
          </w:tcPr>
          <w:p w:rsidR="001D18BB" w:rsidRDefault="001D18BB" w:rsidP="005E3AFE">
            <w:pPr>
              <w:pStyle w:val="libVarCenter"/>
              <w:rPr>
                <w:rtl/>
              </w:rPr>
            </w:pPr>
            <w:r>
              <w:rPr>
                <w:rFonts w:hint="cs"/>
                <w:rtl/>
              </w:rPr>
              <w:t>1287</w:t>
            </w:r>
          </w:p>
        </w:tc>
        <w:tc>
          <w:tcPr>
            <w:tcW w:w="2268" w:type="dxa"/>
          </w:tcPr>
          <w:p w:rsidR="001D18BB" w:rsidRDefault="001D18BB" w:rsidP="005E3AFE">
            <w:pPr>
              <w:pStyle w:val="libVarCenter"/>
              <w:rPr>
                <w:rtl/>
              </w:rPr>
            </w:pPr>
            <w:r>
              <w:rPr>
                <w:rFonts w:hint="cs"/>
                <w:rtl/>
              </w:rPr>
              <w:t>الصادق (ع)</w:t>
            </w:r>
          </w:p>
        </w:tc>
      </w:tr>
      <w:tr w:rsidR="001D18BB" w:rsidTr="005C75A8">
        <w:tc>
          <w:tcPr>
            <w:tcW w:w="4419" w:type="dxa"/>
          </w:tcPr>
          <w:p w:rsidR="001D18BB" w:rsidRDefault="001D18BB" w:rsidP="005E3AFE">
            <w:pPr>
              <w:pStyle w:val="libVar0"/>
              <w:rPr>
                <w:rtl/>
              </w:rPr>
            </w:pPr>
            <w:r>
              <w:rPr>
                <w:rFonts w:hint="cs"/>
                <w:rtl/>
              </w:rPr>
              <w:t>تقف عند الجمرتين الاولتين ولا تقف عند جمرة العقبة</w:t>
            </w:r>
          </w:p>
        </w:tc>
        <w:tc>
          <w:tcPr>
            <w:tcW w:w="900" w:type="dxa"/>
          </w:tcPr>
          <w:p w:rsidR="001D18BB" w:rsidRDefault="001D18BB" w:rsidP="005E3AFE">
            <w:pPr>
              <w:pStyle w:val="libVarCenter"/>
              <w:rPr>
                <w:rtl/>
              </w:rPr>
            </w:pPr>
            <w:r>
              <w:rPr>
                <w:rFonts w:hint="cs"/>
                <w:rtl/>
              </w:rPr>
              <w:t>1284</w:t>
            </w:r>
          </w:p>
        </w:tc>
        <w:tc>
          <w:tcPr>
            <w:tcW w:w="2268" w:type="dxa"/>
          </w:tcPr>
          <w:p w:rsidR="001D18BB" w:rsidRDefault="001D18BB" w:rsidP="005E3AFE">
            <w:pPr>
              <w:pStyle w:val="libVarCenter"/>
              <w:rPr>
                <w:rtl/>
              </w:rPr>
            </w:pPr>
            <w:r>
              <w:rPr>
                <w:rFonts w:hint="cs"/>
                <w:rtl/>
              </w:rPr>
              <w:t>الصادق (ع)</w:t>
            </w:r>
          </w:p>
        </w:tc>
      </w:tr>
      <w:tr w:rsidR="001D18BB" w:rsidTr="005C75A8">
        <w:tc>
          <w:tcPr>
            <w:tcW w:w="4419" w:type="dxa"/>
          </w:tcPr>
          <w:p w:rsidR="001D18BB" w:rsidRDefault="001D18BB" w:rsidP="005E3AFE">
            <w:pPr>
              <w:pStyle w:val="libVar0"/>
              <w:rPr>
                <w:rtl/>
              </w:rPr>
            </w:pPr>
            <w:r>
              <w:rPr>
                <w:rFonts w:hint="cs"/>
                <w:rtl/>
              </w:rPr>
              <w:t>تقليم الاظفار وطرح الوسخ عنك والخروج من الاحرام</w:t>
            </w:r>
          </w:p>
        </w:tc>
        <w:tc>
          <w:tcPr>
            <w:tcW w:w="900" w:type="dxa"/>
          </w:tcPr>
          <w:p w:rsidR="001D18BB" w:rsidRDefault="001D18BB" w:rsidP="005E3AFE">
            <w:pPr>
              <w:pStyle w:val="libVarCenter"/>
              <w:rPr>
                <w:rtl/>
              </w:rPr>
            </w:pPr>
            <w:r>
              <w:rPr>
                <w:rFonts w:hint="cs"/>
                <w:rtl/>
              </w:rPr>
              <w:t>1280</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التقنع بالليل ريبة</w:t>
            </w:r>
          </w:p>
        </w:tc>
        <w:tc>
          <w:tcPr>
            <w:tcW w:w="900" w:type="dxa"/>
          </w:tcPr>
          <w:p w:rsidR="001D18BB" w:rsidRDefault="001D18BB" w:rsidP="005E3AFE">
            <w:pPr>
              <w:pStyle w:val="libVarCenter"/>
              <w:rPr>
                <w:rtl/>
              </w:rPr>
            </w:pPr>
            <w:r>
              <w:rPr>
                <w:rFonts w:hint="cs"/>
                <w:rtl/>
              </w:rPr>
              <w:t>57</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تقول : السلام عليك يا رسول الله ورحمة الله وبركاته</w:t>
            </w:r>
          </w:p>
        </w:tc>
        <w:tc>
          <w:tcPr>
            <w:tcW w:w="900" w:type="dxa"/>
          </w:tcPr>
          <w:p w:rsidR="001D18BB" w:rsidRDefault="001D18BB" w:rsidP="005E3AFE">
            <w:pPr>
              <w:pStyle w:val="libVarCenter"/>
              <w:rPr>
                <w:rtl/>
              </w:rPr>
            </w:pPr>
            <w:r>
              <w:rPr>
                <w:rFonts w:hint="cs"/>
                <w:rtl/>
              </w:rPr>
              <w:t>1344</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تلك السكينة كانت في التابوت وكانت فيها طست</w:t>
            </w:r>
          </w:p>
        </w:tc>
        <w:tc>
          <w:tcPr>
            <w:tcW w:w="900" w:type="dxa"/>
          </w:tcPr>
          <w:p w:rsidR="001D18BB" w:rsidRDefault="001D18BB" w:rsidP="005E3AFE">
            <w:pPr>
              <w:pStyle w:val="libVarCenter"/>
              <w:rPr>
                <w:rtl/>
              </w:rPr>
            </w:pPr>
            <w:r>
              <w:rPr>
                <w:rFonts w:hint="cs"/>
                <w:rtl/>
              </w:rPr>
              <w:t>1327</w:t>
            </w:r>
          </w:p>
        </w:tc>
        <w:tc>
          <w:tcPr>
            <w:tcW w:w="2268" w:type="dxa"/>
          </w:tcPr>
          <w:p w:rsidR="001D18BB" w:rsidRDefault="001D18BB" w:rsidP="005E3AFE">
            <w:pPr>
              <w:pStyle w:val="libVarCenter"/>
              <w:rPr>
                <w:rtl/>
              </w:rPr>
            </w:pPr>
            <w:r>
              <w:rPr>
                <w:rFonts w:hint="cs"/>
                <w:rtl/>
              </w:rPr>
              <w:t>ابو الحسن (ع)</w:t>
            </w:r>
          </w:p>
        </w:tc>
      </w:tr>
      <w:tr w:rsidR="001D18BB" w:rsidTr="005C75A8">
        <w:tc>
          <w:tcPr>
            <w:tcW w:w="4419" w:type="dxa"/>
          </w:tcPr>
          <w:p w:rsidR="001D18BB" w:rsidRDefault="001D18BB" w:rsidP="005E3AFE">
            <w:pPr>
              <w:pStyle w:val="libVar0"/>
              <w:rPr>
                <w:rtl/>
              </w:rPr>
            </w:pPr>
            <w:r>
              <w:rPr>
                <w:rFonts w:hint="cs"/>
                <w:rtl/>
              </w:rPr>
              <w:t>تنحى يا غلام فاني اريد ان اتحدث</w:t>
            </w:r>
          </w:p>
        </w:tc>
        <w:tc>
          <w:tcPr>
            <w:tcW w:w="900" w:type="dxa"/>
          </w:tcPr>
          <w:p w:rsidR="001D18BB" w:rsidRDefault="001D18BB" w:rsidP="005E3AFE">
            <w:pPr>
              <w:pStyle w:val="libVarCenter"/>
              <w:rPr>
                <w:rtl/>
              </w:rPr>
            </w:pPr>
            <w:r>
              <w:rPr>
                <w:rFonts w:hint="cs"/>
                <w:rtl/>
              </w:rPr>
              <w:t>997</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382"/>
        </w:trPr>
        <w:tc>
          <w:tcPr>
            <w:tcW w:w="4419" w:type="dxa"/>
            <w:tcBorders>
              <w:bottom w:val="nil"/>
            </w:tcBorders>
          </w:tcPr>
          <w:p w:rsidR="001D18BB" w:rsidRDefault="001D18BB" w:rsidP="005E3AFE">
            <w:pPr>
              <w:pStyle w:val="libVar0"/>
              <w:rPr>
                <w:rtl/>
              </w:rPr>
            </w:pPr>
            <w:r>
              <w:rPr>
                <w:rFonts w:hint="cs"/>
                <w:rtl/>
              </w:rPr>
              <w:t>تؤذن وانت راكب وجالس ولا تقم الا على وجه الارض</w:t>
            </w:r>
          </w:p>
        </w:tc>
        <w:tc>
          <w:tcPr>
            <w:tcW w:w="900" w:type="dxa"/>
            <w:tcBorders>
              <w:bottom w:val="nil"/>
            </w:tcBorders>
          </w:tcPr>
          <w:p w:rsidR="001D18BB" w:rsidRDefault="001D18BB" w:rsidP="005E3AFE">
            <w:pPr>
              <w:pStyle w:val="libVarCenter"/>
              <w:rPr>
                <w:rtl/>
              </w:rPr>
            </w:pPr>
            <w:r>
              <w:rPr>
                <w:rFonts w:hint="cs"/>
                <w:rtl/>
              </w:rPr>
              <w:t>1289</w:t>
            </w:r>
          </w:p>
        </w:tc>
        <w:tc>
          <w:tcPr>
            <w:tcW w:w="2268" w:type="dxa"/>
            <w:tcBorders>
              <w:bottom w:val="nil"/>
            </w:tcBorders>
          </w:tcPr>
          <w:p w:rsidR="001D18BB" w:rsidRDefault="001D18BB" w:rsidP="005E3AFE">
            <w:pPr>
              <w:pStyle w:val="libVarCenter"/>
              <w:rPr>
                <w:rtl/>
              </w:rPr>
            </w:pPr>
            <w:r>
              <w:rPr>
                <w:rFonts w:hint="cs"/>
                <w:rtl/>
              </w:rPr>
              <w:t>الصادق (ع)</w:t>
            </w:r>
          </w:p>
        </w:tc>
      </w:tr>
    </w:tbl>
    <w:p w:rsidR="001D18BB" w:rsidRDefault="001D18BB" w:rsidP="004B5EC3">
      <w:pPr>
        <w:pStyle w:val="libCenter"/>
      </w:pPr>
      <w:r>
        <w:rPr>
          <w:rFonts w:hint="cs"/>
          <w:rtl/>
        </w:rPr>
        <w:t>( ث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ثلاث حيض تعتد اول تطليقة</w:t>
            </w:r>
          </w:p>
        </w:tc>
        <w:tc>
          <w:tcPr>
            <w:tcW w:w="900" w:type="dxa"/>
          </w:tcPr>
          <w:p w:rsidR="001D18BB" w:rsidRDefault="001D18BB" w:rsidP="005E3AFE">
            <w:pPr>
              <w:pStyle w:val="libVarCenter"/>
              <w:rPr>
                <w:rtl/>
              </w:rPr>
            </w:pPr>
            <w:r>
              <w:rPr>
                <w:rFonts w:hint="cs"/>
                <w:rtl/>
              </w:rPr>
              <w:t>1000</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202"/>
        </w:trPr>
        <w:tc>
          <w:tcPr>
            <w:tcW w:w="4419" w:type="dxa"/>
            <w:tcBorders>
              <w:bottom w:val="nil"/>
            </w:tcBorders>
          </w:tcPr>
          <w:p w:rsidR="001D18BB" w:rsidRDefault="001D18BB" w:rsidP="005E3AFE">
            <w:pPr>
              <w:pStyle w:val="libVar0"/>
              <w:rPr>
                <w:rtl/>
              </w:rPr>
            </w:pPr>
            <w:r>
              <w:rPr>
                <w:rFonts w:hint="cs"/>
                <w:rtl/>
              </w:rPr>
              <w:t>ثلاثة ( عن الرجل في كم يقصر عند السفر الى صياعه )</w:t>
            </w:r>
          </w:p>
        </w:tc>
        <w:tc>
          <w:tcPr>
            <w:tcW w:w="900" w:type="dxa"/>
            <w:tcBorders>
              <w:bottom w:val="nil"/>
            </w:tcBorders>
          </w:tcPr>
          <w:p w:rsidR="001D18BB" w:rsidRDefault="001D18BB" w:rsidP="005E3AFE">
            <w:pPr>
              <w:pStyle w:val="libVarCenter"/>
              <w:rPr>
                <w:rtl/>
              </w:rPr>
            </w:pPr>
            <w:r>
              <w:rPr>
                <w:rFonts w:hint="cs"/>
                <w:rtl/>
              </w:rPr>
              <w:t>1349</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ثلاثة ايام ( عن الاضحى في غير ايام منى )</w:t>
            </w:r>
          </w:p>
        </w:tc>
        <w:tc>
          <w:tcPr>
            <w:tcW w:w="900" w:type="dxa"/>
          </w:tcPr>
          <w:p w:rsidR="001D18BB" w:rsidRDefault="001D18BB" w:rsidP="005E3AFE">
            <w:pPr>
              <w:pStyle w:val="libVarCenter"/>
              <w:rPr>
                <w:rtl/>
              </w:rPr>
            </w:pPr>
            <w:r>
              <w:rPr>
                <w:rFonts w:hint="cs"/>
                <w:rtl/>
              </w:rPr>
              <w:t>948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ثلاثة ليس لهم حرمة : صاحب هوى مبتدع ...</w:t>
            </w:r>
          </w:p>
        </w:tc>
        <w:tc>
          <w:tcPr>
            <w:tcW w:w="900" w:type="dxa"/>
          </w:tcPr>
          <w:p w:rsidR="001D18BB" w:rsidRDefault="001D18BB" w:rsidP="005E3AFE">
            <w:pPr>
              <w:pStyle w:val="libVarCenter"/>
              <w:rPr>
                <w:rtl/>
              </w:rPr>
            </w:pPr>
            <w:r>
              <w:rPr>
                <w:rFonts w:hint="cs"/>
                <w:rtl/>
              </w:rPr>
              <w:t>645</w:t>
            </w:r>
          </w:p>
        </w:tc>
        <w:tc>
          <w:tcPr>
            <w:tcW w:w="2268" w:type="dxa"/>
          </w:tcPr>
          <w:p w:rsidR="001D18BB" w:rsidRDefault="001D18BB" w:rsidP="005E3AFE">
            <w:pPr>
              <w:pStyle w:val="libVarCenter"/>
              <w:rPr>
                <w:rtl/>
              </w:rPr>
            </w:pPr>
            <w:r>
              <w:rPr>
                <w:rFonts w:hint="cs"/>
                <w:rtl/>
              </w:rPr>
              <w:t>الباقر (ع)</w:t>
            </w:r>
          </w:p>
        </w:tc>
      </w:tr>
      <w:tr w:rsidR="001D18BB" w:rsidTr="005C75A8">
        <w:trPr>
          <w:trHeight w:val="299"/>
        </w:trPr>
        <w:tc>
          <w:tcPr>
            <w:tcW w:w="4419" w:type="dxa"/>
            <w:tcBorders>
              <w:bottom w:val="nil"/>
            </w:tcBorders>
          </w:tcPr>
          <w:p w:rsidR="001D18BB" w:rsidRDefault="001D18BB" w:rsidP="005E3AFE">
            <w:pPr>
              <w:pStyle w:val="libVar0"/>
              <w:rPr>
                <w:rtl/>
              </w:rPr>
            </w:pPr>
            <w:r>
              <w:rPr>
                <w:rFonts w:hint="cs"/>
                <w:rtl/>
              </w:rPr>
              <w:t>ثلاثة من الجفاء : ان يصحب الرجل الرجل فلا يسأله عن اسمه</w:t>
            </w:r>
          </w:p>
        </w:tc>
        <w:tc>
          <w:tcPr>
            <w:tcW w:w="900" w:type="dxa"/>
            <w:tcBorders>
              <w:bottom w:val="nil"/>
            </w:tcBorders>
          </w:tcPr>
          <w:p w:rsidR="001D18BB" w:rsidRDefault="001D18BB" w:rsidP="005E3AFE">
            <w:pPr>
              <w:pStyle w:val="libVarCenter"/>
              <w:rPr>
                <w:rtl/>
              </w:rPr>
            </w:pPr>
            <w:r>
              <w:rPr>
                <w:rFonts w:hint="cs"/>
                <w:rtl/>
              </w:rPr>
              <w:t>583</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rPr>
          <w:trHeight w:val="282"/>
        </w:trPr>
        <w:tc>
          <w:tcPr>
            <w:tcW w:w="4419" w:type="dxa"/>
            <w:tcBorders>
              <w:bottom w:val="nil"/>
            </w:tcBorders>
          </w:tcPr>
          <w:p w:rsidR="001D18BB" w:rsidRDefault="001D18BB" w:rsidP="005E3AFE">
            <w:pPr>
              <w:pStyle w:val="libVar0"/>
              <w:rPr>
                <w:rtl/>
              </w:rPr>
            </w:pPr>
            <w:r>
              <w:rPr>
                <w:rFonts w:hint="cs"/>
                <w:rtl/>
              </w:rPr>
              <w:t>ثلاثة هن ام الفواقر : سلطان ان احسنت اليه لم يشكر</w:t>
            </w:r>
          </w:p>
        </w:tc>
        <w:tc>
          <w:tcPr>
            <w:tcW w:w="900" w:type="dxa"/>
            <w:tcBorders>
              <w:bottom w:val="nil"/>
            </w:tcBorders>
          </w:tcPr>
          <w:p w:rsidR="001D18BB" w:rsidRDefault="001D18BB" w:rsidP="005E3AFE">
            <w:pPr>
              <w:pStyle w:val="libVarCenter"/>
              <w:rPr>
                <w:rtl/>
              </w:rPr>
            </w:pPr>
            <w:r>
              <w:rPr>
                <w:rFonts w:hint="cs"/>
                <w:rtl/>
              </w:rPr>
              <w:t>266</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ثلاثة يشفعون الى الله يوم القيامة فيشفعهم ...</w:t>
            </w:r>
          </w:p>
        </w:tc>
        <w:tc>
          <w:tcPr>
            <w:tcW w:w="900" w:type="dxa"/>
          </w:tcPr>
          <w:p w:rsidR="001D18BB" w:rsidRDefault="001D18BB" w:rsidP="005E3AFE">
            <w:pPr>
              <w:pStyle w:val="libVarCenter"/>
              <w:rPr>
                <w:rtl/>
              </w:rPr>
            </w:pPr>
            <w:r>
              <w:rPr>
                <w:rFonts w:hint="cs"/>
                <w:rtl/>
              </w:rPr>
              <w:t>203</w:t>
            </w:r>
          </w:p>
        </w:tc>
        <w:tc>
          <w:tcPr>
            <w:tcW w:w="2268" w:type="dxa"/>
          </w:tcPr>
          <w:p w:rsidR="001D18BB" w:rsidRDefault="001D18BB" w:rsidP="005E3AFE">
            <w:pPr>
              <w:pStyle w:val="libVarCenter"/>
              <w:rPr>
                <w:rtl/>
              </w:rPr>
            </w:pPr>
            <w:r>
              <w:rPr>
                <w:rFonts w:hint="cs"/>
                <w:rtl/>
              </w:rPr>
              <w:t>رسول الله (ص)</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346"/>
        </w:trPr>
        <w:tc>
          <w:tcPr>
            <w:tcW w:w="4419" w:type="dxa"/>
            <w:tcBorders>
              <w:bottom w:val="nil"/>
            </w:tcBorders>
          </w:tcPr>
          <w:p w:rsidR="001D18BB" w:rsidRDefault="001D18BB" w:rsidP="005E3AFE">
            <w:pPr>
              <w:pStyle w:val="libVar0"/>
              <w:rPr>
                <w:rtl/>
              </w:rPr>
            </w:pPr>
            <w:r>
              <w:rPr>
                <w:rFonts w:hint="cs"/>
                <w:rtl/>
              </w:rPr>
              <w:lastRenderedPageBreak/>
              <w:t>الثلج ان بل راسه وجسده افضل وان لم يقدر على ان يغتسل</w:t>
            </w:r>
          </w:p>
        </w:tc>
        <w:tc>
          <w:tcPr>
            <w:tcW w:w="900" w:type="dxa"/>
            <w:tcBorders>
              <w:bottom w:val="nil"/>
            </w:tcBorders>
          </w:tcPr>
          <w:p w:rsidR="001D18BB" w:rsidRDefault="001D18BB" w:rsidP="005E3AFE">
            <w:pPr>
              <w:pStyle w:val="libVarCenter"/>
              <w:rPr>
                <w:rtl/>
              </w:rPr>
            </w:pPr>
            <w:r>
              <w:rPr>
                <w:rFonts w:hint="cs"/>
                <w:rtl/>
              </w:rPr>
              <w:t>668</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ثم امر رسول الله (ص) بقتل عبدالله بن ابي سرح</w:t>
            </w:r>
          </w:p>
        </w:tc>
        <w:tc>
          <w:tcPr>
            <w:tcW w:w="900" w:type="dxa"/>
          </w:tcPr>
          <w:p w:rsidR="001D18BB" w:rsidRDefault="001D18BB" w:rsidP="005E3AFE">
            <w:pPr>
              <w:pStyle w:val="libVarCenter"/>
              <w:rPr>
                <w:rtl/>
              </w:rPr>
            </w:pPr>
            <w:r>
              <w:rPr>
                <w:rFonts w:hint="cs"/>
                <w:rtl/>
              </w:rPr>
              <w:t>455</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ثم ان الناس زادوا بعد وهو حسن</w:t>
            </w:r>
          </w:p>
        </w:tc>
        <w:tc>
          <w:tcPr>
            <w:tcW w:w="900" w:type="dxa"/>
          </w:tcPr>
          <w:p w:rsidR="001D18BB" w:rsidRDefault="001D18BB" w:rsidP="005E3AFE">
            <w:pPr>
              <w:pStyle w:val="libVarCenter"/>
              <w:rPr>
                <w:rtl/>
              </w:rPr>
            </w:pPr>
            <w:r>
              <w:rPr>
                <w:rFonts w:hint="cs"/>
                <w:rtl/>
              </w:rPr>
              <w:t>438</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ثمانمائة ثمانمائة كل رجل منهم</w:t>
            </w:r>
          </w:p>
        </w:tc>
        <w:tc>
          <w:tcPr>
            <w:tcW w:w="900" w:type="dxa"/>
          </w:tcPr>
          <w:p w:rsidR="001D18BB" w:rsidRDefault="001D18BB" w:rsidP="005E3AFE">
            <w:pPr>
              <w:pStyle w:val="libVarCenter"/>
              <w:rPr>
                <w:rtl/>
              </w:rPr>
            </w:pPr>
            <w:r>
              <w:rPr>
                <w:rFonts w:hint="cs"/>
                <w:rtl/>
              </w:rPr>
              <w:t>1029</w:t>
            </w:r>
          </w:p>
        </w:tc>
        <w:tc>
          <w:tcPr>
            <w:tcW w:w="2268" w:type="dxa"/>
          </w:tcPr>
          <w:p w:rsidR="001D18BB" w:rsidRDefault="001D18BB" w:rsidP="005E3AFE">
            <w:pPr>
              <w:pStyle w:val="libVarCenter"/>
              <w:rPr>
                <w:rtl/>
              </w:rPr>
            </w:pPr>
            <w:r>
              <w:rPr>
                <w:rFonts w:hint="cs"/>
                <w:rtl/>
              </w:rPr>
              <w:t>موسى بن جعفر (ع)</w:t>
            </w:r>
          </w:p>
        </w:tc>
      </w:tr>
    </w:tbl>
    <w:p w:rsidR="001D18BB" w:rsidRDefault="001D18BB" w:rsidP="004B5EC3">
      <w:pPr>
        <w:pStyle w:val="libCenter"/>
      </w:pPr>
      <w:r>
        <w:rPr>
          <w:rFonts w:hint="cs"/>
          <w:rtl/>
        </w:rPr>
        <w:t>( ج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جاء رجل الى ابي فقال له : هل لك زوجة</w:t>
            </w:r>
          </w:p>
        </w:tc>
        <w:tc>
          <w:tcPr>
            <w:tcW w:w="900" w:type="dxa"/>
          </w:tcPr>
          <w:p w:rsidR="001D18BB" w:rsidRPr="000F4973" w:rsidRDefault="001D18BB" w:rsidP="005E3AFE">
            <w:pPr>
              <w:pStyle w:val="libVarCenter"/>
              <w:rPr>
                <w:szCs w:val="24"/>
                <w:rtl/>
              </w:rPr>
            </w:pPr>
            <w:r>
              <w:rPr>
                <w:rFonts w:hint="cs"/>
                <w:rtl/>
              </w:rPr>
              <w:t>67</w:t>
            </w:r>
          </w:p>
        </w:tc>
        <w:tc>
          <w:tcPr>
            <w:tcW w:w="2268" w:type="dxa"/>
          </w:tcPr>
          <w:p w:rsidR="001D18BB" w:rsidRPr="000F4973" w:rsidRDefault="001D18BB" w:rsidP="005E3AFE">
            <w:pPr>
              <w:pStyle w:val="libVarCenter"/>
              <w:rPr>
                <w:szCs w:val="24"/>
                <w:rtl/>
              </w:rPr>
            </w:pPr>
            <w:r>
              <w:rPr>
                <w:rFonts w:hint="cs"/>
                <w:rtl/>
              </w:rPr>
              <w:t>الباقر (ع)</w:t>
            </w:r>
          </w:p>
        </w:tc>
      </w:tr>
      <w:tr w:rsidR="001D18BB" w:rsidTr="005C75A8">
        <w:trPr>
          <w:trHeight w:val="277"/>
        </w:trPr>
        <w:tc>
          <w:tcPr>
            <w:tcW w:w="4419" w:type="dxa"/>
            <w:tcBorders>
              <w:bottom w:val="nil"/>
            </w:tcBorders>
          </w:tcPr>
          <w:p w:rsidR="001D18BB" w:rsidRDefault="001D18BB" w:rsidP="005E3AFE">
            <w:pPr>
              <w:pStyle w:val="libVar0"/>
              <w:rPr>
                <w:rtl/>
              </w:rPr>
            </w:pPr>
            <w:r>
              <w:rPr>
                <w:rFonts w:hint="cs"/>
                <w:rtl/>
              </w:rPr>
              <w:t>جاء رجل الى النبي (ص) فقال : كنت اعزل عن جارية لي</w:t>
            </w:r>
          </w:p>
        </w:tc>
        <w:tc>
          <w:tcPr>
            <w:tcW w:w="900" w:type="dxa"/>
            <w:tcBorders>
              <w:bottom w:val="nil"/>
            </w:tcBorders>
          </w:tcPr>
          <w:p w:rsidR="001D18BB" w:rsidRPr="000F4973" w:rsidRDefault="001D18BB" w:rsidP="005E3AFE">
            <w:pPr>
              <w:pStyle w:val="libVarCenter"/>
              <w:rPr>
                <w:szCs w:val="24"/>
                <w:rtl/>
              </w:rPr>
            </w:pPr>
            <w:r>
              <w:rPr>
                <w:rFonts w:hint="cs"/>
                <w:rtl/>
              </w:rPr>
              <w:t>500</w:t>
            </w:r>
          </w:p>
        </w:tc>
        <w:tc>
          <w:tcPr>
            <w:tcW w:w="2268" w:type="dxa"/>
            <w:tcBorders>
              <w:bottom w:val="nil"/>
            </w:tcBorders>
          </w:tcPr>
          <w:p w:rsidR="001D18BB" w:rsidRPr="000F4973" w:rsidRDefault="001D18BB" w:rsidP="005E3AFE">
            <w:pPr>
              <w:pStyle w:val="libVarCenter"/>
              <w:rPr>
                <w:szCs w:val="24"/>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جبرئيل يقول : هي يا حسين ، وانا اقول : هي يا حسن</w:t>
            </w:r>
          </w:p>
        </w:tc>
        <w:tc>
          <w:tcPr>
            <w:tcW w:w="900" w:type="dxa"/>
          </w:tcPr>
          <w:p w:rsidR="001D18BB" w:rsidRPr="000F4973" w:rsidRDefault="001D18BB" w:rsidP="005E3AFE">
            <w:pPr>
              <w:pStyle w:val="libVarCenter"/>
              <w:rPr>
                <w:szCs w:val="24"/>
                <w:rtl/>
              </w:rPr>
            </w:pPr>
            <w:r>
              <w:rPr>
                <w:rFonts w:hint="cs"/>
                <w:rtl/>
              </w:rPr>
              <w:t>339</w:t>
            </w:r>
          </w:p>
        </w:tc>
        <w:tc>
          <w:tcPr>
            <w:tcW w:w="2268" w:type="dxa"/>
          </w:tcPr>
          <w:p w:rsidR="001D18BB" w:rsidRPr="000F4973" w:rsidRDefault="001D18BB" w:rsidP="005E3AFE">
            <w:pPr>
              <w:pStyle w:val="libVarCenter"/>
              <w:rPr>
                <w:szCs w:val="24"/>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 xml:space="preserve">جعل لسعي ابراهيم </w:t>
            </w:r>
            <w:r w:rsidR="005C0455" w:rsidRPr="005C0455">
              <w:rPr>
                <w:rStyle w:val="libAlaemChar"/>
                <w:rFonts w:hint="cs"/>
                <w:rtl/>
              </w:rPr>
              <w:t>عليه‌السلام</w:t>
            </w:r>
          </w:p>
        </w:tc>
        <w:tc>
          <w:tcPr>
            <w:tcW w:w="900" w:type="dxa"/>
          </w:tcPr>
          <w:p w:rsidR="001D18BB" w:rsidRPr="000F4973" w:rsidRDefault="001D18BB" w:rsidP="005E3AFE">
            <w:pPr>
              <w:pStyle w:val="libVarCenter"/>
              <w:rPr>
                <w:szCs w:val="24"/>
                <w:rtl/>
              </w:rPr>
            </w:pPr>
            <w:r>
              <w:rPr>
                <w:rFonts w:hint="cs"/>
                <w:rtl/>
              </w:rPr>
              <w:t>932</w:t>
            </w:r>
          </w:p>
        </w:tc>
        <w:tc>
          <w:tcPr>
            <w:tcW w:w="2268" w:type="dxa"/>
          </w:tcPr>
          <w:p w:rsidR="001D18BB" w:rsidRPr="000F4973" w:rsidRDefault="001D18BB" w:rsidP="005E3AFE">
            <w:pPr>
              <w:pStyle w:val="libVarCenter"/>
              <w:rPr>
                <w:szCs w:val="24"/>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جف القلم بحقيقة الايمان لمن صدق وآمن</w:t>
            </w:r>
          </w:p>
        </w:tc>
        <w:tc>
          <w:tcPr>
            <w:tcW w:w="900" w:type="dxa"/>
          </w:tcPr>
          <w:p w:rsidR="001D18BB" w:rsidRPr="000F4973" w:rsidRDefault="001D18BB" w:rsidP="005E3AFE">
            <w:pPr>
              <w:pStyle w:val="libVarCenter"/>
              <w:rPr>
                <w:szCs w:val="24"/>
                <w:rtl/>
              </w:rPr>
            </w:pPr>
            <w:r>
              <w:rPr>
                <w:rFonts w:hint="cs"/>
                <w:rtl/>
              </w:rPr>
              <w:t>1368</w:t>
            </w:r>
          </w:p>
        </w:tc>
        <w:tc>
          <w:tcPr>
            <w:tcW w:w="2268" w:type="dxa"/>
          </w:tcPr>
          <w:p w:rsidR="001D18BB" w:rsidRPr="000F4973" w:rsidRDefault="001D18BB" w:rsidP="005E3AFE">
            <w:pPr>
              <w:pStyle w:val="libVarCenter"/>
              <w:rPr>
                <w:szCs w:val="24"/>
                <w:rtl/>
              </w:rPr>
            </w:pPr>
            <w:r>
              <w:rPr>
                <w:rFonts w:hint="cs"/>
                <w:rtl/>
              </w:rPr>
              <w:t>ابو عبدالله (ع)</w:t>
            </w:r>
          </w:p>
        </w:tc>
      </w:tr>
      <w:tr w:rsidR="001D18BB" w:rsidTr="005C75A8">
        <w:trPr>
          <w:trHeight w:val="329"/>
        </w:trPr>
        <w:tc>
          <w:tcPr>
            <w:tcW w:w="4419" w:type="dxa"/>
            <w:tcBorders>
              <w:bottom w:val="nil"/>
            </w:tcBorders>
          </w:tcPr>
          <w:p w:rsidR="001D18BB" w:rsidRDefault="001D18BB" w:rsidP="005E3AFE">
            <w:pPr>
              <w:pStyle w:val="libVar0"/>
              <w:rPr>
                <w:rtl/>
              </w:rPr>
            </w:pPr>
            <w:r>
              <w:rPr>
                <w:rFonts w:hint="cs"/>
                <w:rtl/>
              </w:rPr>
              <w:t>جف القلم بحقيقة الكتاب من الله بالسعادة لمن آمن واتقى</w:t>
            </w:r>
          </w:p>
        </w:tc>
        <w:tc>
          <w:tcPr>
            <w:tcW w:w="900" w:type="dxa"/>
            <w:tcBorders>
              <w:bottom w:val="nil"/>
            </w:tcBorders>
          </w:tcPr>
          <w:p w:rsidR="001D18BB" w:rsidRPr="000F4973" w:rsidRDefault="001D18BB" w:rsidP="005E3AFE">
            <w:pPr>
              <w:pStyle w:val="libVarCenter"/>
              <w:rPr>
                <w:szCs w:val="24"/>
                <w:rtl/>
              </w:rPr>
            </w:pPr>
            <w:r>
              <w:rPr>
                <w:rFonts w:hint="cs"/>
                <w:rtl/>
              </w:rPr>
              <w:t>1270</w:t>
            </w:r>
          </w:p>
        </w:tc>
        <w:tc>
          <w:tcPr>
            <w:tcW w:w="2268" w:type="dxa"/>
            <w:tcBorders>
              <w:bottom w:val="nil"/>
            </w:tcBorders>
          </w:tcPr>
          <w:p w:rsidR="001D18BB" w:rsidRPr="000F4973" w:rsidRDefault="001D18BB" w:rsidP="005E3AFE">
            <w:pPr>
              <w:pStyle w:val="libVarCenter"/>
              <w:rPr>
                <w:szCs w:val="24"/>
                <w:rtl/>
              </w:rPr>
            </w:pPr>
            <w:r>
              <w:rPr>
                <w:rFonts w:hint="cs"/>
                <w:rtl/>
              </w:rPr>
              <w:t>الرضا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جهدوا على اطفاء نور الله حين قبض الله تبارك وتعالى رسوله (ص)</w:t>
            </w:r>
          </w:p>
        </w:tc>
        <w:tc>
          <w:tcPr>
            <w:tcW w:w="900" w:type="dxa"/>
            <w:tcBorders>
              <w:bottom w:val="nil"/>
            </w:tcBorders>
          </w:tcPr>
          <w:p w:rsidR="001D18BB" w:rsidRPr="000F4973" w:rsidRDefault="001D18BB" w:rsidP="005E3AFE">
            <w:pPr>
              <w:pStyle w:val="libVarCenter"/>
              <w:rPr>
                <w:szCs w:val="24"/>
                <w:rtl/>
              </w:rPr>
            </w:pPr>
            <w:r>
              <w:rPr>
                <w:rFonts w:hint="cs"/>
                <w:rtl/>
              </w:rPr>
              <w:t>1255</w:t>
            </w:r>
          </w:p>
        </w:tc>
        <w:tc>
          <w:tcPr>
            <w:tcW w:w="2268" w:type="dxa"/>
            <w:tcBorders>
              <w:bottom w:val="nil"/>
            </w:tcBorders>
          </w:tcPr>
          <w:p w:rsidR="001D18BB" w:rsidRPr="000F4973" w:rsidRDefault="001D18BB" w:rsidP="005E3AFE">
            <w:pPr>
              <w:pStyle w:val="libVarCenter"/>
              <w:rPr>
                <w:szCs w:val="24"/>
                <w:rtl/>
              </w:rPr>
            </w:pPr>
            <w:r>
              <w:rPr>
                <w:rFonts w:hint="cs"/>
                <w:rtl/>
              </w:rPr>
              <w:t>الرضا (ع)</w:t>
            </w:r>
          </w:p>
        </w:tc>
      </w:tr>
    </w:tbl>
    <w:p w:rsidR="001D18BB" w:rsidRDefault="001D18BB" w:rsidP="004B5EC3">
      <w:pPr>
        <w:pStyle w:val="libCenter"/>
      </w:pPr>
      <w:r>
        <w:rPr>
          <w:rFonts w:hint="cs"/>
          <w:rtl/>
        </w:rPr>
        <w:t>( ح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الحج الاكبر يوم النحر</w:t>
            </w:r>
          </w:p>
        </w:tc>
        <w:tc>
          <w:tcPr>
            <w:tcW w:w="900" w:type="dxa"/>
          </w:tcPr>
          <w:p w:rsidR="001D18BB" w:rsidRDefault="001D18BB" w:rsidP="005E3AFE">
            <w:pPr>
              <w:pStyle w:val="libVarCenter"/>
              <w:rPr>
                <w:rtl/>
              </w:rPr>
            </w:pPr>
            <w:r>
              <w:rPr>
                <w:rFonts w:hint="cs"/>
                <w:rtl/>
              </w:rPr>
              <w:t>494</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50"/>
        </w:trPr>
        <w:tc>
          <w:tcPr>
            <w:tcW w:w="4419" w:type="dxa"/>
            <w:tcBorders>
              <w:bottom w:val="nil"/>
            </w:tcBorders>
          </w:tcPr>
          <w:p w:rsidR="001D18BB" w:rsidRDefault="001D18BB" w:rsidP="005E3AFE">
            <w:pPr>
              <w:pStyle w:val="libVar0"/>
              <w:rPr>
                <w:rtl/>
              </w:rPr>
            </w:pPr>
            <w:r>
              <w:rPr>
                <w:rFonts w:hint="cs"/>
                <w:rtl/>
              </w:rPr>
              <w:t>الحجة ان كل ما ادخلت نفسك فيه لم يدعك اليه داع</w:t>
            </w:r>
          </w:p>
        </w:tc>
        <w:tc>
          <w:tcPr>
            <w:tcW w:w="900" w:type="dxa"/>
            <w:tcBorders>
              <w:bottom w:val="nil"/>
            </w:tcBorders>
          </w:tcPr>
          <w:p w:rsidR="001D18BB" w:rsidRDefault="001D18BB" w:rsidP="005E3AFE">
            <w:pPr>
              <w:pStyle w:val="libVarCenter"/>
              <w:rPr>
                <w:rtl/>
              </w:rPr>
            </w:pPr>
            <w:r>
              <w:rPr>
                <w:rFonts w:hint="cs"/>
                <w:rtl/>
              </w:rPr>
              <w:t>155</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الحد ( عن حكم من يقع على صبية )</w:t>
            </w:r>
          </w:p>
        </w:tc>
        <w:tc>
          <w:tcPr>
            <w:tcW w:w="900" w:type="dxa"/>
          </w:tcPr>
          <w:p w:rsidR="001D18BB" w:rsidRDefault="001D18BB" w:rsidP="005E3AFE">
            <w:pPr>
              <w:pStyle w:val="libVarCenter"/>
              <w:rPr>
                <w:rtl/>
              </w:rPr>
            </w:pPr>
            <w:r>
              <w:rPr>
                <w:rFonts w:hint="cs"/>
                <w:rtl/>
              </w:rPr>
              <w:t>1014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حد الزاني اشد من حد القاذف وحد الشارب اشد</w:t>
            </w:r>
          </w:p>
        </w:tc>
        <w:tc>
          <w:tcPr>
            <w:tcW w:w="900" w:type="dxa"/>
          </w:tcPr>
          <w:p w:rsidR="001D18BB" w:rsidRDefault="001D18BB" w:rsidP="005E3AFE">
            <w:pPr>
              <w:pStyle w:val="libVarCenter"/>
              <w:rPr>
                <w:rtl/>
              </w:rPr>
            </w:pPr>
            <w:r>
              <w:rPr>
                <w:rFonts w:hint="cs"/>
                <w:rtl/>
              </w:rPr>
              <w:t>518</w:t>
            </w:r>
          </w:p>
        </w:tc>
        <w:tc>
          <w:tcPr>
            <w:tcW w:w="2268" w:type="dxa"/>
          </w:tcPr>
          <w:p w:rsidR="001D18BB" w:rsidRDefault="001D18BB" w:rsidP="005E3AFE">
            <w:pPr>
              <w:pStyle w:val="libVarCenter"/>
              <w:rPr>
                <w:rtl/>
              </w:rPr>
            </w:pPr>
            <w:r>
              <w:rPr>
                <w:rFonts w:hint="cs"/>
                <w:rtl/>
              </w:rPr>
              <w:t>الامام علي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حد اللوطي مثل حد الزاني ، ان كان محصنا رجم ، وان كان</w:t>
            </w:r>
          </w:p>
        </w:tc>
        <w:tc>
          <w:tcPr>
            <w:tcW w:w="900" w:type="dxa"/>
          </w:tcPr>
          <w:p w:rsidR="001D18BB" w:rsidRDefault="001D18BB" w:rsidP="005E3AFE">
            <w:pPr>
              <w:pStyle w:val="libVarCenter"/>
              <w:rPr>
                <w:rtl/>
              </w:rPr>
            </w:pPr>
            <w:r>
              <w:rPr>
                <w:rFonts w:hint="cs"/>
                <w:rtl/>
              </w:rPr>
              <w:t>477</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15"/>
        </w:trPr>
        <w:tc>
          <w:tcPr>
            <w:tcW w:w="4419" w:type="dxa"/>
            <w:tcBorders>
              <w:bottom w:val="nil"/>
            </w:tcBorders>
          </w:tcPr>
          <w:p w:rsidR="001D18BB" w:rsidRDefault="001D18BB" w:rsidP="005E3AFE">
            <w:pPr>
              <w:pStyle w:val="libVar0"/>
              <w:rPr>
                <w:rtl/>
              </w:rPr>
            </w:pPr>
            <w:r>
              <w:rPr>
                <w:rFonts w:hint="cs"/>
                <w:rtl/>
              </w:rPr>
              <w:t>الحرب خدعة ، اذا حدثتكم عن رسول الله (ص) حديثاً فوالله</w:t>
            </w:r>
          </w:p>
        </w:tc>
        <w:tc>
          <w:tcPr>
            <w:tcW w:w="900" w:type="dxa"/>
            <w:tcBorders>
              <w:bottom w:val="nil"/>
            </w:tcBorders>
          </w:tcPr>
          <w:p w:rsidR="001D18BB" w:rsidRDefault="001D18BB" w:rsidP="005E3AFE">
            <w:pPr>
              <w:pStyle w:val="libVarCenter"/>
              <w:rPr>
                <w:rtl/>
              </w:rPr>
            </w:pPr>
            <w:r>
              <w:rPr>
                <w:rFonts w:hint="cs"/>
                <w:rtl/>
              </w:rPr>
              <w:t>466</w:t>
            </w:r>
          </w:p>
        </w:tc>
        <w:tc>
          <w:tcPr>
            <w:tcW w:w="2268" w:type="dxa"/>
            <w:tcBorders>
              <w:bottom w:val="nil"/>
            </w:tcBorders>
          </w:tcPr>
          <w:p w:rsidR="001D18BB" w:rsidRDefault="001D18BB" w:rsidP="005E3AFE">
            <w:pPr>
              <w:pStyle w:val="libVarCenter"/>
              <w:rPr>
                <w:rtl/>
              </w:rPr>
            </w:pPr>
            <w:r>
              <w:rPr>
                <w:rFonts w:hint="cs"/>
                <w:rtl/>
              </w:rPr>
              <w:t>الامام علي (ع)</w:t>
            </w:r>
          </w:p>
        </w:tc>
      </w:tr>
      <w:tr w:rsidR="001D18BB" w:rsidTr="005C75A8">
        <w:trPr>
          <w:trHeight w:val="283"/>
        </w:trPr>
        <w:tc>
          <w:tcPr>
            <w:tcW w:w="4419" w:type="dxa"/>
            <w:tcBorders>
              <w:bottom w:val="nil"/>
            </w:tcBorders>
          </w:tcPr>
          <w:p w:rsidR="001D18BB" w:rsidRDefault="001D18BB" w:rsidP="005E3AFE">
            <w:pPr>
              <w:pStyle w:val="libVar0"/>
              <w:rPr>
                <w:rtl/>
              </w:rPr>
            </w:pPr>
            <w:r>
              <w:rPr>
                <w:rFonts w:hint="cs"/>
                <w:rtl/>
              </w:rPr>
              <w:t>حرمة عورة المؤمن وحرمة بدنه وهو ميت كحرمته وهو حي</w:t>
            </w:r>
          </w:p>
        </w:tc>
        <w:tc>
          <w:tcPr>
            <w:tcW w:w="900" w:type="dxa"/>
            <w:tcBorders>
              <w:bottom w:val="nil"/>
            </w:tcBorders>
          </w:tcPr>
          <w:p w:rsidR="001D18BB" w:rsidRDefault="001D18BB" w:rsidP="005E3AFE">
            <w:pPr>
              <w:pStyle w:val="libVarCenter"/>
              <w:rPr>
                <w:rtl/>
              </w:rPr>
            </w:pPr>
            <w:r>
              <w:rPr>
                <w:rFonts w:hint="cs"/>
                <w:rtl/>
              </w:rPr>
              <w:t>1216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264"/>
        </w:trPr>
        <w:tc>
          <w:tcPr>
            <w:tcW w:w="4419" w:type="dxa"/>
            <w:tcBorders>
              <w:bottom w:val="nil"/>
            </w:tcBorders>
          </w:tcPr>
          <w:p w:rsidR="001D18BB" w:rsidRDefault="001D18BB" w:rsidP="005E3AFE">
            <w:pPr>
              <w:pStyle w:val="libVar0"/>
              <w:rPr>
                <w:rtl/>
              </w:rPr>
            </w:pPr>
            <w:r>
              <w:rPr>
                <w:rFonts w:hint="cs"/>
                <w:rtl/>
              </w:rPr>
              <w:t>حريم البئر العادية خمسون ذراعاً الا ان يكون الى طريق او</w:t>
            </w:r>
          </w:p>
        </w:tc>
        <w:tc>
          <w:tcPr>
            <w:tcW w:w="900" w:type="dxa"/>
            <w:tcBorders>
              <w:bottom w:val="nil"/>
            </w:tcBorders>
          </w:tcPr>
          <w:p w:rsidR="001D18BB" w:rsidRDefault="001D18BB" w:rsidP="005E3AFE">
            <w:pPr>
              <w:pStyle w:val="libVarCenter"/>
              <w:rPr>
                <w:rtl/>
              </w:rPr>
            </w:pPr>
            <w:r>
              <w:rPr>
                <w:rFonts w:hint="cs"/>
                <w:rtl/>
              </w:rPr>
              <w:t>526</w:t>
            </w:r>
          </w:p>
        </w:tc>
        <w:tc>
          <w:tcPr>
            <w:tcW w:w="2268" w:type="dxa"/>
            <w:tcBorders>
              <w:bottom w:val="nil"/>
            </w:tcBorders>
          </w:tcPr>
          <w:p w:rsidR="001D18BB" w:rsidRDefault="001D18BB" w:rsidP="005E3AFE">
            <w:pPr>
              <w:pStyle w:val="libVarCenter"/>
              <w:rPr>
                <w:rtl/>
              </w:rPr>
            </w:pPr>
            <w:r>
              <w:rPr>
                <w:rFonts w:hint="cs"/>
                <w:rtl/>
              </w:rPr>
              <w:t>الامام علي (ع)</w:t>
            </w:r>
          </w:p>
        </w:tc>
      </w:tr>
      <w:tr w:rsidR="001D18BB" w:rsidTr="005C75A8">
        <w:trPr>
          <w:trHeight w:val="232"/>
        </w:trPr>
        <w:tc>
          <w:tcPr>
            <w:tcW w:w="4419" w:type="dxa"/>
            <w:tcBorders>
              <w:bottom w:val="nil"/>
            </w:tcBorders>
          </w:tcPr>
          <w:p w:rsidR="001D18BB" w:rsidRDefault="001D18BB" w:rsidP="005E3AFE">
            <w:pPr>
              <w:pStyle w:val="libVar0"/>
              <w:rPr>
                <w:rtl/>
              </w:rPr>
            </w:pPr>
            <w:r>
              <w:rPr>
                <w:rFonts w:hint="cs"/>
                <w:rtl/>
              </w:rPr>
              <w:t>حريم البئر العادية خمسون ذراعاً الا ان يكون الى عطن او</w:t>
            </w:r>
          </w:p>
        </w:tc>
        <w:tc>
          <w:tcPr>
            <w:tcW w:w="900" w:type="dxa"/>
            <w:tcBorders>
              <w:bottom w:val="nil"/>
            </w:tcBorders>
          </w:tcPr>
          <w:p w:rsidR="001D18BB" w:rsidRDefault="001D18BB" w:rsidP="005E3AFE">
            <w:pPr>
              <w:pStyle w:val="libVarCenter"/>
              <w:rPr>
                <w:rtl/>
              </w:rPr>
            </w:pPr>
            <w:r>
              <w:rPr>
                <w:rFonts w:hint="cs"/>
                <w:rtl/>
              </w:rPr>
              <w:t>172</w:t>
            </w:r>
          </w:p>
        </w:tc>
        <w:tc>
          <w:tcPr>
            <w:tcW w:w="2268" w:type="dxa"/>
            <w:tcBorders>
              <w:bottom w:val="nil"/>
            </w:tcBorders>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حريم النخلة طول سعفها</w:t>
            </w:r>
          </w:p>
        </w:tc>
        <w:tc>
          <w:tcPr>
            <w:tcW w:w="900" w:type="dxa"/>
          </w:tcPr>
          <w:p w:rsidR="001D18BB" w:rsidRDefault="001D18BB" w:rsidP="005E3AFE">
            <w:pPr>
              <w:pStyle w:val="libVarCenter"/>
              <w:rPr>
                <w:rtl/>
              </w:rPr>
            </w:pPr>
            <w:r>
              <w:rPr>
                <w:rFonts w:hint="cs"/>
                <w:rtl/>
              </w:rPr>
              <w:t>173</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حسبها الميراث</w:t>
            </w:r>
          </w:p>
        </w:tc>
        <w:tc>
          <w:tcPr>
            <w:tcW w:w="900" w:type="dxa"/>
          </w:tcPr>
          <w:p w:rsidR="001D18BB" w:rsidRDefault="001D18BB" w:rsidP="005E3AFE">
            <w:pPr>
              <w:pStyle w:val="libVarCenter"/>
              <w:rPr>
                <w:rtl/>
              </w:rPr>
            </w:pPr>
            <w:r>
              <w:rPr>
                <w:rFonts w:hint="cs"/>
                <w:rtl/>
              </w:rPr>
              <w:t>322</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30"/>
        </w:trPr>
        <w:tc>
          <w:tcPr>
            <w:tcW w:w="4419" w:type="dxa"/>
            <w:tcBorders>
              <w:bottom w:val="nil"/>
            </w:tcBorders>
          </w:tcPr>
          <w:p w:rsidR="001D18BB" w:rsidRDefault="001D18BB" w:rsidP="005E3AFE">
            <w:pPr>
              <w:pStyle w:val="libVar0"/>
              <w:rPr>
                <w:rtl/>
              </w:rPr>
            </w:pPr>
            <w:r>
              <w:rPr>
                <w:rFonts w:hint="cs"/>
                <w:rtl/>
              </w:rPr>
              <w:t>الحسن والحسين سيدا شباب اهل الجنة وابوهما خير منهما</w:t>
            </w:r>
          </w:p>
        </w:tc>
        <w:tc>
          <w:tcPr>
            <w:tcW w:w="900" w:type="dxa"/>
            <w:tcBorders>
              <w:bottom w:val="nil"/>
            </w:tcBorders>
          </w:tcPr>
          <w:p w:rsidR="001D18BB" w:rsidRDefault="001D18BB" w:rsidP="005E3AFE">
            <w:pPr>
              <w:pStyle w:val="libVarCenter"/>
              <w:rPr>
                <w:rtl/>
              </w:rPr>
            </w:pPr>
            <w:r>
              <w:rPr>
                <w:rFonts w:hint="cs"/>
                <w:rtl/>
              </w:rPr>
              <w:t>386</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الحلال هو قوت المصطفين</w:t>
            </w:r>
          </w:p>
        </w:tc>
        <w:tc>
          <w:tcPr>
            <w:tcW w:w="900" w:type="dxa"/>
          </w:tcPr>
          <w:p w:rsidR="001D18BB" w:rsidRDefault="001D18BB" w:rsidP="005E3AFE">
            <w:pPr>
              <w:pStyle w:val="libVarCenter"/>
              <w:rPr>
                <w:rtl/>
              </w:rPr>
            </w:pPr>
            <w:r>
              <w:rPr>
                <w:rFonts w:hint="cs"/>
                <w:rtl/>
              </w:rPr>
              <w:t>1342</w:t>
            </w:r>
          </w:p>
        </w:tc>
        <w:tc>
          <w:tcPr>
            <w:tcW w:w="2268" w:type="dxa"/>
          </w:tcPr>
          <w:p w:rsidR="001D18BB" w:rsidRDefault="001D18BB" w:rsidP="005E3AFE">
            <w:pPr>
              <w:pStyle w:val="libVarCenter"/>
              <w:rPr>
                <w:rtl/>
              </w:rPr>
            </w:pPr>
            <w:r>
              <w:rPr>
                <w:rFonts w:hint="cs"/>
                <w:rtl/>
              </w:rPr>
              <w:t>علي بن الحسين (ع)</w:t>
            </w:r>
          </w:p>
        </w:tc>
      </w:tr>
      <w:tr w:rsidR="001D18BB" w:rsidTr="005C75A8">
        <w:tc>
          <w:tcPr>
            <w:tcW w:w="4419" w:type="dxa"/>
          </w:tcPr>
          <w:p w:rsidR="001D18BB" w:rsidRDefault="001D18BB" w:rsidP="005E3AFE">
            <w:pPr>
              <w:pStyle w:val="libVar0"/>
              <w:rPr>
                <w:rtl/>
              </w:rPr>
            </w:pPr>
            <w:r>
              <w:rPr>
                <w:rFonts w:hint="cs"/>
                <w:rtl/>
              </w:rPr>
              <w:t>حم رسول الله (ص) فأتاه جبرئيل فعوذه</w:t>
            </w:r>
          </w:p>
        </w:tc>
        <w:tc>
          <w:tcPr>
            <w:tcW w:w="900" w:type="dxa"/>
          </w:tcPr>
          <w:p w:rsidR="001D18BB" w:rsidRDefault="001D18BB" w:rsidP="005E3AFE">
            <w:pPr>
              <w:pStyle w:val="libVarCenter"/>
              <w:rPr>
                <w:rtl/>
              </w:rPr>
            </w:pPr>
            <w:r>
              <w:rPr>
                <w:rFonts w:hint="cs"/>
                <w:rtl/>
              </w:rPr>
              <w:t>134</w:t>
            </w:r>
          </w:p>
        </w:tc>
        <w:tc>
          <w:tcPr>
            <w:tcW w:w="2268" w:type="dxa"/>
          </w:tcPr>
          <w:p w:rsidR="001D18BB" w:rsidRDefault="001D18BB" w:rsidP="005E3AFE">
            <w:pPr>
              <w:pStyle w:val="libVarCenter"/>
              <w:rPr>
                <w:rtl/>
              </w:rPr>
            </w:pPr>
            <w:r>
              <w:rPr>
                <w:rFonts w:hint="cs"/>
                <w:rtl/>
              </w:rPr>
              <w:t>ابو عبدالله (ع)</w:t>
            </w:r>
          </w:p>
        </w:tc>
      </w:tr>
      <w:tr w:rsidR="001D18BB" w:rsidTr="005C75A8">
        <w:trPr>
          <w:trHeight w:val="234"/>
        </w:trPr>
        <w:tc>
          <w:tcPr>
            <w:tcW w:w="4419" w:type="dxa"/>
            <w:tcBorders>
              <w:bottom w:val="nil"/>
            </w:tcBorders>
          </w:tcPr>
          <w:p w:rsidR="001D18BB" w:rsidRDefault="001D18BB" w:rsidP="005E3AFE">
            <w:pPr>
              <w:pStyle w:val="libVar0"/>
              <w:rPr>
                <w:rtl/>
              </w:rPr>
            </w:pPr>
            <w:r>
              <w:rPr>
                <w:rFonts w:hint="cs"/>
                <w:rtl/>
              </w:rPr>
              <w:t>الحمد لله الذي سقانا عذباً زلالاً برحمته ولم يسقنا ملحاً</w:t>
            </w:r>
          </w:p>
        </w:tc>
        <w:tc>
          <w:tcPr>
            <w:tcW w:w="900" w:type="dxa"/>
            <w:tcBorders>
              <w:bottom w:val="nil"/>
            </w:tcBorders>
          </w:tcPr>
          <w:p w:rsidR="001D18BB" w:rsidRDefault="001D18BB" w:rsidP="005E3AFE">
            <w:pPr>
              <w:pStyle w:val="libVarCenter"/>
              <w:rPr>
                <w:rtl/>
              </w:rPr>
            </w:pPr>
            <w:r>
              <w:rPr>
                <w:rFonts w:hint="cs"/>
                <w:rtl/>
              </w:rPr>
              <w:t>71</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الحمد لله الذي بنعمته تتم الصالحات</w:t>
            </w:r>
          </w:p>
        </w:tc>
        <w:tc>
          <w:tcPr>
            <w:tcW w:w="900" w:type="dxa"/>
          </w:tcPr>
          <w:p w:rsidR="001D18BB" w:rsidRDefault="001D18BB" w:rsidP="005E3AFE">
            <w:pPr>
              <w:pStyle w:val="libVarCenter"/>
              <w:rPr>
                <w:rtl/>
              </w:rPr>
            </w:pPr>
            <w:r>
              <w:rPr>
                <w:rFonts w:hint="cs"/>
                <w:rtl/>
              </w:rPr>
              <w:t>1179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الحمد لله الذي نعمه تغدو علينا وتروح</w:t>
            </w:r>
          </w:p>
        </w:tc>
        <w:tc>
          <w:tcPr>
            <w:tcW w:w="900" w:type="dxa"/>
          </w:tcPr>
          <w:p w:rsidR="001D18BB" w:rsidRDefault="001D18BB" w:rsidP="005E3AFE">
            <w:pPr>
              <w:pStyle w:val="libVarCenter"/>
              <w:rPr>
                <w:rtl/>
              </w:rPr>
            </w:pPr>
            <w:r>
              <w:rPr>
                <w:rFonts w:hint="cs"/>
                <w:rtl/>
              </w:rPr>
              <w:t>20</w:t>
            </w:r>
          </w:p>
        </w:tc>
        <w:tc>
          <w:tcPr>
            <w:tcW w:w="2268" w:type="dxa"/>
          </w:tcPr>
          <w:p w:rsidR="001D18BB" w:rsidRDefault="001D18BB" w:rsidP="005E3AFE">
            <w:pPr>
              <w:pStyle w:val="libVarCenter"/>
              <w:rPr>
                <w:rtl/>
              </w:rPr>
            </w:pPr>
            <w:r>
              <w:rPr>
                <w:rFonts w:hint="cs"/>
                <w:rtl/>
              </w:rPr>
              <w:t>ابو عبدالله (ع)</w:t>
            </w:r>
          </w:p>
        </w:tc>
      </w:tr>
      <w:tr w:rsidR="001D18BB" w:rsidTr="005C75A8">
        <w:trPr>
          <w:trHeight w:val="331"/>
        </w:trPr>
        <w:tc>
          <w:tcPr>
            <w:tcW w:w="4419" w:type="dxa"/>
            <w:tcBorders>
              <w:bottom w:val="nil"/>
            </w:tcBorders>
          </w:tcPr>
          <w:p w:rsidR="001D18BB" w:rsidRDefault="001D18BB" w:rsidP="005E3AFE">
            <w:pPr>
              <w:pStyle w:val="libVar0"/>
              <w:rPr>
                <w:rtl/>
              </w:rPr>
            </w:pPr>
            <w:r>
              <w:rPr>
                <w:rFonts w:hint="cs"/>
                <w:rtl/>
              </w:rPr>
              <w:t>الحمد لله بمحامده كلها على نعمه كلها حتى ينتهي الحمد</w:t>
            </w:r>
          </w:p>
        </w:tc>
        <w:tc>
          <w:tcPr>
            <w:tcW w:w="900" w:type="dxa"/>
            <w:tcBorders>
              <w:bottom w:val="nil"/>
            </w:tcBorders>
          </w:tcPr>
          <w:p w:rsidR="001D18BB" w:rsidRDefault="001D18BB" w:rsidP="005E3AFE">
            <w:pPr>
              <w:pStyle w:val="libVarCenter"/>
              <w:rPr>
                <w:rtl/>
              </w:rPr>
            </w:pPr>
            <w:r>
              <w:rPr>
                <w:rFonts w:hint="cs"/>
                <w:rtl/>
              </w:rPr>
              <w:t>12</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الحمد لله على علمه ، والحمد لله على فضله علينا وعلى جميع خلفه</w:t>
            </w:r>
          </w:p>
        </w:tc>
        <w:tc>
          <w:tcPr>
            <w:tcW w:w="900" w:type="dxa"/>
            <w:tcBorders>
              <w:bottom w:val="nil"/>
            </w:tcBorders>
          </w:tcPr>
          <w:p w:rsidR="001D18BB" w:rsidRDefault="001D18BB" w:rsidP="005E3AFE">
            <w:pPr>
              <w:pStyle w:val="libVarCenter"/>
              <w:rPr>
                <w:rtl/>
              </w:rPr>
            </w:pPr>
            <w:r>
              <w:rPr>
                <w:rFonts w:hint="cs"/>
                <w:rtl/>
              </w:rPr>
              <w:t>21</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حملت حواء هابيل واختاً له في بطن ، ثم حملت في البطن الثاني قابيل</w:t>
            </w:r>
          </w:p>
        </w:tc>
        <w:tc>
          <w:tcPr>
            <w:tcW w:w="900" w:type="dxa"/>
            <w:tcBorders>
              <w:bottom w:val="nil"/>
            </w:tcBorders>
          </w:tcPr>
          <w:p w:rsidR="001D18BB" w:rsidRDefault="001D18BB" w:rsidP="005E3AFE">
            <w:pPr>
              <w:pStyle w:val="libVarCenter"/>
              <w:rPr>
                <w:rtl/>
              </w:rPr>
            </w:pPr>
            <w:r>
              <w:rPr>
                <w:rFonts w:hint="cs"/>
                <w:rtl/>
              </w:rPr>
              <w:t>1311</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الحوك محببة الى الناس غير انها تبخر والديدان</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تسرع اليها</w:t>
            </w:r>
          </w:p>
        </w:tc>
        <w:tc>
          <w:tcPr>
            <w:tcW w:w="900" w:type="dxa"/>
          </w:tcPr>
          <w:p w:rsidR="001D18BB" w:rsidRDefault="001D18BB" w:rsidP="005E3AFE">
            <w:pPr>
              <w:pStyle w:val="libVarCenter"/>
              <w:rPr>
                <w:rtl/>
              </w:rPr>
            </w:pPr>
            <w:r>
              <w:rPr>
                <w:rFonts w:hint="cs"/>
                <w:rtl/>
              </w:rPr>
              <w:t>593</w:t>
            </w:r>
          </w:p>
        </w:tc>
        <w:tc>
          <w:tcPr>
            <w:tcW w:w="2268" w:type="dxa"/>
          </w:tcPr>
          <w:p w:rsidR="001D18BB" w:rsidRDefault="001D18BB" w:rsidP="005E3AFE">
            <w:pPr>
              <w:pStyle w:val="libVarCenter"/>
              <w:rPr>
                <w:rtl/>
              </w:rPr>
            </w:pPr>
            <w:r>
              <w:rPr>
                <w:rFonts w:hint="cs"/>
                <w:rtl/>
              </w:rPr>
              <w:t>ابو عبدالله (ع)</w:t>
            </w:r>
          </w:p>
        </w:tc>
      </w:tr>
      <w:tr w:rsidR="001D18BB" w:rsidTr="005C75A8">
        <w:trPr>
          <w:trHeight w:val="315"/>
        </w:trPr>
        <w:tc>
          <w:tcPr>
            <w:tcW w:w="4419" w:type="dxa"/>
            <w:tcBorders>
              <w:bottom w:val="nil"/>
            </w:tcBorders>
          </w:tcPr>
          <w:p w:rsidR="001D18BB" w:rsidRDefault="001D18BB" w:rsidP="005E3AFE">
            <w:pPr>
              <w:pStyle w:val="libVar0"/>
              <w:rPr>
                <w:rtl/>
              </w:rPr>
            </w:pPr>
            <w:r>
              <w:rPr>
                <w:rFonts w:hint="cs"/>
                <w:rtl/>
              </w:rPr>
              <w:t>الحياء على وجهين : فمنه الضعف ، ومنه قوة واسلام وايمان</w:t>
            </w:r>
          </w:p>
        </w:tc>
        <w:tc>
          <w:tcPr>
            <w:tcW w:w="900" w:type="dxa"/>
            <w:tcBorders>
              <w:bottom w:val="nil"/>
            </w:tcBorders>
          </w:tcPr>
          <w:p w:rsidR="001D18BB" w:rsidRDefault="001D18BB" w:rsidP="005E3AFE">
            <w:pPr>
              <w:pStyle w:val="libVarCenter"/>
              <w:rPr>
                <w:rtl/>
              </w:rPr>
            </w:pPr>
            <w:r>
              <w:rPr>
                <w:rFonts w:hint="cs"/>
                <w:rtl/>
              </w:rPr>
              <w:t>150</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الحيتان والجراد ذكي كله</w:t>
            </w:r>
          </w:p>
        </w:tc>
        <w:tc>
          <w:tcPr>
            <w:tcW w:w="900" w:type="dxa"/>
          </w:tcPr>
          <w:p w:rsidR="001D18BB" w:rsidRDefault="001D18BB" w:rsidP="005E3AFE">
            <w:pPr>
              <w:pStyle w:val="libVarCenter"/>
              <w:rPr>
                <w:rtl/>
              </w:rPr>
            </w:pPr>
            <w:r>
              <w:rPr>
                <w:rFonts w:hint="cs"/>
                <w:rtl/>
              </w:rPr>
              <w:t>58</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الحيف في الوصية من الكبائر</w:t>
            </w:r>
          </w:p>
        </w:tc>
        <w:tc>
          <w:tcPr>
            <w:tcW w:w="900" w:type="dxa"/>
          </w:tcPr>
          <w:p w:rsidR="001D18BB" w:rsidRDefault="001D18BB" w:rsidP="005E3AFE">
            <w:pPr>
              <w:pStyle w:val="libVarCenter"/>
              <w:rPr>
                <w:rtl/>
              </w:rPr>
            </w:pPr>
            <w:r>
              <w:rPr>
                <w:rFonts w:hint="cs"/>
                <w:rtl/>
              </w:rPr>
              <w:t>198</w:t>
            </w:r>
          </w:p>
        </w:tc>
        <w:tc>
          <w:tcPr>
            <w:tcW w:w="2268" w:type="dxa"/>
          </w:tcPr>
          <w:p w:rsidR="001D18BB" w:rsidRDefault="001D18BB" w:rsidP="005E3AFE">
            <w:pPr>
              <w:pStyle w:val="libVarCenter"/>
              <w:rPr>
                <w:rtl/>
              </w:rPr>
            </w:pPr>
            <w:r>
              <w:rPr>
                <w:rFonts w:hint="cs"/>
                <w:rtl/>
              </w:rPr>
              <w:t>الباقر (ع)</w:t>
            </w:r>
          </w:p>
        </w:tc>
      </w:tr>
    </w:tbl>
    <w:p w:rsidR="001D18BB" w:rsidRDefault="001D18BB" w:rsidP="004B5EC3">
      <w:pPr>
        <w:pStyle w:val="libCenter"/>
      </w:pPr>
      <w:r>
        <w:rPr>
          <w:rFonts w:hint="cs"/>
          <w:rtl/>
        </w:rPr>
        <w:t>( خ )</w:t>
      </w:r>
    </w:p>
    <w:tbl>
      <w:tblPr>
        <w:bidiVisual/>
        <w:tblW w:w="0" w:type="auto"/>
        <w:tblLook w:val="01E0"/>
      </w:tblPr>
      <w:tblGrid>
        <w:gridCol w:w="4419"/>
        <w:gridCol w:w="900"/>
        <w:gridCol w:w="2268"/>
      </w:tblGrid>
      <w:tr w:rsidR="001D18BB" w:rsidTr="005C75A8">
        <w:trPr>
          <w:trHeight w:val="296"/>
        </w:trPr>
        <w:tc>
          <w:tcPr>
            <w:tcW w:w="4419" w:type="dxa"/>
            <w:tcBorders>
              <w:bottom w:val="nil"/>
            </w:tcBorders>
          </w:tcPr>
          <w:p w:rsidR="001D18BB" w:rsidRDefault="001D18BB" w:rsidP="005E3AFE">
            <w:pPr>
              <w:pStyle w:val="libVar0"/>
              <w:rPr>
                <w:rtl/>
              </w:rPr>
            </w:pPr>
            <w:r>
              <w:rPr>
                <w:rFonts w:hint="cs"/>
                <w:rtl/>
              </w:rPr>
              <w:t>خذ مني خمساً : لا يرجون احدكم الا ربه ، ولا يخاف الذنبه</w:t>
            </w:r>
          </w:p>
        </w:tc>
        <w:tc>
          <w:tcPr>
            <w:tcW w:w="900" w:type="dxa"/>
            <w:tcBorders>
              <w:bottom w:val="nil"/>
            </w:tcBorders>
          </w:tcPr>
          <w:p w:rsidR="001D18BB" w:rsidRDefault="001D18BB" w:rsidP="005E3AFE">
            <w:pPr>
              <w:pStyle w:val="libVarCenter"/>
              <w:rPr>
                <w:rtl/>
              </w:rPr>
            </w:pPr>
            <w:r>
              <w:rPr>
                <w:rFonts w:hint="cs"/>
                <w:rtl/>
              </w:rPr>
              <w:t>572</w:t>
            </w:r>
          </w:p>
        </w:tc>
        <w:tc>
          <w:tcPr>
            <w:tcW w:w="2268" w:type="dxa"/>
            <w:tcBorders>
              <w:bottom w:val="nil"/>
            </w:tcBorders>
          </w:tcPr>
          <w:p w:rsidR="001D18BB" w:rsidRDefault="001D18BB" w:rsidP="005E3AFE">
            <w:pPr>
              <w:pStyle w:val="libVarCenter"/>
              <w:rPr>
                <w:rtl/>
              </w:rPr>
            </w:pPr>
            <w:r>
              <w:rPr>
                <w:rFonts w:hint="cs"/>
                <w:rtl/>
              </w:rPr>
              <w:t>الامام علي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خرج رسول الله (ص) الى تبوك وكان يصلي على راحلته صلاة الليل</w:t>
            </w:r>
          </w:p>
        </w:tc>
        <w:tc>
          <w:tcPr>
            <w:tcW w:w="900" w:type="dxa"/>
            <w:tcBorders>
              <w:bottom w:val="nil"/>
            </w:tcBorders>
          </w:tcPr>
          <w:p w:rsidR="001D18BB" w:rsidRDefault="001D18BB" w:rsidP="005E3AFE">
            <w:pPr>
              <w:pStyle w:val="libVarCenter"/>
              <w:rPr>
                <w:rtl/>
              </w:rPr>
            </w:pPr>
            <w:r>
              <w:rPr>
                <w:rFonts w:hint="cs"/>
                <w:rtl/>
              </w:rPr>
              <w:t>51</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خرج رسول الله (ص) قابضاً على شيئين في يده</w:t>
            </w:r>
          </w:p>
        </w:tc>
        <w:tc>
          <w:tcPr>
            <w:tcW w:w="900" w:type="dxa"/>
          </w:tcPr>
          <w:p w:rsidR="001D18BB" w:rsidRDefault="001D18BB" w:rsidP="005E3AFE">
            <w:pPr>
              <w:pStyle w:val="libVarCenter"/>
              <w:rPr>
                <w:rtl/>
              </w:rPr>
            </w:pPr>
            <w:r>
              <w:rPr>
                <w:rFonts w:hint="cs"/>
                <w:rtl/>
              </w:rPr>
              <w:t>81</w:t>
            </w:r>
          </w:p>
        </w:tc>
        <w:tc>
          <w:tcPr>
            <w:tcW w:w="2268" w:type="dxa"/>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خرج رسول الله (ص) لصلاة الصبح وبلال يقيم واذا عبدالله بن القشب</w:t>
            </w:r>
          </w:p>
        </w:tc>
        <w:tc>
          <w:tcPr>
            <w:tcW w:w="900" w:type="dxa"/>
            <w:tcBorders>
              <w:bottom w:val="nil"/>
            </w:tcBorders>
          </w:tcPr>
          <w:p w:rsidR="001D18BB" w:rsidRDefault="001D18BB" w:rsidP="005E3AFE">
            <w:pPr>
              <w:pStyle w:val="libVarCenter"/>
              <w:rPr>
                <w:rtl/>
              </w:rPr>
            </w:pPr>
            <w:r>
              <w:rPr>
                <w:rFonts w:hint="cs"/>
                <w:rtl/>
              </w:rPr>
              <w:t>59</w:t>
            </w:r>
          </w:p>
        </w:tc>
        <w:tc>
          <w:tcPr>
            <w:tcW w:w="2268" w:type="dxa"/>
            <w:tcBorders>
              <w:bottom w:val="nil"/>
            </w:tcBorders>
          </w:tcPr>
          <w:p w:rsidR="001D18BB" w:rsidRDefault="001D18BB" w:rsidP="005E3AFE">
            <w:pPr>
              <w:pStyle w:val="libVarCenter"/>
              <w:rPr>
                <w:rtl/>
              </w:rPr>
            </w:pPr>
            <w:r>
              <w:rPr>
                <w:rFonts w:hint="cs"/>
                <w:rtl/>
              </w:rPr>
              <w:t>الامام علي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خطب ابي الى القاسم بن محمد ـ يعني ابا جعفر (ع) ـ فقال القاسم</w:t>
            </w:r>
          </w:p>
        </w:tc>
        <w:tc>
          <w:tcPr>
            <w:tcW w:w="900" w:type="dxa"/>
            <w:tcBorders>
              <w:bottom w:val="nil"/>
            </w:tcBorders>
          </w:tcPr>
          <w:p w:rsidR="001D18BB" w:rsidRDefault="001D18BB" w:rsidP="005E3AFE">
            <w:pPr>
              <w:pStyle w:val="libVarCenter"/>
              <w:rPr>
                <w:rtl/>
              </w:rPr>
            </w:pPr>
            <w:r>
              <w:rPr>
                <w:rFonts w:hint="cs"/>
                <w:rtl/>
              </w:rPr>
              <w:t>1279</w:t>
            </w:r>
          </w:p>
        </w:tc>
        <w:tc>
          <w:tcPr>
            <w:tcW w:w="2268" w:type="dxa"/>
            <w:tcBorders>
              <w:bottom w:val="nil"/>
            </w:tcBorders>
          </w:tcPr>
          <w:p w:rsidR="001D18BB" w:rsidRDefault="001D18BB" w:rsidP="005E3AFE">
            <w:pPr>
              <w:pStyle w:val="libVarCenter"/>
              <w:rPr>
                <w:rtl/>
              </w:rPr>
            </w:pPr>
            <w:r>
              <w:rPr>
                <w:rFonts w:hint="cs"/>
                <w:rtl/>
              </w:rPr>
              <w:t>الصادق (ع)</w:t>
            </w:r>
          </w:p>
        </w:tc>
      </w:tr>
      <w:tr w:rsidR="001D18BB" w:rsidTr="005C75A8">
        <w:trPr>
          <w:trHeight w:val="233"/>
        </w:trPr>
        <w:tc>
          <w:tcPr>
            <w:tcW w:w="4419" w:type="dxa"/>
            <w:tcBorders>
              <w:bottom w:val="nil"/>
            </w:tcBorders>
          </w:tcPr>
          <w:p w:rsidR="001D18BB" w:rsidRDefault="001D18BB" w:rsidP="005E3AFE">
            <w:pPr>
              <w:pStyle w:val="libVar0"/>
              <w:rPr>
                <w:rtl/>
              </w:rPr>
            </w:pPr>
            <w:r>
              <w:rPr>
                <w:rFonts w:hint="cs"/>
                <w:rtl/>
              </w:rPr>
              <w:t>الخلق كلهم عيال الله واحبهم الى الله عز وجل انفعهم لعياله</w:t>
            </w:r>
          </w:p>
        </w:tc>
        <w:tc>
          <w:tcPr>
            <w:tcW w:w="900" w:type="dxa"/>
            <w:tcBorders>
              <w:bottom w:val="nil"/>
            </w:tcBorders>
          </w:tcPr>
          <w:p w:rsidR="001D18BB" w:rsidRDefault="001D18BB" w:rsidP="005E3AFE">
            <w:pPr>
              <w:pStyle w:val="libVarCenter"/>
              <w:rPr>
                <w:rtl/>
              </w:rPr>
            </w:pPr>
            <w:r>
              <w:rPr>
                <w:rFonts w:hint="cs"/>
                <w:rtl/>
              </w:rPr>
              <w:t>421</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خمريه بالتراب ولا تخبري به احداً</w:t>
            </w:r>
          </w:p>
        </w:tc>
        <w:tc>
          <w:tcPr>
            <w:tcW w:w="900" w:type="dxa"/>
          </w:tcPr>
          <w:p w:rsidR="001D18BB" w:rsidRDefault="001D18BB" w:rsidP="005E3AFE">
            <w:pPr>
              <w:pStyle w:val="libVarCenter"/>
              <w:rPr>
                <w:rtl/>
              </w:rPr>
            </w:pPr>
            <w:r>
              <w:rPr>
                <w:rFonts w:hint="cs"/>
                <w:rtl/>
              </w:rPr>
              <w:t>1074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الخيار لمن اشترى ثلاثة ايام نظرة</w:t>
            </w:r>
          </w:p>
        </w:tc>
        <w:tc>
          <w:tcPr>
            <w:tcW w:w="900" w:type="dxa"/>
          </w:tcPr>
          <w:p w:rsidR="001D18BB" w:rsidRDefault="001D18BB" w:rsidP="005E3AFE">
            <w:pPr>
              <w:pStyle w:val="libVarCenter"/>
              <w:rPr>
                <w:rtl/>
              </w:rPr>
            </w:pPr>
            <w:r>
              <w:rPr>
                <w:rFonts w:hint="cs"/>
                <w:rtl/>
              </w:rPr>
              <w:t>611</w:t>
            </w:r>
          </w:p>
        </w:tc>
        <w:tc>
          <w:tcPr>
            <w:tcW w:w="2268" w:type="dxa"/>
          </w:tcPr>
          <w:p w:rsidR="001D18BB" w:rsidRDefault="001D18BB" w:rsidP="005E3AFE">
            <w:pPr>
              <w:pStyle w:val="libVarCenter"/>
              <w:rPr>
                <w:rtl/>
              </w:rPr>
            </w:pPr>
            <w:r>
              <w:rPr>
                <w:rFonts w:hint="cs"/>
                <w:rtl/>
              </w:rPr>
              <w:t>ابو عبدالله (ع)</w:t>
            </w:r>
          </w:p>
        </w:tc>
      </w:tr>
    </w:tbl>
    <w:p w:rsidR="001D18BB" w:rsidRDefault="001D18BB" w:rsidP="004B5EC3">
      <w:pPr>
        <w:pStyle w:val="libCenter"/>
      </w:pPr>
      <w:r>
        <w:rPr>
          <w:rFonts w:hint="cs"/>
          <w:rtl/>
        </w:rPr>
        <w:t>( د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دائم لا يفتر ( معنى البيوح )</w:t>
            </w:r>
          </w:p>
        </w:tc>
        <w:tc>
          <w:tcPr>
            <w:tcW w:w="900" w:type="dxa"/>
          </w:tcPr>
          <w:p w:rsidR="001D18BB" w:rsidRDefault="001D18BB" w:rsidP="005E3AFE">
            <w:pPr>
              <w:pStyle w:val="libVarCenter"/>
              <w:rPr>
                <w:rtl/>
              </w:rPr>
            </w:pPr>
            <w:r>
              <w:rPr>
                <w:rFonts w:hint="cs"/>
                <w:rtl/>
              </w:rPr>
              <w:t>1353</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داووا مرضاكم بالصدقة وادفعوا ابواب البلاء بالدعاء</w:t>
            </w:r>
          </w:p>
        </w:tc>
        <w:tc>
          <w:tcPr>
            <w:tcW w:w="900" w:type="dxa"/>
          </w:tcPr>
          <w:p w:rsidR="001D18BB" w:rsidRDefault="001D18BB" w:rsidP="005E3AFE">
            <w:pPr>
              <w:pStyle w:val="libVarCenter"/>
              <w:rPr>
                <w:rtl/>
              </w:rPr>
            </w:pPr>
            <w:r>
              <w:rPr>
                <w:rFonts w:hint="cs"/>
                <w:rtl/>
              </w:rPr>
              <w:t>410</w:t>
            </w:r>
          </w:p>
        </w:tc>
        <w:tc>
          <w:tcPr>
            <w:tcW w:w="2268" w:type="dxa"/>
          </w:tcPr>
          <w:p w:rsidR="001D18BB" w:rsidRDefault="001D18BB" w:rsidP="005E3AFE">
            <w:pPr>
              <w:pStyle w:val="libVarCenter"/>
              <w:rPr>
                <w:rtl/>
              </w:rPr>
            </w:pPr>
            <w:r>
              <w:rPr>
                <w:rFonts w:hint="cs"/>
                <w:rtl/>
              </w:rPr>
              <w:t>رسول الله (ص)</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دخل رسول الله (ص) البيت يوم الفتح فرأى فيه صورتين</w:t>
            </w:r>
          </w:p>
        </w:tc>
        <w:tc>
          <w:tcPr>
            <w:tcW w:w="900" w:type="dxa"/>
          </w:tcPr>
          <w:p w:rsidR="001D18BB" w:rsidRDefault="001D18BB" w:rsidP="005E3AFE">
            <w:pPr>
              <w:pStyle w:val="libVarCenter"/>
              <w:rPr>
                <w:rtl/>
              </w:rPr>
            </w:pPr>
            <w:r>
              <w:rPr>
                <w:rFonts w:hint="cs"/>
                <w:rtl/>
              </w:rPr>
              <w:t>455</w:t>
            </w:r>
          </w:p>
        </w:tc>
        <w:tc>
          <w:tcPr>
            <w:tcW w:w="2268" w:type="dxa"/>
          </w:tcPr>
          <w:p w:rsidR="001D18BB" w:rsidRDefault="001D18BB" w:rsidP="005E3AFE">
            <w:pPr>
              <w:pStyle w:val="libVarCenter"/>
              <w:rPr>
                <w:rtl/>
              </w:rPr>
            </w:pPr>
            <w:r>
              <w:rPr>
                <w:rFonts w:hint="cs"/>
                <w:rtl/>
              </w:rPr>
              <w:t>الباقر (ع)</w:t>
            </w:r>
          </w:p>
        </w:tc>
      </w:tr>
      <w:tr w:rsidR="001D18BB" w:rsidTr="005C75A8">
        <w:trPr>
          <w:trHeight w:val="314"/>
        </w:trPr>
        <w:tc>
          <w:tcPr>
            <w:tcW w:w="4419" w:type="dxa"/>
            <w:tcBorders>
              <w:bottom w:val="nil"/>
            </w:tcBorders>
          </w:tcPr>
          <w:p w:rsidR="001D18BB" w:rsidRDefault="001D18BB" w:rsidP="005E3AFE">
            <w:pPr>
              <w:pStyle w:val="libVar0"/>
              <w:rPr>
                <w:rtl/>
              </w:rPr>
            </w:pPr>
            <w:r>
              <w:rPr>
                <w:rFonts w:hint="cs"/>
                <w:rtl/>
              </w:rPr>
              <w:t>دخل عليّ اُناس من اهل البصرة فسألوني عن طلحة والزبير</w:t>
            </w:r>
          </w:p>
        </w:tc>
        <w:tc>
          <w:tcPr>
            <w:tcW w:w="900" w:type="dxa"/>
            <w:tcBorders>
              <w:bottom w:val="nil"/>
            </w:tcBorders>
          </w:tcPr>
          <w:p w:rsidR="001D18BB" w:rsidRDefault="001D18BB" w:rsidP="005E3AFE">
            <w:pPr>
              <w:pStyle w:val="libVarCenter"/>
              <w:rPr>
                <w:rtl/>
              </w:rPr>
            </w:pPr>
            <w:r>
              <w:rPr>
                <w:rFonts w:hint="cs"/>
                <w:rtl/>
              </w:rPr>
              <w:t>327</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دخلت الجنة فرأيت اكثر اهلها البله</w:t>
            </w:r>
          </w:p>
        </w:tc>
        <w:tc>
          <w:tcPr>
            <w:tcW w:w="900" w:type="dxa"/>
          </w:tcPr>
          <w:p w:rsidR="001D18BB" w:rsidRDefault="001D18BB" w:rsidP="005E3AFE">
            <w:pPr>
              <w:pStyle w:val="libVarCenter"/>
              <w:rPr>
                <w:rtl/>
              </w:rPr>
            </w:pPr>
            <w:r>
              <w:rPr>
                <w:rFonts w:hint="cs"/>
                <w:rtl/>
              </w:rPr>
              <w:t>243</w:t>
            </w:r>
          </w:p>
        </w:tc>
        <w:tc>
          <w:tcPr>
            <w:tcW w:w="2268" w:type="dxa"/>
          </w:tcPr>
          <w:p w:rsidR="001D18BB" w:rsidRDefault="001D18BB" w:rsidP="005E3AFE">
            <w:pPr>
              <w:pStyle w:val="libVarCenter"/>
              <w:rPr>
                <w:rtl/>
              </w:rPr>
            </w:pPr>
            <w:r>
              <w:rPr>
                <w:rFonts w:hint="cs"/>
                <w:rtl/>
              </w:rPr>
              <w:t>النبي (ص)</w:t>
            </w:r>
          </w:p>
        </w:tc>
      </w:tr>
      <w:tr w:rsidR="001D18BB" w:rsidTr="005C75A8">
        <w:trPr>
          <w:trHeight w:val="264"/>
        </w:trPr>
        <w:tc>
          <w:tcPr>
            <w:tcW w:w="4419" w:type="dxa"/>
            <w:tcBorders>
              <w:bottom w:val="nil"/>
            </w:tcBorders>
          </w:tcPr>
          <w:p w:rsidR="001D18BB" w:rsidRDefault="001D18BB" w:rsidP="005E3AFE">
            <w:pPr>
              <w:pStyle w:val="libVar0"/>
              <w:rPr>
                <w:rtl/>
              </w:rPr>
            </w:pPr>
            <w:r>
              <w:rPr>
                <w:rFonts w:hint="cs"/>
                <w:rtl/>
              </w:rPr>
              <w:t>دعا بقدح فتمضمض فيه ثم صبه في الماء ففاض الماء</w:t>
            </w:r>
          </w:p>
        </w:tc>
        <w:tc>
          <w:tcPr>
            <w:tcW w:w="900" w:type="dxa"/>
            <w:tcBorders>
              <w:bottom w:val="nil"/>
            </w:tcBorders>
          </w:tcPr>
          <w:p w:rsidR="001D18BB" w:rsidRDefault="001D18BB" w:rsidP="005E3AFE">
            <w:pPr>
              <w:pStyle w:val="libVarCenter"/>
              <w:rPr>
                <w:rtl/>
              </w:rPr>
            </w:pPr>
            <w:r>
              <w:rPr>
                <w:rFonts w:hint="cs"/>
                <w:rtl/>
              </w:rPr>
              <w:t>228</w:t>
            </w:r>
          </w:p>
        </w:tc>
        <w:tc>
          <w:tcPr>
            <w:tcW w:w="2268" w:type="dxa"/>
            <w:tcBorders>
              <w:bottom w:val="nil"/>
            </w:tcBorders>
          </w:tcPr>
          <w:p w:rsidR="001D18BB" w:rsidRDefault="001D18BB" w:rsidP="005E3AFE">
            <w:pPr>
              <w:pStyle w:val="libVarCenter"/>
              <w:rPr>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الدعاء ما لم يمض اربعة اشهر</w:t>
            </w:r>
          </w:p>
        </w:tc>
        <w:tc>
          <w:tcPr>
            <w:tcW w:w="900" w:type="dxa"/>
          </w:tcPr>
          <w:p w:rsidR="001D18BB" w:rsidRDefault="001D18BB" w:rsidP="005E3AFE">
            <w:pPr>
              <w:pStyle w:val="libVarCenter"/>
              <w:rPr>
                <w:rtl/>
              </w:rPr>
            </w:pPr>
            <w:r>
              <w:rPr>
                <w:rFonts w:hint="cs"/>
                <w:rtl/>
              </w:rPr>
              <w:t>1262</w:t>
            </w:r>
          </w:p>
        </w:tc>
        <w:tc>
          <w:tcPr>
            <w:tcW w:w="2268" w:type="dxa"/>
          </w:tcPr>
          <w:p w:rsidR="001D18BB" w:rsidRDefault="001D18BB" w:rsidP="005E3AFE">
            <w:pPr>
              <w:pStyle w:val="libVarCenter"/>
              <w:rPr>
                <w:rtl/>
              </w:rPr>
            </w:pPr>
            <w:r>
              <w:rPr>
                <w:rFonts w:hint="cs"/>
                <w:rtl/>
              </w:rPr>
              <w:t>ابو جعفر (ع)</w:t>
            </w:r>
          </w:p>
        </w:tc>
      </w:tr>
      <w:tr w:rsidR="001D18BB" w:rsidTr="005C75A8">
        <w:tc>
          <w:tcPr>
            <w:tcW w:w="4419" w:type="dxa"/>
          </w:tcPr>
          <w:p w:rsidR="001D18BB" w:rsidRDefault="001D18BB" w:rsidP="005E3AFE">
            <w:pPr>
              <w:pStyle w:val="libVar0"/>
              <w:rPr>
                <w:rtl/>
              </w:rPr>
            </w:pPr>
            <w:r>
              <w:rPr>
                <w:rFonts w:hint="cs"/>
                <w:rtl/>
              </w:rPr>
              <w:t>دفنت في بيتها</w:t>
            </w:r>
          </w:p>
        </w:tc>
        <w:tc>
          <w:tcPr>
            <w:tcW w:w="900" w:type="dxa"/>
          </w:tcPr>
          <w:p w:rsidR="001D18BB" w:rsidRDefault="001D18BB" w:rsidP="005E3AFE">
            <w:pPr>
              <w:pStyle w:val="libVarCenter"/>
              <w:rPr>
                <w:rtl/>
              </w:rPr>
            </w:pPr>
            <w:r>
              <w:rPr>
                <w:rFonts w:hint="cs"/>
                <w:rtl/>
              </w:rPr>
              <w:t>1314</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ديني الاسلام ، عليه احيى وعليه اموت ان شاء الله</w:t>
            </w:r>
          </w:p>
        </w:tc>
        <w:tc>
          <w:tcPr>
            <w:tcW w:w="900" w:type="dxa"/>
          </w:tcPr>
          <w:p w:rsidR="001D18BB" w:rsidRDefault="001D18BB" w:rsidP="005E3AFE">
            <w:pPr>
              <w:pStyle w:val="libVarCenter"/>
              <w:rPr>
                <w:rtl/>
              </w:rPr>
            </w:pPr>
            <w:r>
              <w:rPr>
                <w:rFonts w:hint="cs"/>
                <w:rtl/>
              </w:rPr>
              <w:t>144</w:t>
            </w:r>
          </w:p>
        </w:tc>
        <w:tc>
          <w:tcPr>
            <w:tcW w:w="2268" w:type="dxa"/>
          </w:tcPr>
          <w:p w:rsidR="001D18BB" w:rsidRDefault="001D18BB" w:rsidP="005E3AFE">
            <w:pPr>
              <w:pStyle w:val="libVarCenter"/>
              <w:rPr>
                <w:rtl/>
              </w:rPr>
            </w:pPr>
            <w:r>
              <w:rPr>
                <w:rFonts w:hint="cs"/>
                <w:rtl/>
              </w:rPr>
              <w:t>ابو عبدالله (ع)</w:t>
            </w:r>
          </w:p>
        </w:tc>
      </w:tr>
    </w:tbl>
    <w:p w:rsidR="001D18BB" w:rsidRDefault="001D18BB" w:rsidP="004B5EC3">
      <w:pPr>
        <w:pStyle w:val="libCenter"/>
      </w:pPr>
      <w:r>
        <w:rPr>
          <w:rFonts w:hint="cs"/>
          <w:rtl/>
        </w:rPr>
        <w:t>( ذ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ذلك الامام ، ارايت رسول الله (ص) كيف صنع</w:t>
            </w:r>
          </w:p>
        </w:tc>
        <w:tc>
          <w:tcPr>
            <w:tcW w:w="900" w:type="dxa"/>
          </w:tcPr>
          <w:p w:rsidR="001D18BB" w:rsidRDefault="001D18BB" w:rsidP="005E3AFE">
            <w:pPr>
              <w:pStyle w:val="libVarCenter"/>
              <w:rPr>
                <w:rtl/>
              </w:rPr>
            </w:pPr>
            <w:r>
              <w:rPr>
                <w:rFonts w:hint="cs"/>
                <w:rtl/>
              </w:rPr>
              <w:t>1351</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ذلك جبرئيل في الف من الملائكة</w:t>
            </w:r>
          </w:p>
        </w:tc>
        <w:tc>
          <w:tcPr>
            <w:tcW w:w="900" w:type="dxa"/>
          </w:tcPr>
          <w:p w:rsidR="001D18BB" w:rsidRDefault="001D18BB" w:rsidP="005E3AFE">
            <w:pPr>
              <w:pStyle w:val="libVarCenter"/>
              <w:rPr>
                <w:rtl/>
              </w:rPr>
            </w:pPr>
            <w:r>
              <w:rPr>
                <w:rFonts w:hint="cs"/>
                <w:rtl/>
              </w:rPr>
              <w:t>387</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ذلك الحرام محضاً</w:t>
            </w:r>
          </w:p>
        </w:tc>
        <w:tc>
          <w:tcPr>
            <w:tcW w:w="900" w:type="dxa"/>
          </w:tcPr>
          <w:p w:rsidR="001D18BB" w:rsidRDefault="001D18BB" w:rsidP="005E3AFE">
            <w:pPr>
              <w:pStyle w:val="libVarCenter"/>
              <w:rPr>
                <w:rtl/>
              </w:rPr>
            </w:pPr>
            <w:r>
              <w:rPr>
                <w:rFonts w:hint="cs"/>
                <w:rtl/>
              </w:rPr>
              <w:t>474</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ذلك لحم الضفادع فلا يحل اكله</w:t>
            </w:r>
          </w:p>
        </w:tc>
        <w:tc>
          <w:tcPr>
            <w:tcW w:w="900" w:type="dxa"/>
          </w:tcPr>
          <w:p w:rsidR="001D18BB" w:rsidRDefault="001D18BB" w:rsidP="005E3AFE">
            <w:pPr>
              <w:pStyle w:val="libVarCenter"/>
              <w:rPr>
                <w:rtl/>
              </w:rPr>
            </w:pPr>
            <w:r>
              <w:rPr>
                <w:rFonts w:hint="cs"/>
                <w:rtl/>
              </w:rPr>
              <w:t>1109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ذلك نقص في الصلاة</w:t>
            </w:r>
          </w:p>
        </w:tc>
        <w:tc>
          <w:tcPr>
            <w:tcW w:w="900" w:type="dxa"/>
          </w:tcPr>
          <w:p w:rsidR="001D18BB" w:rsidRDefault="001D18BB" w:rsidP="005E3AFE">
            <w:pPr>
              <w:pStyle w:val="libVarCenter"/>
              <w:rPr>
                <w:rtl/>
              </w:rPr>
            </w:pPr>
            <w:r>
              <w:rPr>
                <w:rFonts w:hint="cs"/>
                <w:rtl/>
              </w:rPr>
              <w:t>822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ذلك نقص في الصلاة وليس يقطعها</w:t>
            </w:r>
          </w:p>
        </w:tc>
        <w:tc>
          <w:tcPr>
            <w:tcW w:w="900" w:type="dxa"/>
          </w:tcPr>
          <w:p w:rsidR="001D18BB" w:rsidRDefault="001D18BB" w:rsidP="005E3AFE">
            <w:pPr>
              <w:pStyle w:val="libVarCenter"/>
              <w:rPr>
                <w:rtl/>
              </w:rPr>
            </w:pPr>
            <w:r>
              <w:rPr>
                <w:rFonts w:hint="cs"/>
                <w:rtl/>
              </w:rPr>
              <w:t>715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ذلك الولع فلا يفعل وان فعل فلا شيء عليه</w:t>
            </w:r>
          </w:p>
        </w:tc>
        <w:tc>
          <w:tcPr>
            <w:tcW w:w="900" w:type="dxa"/>
          </w:tcPr>
          <w:p w:rsidR="001D18BB" w:rsidRDefault="001D18BB" w:rsidP="005E3AFE">
            <w:pPr>
              <w:pStyle w:val="libVarCenter"/>
              <w:rPr>
                <w:rtl/>
              </w:rPr>
            </w:pPr>
            <w:r>
              <w:rPr>
                <w:rFonts w:hint="cs"/>
                <w:rtl/>
              </w:rPr>
              <w:t>714</w:t>
            </w:r>
          </w:p>
        </w:tc>
        <w:tc>
          <w:tcPr>
            <w:tcW w:w="2268" w:type="dxa"/>
          </w:tcPr>
          <w:p w:rsidR="001D18BB" w:rsidRDefault="001D18BB" w:rsidP="005E3AFE">
            <w:pPr>
              <w:pStyle w:val="libVarCenter"/>
              <w:rPr>
                <w:rtl/>
              </w:rPr>
            </w:pPr>
            <w:r>
              <w:rPr>
                <w:rFonts w:hint="cs"/>
                <w:rtl/>
              </w:rPr>
              <w:t>موسى بن جعفر (ع)</w:t>
            </w:r>
          </w:p>
        </w:tc>
      </w:tr>
    </w:tbl>
    <w:p w:rsidR="001D18BB" w:rsidRDefault="001D18BB" w:rsidP="004B5EC3">
      <w:pPr>
        <w:pStyle w:val="libCenter"/>
      </w:pPr>
      <w:r>
        <w:rPr>
          <w:rFonts w:hint="cs"/>
          <w:rtl/>
        </w:rPr>
        <w:t>( ر )</w:t>
      </w:r>
    </w:p>
    <w:tbl>
      <w:tblPr>
        <w:bidiVisual/>
        <w:tblW w:w="0" w:type="auto"/>
        <w:tblLook w:val="01E0"/>
      </w:tblPr>
      <w:tblGrid>
        <w:gridCol w:w="4419"/>
        <w:gridCol w:w="900"/>
        <w:gridCol w:w="2268"/>
      </w:tblGrid>
      <w:tr w:rsidR="001D18BB" w:rsidTr="005C75A8">
        <w:trPr>
          <w:trHeight w:val="247"/>
        </w:trPr>
        <w:tc>
          <w:tcPr>
            <w:tcW w:w="4419" w:type="dxa"/>
            <w:tcBorders>
              <w:bottom w:val="nil"/>
            </w:tcBorders>
          </w:tcPr>
          <w:p w:rsidR="001D18BB" w:rsidRDefault="001D18BB" w:rsidP="005E3AFE">
            <w:pPr>
              <w:pStyle w:val="libVar0"/>
              <w:rPr>
                <w:rtl/>
              </w:rPr>
            </w:pPr>
            <w:r>
              <w:rPr>
                <w:rFonts w:hint="cs"/>
                <w:rtl/>
              </w:rPr>
              <w:t>رايت ابي وجدي القاسم بن محمد يجمعان مع الائمة المغرب</w:t>
            </w:r>
          </w:p>
        </w:tc>
        <w:tc>
          <w:tcPr>
            <w:tcW w:w="900" w:type="dxa"/>
            <w:tcBorders>
              <w:bottom w:val="nil"/>
            </w:tcBorders>
          </w:tcPr>
          <w:p w:rsidR="001D18BB" w:rsidRDefault="001D18BB" w:rsidP="005E3AFE">
            <w:pPr>
              <w:pStyle w:val="libVarCenter"/>
              <w:rPr>
                <w:rtl/>
              </w:rPr>
            </w:pPr>
            <w:r>
              <w:rPr>
                <w:rFonts w:hint="cs"/>
                <w:rtl/>
              </w:rPr>
              <w:t>399</w:t>
            </w:r>
          </w:p>
        </w:tc>
        <w:tc>
          <w:tcPr>
            <w:tcW w:w="2268" w:type="dxa"/>
            <w:tcBorders>
              <w:bottom w:val="nil"/>
            </w:tcBorders>
          </w:tcPr>
          <w:p w:rsidR="001D18BB" w:rsidRDefault="001D18BB" w:rsidP="005E3AFE">
            <w:pPr>
              <w:pStyle w:val="libVarCenter"/>
              <w:rPr>
                <w:rtl/>
              </w:rPr>
            </w:pPr>
            <w:r>
              <w:rPr>
                <w:rFonts w:hint="cs"/>
                <w:rtl/>
              </w:rPr>
              <w:t>الصادق (ع)</w:t>
            </w:r>
          </w:p>
        </w:tc>
      </w:tr>
      <w:tr w:rsidR="001D18BB" w:rsidTr="005C75A8">
        <w:tc>
          <w:tcPr>
            <w:tcW w:w="4419" w:type="dxa"/>
          </w:tcPr>
          <w:p w:rsidR="001D18BB" w:rsidRDefault="001D18BB" w:rsidP="005E3AFE">
            <w:pPr>
              <w:pStyle w:val="libVar0"/>
              <w:rPr>
                <w:rtl/>
              </w:rPr>
            </w:pPr>
            <w:r>
              <w:rPr>
                <w:rFonts w:hint="cs"/>
                <w:rtl/>
              </w:rPr>
              <w:t>رايت ابي يصلي في ليلة الجمعة بسورة الجمعة</w:t>
            </w:r>
          </w:p>
        </w:tc>
        <w:tc>
          <w:tcPr>
            <w:tcW w:w="900" w:type="dxa"/>
          </w:tcPr>
          <w:p w:rsidR="001D18BB" w:rsidRDefault="001D18BB" w:rsidP="005E3AFE">
            <w:pPr>
              <w:pStyle w:val="libVarCenter"/>
              <w:rPr>
                <w:rtl/>
              </w:rPr>
            </w:pPr>
            <w:r>
              <w:rPr>
                <w:rFonts w:hint="cs"/>
                <w:rtl/>
              </w:rPr>
              <w:t>844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رايت رسول الله (ص) ها هنا والتزمته</w:t>
            </w:r>
          </w:p>
        </w:tc>
        <w:tc>
          <w:tcPr>
            <w:tcW w:w="900" w:type="dxa"/>
          </w:tcPr>
          <w:p w:rsidR="001D18BB" w:rsidRDefault="001D18BB" w:rsidP="005E3AFE">
            <w:pPr>
              <w:pStyle w:val="libVarCenter"/>
              <w:rPr>
                <w:rtl/>
              </w:rPr>
            </w:pPr>
            <w:r>
              <w:rPr>
                <w:rFonts w:hint="cs"/>
                <w:rtl/>
              </w:rPr>
              <w:t>1259</w:t>
            </w:r>
          </w:p>
        </w:tc>
        <w:tc>
          <w:tcPr>
            <w:tcW w:w="2268" w:type="dxa"/>
          </w:tcPr>
          <w:p w:rsidR="001D18BB" w:rsidRDefault="001D18BB" w:rsidP="005E3AFE">
            <w:pPr>
              <w:pStyle w:val="libVarCenter"/>
              <w:rPr>
                <w:rtl/>
              </w:rPr>
            </w:pPr>
            <w:r>
              <w:rPr>
                <w:rFonts w:hint="cs"/>
                <w:rtl/>
              </w:rPr>
              <w:t>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رب اصلح لي نفسي فانها اهم الانفس لدي</w:t>
            </w:r>
          </w:p>
        </w:tc>
        <w:tc>
          <w:tcPr>
            <w:tcW w:w="900" w:type="dxa"/>
          </w:tcPr>
          <w:p w:rsidR="001D18BB" w:rsidRDefault="001D18BB" w:rsidP="005E3AFE">
            <w:pPr>
              <w:pStyle w:val="libVarCenter"/>
              <w:rPr>
                <w:rtl/>
              </w:rPr>
            </w:pPr>
            <w:r>
              <w:rPr>
                <w:rFonts w:hint="cs"/>
                <w:rtl/>
              </w:rPr>
              <w:t>26</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رجب خلع فيها صاحب خراسان ورجب</w:t>
            </w:r>
          </w:p>
        </w:tc>
        <w:tc>
          <w:tcPr>
            <w:tcW w:w="900" w:type="dxa"/>
          </w:tcPr>
          <w:p w:rsidR="001D18BB" w:rsidRDefault="001D18BB" w:rsidP="005E3AFE">
            <w:pPr>
              <w:pStyle w:val="libVarCenter"/>
              <w:rPr>
                <w:rtl/>
              </w:rPr>
            </w:pPr>
            <w:r>
              <w:rPr>
                <w:rFonts w:hint="cs"/>
                <w:rtl/>
              </w:rPr>
              <w:t>1330</w:t>
            </w:r>
          </w:p>
        </w:tc>
        <w:tc>
          <w:tcPr>
            <w:tcW w:w="2268" w:type="dxa"/>
          </w:tcPr>
          <w:p w:rsidR="001D18BB" w:rsidRDefault="001D18BB" w:rsidP="005E3AFE">
            <w:pPr>
              <w:pStyle w:val="libVarCenter"/>
              <w:rPr>
                <w:rtl/>
              </w:rPr>
            </w:pPr>
            <w:r>
              <w:rPr>
                <w:rFonts w:hint="cs"/>
                <w:rtl/>
              </w:rPr>
              <w:t>ابو جعفر (ع)</w:t>
            </w:r>
          </w:p>
        </w:tc>
      </w:tr>
      <w:tr w:rsidR="001D18BB" w:rsidTr="005C75A8">
        <w:tc>
          <w:tcPr>
            <w:tcW w:w="4419" w:type="dxa"/>
          </w:tcPr>
          <w:p w:rsidR="001D18BB" w:rsidRDefault="001D18BB" w:rsidP="005E3AFE">
            <w:pPr>
              <w:pStyle w:val="libVar0"/>
              <w:rPr>
                <w:rtl/>
              </w:rPr>
            </w:pPr>
            <w:r>
              <w:rPr>
                <w:rFonts w:hint="cs"/>
                <w:rtl/>
              </w:rPr>
              <w:t>رجلان صف فاذا كانوا ثلاثة تقدم الامام</w:t>
            </w:r>
          </w:p>
        </w:tc>
        <w:tc>
          <w:tcPr>
            <w:tcW w:w="900" w:type="dxa"/>
          </w:tcPr>
          <w:p w:rsidR="001D18BB" w:rsidRDefault="001D18BB" w:rsidP="005E3AFE">
            <w:pPr>
              <w:pStyle w:val="libVarCenter"/>
              <w:rPr>
                <w:rtl/>
              </w:rPr>
            </w:pPr>
            <w:r>
              <w:rPr>
                <w:rFonts w:hint="cs"/>
                <w:rtl/>
              </w:rPr>
              <w:t>545</w:t>
            </w:r>
          </w:p>
        </w:tc>
        <w:tc>
          <w:tcPr>
            <w:tcW w:w="2268" w:type="dxa"/>
          </w:tcPr>
          <w:p w:rsidR="001D18BB" w:rsidRDefault="001D18BB" w:rsidP="005E3AFE">
            <w:pPr>
              <w:pStyle w:val="libVarCenter"/>
              <w:rPr>
                <w:rtl/>
              </w:rPr>
            </w:pPr>
            <w:r>
              <w:rPr>
                <w:rFonts w:hint="cs"/>
                <w:rtl/>
              </w:rPr>
              <w:t>علي (ع)</w:t>
            </w:r>
          </w:p>
        </w:tc>
      </w:tr>
      <w:tr w:rsidR="001D18BB" w:rsidTr="005C75A8">
        <w:trPr>
          <w:trHeight w:val="264"/>
        </w:trPr>
        <w:tc>
          <w:tcPr>
            <w:tcW w:w="4419" w:type="dxa"/>
            <w:tcBorders>
              <w:bottom w:val="nil"/>
            </w:tcBorders>
          </w:tcPr>
          <w:p w:rsidR="001D18BB" w:rsidRDefault="001D18BB" w:rsidP="005E3AFE">
            <w:pPr>
              <w:pStyle w:val="libVar0"/>
              <w:rPr>
                <w:rtl/>
              </w:rPr>
            </w:pPr>
            <w:r>
              <w:rPr>
                <w:rFonts w:hint="cs"/>
                <w:rtl/>
              </w:rPr>
              <w:t>الرجم ( عن الرجل طلق امرأته او بانت ثم يزني ما حكمه )</w:t>
            </w:r>
          </w:p>
        </w:tc>
        <w:tc>
          <w:tcPr>
            <w:tcW w:w="900" w:type="dxa"/>
            <w:tcBorders>
              <w:bottom w:val="nil"/>
            </w:tcBorders>
          </w:tcPr>
          <w:p w:rsidR="001D18BB" w:rsidRDefault="001D18BB" w:rsidP="005E3AFE">
            <w:pPr>
              <w:pStyle w:val="libVarCenter"/>
              <w:rPr>
                <w:rtl/>
              </w:rPr>
            </w:pPr>
            <w:r>
              <w:rPr>
                <w:rFonts w:hint="cs"/>
                <w:rtl/>
              </w:rPr>
              <w:t>1004</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رحم الله من احيا امرنا</w:t>
            </w:r>
          </w:p>
        </w:tc>
        <w:tc>
          <w:tcPr>
            <w:tcW w:w="900" w:type="dxa"/>
          </w:tcPr>
          <w:p w:rsidR="001D18BB" w:rsidRDefault="001D18BB" w:rsidP="005E3AFE">
            <w:pPr>
              <w:pStyle w:val="libVarCenter"/>
              <w:rPr>
                <w:rtl/>
              </w:rPr>
            </w:pPr>
            <w:r>
              <w:rPr>
                <w:rFonts w:hint="cs"/>
                <w:rtl/>
              </w:rPr>
              <w:t>105</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رحمك الله ( قوله لصفوان عند نطقه بالشهادتين )</w:t>
            </w:r>
          </w:p>
        </w:tc>
        <w:tc>
          <w:tcPr>
            <w:tcW w:w="900" w:type="dxa"/>
          </w:tcPr>
          <w:p w:rsidR="001D18BB" w:rsidRDefault="001D18BB" w:rsidP="005E3AFE">
            <w:pPr>
              <w:pStyle w:val="libVarCenter"/>
              <w:rPr>
                <w:rtl/>
              </w:rPr>
            </w:pPr>
            <w:r>
              <w:rPr>
                <w:rFonts w:hint="cs"/>
                <w:rtl/>
              </w:rPr>
              <w:t>197</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ردوا السائل ببذل يسير أو بلين ورحمة</w:t>
            </w:r>
          </w:p>
        </w:tc>
        <w:tc>
          <w:tcPr>
            <w:tcW w:w="900" w:type="dxa"/>
          </w:tcPr>
          <w:p w:rsidR="001D18BB" w:rsidRDefault="001D18BB" w:rsidP="005E3AFE">
            <w:pPr>
              <w:pStyle w:val="libVarCenter"/>
              <w:rPr>
                <w:rtl/>
              </w:rPr>
            </w:pPr>
            <w:r>
              <w:rPr>
                <w:rFonts w:hint="cs"/>
                <w:rtl/>
              </w:rPr>
              <w:t>326</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الرفث جماع النساء والفسوق الكذب</w:t>
            </w:r>
          </w:p>
        </w:tc>
        <w:tc>
          <w:tcPr>
            <w:tcW w:w="900" w:type="dxa"/>
          </w:tcPr>
          <w:p w:rsidR="001D18BB" w:rsidRDefault="001D18BB" w:rsidP="005E3AFE">
            <w:pPr>
              <w:pStyle w:val="libVarCenter"/>
              <w:rPr>
                <w:rtl/>
              </w:rPr>
            </w:pPr>
            <w:r>
              <w:rPr>
                <w:rFonts w:hint="cs"/>
                <w:rtl/>
              </w:rPr>
              <w:t>915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ركعتين بركعتين</w:t>
            </w:r>
          </w:p>
        </w:tc>
        <w:tc>
          <w:tcPr>
            <w:tcW w:w="900" w:type="dxa"/>
          </w:tcPr>
          <w:p w:rsidR="001D18BB" w:rsidRDefault="001D18BB" w:rsidP="005E3AFE">
            <w:pPr>
              <w:pStyle w:val="libVarCenter"/>
              <w:rPr>
                <w:rtl/>
              </w:rPr>
            </w:pPr>
            <w:r>
              <w:rPr>
                <w:rFonts w:hint="cs"/>
                <w:rtl/>
              </w:rPr>
              <w:t>818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ركعتين ثم يسلمون ويقعدون فيقوم الامام</w:t>
            </w:r>
          </w:p>
        </w:tc>
        <w:tc>
          <w:tcPr>
            <w:tcW w:w="900" w:type="dxa"/>
          </w:tcPr>
          <w:p w:rsidR="001D18BB" w:rsidRDefault="001D18BB" w:rsidP="005E3AFE">
            <w:pPr>
              <w:pStyle w:val="libVarCenter"/>
              <w:rPr>
                <w:rtl/>
              </w:rPr>
            </w:pPr>
            <w:r>
              <w:rPr>
                <w:rFonts w:hint="cs"/>
                <w:rtl/>
              </w:rPr>
              <w:t>846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الركعتين اللتين بعد المغرب هما ادبار السجود</w:t>
            </w:r>
          </w:p>
        </w:tc>
        <w:tc>
          <w:tcPr>
            <w:tcW w:w="900" w:type="dxa"/>
          </w:tcPr>
          <w:p w:rsidR="001D18BB" w:rsidRDefault="001D18BB" w:rsidP="005E3AFE">
            <w:pPr>
              <w:pStyle w:val="libVarCenter"/>
              <w:rPr>
                <w:rtl/>
              </w:rPr>
            </w:pPr>
            <w:r>
              <w:rPr>
                <w:rFonts w:hint="cs"/>
                <w:rtl/>
              </w:rPr>
              <w:t>451</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ريح تخرج من الجنة لها صورة كصورة الانسان</w:t>
            </w:r>
          </w:p>
        </w:tc>
        <w:tc>
          <w:tcPr>
            <w:tcW w:w="900" w:type="dxa"/>
          </w:tcPr>
          <w:p w:rsidR="001D18BB" w:rsidRDefault="001D18BB" w:rsidP="005E3AFE">
            <w:pPr>
              <w:pStyle w:val="libVarCenter"/>
              <w:rPr>
                <w:rtl/>
              </w:rPr>
            </w:pPr>
            <w:r>
              <w:rPr>
                <w:rFonts w:hint="cs"/>
                <w:rtl/>
              </w:rPr>
              <w:t>1732</w:t>
            </w:r>
          </w:p>
        </w:tc>
        <w:tc>
          <w:tcPr>
            <w:tcW w:w="2268" w:type="dxa"/>
          </w:tcPr>
          <w:p w:rsidR="001D18BB" w:rsidRDefault="001D18BB" w:rsidP="005E3AFE">
            <w:pPr>
              <w:pStyle w:val="libVarCenter"/>
              <w:rPr>
                <w:rtl/>
              </w:rPr>
            </w:pPr>
            <w:r>
              <w:rPr>
                <w:rFonts w:hint="cs"/>
                <w:rtl/>
              </w:rPr>
              <w:t>ابو الحسن (ع)</w:t>
            </w:r>
          </w:p>
        </w:tc>
      </w:tr>
      <w:tr w:rsidR="001D18BB" w:rsidTr="005C75A8">
        <w:tc>
          <w:tcPr>
            <w:tcW w:w="4419" w:type="dxa"/>
          </w:tcPr>
          <w:p w:rsidR="001D18BB" w:rsidRDefault="001D18BB" w:rsidP="005E3AFE">
            <w:pPr>
              <w:pStyle w:val="libVar0"/>
              <w:rPr>
                <w:rtl/>
              </w:rPr>
            </w:pPr>
            <w:r>
              <w:rPr>
                <w:rFonts w:hint="cs"/>
                <w:rtl/>
              </w:rPr>
              <w:t>الريح الطيبة تشد الصلب وتزي في الجماع</w:t>
            </w:r>
          </w:p>
        </w:tc>
        <w:tc>
          <w:tcPr>
            <w:tcW w:w="900" w:type="dxa"/>
          </w:tcPr>
          <w:p w:rsidR="001D18BB" w:rsidRDefault="001D18BB" w:rsidP="005E3AFE">
            <w:pPr>
              <w:pStyle w:val="libVarCenter"/>
              <w:rPr>
                <w:rtl/>
              </w:rPr>
            </w:pPr>
            <w:r>
              <w:rPr>
                <w:rFonts w:hint="cs"/>
                <w:rtl/>
              </w:rPr>
              <w:t>610</w:t>
            </w:r>
          </w:p>
        </w:tc>
        <w:tc>
          <w:tcPr>
            <w:tcW w:w="2268" w:type="dxa"/>
          </w:tcPr>
          <w:p w:rsidR="001D18BB" w:rsidRDefault="001D18BB" w:rsidP="005E3AFE">
            <w:pPr>
              <w:pStyle w:val="libVarCenter"/>
              <w:rPr>
                <w:rtl/>
              </w:rPr>
            </w:pPr>
            <w:r>
              <w:rPr>
                <w:rFonts w:hint="cs"/>
                <w:rtl/>
              </w:rPr>
              <w:t>رسول الله (ص)</w:t>
            </w:r>
          </w:p>
        </w:tc>
      </w:tr>
    </w:tbl>
    <w:p w:rsidR="001D18BB" w:rsidRDefault="001D18BB" w:rsidP="004B5EC3">
      <w:pPr>
        <w:pStyle w:val="libCenter"/>
      </w:pPr>
      <w:r>
        <w:rPr>
          <w:rFonts w:hint="cs"/>
          <w:rtl/>
        </w:rPr>
        <w:t>( ز )</w:t>
      </w:r>
    </w:p>
    <w:tbl>
      <w:tblPr>
        <w:bidiVisual/>
        <w:tblW w:w="0" w:type="auto"/>
        <w:tblLook w:val="01E0"/>
      </w:tblPr>
      <w:tblGrid>
        <w:gridCol w:w="4419"/>
        <w:gridCol w:w="900"/>
        <w:gridCol w:w="2268"/>
      </w:tblGrid>
      <w:tr w:rsidR="001D18BB" w:rsidTr="005C75A8">
        <w:trPr>
          <w:trHeight w:val="382"/>
        </w:trPr>
        <w:tc>
          <w:tcPr>
            <w:tcW w:w="4419" w:type="dxa"/>
            <w:tcBorders>
              <w:bottom w:val="nil"/>
            </w:tcBorders>
          </w:tcPr>
          <w:p w:rsidR="001D18BB" w:rsidRDefault="001D18BB" w:rsidP="005E3AFE">
            <w:pPr>
              <w:pStyle w:val="libVar0"/>
              <w:rPr>
                <w:rtl/>
              </w:rPr>
            </w:pPr>
            <w:r>
              <w:rPr>
                <w:rFonts w:hint="cs"/>
                <w:rtl/>
              </w:rPr>
              <w:t>زوج رسول الله (ص) عليا فاطمة صلوات الله عليه وعليها</w:t>
            </w:r>
          </w:p>
        </w:tc>
        <w:tc>
          <w:tcPr>
            <w:tcW w:w="900" w:type="dxa"/>
            <w:tcBorders>
              <w:bottom w:val="nil"/>
            </w:tcBorders>
          </w:tcPr>
          <w:p w:rsidR="001D18BB" w:rsidRDefault="001D18BB" w:rsidP="005E3AFE">
            <w:pPr>
              <w:pStyle w:val="libVarCenter"/>
              <w:rPr>
                <w:rtl/>
              </w:rPr>
            </w:pPr>
            <w:r>
              <w:rPr>
                <w:rFonts w:hint="cs"/>
                <w:rtl/>
              </w:rPr>
              <w:t>634</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الزوج الاول ( عن الرجل يتزوج المرأة متعة ويتزوجها آخر بعده ظاهرا ايهما اولى بها )</w:t>
            </w:r>
          </w:p>
        </w:tc>
        <w:tc>
          <w:tcPr>
            <w:tcW w:w="900" w:type="dxa"/>
            <w:tcBorders>
              <w:bottom w:val="nil"/>
            </w:tcBorders>
          </w:tcPr>
          <w:p w:rsidR="001D18BB" w:rsidRDefault="001D18BB" w:rsidP="005E3AFE">
            <w:pPr>
              <w:pStyle w:val="libVarCenter"/>
              <w:rPr>
                <w:rtl/>
              </w:rPr>
            </w:pPr>
            <w:r>
              <w:rPr>
                <w:rFonts w:hint="cs"/>
                <w:rtl/>
              </w:rPr>
              <w:t>1294</w:t>
            </w:r>
          </w:p>
        </w:tc>
        <w:tc>
          <w:tcPr>
            <w:tcW w:w="2268" w:type="dxa"/>
            <w:tcBorders>
              <w:bottom w:val="nil"/>
            </w:tcBorders>
          </w:tcPr>
          <w:p w:rsidR="001D18BB" w:rsidRDefault="001D18BB" w:rsidP="005E3AFE">
            <w:pPr>
              <w:pStyle w:val="libVarCenter"/>
              <w:rPr>
                <w:rtl/>
              </w:rPr>
            </w:pPr>
            <w:r>
              <w:rPr>
                <w:rFonts w:hint="cs"/>
                <w:rtl/>
              </w:rPr>
              <w:t>الصادق (ع)</w:t>
            </w:r>
          </w:p>
        </w:tc>
      </w:tr>
    </w:tbl>
    <w:p w:rsidR="001D18BB" w:rsidRDefault="001D18BB" w:rsidP="004B5EC3">
      <w:pPr>
        <w:pStyle w:val="libCenter"/>
      </w:pPr>
      <w:r>
        <w:rPr>
          <w:rFonts w:hint="cs"/>
          <w:rtl/>
        </w:rPr>
        <w:t>( س )</w:t>
      </w:r>
    </w:p>
    <w:tbl>
      <w:tblPr>
        <w:bidiVisual/>
        <w:tblW w:w="0" w:type="auto"/>
        <w:tblLook w:val="01E0"/>
      </w:tblPr>
      <w:tblGrid>
        <w:gridCol w:w="4419"/>
        <w:gridCol w:w="900"/>
        <w:gridCol w:w="2268"/>
      </w:tblGrid>
      <w:tr w:rsidR="001D18BB" w:rsidTr="005C75A8">
        <w:trPr>
          <w:trHeight w:val="780"/>
        </w:trPr>
        <w:tc>
          <w:tcPr>
            <w:tcW w:w="4419" w:type="dxa"/>
            <w:tcBorders>
              <w:bottom w:val="nil"/>
            </w:tcBorders>
          </w:tcPr>
          <w:p w:rsidR="001D18BB" w:rsidRDefault="001D18BB" w:rsidP="005E3AFE">
            <w:pPr>
              <w:pStyle w:val="libVar0"/>
              <w:rPr>
                <w:rtl/>
              </w:rPr>
            </w:pPr>
            <w:r>
              <w:rPr>
                <w:rFonts w:hint="cs"/>
                <w:rtl/>
              </w:rPr>
              <w:t xml:space="preserve">سأل رجل جعفراً </w:t>
            </w:r>
            <w:r w:rsidR="005C0455" w:rsidRPr="005C0455">
              <w:rPr>
                <w:rStyle w:val="libAlaemChar"/>
                <w:rFonts w:hint="cs"/>
                <w:rtl/>
              </w:rPr>
              <w:t>عليه‌السلام</w:t>
            </w:r>
            <w:r>
              <w:rPr>
                <w:rFonts w:hint="cs"/>
                <w:rtl/>
              </w:rPr>
              <w:t xml:space="preserve"> عن هذه المسألة وعيسى بن موسى حاضر</w:t>
            </w:r>
          </w:p>
        </w:tc>
        <w:tc>
          <w:tcPr>
            <w:tcW w:w="900" w:type="dxa"/>
            <w:tcBorders>
              <w:bottom w:val="nil"/>
            </w:tcBorders>
          </w:tcPr>
          <w:p w:rsidR="001D18BB" w:rsidRDefault="001D18BB" w:rsidP="005E3AFE">
            <w:pPr>
              <w:pStyle w:val="libVarCenter"/>
              <w:rPr>
                <w:rtl/>
              </w:rPr>
            </w:pPr>
            <w:r>
              <w:rPr>
                <w:rFonts w:hint="cs"/>
                <w:rtl/>
              </w:rPr>
              <w:t>1314</w:t>
            </w:r>
          </w:p>
        </w:tc>
        <w:tc>
          <w:tcPr>
            <w:tcW w:w="2268" w:type="dxa"/>
            <w:tcBorders>
              <w:bottom w:val="nil"/>
            </w:tcBorders>
          </w:tcPr>
          <w:p w:rsidR="001D18BB" w:rsidRDefault="001D18BB" w:rsidP="005E3AFE">
            <w:pPr>
              <w:pStyle w:val="libVarCenter"/>
              <w:rPr>
                <w:rtl/>
              </w:rPr>
            </w:pPr>
            <w:r>
              <w:rPr>
                <w:rFonts w:hint="cs"/>
                <w:rtl/>
              </w:rPr>
              <w:t>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سألني ابن شبرمة ما تقول : في القسامة في الدم؟</w:t>
            </w:r>
          </w:p>
        </w:tc>
        <w:tc>
          <w:tcPr>
            <w:tcW w:w="900" w:type="dxa"/>
          </w:tcPr>
          <w:p w:rsidR="001D18BB" w:rsidRDefault="001D18BB" w:rsidP="005E3AFE">
            <w:pPr>
              <w:pStyle w:val="libVarCenter"/>
              <w:rPr>
                <w:rtl/>
              </w:rPr>
            </w:pPr>
            <w:r>
              <w:rPr>
                <w:rFonts w:hint="cs"/>
                <w:rtl/>
              </w:rPr>
              <w:t>329</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سألني رجل من اصحابك عنه وكتبت اليه :</w:t>
            </w:r>
          </w:p>
        </w:tc>
        <w:tc>
          <w:tcPr>
            <w:tcW w:w="900" w:type="dxa"/>
          </w:tcPr>
          <w:p w:rsidR="001D18BB" w:rsidRDefault="001D18BB" w:rsidP="005E3AFE">
            <w:pPr>
              <w:pStyle w:val="libVarCenter"/>
              <w:rPr>
                <w:rtl/>
              </w:rPr>
            </w:pPr>
            <w:r>
              <w:rPr>
                <w:rFonts w:hint="cs"/>
                <w:rtl/>
              </w:rPr>
              <w:t>1317</w:t>
            </w:r>
          </w:p>
        </w:tc>
        <w:tc>
          <w:tcPr>
            <w:tcW w:w="2268" w:type="dxa"/>
          </w:tcPr>
          <w:p w:rsidR="001D18BB" w:rsidRDefault="001D18BB" w:rsidP="005E3AFE">
            <w:pPr>
              <w:pStyle w:val="libVarCenter"/>
              <w:rPr>
                <w:rtl/>
              </w:rPr>
            </w:pPr>
            <w:r>
              <w:rPr>
                <w:rFonts w:hint="cs"/>
                <w:rtl/>
              </w:rPr>
              <w:t>الرضا (ع)</w:t>
            </w:r>
          </w:p>
        </w:tc>
      </w:tr>
      <w:tr w:rsidR="001D18BB" w:rsidTr="005C75A8">
        <w:trPr>
          <w:trHeight w:val="283"/>
        </w:trPr>
        <w:tc>
          <w:tcPr>
            <w:tcW w:w="4419" w:type="dxa"/>
            <w:tcBorders>
              <w:bottom w:val="nil"/>
            </w:tcBorders>
          </w:tcPr>
          <w:p w:rsidR="001D18BB" w:rsidRDefault="001D18BB" w:rsidP="005E3AFE">
            <w:pPr>
              <w:pStyle w:val="libVar0"/>
              <w:rPr>
                <w:rtl/>
              </w:rPr>
            </w:pPr>
            <w:r>
              <w:rPr>
                <w:rFonts w:hint="cs"/>
                <w:rtl/>
              </w:rPr>
              <w:t>سألني عيس بن موسى عن الغنم للايتام وعن الابل</w:t>
            </w:r>
          </w:p>
        </w:tc>
        <w:tc>
          <w:tcPr>
            <w:tcW w:w="900" w:type="dxa"/>
            <w:tcBorders>
              <w:bottom w:val="nil"/>
            </w:tcBorders>
          </w:tcPr>
          <w:p w:rsidR="001D18BB" w:rsidRDefault="001D18BB" w:rsidP="005E3AFE">
            <w:pPr>
              <w:pStyle w:val="libVarCenter"/>
              <w:rPr>
                <w:rtl/>
              </w:rPr>
            </w:pPr>
            <w:r>
              <w:rPr>
                <w:rFonts w:hint="cs"/>
                <w:rtl/>
              </w:rPr>
              <w:t>331</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سبحان الله دع ذا لا ينفتح عليك منه امر عظيم</w:t>
            </w:r>
          </w:p>
        </w:tc>
        <w:tc>
          <w:tcPr>
            <w:tcW w:w="900" w:type="dxa"/>
          </w:tcPr>
          <w:p w:rsidR="001D18BB" w:rsidRDefault="001D18BB" w:rsidP="005E3AFE">
            <w:pPr>
              <w:pStyle w:val="libVarCenter"/>
              <w:rPr>
                <w:rtl/>
              </w:rPr>
            </w:pPr>
            <w:r>
              <w:rPr>
                <w:rFonts w:hint="cs"/>
                <w:rtl/>
              </w:rPr>
              <w:t>1275</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سبحان الله لا والله ما هذا من دين جعفر (ع)</w:t>
            </w:r>
          </w:p>
        </w:tc>
        <w:tc>
          <w:tcPr>
            <w:tcW w:w="900" w:type="dxa"/>
          </w:tcPr>
          <w:p w:rsidR="001D18BB" w:rsidRDefault="001D18BB" w:rsidP="005E3AFE">
            <w:pPr>
              <w:pStyle w:val="libVarCenter"/>
              <w:rPr>
                <w:rtl/>
              </w:rPr>
            </w:pPr>
            <w:r>
              <w:rPr>
                <w:rFonts w:hint="cs"/>
                <w:rtl/>
              </w:rPr>
              <w:t>1275</w:t>
            </w:r>
          </w:p>
        </w:tc>
        <w:tc>
          <w:tcPr>
            <w:tcW w:w="2268" w:type="dxa"/>
          </w:tcPr>
          <w:p w:rsidR="001D18BB" w:rsidRDefault="001D18BB" w:rsidP="005E3AFE">
            <w:pPr>
              <w:pStyle w:val="libVarCenter"/>
              <w:rPr>
                <w:rtl/>
              </w:rPr>
            </w:pPr>
            <w:r>
              <w:rPr>
                <w:rFonts w:hint="cs"/>
                <w:rtl/>
              </w:rPr>
              <w:t>الرضا (ع)</w:t>
            </w:r>
          </w:p>
        </w:tc>
      </w:tr>
      <w:tr w:rsidR="001D18BB" w:rsidTr="005C75A8">
        <w:trPr>
          <w:trHeight w:val="347"/>
        </w:trPr>
        <w:tc>
          <w:tcPr>
            <w:tcW w:w="4419" w:type="dxa"/>
            <w:tcBorders>
              <w:bottom w:val="nil"/>
            </w:tcBorders>
          </w:tcPr>
          <w:p w:rsidR="001D18BB" w:rsidRDefault="001D18BB" w:rsidP="005E3AFE">
            <w:pPr>
              <w:pStyle w:val="libVar0"/>
              <w:rPr>
                <w:rtl/>
              </w:rPr>
            </w:pPr>
            <w:r>
              <w:rPr>
                <w:rFonts w:hint="cs"/>
                <w:rtl/>
              </w:rPr>
              <w:t>سبحان الله ما ينبغي هذا ، ينبغي لمن حد ان يستقبل</w:t>
            </w:r>
          </w:p>
        </w:tc>
        <w:tc>
          <w:tcPr>
            <w:tcW w:w="900" w:type="dxa"/>
            <w:tcBorders>
              <w:bottom w:val="nil"/>
            </w:tcBorders>
          </w:tcPr>
          <w:p w:rsidR="001D18BB" w:rsidRDefault="001D18BB" w:rsidP="005E3AFE">
            <w:pPr>
              <w:pStyle w:val="libVarCenter"/>
              <w:rPr>
                <w:rtl/>
              </w:rPr>
            </w:pPr>
            <w:r>
              <w:rPr>
                <w:rFonts w:hint="cs"/>
                <w:rtl/>
              </w:rPr>
              <w:t>1223</w:t>
            </w:r>
          </w:p>
        </w:tc>
        <w:tc>
          <w:tcPr>
            <w:tcW w:w="2268" w:type="dxa"/>
            <w:tcBorders>
              <w:bottom w:val="nil"/>
            </w:tcBorders>
          </w:tcPr>
          <w:p w:rsidR="001D18BB" w:rsidRDefault="001D18BB" w:rsidP="005E3AFE">
            <w:pPr>
              <w:pStyle w:val="libVarCenter"/>
              <w:rPr>
                <w:rtl/>
              </w:rPr>
            </w:pPr>
            <w:r>
              <w:rPr>
                <w:rFonts w:hint="cs"/>
                <w:rtl/>
              </w:rPr>
              <w:t>ابو الحسن موسى (ع)</w:t>
            </w:r>
          </w:p>
        </w:tc>
      </w:tr>
      <w:tr w:rsidR="001D18BB" w:rsidTr="005C75A8">
        <w:tc>
          <w:tcPr>
            <w:tcW w:w="4419" w:type="dxa"/>
          </w:tcPr>
          <w:p w:rsidR="001D18BB" w:rsidRDefault="001D18BB" w:rsidP="005E3AFE">
            <w:pPr>
              <w:pStyle w:val="libVar0"/>
              <w:rPr>
                <w:rtl/>
              </w:rPr>
            </w:pPr>
            <w:r>
              <w:rPr>
                <w:rFonts w:hint="cs"/>
                <w:rtl/>
              </w:rPr>
              <w:t>سبحان الله وما يحرم عليه من ذلك</w:t>
            </w:r>
          </w:p>
        </w:tc>
        <w:tc>
          <w:tcPr>
            <w:tcW w:w="900" w:type="dxa"/>
          </w:tcPr>
          <w:p w:rsidR="001D18BB" w:rsidRDefault="001D18BB" w:rsidP="005E3AFE">
            <w:pPr>
              <w:pStyle w:val="libVarCenter"/>
              <w:rPr>
                <w:rtl/>
              </w:rPr>
            </w:pPr>
            <w:r>
              <w:rPr>
                <w:rFonts w:hint="cs"/>
                <w:rtl/>
              </w:rPr>
              <w:t>1356</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سبق اسامة</w:t>
            </w:r>
          </w:p>
        </w:tc>
        <w:tc>
          <w:tcPr>
            <w:tcW w:w="900" w:type="dxa"/>
          </w:tcPr>
          <w:p w:rsidR="001D18BB" w:rsidRDefault="001D18BB" w:rsidP="005E3AFE">
            <w:pPr>
              <w:pStyle w:val="libVarCenter"/>
              <w:rPr>
                <w:rtl/>
              </w:rPr>
            </w:pPr>
            <w:r>
              <w:rPr>
                <w:rFonts w:hint="cs"/>
                <w:rtl/>
              </w:rPr>
              <w:t>468</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ست ركعات بكرة ، وست ركعات ضحوة</w:t>
            </w:r>
          </w:p>
        </w:tc>
        <w:tc>
          <w:tcPr>
            <w:tcW w:w="900" w:type="dxa"/>
          </w:tcPr>
          <w:p w:rsidR="001D18BB" w:rsidRDefault="001D18BB" w:rsidP="005E3AFE">
            <w:pPr>
              <w:pStyle w:val="libVarCenter"/>
              <w:rPr>
                <w:rtl/>
              </w:rPr>
            </w:pPr>
            <w:r>
              <w:rPr>
                <w:rFonts w:hint="cs"/>
                <w:rtl/>
              </w:rPr>
              <w:t>1286</w:t>
            </w:r>
          </w:p>
        </w:tc>
        <w:tc>
          <w:tcPr>
            <w:tcW w:w="2268" w:type="dxa"/>
          </w:tcPr>
          <w:p w:rsidR="001D18BB" w:rsidRDefault="001D18BB" w:rsidP="005E3AFE">
            <w:pPr>
              <w:pStyle w:val="libVarCenter"/>
              <w:rPr>
                <w:rtl/>
              </w:rPr>
            </w:pPr>
            <w:r>
              <w:rPr>
                <w:rFonts w:hint="cs"/>
                <w:rtl/>
              </w:rPr>
              <w:t>الصادق (ع)</w:t>
            </w:r>
          </w:p>
        </w:tc>
      </w:tr>
      <w:tr w:rsidR="001D18BB" w:rsidTr="005C75A8">
        <w:tc>
          <w:tcPr>
            <w:tcW w:w="4419" w:type="dxa"/>
          </w:tcPr>
          <w:p w:rsidR="001D18BB" w:rsidRDefault="001D18BB" w:rsidP="005E3AFE">
            <w:pPr>
              <w:pStyle w:val="libVar0"/>
              <w:rPr>
                <w:rtl/>
              </w:rPr>
            </w:pPr>
            <w:r>
              <w:rPr>
                <w:rFonts w:hint="cs"/>
                <w:rtl/>
              </w:rPr>
              <w:t>سجد وجهي لك تعبداً ورقاً ولا اله الا انت</w:t>
            </w:r>
          </w:p>
        </w:tc>
        <w:tc>
          <w:tcPr>
            <w:tcW w:w="900" w:type="dxa"/>
          </w:tcPr>
          <w:p w:rsidR="001D18BB" w:rsidRDefault="001D18BB" w:rsidP="005E3AFE">
            <w:pPr>
              <w:pStyle w:val="libVarCenter"/>
              <w:rPr>
                <w:rtl/>
              </w:rPr>
            </w:pPr>
            <w:r>
              <w:rPr>
                <w:rFonts w:hint="cs"/>
                <w:rtl/>
              </w:rPr>
              <w:t>127</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السحاب غربال المطر ولولا ذلك لأفسد كل شيء</w:t>
            </w:r>
          </w:p>
        </w:tc>
        <w:tc>
          <w:tcPr>
            <w:tcW w:w="900" w:type="dxa"/>
          </w:tcPr>
          <w:p w:rsidR="001D18BB" w:rsidRDefault="001D18BB" w:rsidP="005E3AFE">
            <w:pPr>
              <w:pStyle w:val="libVarCenter"/>
              <w:rPr>
                <w:rtl/>
              </w:rPr>
            </w:pPr>
            <w:r>
              <w:rPr>
                <w:rFonts w:hint="cs"/>
                <w:rtl/>
              </w:rPr>
              <w:t>479</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السخاء شجرة في الجنة اغصانها في الدنيا</w:t>
            </w:r>
          </w:p>
        </w:tc>
        <w:tc>
          <w:tcPr>
            <w:tcW w:w="900" w:type="dxa"/>
          </w:tcPr>
          <w:p w:rsidR="001D18BB" w:rsidRDefault="001D18BB" w:rsidP="005E3AFE">
            <w:pPr>
              <w:pStyle w:val="libVarCenter"/>
              <w:rPr>
                <w:rtl/>
              </w:rPr>
            </w:pPr>
            <w:r>
              <w:rPr>
                <w:rFonts w:hint="cs"/>
                <w:rtl/>
              </w:rPr>
              <w:t>409</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السلام عليكم ( قوله عند دخوله الحمام )</w:t>
            </w:r>
          </w:p>
        </w:tc>
        <w:tc>
          <w:tcPr>
            <w:tcW w:w="900" w:type="dxa"/>
          </w:tcPr>
          <w:p w:rsidR="001D18BB" w:rsidRDefault="001D18BB" w:rsidP="005E3AFE">
            <w:pPr>
              <w:pStyle w:val="libVarCenter"/>
              <w:rPr>
                <w:rtl/>
              </w:rPr>
            </w:pPr>
            <w:r>
              <w:rPr>
                <w:rFonts w:hint="cs"/>
                <w:rtl/>
              </w:rPr>
              <w:t>1224</w:t>
            </w:r>
          </w:p>
        </w:tc>
        <w:tc>
          <w:tcPr>
            <w:tcW w:w="2268" w:type="dxa"/>
          </w:tcPr>
          <w:p w:rsidR="001D18BB" w:rsidRDefault="001D18BB" w:rsidP="005E3AFE">
            <w:pPr>
              <w:pStyle w:val="libVarCenter"/>
              <w:rPr>
                <w:rtl/>
              </w:rPr>
            </w:pPr>
            <w:r>
              <w:rPr>
                <w:rFonts w:hint="cs"/>
                <w:rtl/>
              </w:rPr>
              <w:t>ابو الحسن موسى (ع)</w:t>
            </w:r>
          </w:p>
        </w:tc>
      </w:tr>
      <w:tr w:rsidR="001D18BB" w:rsidTr="005C75A8">
        <w:tc>
          <w:tcPr>
            <w:tcW w:w="4419" w:type="dxa"/>
          </w:tcPr>
          <w:p w:rsidR="001D18BB" w:rsidRDefault="001D18BB" w:rsidP="005E3AFE">
            <w:pPr>
              <w:pStyle w:val="libVar0"/>
              <w:rPr>
                <w:rtl/>
              </w:rPr>
            </w:pPr>
            <w:r>
              <w:rPr>
                <w:rFonts w:hint="cs"/>
                <w:rtl/>
              </w:rPr>
              <w:t>السلام عليكم يا اهل الديار من قوم مؤمنين</w:t>
            </w:r>
          </w:p>
        </w:tc>
        <w:tc>
          <w:tcPr>
            <w:tcW w:w="900" w:type="dxa"/>
          </w:tcPr>
          <w:p w:rsidR="001D18BB" w:rsidRDefault="001D18BB" w:rsidP="005E3AFE">
            <w:pPr>
              <w:pStyle w:val="libVarCenter"/>
              <w:rPr>
                <w:rtl/>
              </w:rPr>
            </w:pPr>
            <w:r>
              <w:rPr>
                <w:rFonts w:hint="cs"/>
                <w:rtl/>
              </w:rPr>
              <w:t>431</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سمِّ منها شيئاً</w:t>
            </w:r>
          </w:p>
        </w:tc>
        <w:tc>
          <w:tcPr>
            <w:tcW w:w="900" w:type="dxa"/>
          </w:tcPr>
          <w:p w:rsidR="001D18BB" w:rsidRDefault="001D18BB" w:rsidP="005E3AFE">
            <w:pPr>
              <w:pStyle w:val="libVarCenter"/>
              <w:rPr>
                <w:rtl/>
              </w:rPr>
            </w:pPr>
            <w:r>
              <w:rPr>
                <w:rFonts w:hint="cs"/>
                <w:rtl/>
              </w:rPr>
              <w:t>1325</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سمعت من يذكر أنَه دفن في مسجدكم بالكوفة</w:t>
            </w:r>
          </w:p>
        </w:tc>
        <w:tc>
          <w:tcPr>
            <w:tcW w:w="900" w:type="dxa"/>
          </w:tcPr>
          <w:p w:rsidR="001D18BB" w:rsidRDefault="001D18BB" w:rsidP="005E3AFE">
            <w:pPr>
              <w:pStyle w:val="libVarCenter"/>
              <w:rPr>
                <w:rtl/>
              </w:rPr>
            </w:pPr>
            <w:r>
              <w:rPr>
                <w:rFonts w:hint="cs"/>
                <w:rtl/>
              </w:rPr>
              <w:t>1315</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سموا اسقاطكم فان الناس اذا دعوا يوم القيامة</w:t>
            </w:r>
          </w:p>
        </w:tc>
        <w:tc>
          <w:tcPr>
            <w:tcW w:w="900" w:type="dxa"/>
          </w:tcPr>
          <w:p w:rsidR="001D18BB" w:rsidRDefault="001D18BB" w:rsidP="005E3AFE">
            <w:pPr>
              <w:pStyle w:val="libVarCenter"/>
              <w:rPr>
                <w:rtl/>
              </w:rPr>
            </w:pPr>
            <w:r>
              <w:rPr>
                <w:rFonts w:hint="cs"/>
                <w:rtl/>
              </w:rPr>
              <w:t>584</w:t>
            </w:r>
          </w:p>
        </w:tc>
        <w:tc>
          <w:tcPr>
            <w:tcW w:w="2268" w:type="dxa"/>
          </w:tcPr>
          <w:p w:rsidR="001D18BB" w:rsidRDefault="001D18BB" w:rsidP="005E3AFE">
            <w:pPr>
              <w:pStyle w:val="libVarCenter"/>
              <w:rPr>
                <w:rtl/>
              </w:rPr>
            </w:pPr>
            <w:r>
              <w:rPr>
                <w:rFonts w:hint="cs"/>
                <w:rtl/>
              </w:rPr>
              <w:t>رسول الله (ص)</w:t>
            </w:r>
          </w:p>
        </w:tc>
      </w:tr>
      <w:tr w:rsidR="001D18BB" w:rsidTr="005C75A8">
        <w:trPr>
          <w:trHeight w:val="319"/>
        </w:trPr>
        <w:tc>
          <w:tcPr>
            <w:tcW w:w="4419" w:type="dxa"/>
            <w:tcBorders>
              <w:bottom w:val="nil"/>
            </w:tcBorders>
          </w:tcPr>
          <w:p w:rsidR="001D18BB" w:rsidRDefault="001D18BB" w:rsidP="005E3AFE">
            <w:pPr>
              <w:pStyle w:val="libVar0"/>
              <w:rPr>
                <w:rtl/>
              </w:rPr>
            </w:pPr>
            <w:r>
              <w:rPr>
                <w:rFonts w:hint="cs"/>
                <w:rtl/>
              </w:rPr>
              <w:t xml:space="preserve">سمى رسول الله (ص) الحسن والحسين </w:t>
            </w:r>
            <w:r w:rsidR="00EF09C8" w:rsidRPr="00EF09C8">
              <w:rPr>
                <w:rStyle w:val="libAlaemChar"/>
                <w:rFonts w:hint="cs"/>
                <w:rtl/>
              </w:rPr>
              <w:t>عليهما‌السلام</w:t>
            </w:r>
            <w:r w:rsidRPr="00020D9F">
              <w:rPr>
                <w:rFonts w:hint="cs"/>
                <w:rtl/>
              </w:rPr>
              <w:t xml:space="preserve"> </w:t>
            </w:r>
            <w:r>
              <w:rPr>
                <w:rFonts w:hint="cs"/>
                <w:rtl/>
              </w:rPr>
              <w:t>لسبعة ايام</w:t>
            </w:r>
          </w:p>
        </w:tc>
        <w:tc>
          <w:tcPr>
            <w:tcW w:w="900" w:type="dxa"/>
            <w:tcBorders>
              <w:bottom w:val="nil"/>
            </w:tcBorders>
          </w:tcPr>
          <w:p w:rsidR="001D18BB" w:rsidRDefault="001D18BB" w:rsidP="005E3AFE">
            <w:pPr>
              <w:pStyle w:val="libVarCenter"/>
              <w:rPr>
                <w:rtl/>
              </w:rPr>
            </w:pPr>
            <w:r>
              <w:rPr>
                <w:rFonts w:hint="cs"/>
                <w:rtl/>
              </w:rPr>
              <w:t>430</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السنّة ان يرش على القبر ماء</w:t>
            </w:r>
          </w:p>
        </w:tc>
        <w:tc>
          <w:tcPr>
            <w:tcW w:w="900" w:type="dxa"/>
          </w:tcPr>
          <w:p w:rsidR="001D18BB" w:rsidRDefault="001D18BB" w:rsidP="005E3AFE">
            <w:pPr>
              <w:pStyle w:val="libVarCenter"/>
              <w:rPr>
                <w:rtl/>
              </w:rPr>
            </w:pPr>
            <w:r>
              <w:rPr>
                <w:rFonts w:hint="cs"/>
                <w:rtl/>
              </w:rPr>
              <w:t>568</w:t>
            </w:r>
          </w:p>
        </w:tc>
        <w:tc>
          <w:tcPr>
            <w:tcW w:w="2268" w:type="dxa"/>
          </w:tcPr>
          <w:p w:rsidR="001D18BB" w:rsidRDefault="001D18BB" w:rsidP="005E3AFE">
            <w:pPr>
              <w:pStyle w:val="libVarCenter"/>
              <w:rPr>
                <w:rtl/>
              </w:rPr>
            </w:pPr>
            <w:r>
              <w:rPr>
                <w:rFonts w:hint="cs"/>
                <w:rtl/>
              </w:rPr>
              <w:t>علي (ع)</w:t>
            </w:r>
          </w:p>
        </w:tc>
      </w:tr>
      <w:tr w:rsidR="001D18BB" w:rsidTr="005C75A8">
        <w:trPr>
          <w:trHeight w:val="431"/>
        </w:trPr>
        <w:tc>
          <w:tcPr>
            <w:tcW w:w="4419" w:type="dxa"/>
            <w:tcBorders>
              <w:bottom w:val="nil"/>
            </w:tcBorders>
          </w:tcPr>
          <w:p w:rsidR="001D18BB" w:rsidRDefault="001D18BB" w:rsidP="005E3AFE">
            <w:pPr>
              <w:pStyle w:val="libVar0"/>
              <w:rPr>
                <w:rtl/>
              </w:rPr>
            </w:pPr>
            <w:r>
              <w:rPr>
                <w:rFonts w:hint="cs"/>
                <w:rtl/>
              </w:rPr>
              <w:t>السنّة ان يطلّق عند الطهر واحدة ثم يدعها</w:t>
            </w:r>
          </w:p>
        </w:tc>
        <w:tc>
          <w:tcPr>
            <w:tcW w:w="900" w:type="dxa"/>
            <w:tcBorders>
              <w:bottom w:val="nil"/>
            </w:tcBorders>
          </w:tcPr>
          <w:p w:rsidR="001D18BB" w:rsidRDefault="001D18BB" w:rsidP="005E3AFE">
            <w:pPr>
              <w:pStyle w:val="libVarCenter"/>
              <w:rPr>
                <w:rtl/>
              </w:rPr>
            </w:pPr>
            <w:r>
              <w:rPr>
                <w:rFonts w:hint="cs"/>
                <w:rtl/>
              </w:rPr>
              <w:t>998</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سنة واحدة ( في المتاع يبقى عند الرجل عشر سنين ثم يبيعه كم عليه زكاة )</w:t>
            </w:r>
          </w:p>
        </w:tc>
        <w:tc>
          <w:tcPr>
            <w:tcW w:w="900" w:type="dxa"/>
            <w:tcBorders>
              <w:bottom w:val="nil"/>
            </w:tcBorders>
          </w:tcPr>
          <w:p w:rsidR="001D18BB" w:rsidRDefault="001D18BB" w:rsidP="005E3AFE">
            <w:pPr>
              <w:pStyle w:val="libVarCenter"/>
              <w:rPr>
                <w:rtl/>
              </w:rPr>
            </w:pPr>
            <w:r>
              <w:rPr>
                <w:rFonts w:hint="cs"/>
                <w:rtl/>
              </w:rPr>
              <w:t>1336</w:t>
            </w:r>
          </w:p>
        </w:tc>
        <w:tc>
          <w:tcPr>
            <w:tcW w:w="2268" w:type="dxa"/>
            <w:tcBorders>
              <w:bottom w:val="nil"/>
            </w:tcBorders>
          </w:tcPr>
          <w:p w:rsidR="001D18BB" w:rsidRDefault="001D18BB" w:rsidP="005E3AFE">
            <w:pPr>
              <w:pStyle w:val="libVarCenter"/>
              <w:rPr>
                <w:rtl/>
              </w:rPr>
            </w:pPr>
            <w:r>
              <w:rPr>
                <w:rFonts w:hint="cs"/>
                <w:rtl/>
              </w:rPr>
              <w:t>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346"/>
        </w:trPr>
        <w:tc>
          <w:tcPr>
            <w:tcW w:w="4419" w:type="dxa"/>
            <w:tcBorders>
              <w:bottom w:val="nil"/>
            </w:tcBorders>
          </w:tcPr>
          <w:p w:rsidR="001D18BB" w:rsidRDefault="001D18BB" w:rsidP="005E3AFE">
            <w:pPr>
              <w:pStyle w:val="libVar0"/>
              <w:rPr>
                <w:rtl/>
              </w:rPr>
            </w:pPr>
            <w:r>
              <w:rPr>
                <w:rFonts w:hint="cs"/>
                <w:rtl/>
              </w:rPr>
              <w:lastRenderedPageBreak/>
              <w:t>سنة واحدة ( عن الدين متى تجب عليه الزكاة )</w:t>
            </w:r>
          </w:p>
        </w:tc>
        <w:tc>
          <w:tcPr>
            <w:tcW w:w="900" w:type="dxa"/>
            <w:tcBorders>
              <w:bottom w:val="nil"/>
            </w:tcBorders>
          </w:tcPr>
          <w:p w:rsidR="001D18BB" w:rsidRDefault="001D18BB" w:rsidP="005E3AFE">
            <w:pPr>
              <w:pStyle w:val="libVarCenter"/>
              <w:rPr>
                <w:rtl/>
              </w:rPr>
            </w:pPr>
            <w:r>
              <w:rPr>
                <w:rFonts w:hint="cs"/>
                <w:rtl/>
              </w:rPr>
              <w:t>101</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314"/>
        </w:trPr>
        <w:tc>
          <w:tcPr>
            <w:tcW w:w="4419" w:type="dxa"/>
            <w:tcBorders>
              <w:bottom w:val="nil"/>
            </w:tcBorders>
          </w:tcPr>
          <w:p w:rsidR="001D18BB" w:rsidRDefault="001D18BB" w:rsidP="005E3AFE">
            <w:pPr>
              <w:pStyle w:val="libVar0"/>
              <w:rPr>
                <w:rtl/>
              </w:rPr>
            </w:pPr>
            <w:r>
              <w:rPr>
                <w:rFonts w:hint="cs"/>
                <w:rtl/>
              </w:rPr>
              <w:t>سواء كبش كبش ويحلق راسه ويتصدق بوزن شعره</w:t>
            </w:r>
          </w:p>
        </w:tc>
        <w:tc>
          <w:tcPr>
            <w:tcW w:w="900" w:type="dxa"/>
            <w:tcBorders>
              <w:bottom w:val="nil"/>
            </w:tcBorders>
          </w:tcPr>
          <w:p w:rsidR="001D18BB" w:rsidRDefault="001D18BB" w:rsidP="005E3AFE">
            <w:pPr>
              <w:pStyle w:val="libVarCenter"/>
              <w:rPr>
                <w:rtl/>
              </w:rPr>
            </w:pPr>
            <w:r>
              <w:rPr>
                <w:rFonts w:hint="cs"/>
                <w:rtl/>
              </w:rPr>
              <w:t>1170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سيد طعام الدنيا والاخرة اللحم ، وسيد الشراب الدنيا والاخرة الماء</w:t>
            </w:r>
          </w:p>
        </w:tc>
        <w:tc>
          <w:tcPr>
            <w:tcW w:w="900" w:type="dxa"/>
            <w:tcBorders>
              <w:bottom w:val="nil"/>
            </w:tcBorders>
          </w:tcPr>
          <w:p w:rsidR="001D18BB" w:rsidRDefault="001D18BB" w:rsidP="005E3AFE">
            <w:pPr>
              <w:pStyle w:val="libVarCenter"/>
              <w:rPr>
                <w:rtl/>
              </w:rPr>
            </w:pPr>
            <w:r>
              <w:rPr>
                <w:rFonts w:hint="cs"/>
                <w:rtl/>
              </w:rPr>
              <w:t>368</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rPr>
          <w:trHeight w:val="411"/>
        </w:trPr>
        <w:tc>
          <w:tcPr>
            <w:tcW w:w="4419" w:type="dxa"/>
            <w:tcBorders>
              <w:bottom w:val="nil"/>
            </w:tcBorders>
          </w:tcPr>
          <w:p w:rsidR="001D18BB" w:rsidRDefault="001D18BB" w:rsidP="005E3AFE">
            <w:pPr>
              <w:pStyle w:val="libVar0"/>
              <w:rPr>
                <w:rtl/>
              </w:rPr>
            </w:pPr>
            <w:r>
              <w:rPr>
                <w:rFonts w:hint="cs"/>
                <w:rtl/>
              </w:rPr>
              <w:t>السيف بمنزلة الرداء يصلي فيه ما لم ير فيه دماً</w:t>
            </w:r>
          </w:p>
        </w:tc>
        <w:tc>
          <w:tcPr>
            <w:tcW w:w="900" w:type="dxa"/>
            <w:tcBorders>
              <w:bottom w:val="nil"/>
            </w:tcBorders>
          </w:tcPr>
          <w:p w:rsidR="001D18BB" w:rsidRDefault="001D18BB" w:rsidP="005E3AFE">
            <w:pPr>
              <w:pStyle w:val="libVarCenter"/>
              <w:rPr>
                <w:rtl/>
              </w:rPr>
            </w:pPr>
            <w:r>
              <w:rPr>
                <w:rFonts w:hint="cs"/>
                <w:rtl/>
              </w:rPr>
              <w:t>460</w:t>
            </w:r>
          </w:p>
        </w:tc>
        <w:tc>
          <w:tcPr>
            <w:tcW w:w="2268" w:type="dxa"/>
            <w:tcBorders>
              <w:bottom w:val="nil"/>
            </w:tcBorders>
          </w:tcPr>
          <w:p w:rsidR="001D18BB" w:rsidRDefault="001D18BB" w:rsidP="005E3AFE">
            <w:pPr>
              <w:pStyle w:val="libVarCenter"/>
              <w:rPr>
                <w:rtl/>
              </w:rPr>
            </w:pPr>
            <w:r>
              <w:rPr>
                <w:rFonts w:hint="cs"/>
                <w:rtl/>
              </w:rPr>
              <w:t>علي (ع)</w:t>
            </w:r>
          </w:p>
        </w:tc>
      </w:tr>
    </w:tbl>
    <w:p w:rsidR="001D18BB" w:rsidRDefault="001D18BB" w:rsidP="004B5EC3">
      <w:pPr>
        <w:pStyle w:val="libCenter"/>
      </w:pPr>
      <w:r>
        <w:rPr>
          <w:rFonts w:hint="cs"/>
          <w:rtl/>
        </w:rPr>
        <w:t>( ش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شبع جوعته وتنفيس كربته وقضاء دينه</w:t>
            </w:r>
          </w:p>
        </w:tc>
        <w:tc>
          <w:tcPr>
            <w:tcW w:w="900" w:type="dxa"/>
          </w:tcPr>
          <w:p w:rsidR="001D18BB" w:rsidRDefault="001D18BB" w:rsidP="005E3AFE">
            <w:pPr>
              <w:pStyle w:val="libVarCenter"/>
              <w:rPr>
                <w:rtl/>
              </w:rPr>
            </w:pPr>
            <w:r>
              <w:rPr>
                <w:rFonts w:hint="cs"/>
                <w:rtl/>
              </w:rPr>
              <w:t>522</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شددوا عليهم احتياطاً للمسلمين</w:t>
            </w:r>
          </w:p>
        </w:tc>
        <w:tc>
          <w:tcPr>
            <w:tcW w:w="900" w:type="dxa"/>
          </w:tcPr>
          <w:p w:rsidR="001D18BB" w:rsidRDefault="001D18BB" w:rsidP="005E3AFE">
            <w:pPr>
              <w:pStyle w:val="libVarCenter"/>
              <w:rPr>
                <w:rtl/>
              </w:rPr>
            </w:pPr>
            <w:r>
              <w:rPr>
                <w:rFonts w:hint="cs"/>
                <w:rtl/>
              </w:rPr>
              <w:t>284</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شرط الله عز وجل قبل شرطك</w:t>
            </w:r>
          </w:p>
        </w:tc>
        <w:tc>
          <w:tcPr>
            <w:tcW w:w="900" w:type="dxa"/>
          </w:tcPr>
          <w:p w:rsidR="001D18BB" w:rsidRDefault="001D18BB" w:rsidP="005E3AFE">
            <w:pPr>
              <w:pStyle w:val="libVarCenter"/>
              <w:rPr>
                <w:rtl/>
              </w:rPr>
            </w:pPr>
            <w:r>
              <w:rPr>
                <w:rFonts w:hint="cs"/>
                <w:rtl/>
              </w:rPr>
              <w:t>454</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شعرها وذراعها</w:t>
            </w:r>
          </w:p>
        </w:tc>
        <w:tc>
          <w:tcPr>
            <w:tcW w:w="900" w:type="dxa"/>
          </w:tcPr>
          <w:p w:rsidR="001D18BB" w:rsidRDefault="001D18BB" w:rsidP="005E3AFE">
            <w:pPr>
              <w:pStyle w:val="libVarCenter"/>
              <w:rPr>
                <w:rtl/>
              </w:rPr>
            </w:pPr>
            <w:r>
              <w:rPr>
                <w:rFonts w:hint="cs"/>
                <w:rtl/>
              </w:rPr>
              <w:t>1300</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شهدت عليها عائشة وحفصة ورجل من العرب</w:t>
            </w:r>
          </w:p>
        </w:tc>
        <w:tc>
          <w:tcPr>
            <w:tcW w:w="900" w:type="dxa"/>
          </w:tcPr>
          <w:p w:rsidR="001D18BB" w:rsidRDefault="001D18BB" w:rsidP="005E3AFE">
            <w:pPr>
              <w:pStyle w:val="libVarCenter"/>
              <w:rPr>
                <w:rtl/>
              </w:rPr>
            </w:pPr>
            <w:r>
              <w:rPr>
                <w:rFonts w:hint="cs"/>
                <w:rtl/>
              </w:rPr>
              <w:t>335</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شهرين او حيضتين</w:t>
            </w:r>
          </w:p>
        </w:tc>
        <w:tc>
          <w:tcPr>
            <w:tcW w:w="900" w:type="dxa"/>
          </w:tcPr>
          <w:p w:rsidR="001D18BB" w:rsidRDefault="001D18BB" w:rsidP="005E3AFE">
            <w:pPr>
              <w:pStyle w:val="libVarCenter"/>
              <w:rPr>
                <w:rtl/>
              </w:rPr>
            </w:pPr>
            <w:r>
              <w:rPr>
                <w:rFonts w:hint="cs"/>
                <w:rtl/>
              </w:rPr>
              <w:t>49</w:t>
            </w:r>
          </w:p>
        </w:tc>
        <w:tc>
          <w:tcPr>
            <w:tcW w:w="2268" w:type="dxa"/>
          </w:tcPr>
          <w:p w:rsidR="001D18BB" w:rsidRDefault="001D18BB" w:rsidP="005E3AFE">
            <w:pPr>
              <w:pStyle w:val="libVarCenter"/>
              <w:rPr>
                <w:rtl/>
              </w:rPr>
            </w:pPr>
            <w:r>
              <w:rPr>
                <w:rFonts w:hint="cs"/>
                <w:rtl/>
              </w:rPr>
              <w:t>الامام علي (ع)</w:t>
            </w:r>
          </w:p>
        </w:tc>
      </w:tr>
      <w:tr w:rsidR="001D18BB" w:rsidTr="005C75A8">
        <w:tc>
          <w:tcPr>
            <w:tcW w:w="4419" w:type="dxa"/>
          </w:tcPr>
          <w:p w:rsidR="001D18BB" w:rsidRDefault="001D18BB" w:rsidP="005E3AFE">
            <w:pPr>
              <w:pStyle w:val="libVar0"/>
              <w:rPr>
                <w:rtl/>
              </w:rPr>
            </w:pPr>
            <w:r>
              <w:rPr>
                <w:rFonts w:hint="cs"/>
                <w:rtl/>
              </w:rPr>
              <w:t>شيعتنا وانت إمامهم</w:t>
            </w:r>
          </w:p>
        </w:tc>
        <w:tc>
          <w:tcPr>
            <w:tcW w:w="900" w:type="dxa"/>
          </w:tcPr>
          <w:p w:rsidR="001D18BB" w:rsidRDefault="001D18BB" w:rsidP="005E3AFE">
            <w:pPr>
              <w:pStyle w:val="libVarCenter"/>
              <w:rPr>
                <w:rtl/>
              </w:rPr>
            </w:pPr>
            <w:r>
              <w:rPr>
                <w:rFonts w:hint="cs"/>
                <w:rtl/>
              </w:rPr>
              <w:t>193</w:t>
            </w:r>
          </w:p>
        </w:tc>
        <w:tc>
          <w:tcPr>
            <w:tcW w:w="2268" w:type="dxa"/>
          </w:tcPr>
          <w:p w:rsidR="001D18BB" w:rsidRDefault="001D18BB" w:rsidP="005E3AFE">
            <w:pPr>
              <w:pStyle w:val="libVarCenter"/>
              <w:rPr>
                <w:rtl/>
              </w:rPr>
            </w:pPr>
            <w:r>
              <w:rPr>
                <w:rFonts w:hint="cs"/>
                <w:rtl/>
              </w:rPr>
              <w:t>رسول الله (ص)</w:t>
            </w:r>
          </w:p>
        </w:tc>
      </w:tr>
    </w:tbl>
    <w:p w:rsidR="001D18BB" w:rsidRDefault="001D18BB" w:rsidP="004B5EC3">
      <w:pPr>
        <w:pStyle w:val="libCenter"/>
      </w:pPr>
      <w:r>
        <w:rPr>
          <w:rFonts w:hint="cs"/>
          <w:rtl/>
        </w:rPr>
        <w:t>(ص)</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صاحب الرحل يتوضأ اول القوم قبل الطعام</w:t>
            </w:r>
          </w:p>
        </w:tc>
        <w:tc>
          <w:tcPr>
            <w:tcW w:w="900" w:type="dxa"/>
          </w:tcPr>
          <w:p w:rsidR="001D18BB" w:rsidRDefault="001D18BB" w:rsidP="005E3AFE">
            <w:pPr>
              <w:pStyle w:val="libVarCenter"/>
              <w:rPr>
                <w:rtl/>
              </w:rPr>
            </w:pPr>
            <w:r>
              <w:rPr>
                <w:rFonts w:hint="cs"/>
                <w:rtl/>
              </w:rPr>
              <w:t>224</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صاحب هذا الامر كلتا يديه يمين</w:t>
            </w:r>
          </w:p>
        </w:tc>
        <w:tc>
          <w:tcPr>
            <w:tcW w:w="900" w:type="dxa"/>
          </w:tcPr>
          <w:p w:rsidR="001D18BB" w:rsidRDefault="001D18BB" w:rsidP="005E3AFE">
            <w:pPr>
              <w:pStyle w:val="libVarCenter"/>
              <w:rPr>
                <w:rtl/>
              </w:rPr>
            </w:pPr>
            <w:r>
              <w:rPr>
                <w:rFonts w:hint="cs"/>
                <w:rtl/>
              </w:rPr>
              <w:t>1203</w:t>
            </w:r>
          </w:p>
        </w:tc>
        <w:tc>
          <w:tcPr>
            <w:tcW w:w="2268" w:type="dxa"/>
          </w:tcPr>
          <w:p w:rsidR="001D18BB" w:rsidRDefault="001D18BB" w:rsidP="005E3AFE">
            <w:pPr>
              <w:pStyle w:val="libVarCenter"/>
              <w:rPr>
                <w:rtl/>
              </w:rPr>
            </w:pPr>
            <w:r>
              <w:rPr>
                <w:rFonts w:hint="cs"/>
                <w:rtl/>
              </w:rPr>
              <w:t>ابو عبدالله (ع)</w:t>
            </w:r>
          </w:p>
        </w:tc>
      </w:tr>
      <w:tr w:rsidR="001D18BB" w:rsidTr="005C75A8">
        <w:trPr>
          <w:trHeight w:val="318"/>
        </w:trPr>
        <w:tc>
          <w:tcPr>
            <w:tcW w:w="4419" w:type="dxa"/>
            <w:tcBorders>
              <w:bottom w:val="nil"/>
            </w:tcBorders>
          </w:tcPr>
          <w:p w:rsidR="001D18BB" w:rsidRDefault="001D18BB" w:rsidP="005E3AFE">
            <w:pPr>
              <w:pStyle w:val="libVar0"/>
              <w:rPr>
                <w:rtl/>
              </w:rPr>
            </w:pPr>
            <w:r>
              <w:rPr>
                <w:rFonts w:hint="cs"/>
                <w:rtl/>
              </w:rPr>
              <w:t>صام رسول الله (ص) الدهر كله ما شاء الله ثم ترك ذلك وصام</w:t>
            </w:r>
          </w:p>
        </w:tc>
        <w:tc>
          <w:tcPr>
            <w:tcW w:w="900" w:type="dxa"/>
            <w:tcBorders>
              <w:bottom w:val="nil"/>
            </w:tcBorders>
          </w:tcPr>
          <w:p w:rsidR="001D18BB" w:rsidRDefault="001D18BB" w:rsidP="005E3AFE">
            <w:pPr>
              <w:pStyle w:val="libVarCenter"/>
              <w:rPr>
                <w:rtl/>
              </w:rPr>
            </w:pPr>
            <w:r>
              <w:rPr>
                <w:rFonts w:hint="cs"/>
                <w:rtl/>
              </w:rPr>
              <w:t>299</w:t>
            </w:r>
          </w:p>
        </w:tc>
        <w:tc>
          <w:tcPr>
            <w:tcW w:w="2268" w:type="dxa"/>
            <w:tcBorders>
              <w:bottom w:val="nil"/>
            </w:tcBorders>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الصبي عن يمين الرجل في الصلاة اذا ضبط النصف</w:t>
            </w:r>
          </w:p>
        </w:tc>
        <w:tc>
          <w:tcPr>
            <w:tcW w:w="900" w:type="dxa"/>
          </w:tcPr>
          <w:p w:rsidR="001D18BB" w:rsidRDefault="001D18BB" w:rsidP="005E3AFE">
            <w:pPr>
              <w:pStyle w:val="libVarCenter"/>
              <w:rPr>
                <w:rtl/>
              </w:rPr>
            </w:pPr>
            <w:r>
              <w:rPr>
                <w:rFonts w:hint="cs"/>
                <w:rtl/>
              </w:rPr>
              <w:t>575</w:t>
            </w:r>
          </w:p>
        </w:tc>
        <w:tc>
          <w:tcPr>
            <w:tcW w:w="2268" w:type="dxa"/>
          </w:tcPr>
          <w:p w:rsidR="001D18BB" w:rsidRDefault="001D18BB" w:rsidP="005E3AFE">
            <w:pPr>
              <w:pStyle w:val="libVarCenter"/>
              <w:rPr>
                <w:rtl/>
              </w:rPr>
            </w:pPr>
            <w:r>
              <w:rPr>
                <w:rFonts w:hint="cs"/>
                <w:rtl/>
              </w:rPr>
              <w:t>علي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صحبة عشرين سنة قرابة</w:t>
            </w:r>
          </w:p>
        </w:tc>
        <w:tc>
          <w:tcPr>
            <w:tcW w:w="900" w:type="dxa"/>
          </w:tcPr>
          <w:p w:rsidR="001D18BB" w:rsidRDefault="001D18BB" w:rsidP="005E3AFE">
            <w:pPr>
              <w:pStyle w:val="libVarCenter"/>
              <w:rPr>
                <w:rtl/>
              </w:rPr>
            </w:pPr>
            <w:r>
              <w:rPr>
                <w:rFonts w:hint="cs"/>
                <w:rtl/>
              </w:rPr>
              <w:t>164</w:t>
            </w:r>
          </w:p>
        </w:tc>
        <w:tc>
          <w:tcPr>
            <w:tcW w:w="2268" w:type="dxa"/>
          </w:tcPr>
          <w:p w:rsidR="001D18BB" w:rsidRDefault="001D18BB" w:rsidP="005E3AFE">
            <w:pPr>
              <w:pStyle w:val="libVarCenter"/>
              <w:rPr>
                <w:rtl/>
              </w:rPr>
            </w:pPr>
            <w:r>
              <w:rPr>
                <w:rFonts w:hint="cs"/>
                <w:rtl/>
              </w:rPr>
              <w:t>ابو عبدالله (ع)</w:t>
            </w:r>
          </w:p>
        </w:tc>
      </w:tr>
      <w:tr w:rsidR="001D18BB" w:rsidTr="005C75A8">
        <w:trPr>
          <w:trHeight w:val="315"/>
        </w:trPr>
        <w:tc>
          <w:tcPr>
            <w:tcW w:w="4419" w:type="dxa"/>
            <w:tcBorders>
              <w:bottom w:val="nil"/>
            </w:tcBorders>
          </w:tcPr>
          <w:p w:rsidR="001D18BB" w:rsidRDefault="001D18BB" w:rsidP="005E3AFE">
            <w:pPr>
              <w:pStyle w:val="libVar0"/>
              <w:rPr>
                <w:rtl/>
              </w:rPr>
            </w:pPr>
            <w:r>
              <w:rPr>
                <w:rFonts w:hint="cs"/>
                <w:rtl/>
              </w:rPr>
              <w:t>صدق ( عن رجل زعم انه لا ينبغي الاحرام الا من العقيق )</w:t>
            </w:r>
          </w:p>
        </w:tc>
        <w:tc>
          <w:tcPr>
            <w:tcW w:w="900" w:type="dxa"/>
            <w:tcBorders>
              <w:bottom w:val="nil"/>
            </w:tcBorders>
          </w:tcPr>
          <w:p w:rsidR="001D18BB" w:rsidRDefault="001D18BB" w:rsidP="005E3AFE">
            <w:pPr>
              <w:pStyle w:val="libVarCenter"/>
              <w:rPr>
                <w:rtl/>
              </w:rPr>
            </w:pPr>
            <w:r>
              <w:rPr>
                <w:rFonts w:hint="cs"/>
                <w:rtl/>
              </w:rPr>
              <w:t>636</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صدق والله هو والله ابرّهم به واخيرهم له</w:t>
            </w:r>
          </w:p>
        </w:tc>
        <w:tc>
          <w:tcPr>
            <w:tcW w:w="900" w:type="dxa"/>
          </w:tcPr>
          <w:p w:rsidR="001D18BB" w:rsidRDefault="001D18BB" w:rsidP="005E3AFE">
            <w:pPr>
              <w:pStyle w:val="libVarCenter"/>
              <w:rPr>
                <w:rtl/>
              </w:rPr>
            </w:pPr>
            <w:r>
              <w:rPr>
                <w:rFonts w:hint="cs"/>
                <w:rtl/>
              </w:rPr>
              <w:t>1334</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صدقتم هو تابوتكم</w:t>
            </w:r>
          </w:p>
        </w:tc>
        <w:tc>
          <w:tcPr>
            <w:tcW w:w="900" w:type="dxa"/>
          </w:tcPr>
          <w:p w:rsidR="001D18BB" w:rsidRDefault="001D18BB" w:rsidP="005E3AFE">
            <w:pPr>
              <w:pStyle w:val="libVarCenter"/>
              <w:rPr>
                <w:rtl/>
              </w:rPr>
            </w:pPr>
            <w:r>
              <w:rPr>
                <w:rFonts w:hint="cs"/>
                <w:rtl/>
              </w:rPr>
              <w:t>1327</w:t>
            </w:r>
          </w:p>
        </w:tc>
        <w:tc>
          <w:tcPr>
            <w:tcW w:w="2268" w:type="dxa"/>
          </w:tcPr>
          <w:p w:rsidR="001D18BB" w:rsidRDefault="001D18BB" w:rsidP="005E3AFE">
            <w:pPr>
              <w:pStyle w:val="libVarCenter"/>
              <w:rPr>
                <w:rtl/>
              </w:rPr>
            </w:pPr>
            <w:r>
              <w:rPr>
                <w:rFonts w:hint="cs"/>
                <w:rtl/>
              </w:rPr>
              <w:t>ابو الحسن (ع)</w:t>
            </w:r>
          </w:p>
        </w:tc>
      </w:tr>
      <w:tr w:rsidR="001D18BB" w:rsidTr="005C75A8">
        <w:tc>
          <w:tcPr>
            <w:tcW w:w="4419" w:type="dxa"/>
          </w:tcPr>
          <w:p w:rsidR="001D18BB" w:rsidRDefault="001D18BB" w:rsidP="005E3AFE">
            <w:pPr>
              <w:pStyle w:val="libVar0"/>
              <w:rPr>
                <w:rtl/>
              </w:rPr>
            </w:pPr>
            <w:r>
              <w:rPr>
                <w:rFonts w:hint="cs"/>
                <w:rtl/>
              </w:rPr>
              <w:t>صلّ رحمك ولو بشربة من ماء</w:t>
            </w:r>
          </w:p>
        </w:tc>
        <w:tc>
          <w:tcPr>
            <w:tcW w:w="900" w:type="dxa"/>
          </w:tcPr>
          <w:p w:rsidR="001D18BB" w:rsidRDefault="001D18BB" w:rsidP="005E3AFE">
            <w:pPr>
              <w:pStyle w:val="libVarCenter"/>
              <w:rPr>
                <w:rtl/>
              </w:rPr>
            </w:pPr>
            <w:r>
              <w:rPr>
                <w:rFonts w:hint="cs"/>
                <w:rtl/>
              </w:rPr>
              <w:t>1272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صلّ ركعتين متى شئت ، فاذا فرغت من التشهد فقل :</w:t>
            </w:r>
          </w:p>
        </w:tc>
        <w:tc>
          <w:tcPr>
            <w:tcW w:w="900" w:type="dxa"/>
          </w:tcPr>
          <w:p w:rsidR="001D18BB" w:rsidRDefault="001D18BB" w:rsidP="005E3AFE">
            <w:pPr>
              <w:pStyle w:val="libVarCenter"/>
              <w:rPr>
                <w:rtl/>
              </w:rPr>
            </w:pPr>
            <w:r>
              <w:rPr>
                <w:rFonts w:hint="cs"/>
                <w:rtl/>
              </w:rPr>
              <w:t>7</w:t>
            </w:r>
          </w:p>
        </w:tc>
        <w:tc>
          <w:tcPr>
            <w:tcW w:w="2268" w:type="dxa"/>
          </w:tcPr>
          <w:p w:rsidR="001D18BB" w:rsidRDefault="001D18BB" w:rsidP="005E3AFE">
            <w:pPr>
              <w:pStyle w:val="libVarCenter"/>
              <w:rPr>
                <w:rtl/>
              </w:rPr>
            </w:pPr>
            <w:r>
              <w:rPr>
                <w:rFonts w:hint="cs"/>
                <w:rtl/>
              </w:rPr>
              <w:t>جعفر (ع)</w:t>
            </w:r>
          </w:p>
        </w:tc>
      </w:tr>
      <w:tr w:rsidR="001D18BB" w:rsidTr="005C75A8">
        <w:tc>
          <w:tcPr>
            <w:tcW w:w="4419" w:type="dxa"/>
          </w:tcPr>
          <w:p w:rsidR="001D18BB" w:rsidRDefault="001D18BB" w:rsidP="005E3AFE">
            <w:pPr>
              <w:pStyle w:val="libVar0"/>
              <w:rPr>
                <w:rtl/>
              </w:rPr>
            </w:pPr>
            <w:r>
              <w:rPr>
                <w:rFonts w:hint="cs"/>
                <w:rtl/>
              </w:rPr>
              <w:t>صل على مركبك الذي انت عليه</w:t>
            </w:r>
          </w:p>
        </w:tc>
        <w:tc>
          <w:tcPr>
            <w:tcW w:w="900" w:type="dxa"/>
          </w:tcPr>
          <w:p w:rsidR="001D18BB" w:rsidRDefault="001D18BB" w:rsidP="005E3AFE">
            <w:pPr>
              <w:pStyle w:val="libVarCenter"/>
              <w:rPr>
                <w:rtl/>
              </w:rPr>
            </w:pPr>
            <w:r>
              <w:rPr>
                <w:rFonts w:hint="cs"/>
                <w:rtl/>
              </w:rPr>
              <w:t>1377</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صل فيه الا ان تقذره فتغسل منه موضع الاثر</w:t>
            </w:r>
          </w:p>
        </w:tc>
        <w:tc>
          <w:tcPr>
            <w:tcW w:w="900" w:type="dxa"/>
          </w:tcPr>
          <w:p w:rsidR="001D18BB" w:rsidRDefault="001D18BB" w:rsidP="005E3AFE">
            <w:pPr>
              <w:pStyle w:val="libVarCenter"/>
              <w:rPr>
                <w:rtl/>
              </w:rPr>
            </w:pPr>
            <w:r>
              <w:rPr>
                <w:rFonts w:hint="cs"/>
                <w:rtl/>
              </w:rPr>
              <w:t>595</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الصلاة ( عن الافضل للمقيم بمكة الطواف ام الصلاة )</w:t>
            </w:r>
          </w:p>
        </w:tc>
        <w:tc>
          <w:tcPr>
            <w:tcW w:w="900" w:type="dxa"/>
          </w:tcPr>
          <w:p w:rsidR="001D18BB" w:rsidRDefault="001D18BB" w:rsidP="005E3AFE">
            <w:pPr>
              <w:pStyle w:val="libVarCenter"/>
              <w:rPr>
                <w:rtl/>
              </w:rPr>
            </w:pPr>
            <w:r>
              <w:rPr>
                <w:rFonts w:hint="cs"/>
                <w:rtl/>
              </w:rPr>
              <w:t>1350</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صلة الرحم منسأة في الاجل مثراة</w:t>
            </w:r>
          </w:p>
        </w:tc>
        <w:tc>
          <w:tcPr>
            <w:tcW w:w="900" w:type="dxa"/>
          </w:tcPr>
          <w:p w:rsidR="001D18BB" w:rsidRDefault="001D18BB" w:rsidP="005E3AFE">
            <w:pPr>
              <w:pStyle w:val="libVarCenter"/>
              <w:rPr>
                <w:rtl/>
              </w:rPr>
            </w:pPr>
            <w:r>
              <w:rPr>
                <w:rFonts w:hint="cs"/>
                <w:rtl/>
              </w:rPr>
              <w:t>1272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صلوا عليه ما قدرتم عليه منه</w:t>
            </w:r>
          </w:p>
        </w:tc>
        <w:tc>
          <w:tcPr>
            <w:tcW w:w="900" w:type="dxa"/>
          </w:tcPr>
          <w:p w:rsidR="001D18BB" w:rsidRDefault="001D18BB" w:rsidP="005E3AFE">
            <w:pPr>
              <w:pStyle w:val="libVarCenter"/>
              <w:rPr>
                <w:rtl/>
              </w:rPr>
            </w:pPr>
            <w:r>
              <w:rPr>
                <w:rFonts w:hint="cs"/>
                <w:rtl/>
              </w:rPr>
              <w:t>549</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صلى رسول الله (ص) العصر فجاء علي (ع)</w:t>
            </w:r>
          </w:p>
        </w:tc>
        <w:tc>
          <w:tcPr>
            <w:tcW w:w="900" w:type="dxa"/>
          </w:tcPr>
          <w:p w:rsidR="001D18BB" w:rsidRDefault="001D18BB" w:rsidP="005E3AFE">
            <w:pPr>
              <w:pStyle w:val="libVarCenter"/>
              <w:rPr>
                <w:rtl/>
              </w:rPr>
            </w:pPr>
            <w:r>
              <w:rPr>
                <w:rFonts w:hint="cs"/>
                <w:rtl/>
              </w:rPr>
              <w:t>644</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صليت العتمة</w:t>
            </w:r>
          </w:p>
        </w:tc>
        <w:tc>
          <w:tcPr>
            <w:tcW w:w="900" w:type="dxa"/>
          </w:tcPr>
          <w:p w:rsidR="001D18BB" w:rsidRDefault="001D18BB" w:rsidP="005E3AFE">
            <w:pPr>
              <w:pStyle w:val="libVarCenter"/>
              <w:rPr>
                <w:rtl/>
              </w:rPr>
            </w:pPr>
            <w:r>
              <w:rPr>
                <w:rFonts w:hint="cs"/>
                <w:rtl/>
              </w:rPr>
              <w:t>1360</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صمه ( عن صوم شعبان )</w:t>
            </w:r>
          </w:p>
        </w:tc>
        <w:tc>
          <w:tcPr>
            <w:tcW w:w="900" w:type="dxa"/>
          </w:tcPr>
          <w:p w:rsidR="001D18BB" w:rsidRDefault="001D18BB" w:rsidP="005E3AFE">
            <w:pPr>
              <w:pStyle w:val="libVarCenter"/>
              <w:rPr>
                <w:rtl/>
              </w:rPr>
            </w:pPr>
            <w:r>
              <w:rPr>
                <w:rFonts w:hint="cs"/>
                <w:rtl/>
              </w:rPr>
              <w:t>122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صنفان لا تنالهما شفاعتي : سلطان غشوم ، وغال</w:t>
            </w:r>
          </w:p>
        </w:tc>
        <w:tc>
          <w:tcPr>
            <w:tcW w:w="900" w:type="dxa"/>
          </w:tcPr>
          <w:p w:rsidR="001D18BB" w:rsidRDefault="001D18BB" w:rsidP="005E3AFE">
            <w:pPr>
              <w:pStyle w:val="libVarCenter"/>
              <w:rPr>
                <w:rtl/>
              </w:rPr>
            </w:pPr>
            <w:r>
              <w:rPr>
                <w:rFonts w:hint="cs"/>
                <w:rtl/>
              </w:rPr>
              <w:t>204</w:t>
            </w:r>
          </w:p>
        </w:tc>
        <w:tc>
          <w:tcPr>
            <w:tcW w:w="2268" w:type="dxa"/>
          </w:tcPr>
          <w:p w:rsidR="001D18BB" w:rsidRDefault="001D18BB" w:rsidP="005E3AFE">
            <w:pPr>
              <w:pStyle w:val="libVarCenter"/>
              <w:rPr>
                <w:rtl/>
              </w:rPr>
            </w:pPr>
            <w:r>
              <w:rPr>
                <w:rFonts w:hint="cs"/>
                <w:rtl/>
              </w:rPr>
              <w:t>رسول الله (ص)</w:t>
            </w:r>
          </w:p>
        </w:tc>
      </w:tr>
    </w:tbl>
    <w:p w:rsidR="001D18BB" w:rsidRDefault="001D18BB" w:rsidP="004B5EC3">
      <w:pPr>
        <w:pStyle w:val="libCenter"/>
        <w:rPr>
          <w:rtl/>
        </w:rPr>
      </w:pPr>
      <w:r>
        <w:rPr>
          <w:rFonts w:hint="cs"/>
          <w:rtl/>
        </w:rPr>
        <w:t>( ض )</w:t>
      </w:r>
    </w:p>
    <w:tbl>
      <w:tblPr>
        <w:bidiVisual/>
        <w:tblW w:w="0" w:type="auto"/>
        <w:tblLook w:val="01E0"/>
      </w:tblPr>
      <w:tblGrid>
        <w:gridCol w:w="4419"/>
        <w:gridCol w:w="900"/>
        <w:gridCol w:w="2268"/>
      </w:tblGrid>
      <w:tr w:rsidR="001D18BB" w:rsidTr="005C75A8">
        <w:trPr>
          <w:trHeight w:val="780"/>
        </w:trPr>
        <w:tc>
          <w:tcPr>
            <w:tcW w:w="4419" w:type="dxa"/>
            <w:tcBorders>
              <w:bottom w:val="nil"/>
            </w:tcBorders>
          </w:tcPr>
          <w:p w:rsidR="001D18BB" w:rsidRDefault="001D18BB" w:rsidP="005E3AFE">
            <w:pPr>
              <w:pStyle w:val="libVar0"/>
              <w:rPr>
                <w:rtl/>
              </w:rPr>
            </w:pPr>
            <w:r>
              <w:rPr>
                <w:rFonts w:hint="cs"/>
                <w:rtl/>
              </w:rPr>
              <w:t>ضربتموهم على تنزيله ولا تنقضي الدنيا حتى يضربوكم على تاويله</w:t>
            </w:r>
          </w:p>
        </w:tc>
        <w:tc>
          <w:tcPr>
            <w:tcW w:w="900" w:type="dxa"/>
            <w:tcBorders>
              <w:bottom w:val="nil"/>
            </w:tcBorders>
          </w:tcPr>
          <w:p w:rsidR="001D18BB" w:rsidRDefault="001D18BB" w:rsidP="005E3AFE">
            <w:pPr>
              <w:pStyle w:val="libVarCenter"/>
              <w:rPr>
                <w:rtl/>
              </w:rPr>
            </w:pPr>
            <w:r>
              <w:rPr>
                <w:rFonts w:hint="cs"/>
                <w:rtl/>
              </w:rPr>
              <w:t>378</w:t>
            </w:r>
          </w:p>
        </w:tc>
        <w:tc>
          <w:tcPr>
            <w:tcW w:w="2268" w:type="dxa"/>
            <w:tcBorders>
              <w:bottom w:val="nil"/>
            </w:tcBorders>
          </w:tcPr>
          <w:p w:rsidR="001D18BB" w:rsidRDefault="001D18BB" w:rsidP="005E3AFE">
            <w:pPr>
              <w:pStyle w:val="libVarCenter"/>
              <w:rPr>
                <w:rtl/>
              </w:rPr>
            </w:pPr>
            <w:r>
              <w:rPr>
                <w:rFonts w:hint="cs"/>
                <w:rtl/>
              </w:rPr>
              <w:t>علي (ع)</w:t>
            </w:r>
          </w:p>
        </w:tc>
      </w:tr>
    </w:tbl>
    <w:p w:rsidR="001D18BB" w:rsidRDefault="001D18BB" w:rsidP="004B5EC3">
      <w:pPr>
        <w:pStyle w:val="libCenter"/>
        <w:rPr>
          <w:rtl/>
        </w:rPr>
      </w:pPr>
      <w:r>
        <w:rPr>
          <w:rFonts w:hint="cs"/>
          <w:rtl/>
        </w:rPr>
        <w:t>( ط )</w:t>
      </w:r>
    </w:p>
    <w:tbl>
      <w:tblPr>
        <w:bidiVisual/>
        <w:tblW w:w="0" w:type="auto"/>
        <w:tblLook w:val="01E0"/>
      </w:tblPr>
      <w:tblGrid>
        <w:gridCol w:w="4419"/>
        <w:gridCol w:w="900"/>
        <w:gridCol w:w="2268"/>
      </w:tblGrid>
      <w:tr w:rsidR="001D18BB" w:rsidTr="005C75A8">
        <w:trPr>
          <w:trHeight w:val="331"/>
        </w:trPr>
        <w:tc>
          <w:tcPr>
            <w:tcW w:w="4419" w:type="dxa"/>
            <w:tcBorders>
              <w:bottom w:val="nil"/>
            </w:tcBorders>
          </w:tcPr>
          <w:p w:rsidR="001D18BB" w:rsidRDefault="001D18BB" w:rsidP="005E3AFE">
            <w:pPr>
              <w:pStyle w:val="libVar0"/>
              <w:rPr>
                <w:rtl/>
              </w:rPr>
            </w:pPr>
            <w:r>
              <w:rPr>
                <w:rFonts w:hint="cs"/>
                <w:rtl/>
              </w:rPr>
              <w:t>الطاعم الشاكر له من الاجر مثل اجر الصائم المحتسب</w:t>
            </w:r>
          </w:p>
        </w:tc>
        <w:tc>
          <w:tcPr>
            <w:tcW w:w="900" w:type="dxa"/>
            <w:tcBorders>
              <w:bottom w:val="nil"/>
            </w:tcBorders>
          </w:tcPr>
          <w:p w:rsidR="001D18BB" w:rsidRDefault="001D18BB" w:rsidP="005E3AFE">
            <w:pPr>
              <w:pStyle w:val="libVarCenter"/>
              <w:rPr>
                <w:rtl/>
              </w:rPr>
            </w:pPr>
            <w:r>
              <w:rPr>
                <w:rFonts w:hint="cs"/>
                <w:rtl/>
              </w:rPr>
              <w:t>237</w:t>
            </w:r>
          </w:p>
        </w:tc>
        <w:tc>
          <w:tcPr>
            <w:tcW w:w="2268" w:type="dxa"/>
            <w:tcBorders>
              <w:bottom w:val="nil"/>
            </w:tcBorders>
          </w:tcPr>
          <w:p w:rsidR="001D18BB" w:rsidRDefault="001D18BB" w:rsidP="005E3AFE">
            <w:pPr>
              <w:pStyle w:val="libVarCenter"/>
              <w:rPr>
                <w:rtl/>
              </w:rPr>
            </w:pPr>
            <w:r>
              <w:rPr>
                <w:rFonts w:hint="cs"/>
                <w:rtl/>
              </w:rPr>
              <w:t>الباقر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الطلاق والعدة بالنساء</w:t>
            </w:r>
          </w:p>
        </w:tc>
        <w:tc>
          <w:tcPr>
            <w:tcW w:w="900" w:type="dxa"/>
          </w:tcPr>
          <w:p w:rsidR="001D18BB" w:rsidRDefault="001D18BB" w:rsidP="005E3AFE">
            <w:pPr>
              <w:pStyle w:val="libVarCenter"/>
              <w:rPr>
                <w:rtl/>
              </w:rPr>
            </w:pPr>
            <w:r>
              <w:rPr>
                <w:rFonts w:hint="cs"/>
                <w:rtl/>
              </w:rPr>
              <w:t>49</w:t>
            </w:r>
          </w:p>
        </w:tc>
        <w:tc>
          <w:tcPr>
            <w:tcW w:w="2268" w:type="dxa"/>
          </w:tcPr>
          <w:p w:rsidR="001D18BB" w:rsidRDefault="001D18BB" w:rsidP="005E3AFE">
            <w:pPr>
              <w:pStyle w:val="libVarCenter"/>
              <w:rPr>
                <w:rtl/>
              </w:rPr>
            </w:pPr>
            <w:r>
              <w:rPr>
                <w:rFonts w:hint="cs"/>
                <w:rtl/>
              </w:rPr>
              <w:t>الامام علي (ع)</w:t>
            </w:r>
          </w:p>
        </w:tc>
      </w:tr>
      <w:tr w:rsidR="001D18BB" w:rsidTr="005C75A8">
        <w:trPr>
          <w:trHeight w:val="314"/>
        </w:trPr>
        <w:tc>
          <w:tcPr>
            <w:tcW w:w="4419" w:type="dxa"/>
            <w:tcBorders>
              <w:bottom w:val="nil"/>
            </w:tcBorders>
          </w:tcPr>
          <w:p w:rsidR="001D18BB" w:rsidRDefault="001D18BB" w:rsidP="005E3AFE">
            <w:pPr>
              <w:pStyle w:val="libVar0"/>
              <w:rPr>
                <w:rtl/>
              </w:rPr>
            </w:pPr>
            <w:r>
              <w:rPr>
                <w:rFonts w:hint="cs"/>
                <w:rtl/>
              </w:rPr>
              <w:t>طلق عبدالله بن عمر امرأته ثلاثا فجعلها رسول الله (ص)</w:t>
            </w:r>
          </w:p>
        </w:tc>
        <w:tc>
          <w:tcPr>
            <w:tcW w:w="900" w:type="dxa"/>
            <w:tcBorders>
              <w:bottom w:val="nil"/>
            </w:tcBorders>
          </w:tcPr>
          <w:p w:rsidR="001D18BB" w:rsidRDefault="001D18BB" w:rsidP="005E3AFE">
            <w:pPr>
              <w:pStyle w:val="libVarCenter"/>
              <w:rPr>
                <w:rtl/>
              </w:rPr>
            </w:pPr>
            <w:r>
              <w:rPr>
                <w:rFonts w:hint="cs"/>
                <w:rtl/>
              </w:rPr>
              <w:t>449</w:t>
            </w:r>
          </w:p>
        </w:tc>
        <w:tc>
          <w:tcPr>
            <w:tcW w:w="2268" w:type="dxa"/>
            <w:tcBorders>
              <w:bottom w:val="nil"/>
            </w:tcBorders>
          </w:tcPr>
          <w:p w:rsidR="001D18BB" w:rsidRDefault="001D18BB" w:rsidP="005E3AFE">
            <w:pPr>
              <w:pStyle w:val="libVarCenter"/>
              <w:rPr>
                <w:rtl/>
              </w:rPr>
            </w:pPr>
            <w:r>
              <w:rPr>
                <w:rFonts w:hint="cs"/>
                <w:rtl/>
              </w:rPr>
              <w:t>ابو عبدالله (ع)</w:t>
            </w:r>
          </w:p>
        </w:tc>
      </w:tr>
    </w:tbl>
    <w:p w:rsidR="001D18BB" w:rsidRDefault="001D18BB" w:rsidP="004B5EC3">
      <w:pPr>
        <w:pStyle w:val="libCenter"/>
        <w:rPr>
          <w:rtl/>
        </w:rPr>
      </w:pPr>
      <w:r>
        <w:rPr>
          <w:rFonts w:hint="cs"/>
          <w:rtl/>
        </w:rPr>
        <w:t>(ع)</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عتقت الجارية واولادها مماليك</w:t>
            </w:r>
          </w:p>
        </w:tc>
        <w:tc>
          <w:tcPr>
            <w:tcW w:w="900" w:type="dxa"/>
          </w:tcPr>
          <w:p w:rsidR="001D18BB" w:rsidRDefault="001D18BB" w:rsidP="005E3AFE">
            <w:pPr>
              <w:pStyle w:val="libVarCenter"/>
              <w:rPr>
                <w:rtl/>
              </w:rPr>
            </w:pPr>
            <w:r>
              <w:rPr>
                <w:rFonts w:hint="cs"/>
                <w:rtl/>
              </w:rPr>
              <w:t>1120</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313"/>
        </w:trPr>
        <w:tc>
          <w:tcPr>
            <w:tcW w:w="4419" w:type="dxa"/>
            <w:tcBorders>
              <w:bottom w:val="nil"/>
            </w:tcBorders>
          </w:tcPr>
          <w:p w:rsidR="001D18BB" w:rsidRDefault="001D18BB" w:rsidP="005E3AFE">
            <w:pPr>
              <w:pStyle w:val="libVar0"/>
              <w:rPr>
                <w:rtl/>
              </w:rPr>
            </w:pPr>
            <w:r>
              <w:rPr>
                <w:rFonts w:hint="cs"/>
                <w:rtl/>
              </w:rPr>
              <w:t>عتقت وهي بالخيار ان شاءت تزوجته وان شاءت فلا</w:t>
            </w:r>
          </w:p>
        </w:tc>
        <w:tc>
          <w:tcPr>
            <w:tcW w:w="900" w:type="dxa"/>
            <w:tcBorders>
              <w:bottom w:val="nil"/>
            </w:tcBorders>
          </w:tcPr>
          <w:p w:rsidR="001D18BB" w:rsidRDefault="001D18BB" w:rsidP="005E3AFE">
            <w:pPr>
              <w:pStyle w:val="libVarCenter"/>
              <w:rPr>
                <w:rtl/>
              </w:rPr>
            </w:pPr>
            <w:r>
              <w:rPr>
                <w:rFonts w:hint="cs"/>
                <w:rtl/>
              </w:rPr>
              <w:t>993</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عدة المتعة حيضة</w:t>
            </w:r>
          </w:p>
        </w:tc>
        <w:tc>
          <w:tcPr>
            <w:tcW w:w="900" w:type="dxa"/>
          </w:tcPr>
          <w:p w:rsidR="001D18BB" w:rsidRDefault="001D18BB" w:rsidP="005E3AFE">
            <w:pPr>
              <w:pStyle w:val="libVarCenter"/>
              <w:rPr>
                <w:rtl/>
              </w:rPr>
            </w:pPr>
            <w:r>
              <w:rPr>
                <w:rFonts w:hint="cs"/>
                <w:rtl/>
              </w:rPr>
              <w:t>1293</w:t>
            </w:r>
          </w:p>
        </w:tc>
        <w:tc>
          <w:tcPr>
            <w:tcW w:w="2268" w:type="dxa"/>
          </w:tcPr>
          <w:p w:rsidR="001D18BB" w:rsidRDefault="001D18BB" w:rsidP="005E3AFE">
            <w:pPr>
              <w:pStyle w:val="libVarCenter"/>
              <w:rPr>
                <w:rtl/>
              </w:rPr>
            </w:pPr>
            <w:r>
              <w:rPr>
                <w:rFonts w:hint="cs"/>
                <w:rtl/>
              </w:rPr>
              <w:t>ابو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عرضهم رسول الله (ص) يومئذ ـ يعني بني قريضة ـ على العانات</w:t>
            </w:r>
          </w:p>
        </w:tc>
        <w:tc>
          <w:tcPr>
            <w:tcW w:w="900" w:type="dxa"/>
            <w:tcBorders>
              <w:bottom w:val="nil"/>
            </w:tcBorders>
          </w:tcPr>
          <w:p w:rsidR="001D18BB" w:rsidRDefault="001D18BB" w:rsidP="005E3AFE">
            <w:pPr>
              <w:pStyle w:val="libVarCenter"/>
              <w:rPr>
                <w:rtl/>
              </w:rPr>
            </w:pPr>
            <w:r>
              <w:rPr>
                <w:rFonts w:hint="cs"/>
                <w:rtl/>
              </w:rPr>
              <w:t>467</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عشر رضعات لا تحرم</w:t>
            </w:r>
          </w:p>
        </w:tc>
        <w:tc>
          <w:tcPr>
            <w:tcW w:w="900" w:type="dxa"/>
          </w:tcPr>
          <w:p w:rsidR="001D18BB" w:rsidRDefault="001D18BB" w:rsidP="005E3AFE">
            <w:pPr>
              <w:pStyle w:val="libVarCenter"/>
              <w:rPr>
                <w:rtl/>
              </w:rPr>
            </w:pPr>
            <w:r>
              <w:rPr>
                <w:rFonts w:hint="cs"/>
                <w:rtl/>
              </w:rPr>
              <w:t>622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العشر ونصف العشر فيما عمّر منها</w:t>
            </w:r>
          </w:p>
        </w:tc>
        <w:tc>
          <w:tcPr>
            <w:tcW w:w="900" w:type="dxa"/>
          </w:tcPr>
          <w:p w:rsidR="001D18BB" w:rsidRDefault="001D18BB" w:rsidP="005E3AFE">
            <w:pPr>
              <w:pStyle w:val="libVarCenter"/>
              <w:rPr>
                <w:rtl/>
              </w:rPr>
            </w:pPr>
            <w:r>
              <w:rPr>
                <w:rFonts w:hint="cs"/>
                <w:rtl/>
              </w:rPr>
              <w:t>1352</w:t>
            </w:r>
          </w:p>
        </w:tc>
        <w:tc>
          <w:tcPr>
            <w:tcW w:w="2268" w:type="dxa"/>
          </w:tcPr>
          <w:p w:rsidR="001D18BB" w:rsidRDefault="001D18BB" w:rsidP="005E3AFE">
            <w:pPr>
              <w:pStyle w:val="libVarCenter"/>
              <w:rPr>
                <w:rtl/>
              </w:rPr>
            </w:pPr>
            <w:r>
              <w:rPr>
                <w:rFonts w:hint="cs"/>
                <w:rtl/>
              </w:rPr>
              <w:t>الرضا (ع)</w:t>
            </w:r>
          </w:p>
        </w:tc>
      </w:tr>
      <w:tr w:rsidR="001D18BB" w:rsidTr="005C75A8">
        <w:trPr>
          <w:trHeight w:val="329"/>
        </w:trPr>
        <w:tc>
          <w:tcPr>
            <w:tcW w:w="4419" w:type="dxa"/>
            <w:tcBorders>
              <w:bottom w:val="nil"/>
            </w:tcBorders>
          </w:tcPr>
          <w:p w:rsidR="001D18BB" w:rsidRDefault="001D18BB" w:rsidP="005E3AFE">
            <w:pPr>
              <w:pStyle w:val="libVar0"/>
              <w:rPr>
                <w:rtl/>
              </w:rPr>
            </w:pPr>
            <w:r>
              <w:rPr>
                <w:rFonts w:hint="cs"/>
                <w:rtl/>
              </w:rPr>
              <w:t>عصبة تكون ويقتل فلان من آل فلان خمسة عشر رجلاً</w:t>
            </w:r>
          </w:p>
        </w:tc>
        <w:tc>
          <w:tcPr>
            <w:tcW w:w="900" w:type="dxa"/>
            <w:tcBorders>
              <w:bottom w:val="nil"/>
            </w:tcBorders>
          </w:tcPr>
          <w:p w:rsidR="001D18BB" w:rsidRDefault="001D18BB" w:rsidP="005E3AFE">
            <w:pPr>
              <w:pStyle w:val="libVarCenter"/>
              <w:rPr>
                <w:rtl/>
              </w:rPr>
            </w:pPr>
            <w:r>
              <w:rPr>
                <w:rFonts w:hint="cs"/>
                <w:rtl/>
              </w:rPr>
              <w:t>1326</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علقوا ما شئتم اذا كان فيه ذكر الله</w:t>
            </w:r>
          </w:p>
        </w:tc>
        <w:tc>
          <w:tcPr>
            <w:tcW w:w="900" w:type="dxa"/>
          </w:tcPr>
          <w:p w:rsidR="001D18BB" w:rsidRDefault="001D18BB" w:rsidP="005E3AFE">
            <w:pPr>
              <w:pStyle w:val="libVarCenter"/>
              <w:rPr>
                <w:rtl/>
              </w:rPr>
            </w:pPr>
            <w:r>
              <w:rPr>
                <w:rFonts w:hint="cs"/>
                <w:rtl/>
              </w:rPr>
              <w:t>382</w:t>
            </w:r>
          </w:p>
        </w:tc>
        <w:tc>
          <w:tcPr>
            <w:tcW w:w="2268" w:type="dxa"/>
          </w:tcPr>
          <w:p w:rsidR="001D18BB" w:rsidRDefault="001D18BB" w:rsidP="005E3AFE">
            <w:pPr>
              <w:pStyle w:val="libVarCenter"/>
              <w:rPr>
                <w:rtl/>
              </w:rPr>
            </w:pPr>
            <w:r>
              <w:rPr>
                <w:rFonts w:hint="cs"/>
                <w:rtl/>
              </w:rPr>
              <w:t>علي (ع)</w:t>
            </w:r>
          </w:p>
        </w:tc>
      </w:tr>
      <w:tr w:rsidR="001D18BB" w:rsidTr="005C75A8">
        <w:trPr>
          <w:trHeight w:val="266"/>
        </w:trPr>
        <w:tc>
          <w:tcPr>
            <w:tcW w:w="4419" w:type="dxa"/>
            <w:tcBorders>
              <w:bottom w:val="nil"/>
            </w:tcBorders>
          </w:tcPr>
          <w:p w:rsidR="001D18BB" w:rsidRDefault="001D18BB" w:rsidP="005E3AFE">
            <w:pPr>
              <w:pStyle w:val="libVar0"/>
              <w:rPr>
                <w:rtl/>
              </w:rPr>
            </w:pPr>
            <w:r>
              <w:rPr>
                <w:rFonts w:hint="cs"/>
                <w:rtl/>
              </w:rPr>
              <w:t>على الامام ان يرفع يديه في الصلاة ، وليس على غيره</w:t>
            </w:r>
          </w:p>
        </w:tc>
        <w:tc>
          <w:tcPr>
            <w:tcW w:w="900" w:type="dxa"/>
            <w:tcBorders>
              <w:bottom w:val="nil"/>
            </w:tcBorders>
          </w:tcPr>
          <w:p w:rsidR="001D18BB" w:rsidRDefault="001D18BB" w:rsidP="005E3AFE">
            <w:pPr>
              <w:pStyle w:val="libVarCenter"/>
              <w:rPr>
                <w:rtl/>
              </w:rPr>
            </w:pPr>
            <w:r>
              <w:rPr>
                <w:rFonts w:hint="cs"/>
                <w:rtl/>
              </w:rPr>
              <w:t>808</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233"/>
        </w:trPr>
        <w:tc>
          <w:tcPr>
            <w:tcW w:w="4419" w:type="dxa"/>
            <w:tcBorders>
              <w:bottom w:val="nil"/>
            </w:tcBorders>
          </w:tcPr>
          <w:p w:rsidR="001D18BB" w:rsidRDefault="001D18BB" w:rsidP="005E3AFE">
            <w:pPr>
              <w:pStyle w:val="libVar0"/>
              <w:rPr>
                <w:rtl/>
              </w:rPr>
            </w:pPr>
            <w:r>
              <w:rPr>
                <w:rFonts w:hint="cs"/>
                <w:rtl/>
              </w:rPr>
              <w:t>على كل من أكل منه فداء الصيد كل انسان على حدته</w:t>
            </w:r>
          </w:p>
        </w:tc>
        <w:tc>
          <w:tcPr>
            <w:tcW w:w="900" w:type="dxa"/>
            <w:tcBorders>
              <w:bottom w:val="nil"/>
            </w:tcBorders>
          </w:tcPr>
          <w:p w:rsidR="001D18BB" w:rsidRDefault="001D18BB" w:rsidP="005E3AFE">
            <w:pPr>
              <w:pStyle w:val="libVarCenter"/>
              <w:rPr>
                <w:rtl/>
              </w:rPr>
            </w:pPr>
            <w:r>
              <w:rPr>
                <w:rFonts w:hint="cs"/>
                <w:rtl/>
              </w:rPr>
              <w:t>964</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على المكاتب</w:t>
            </w:r>
          </w:p>
        </w:tc>
        <w:tc>
          <w:tcPr>
            <w:tcW w:w="900" w:type="dxa"/>
          </w:tcPr>
          <w:p w:rsidR="001D18BB" w:rsidRDefault="001D18BB" w:rsidP="005E3AFE">
            <w:pPr>
              <w:pStyle w:val="libVarCenter"/>
              <w:rPr>
                <w:rtl/>
              </w:rPr>
            </w:pPr>
            <w:r>
              <w:rPr>
                <w:rFonts w:hint="cs"/>
                <w:rtl/>
              </w:rPr>
              <w:t>1137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عليك بالاحداث فانهم اسرع الى كل خير</w:t>
            </w:r>
          </w:p>
        </w:tc>
        <w:tc>
          <w:tcPr>
            <w:tcW w:w="900" w:type="dxa"/>
          </w:tcPr>
          <w:p w:rsidR="001D18BB" w:rsidRDefault="001D18BB" w:rsidP="005E3AFE">
            <w:pPr>
              <w:pStyle w:val="libVarCenter"/>
              <w:rPr>
                <w:rtl/>
              </w:rPr>
            </w:pPr>
            <w:r>
              <w:rPr>
                <w:rFonts w:hint="cs"/>
                <w:rtl/>
              </w:rPr>
              <w:t>450</w:t>
            </w:r>
          </w:p>
        </w:tc>
        <w:tc>
          <w:tcPr>
            <w:tcW w:w="2268" w:type="dxa"/>
          </w:tcPr>
          <w:p w:rsidR="001D18BB" w:rsidRDefault="001D18BB" w:rsidP="005E3AFE">
            <w:pPr>
              <w:pStyle w:val="libVarCenter"/>
              <w:rPr>
                <w:rtl/>
              </w:rPr>
            </w:pPr>
            <w:r>
              <w:rPr>
                <w:rFonts w:hint="cs"/>
                <w:rtl/>
              </w:rPr>
              <w:t>ابو عبدالله (ع)</w:t>
            </w:r>
          </w:p>
        </w:tc>
      </w:tr>
      <w:tr w:rsidR="001D18BB" w:rsidTr="005C75A8">
        <w:trPr>
          <w:trHeight w:val="317"/>
        </w:trPr>
        <w:tc>
          <w:tcPr>
            <w:tcW w:w="4419" w:type="dxa"/>
            <w:tcBorders>
              <w:bottom w:val="nil"/>
            </w:tcBorders>
          </w:tcPr>
          <w:p w:rsidR="001D18BB" w:rsidRDefault="001D18BB" w:rsidP="005E3AFE">
            <w:pPr>
              <w:pStyle w:val="libVar0"/>
              <w:rPr>
                <w:rtl/>
              </w:rPr>
            </w:pPr>
            <w:r>
              <w:rPr>
                <w:rFonts w:hint="cs"/>
                <w:rtl/>
              </w:rPr>
              <w:t>عليك بالسخاء ، فان الله تبارك وتعالى خلق خلقاً لرحمته</w:t>
            </w:r>
          </w:p>
        </w:tc>
        <w:tc>
          <w:tcPr>
            <w:tcW w:w="900" w:type="dxa"/>
            <w:tcBorders>
              <w:bottom w:val="nil"/>
            </w:tcBorders>
          </w:tcPr>
          <w:p w:rsidR="001D18BB" w:rsidRDefault="001D18BB" w:rsidP="005E3AFE">
            <w:pPr>
              <w:pStyle w:val="libVarCenter"/>
              <w:rPr>
                <w:rtl/>
              </w:rPr>
            </w:pPr>
            <w:r>
              <w:rPr>
                <w:rFonts w:hint="cs"/>
                <w:rtl/>
              </w:rPr>
              <w:t>234</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عليكم بدهن البنفسج فان له فضلاً على الادهان</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كفضلي</w:t>
            </w:r>
          </w:p>
        </w:tc>
        <w:tc>
          <w:tcPr>
            <w:tcW w:w="900" w:type="dxa"/>
          </w:tcPr>
          <w:p w:rsidR="001D18BB" w:rsidRDefault="001D18BB" w:rsidP="005E3AFE">
            <w:pPr>
              <w:pStyle w:val="libVarCenter"/>
              <w:rPr>
                <w:rtl/>
              </w:rPr>
            </w:pPr>
            <w:r>
              <w:rPr>
                <w:rFonts w:hint="cs"/>
                <w:rtl/>
              </w:rPr>
              <w:t>412</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عليكم باللحم فان اللحم واللحم ينبت اللحم</w:t>
            </w:r>
          </w:p>
        </w:tc>
        <w:tc>
          <w:tcPr>
            <w:tcW w:w="900" w:type="dxa"/>
          </w:tcPr>
          <w:p w:rsidR="001D18BB" w:rsidRDefault="001D18BB" w:rsidP="005E3AFE">
            <w:pPr>
              <w:pStyle w:val="libVarCenter"/>
              <w:rPr>
                <w:rtl/>
              </w:rPr>
            </w:pPr>
            <w:r>
              <w:rPr>
                <w:rFonts w:hint="cs"/>
                <w:rtl/>
              </w:rPr>
              <w:t>367</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عليه التمام</w:t>
            </w:r>
          </w:p>
        </w:tc>
        <w:tc>
          <w:tcPr>
            <w:tcW w:w="900" w:type="dxa"/>
          </w:tcPr>
          <w:p w:rsidR="001D18BB" w:rsidRDefault="001D18BB" w:rsidP="005E3AFE">
            <w:pPr>
              <w:pStyle w:val="libVarCenter"/>
              <w:rPr>
                <w:rtl/>
              </w:rPr>
            </w:pPr>
            <w:r>
              <w:rPr>
                <w:rFonts w:hint="cs"/>
                <w:rtl/>
              </w:rPr>
              <w:t>630</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عليه دفع الفداء</w:t>
            </w:r>
          </w:p>
        </w:tc>
        <w:tc>
          <w:tcPr>
            <w:tcW w:w="900" w:type="dxa"/>
          </w:tcPr>
          <w:p w:rsidR="001D18BB" w:rsidRDefault="001D18BB" w:rsidP="005E3AFE">
            <w:pPr>
              <w:pStyle w:val="libVarCenter"/>
              <w:rPr>
                <w:rtl/>
              </w:rPr>
            </w:pPr>
            <w:r>
              <w:rPr>
                <w:rFonts w:hint="cs"/>
                <w:rtl/>
              </w:rPr>
              <w:t>966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عليه الفداء كاملاً اذا مضى الصيد على وجهه</w:t>
            </w:r>
          </w:p>
        </w:tc>
        <w:tc>
          <w:tcPr>
            <w:tcW w:w="900" w:type="dxa"/>
          </w:tcPr>
          <w:p w:rsidR="001D18BB" w:rsidRDefault="001D18BB" w:rsidP="005E3AFE">
            <w:pPr>
              <w:pStyle w:val="libVarCenter"/>
              <w:rPr>
                <w:rtl/>
              </w:rPr>
            </w:pPr>
            <w:r>
              <w:rPr>
                <w:rFonts w:hint="cs"/>
                <w:rtl/>
              </w:rPr>
              <w:t>965</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394"/>
        </w:trPr>
        <w:tc>
          <w:tcPr>
            <w:tcW w:w="4419" w:type="dxa"/>
            <w:tcBorders>
              <w:bottom w:val="nil"/>
            </w:tcBorders>
          </w:tcPr>
          <w:p w:rsidR="001D18BB" w:rsidRDefault="001D18BB" w:rsidP="005E3AFE">
            <w:pPr>
              <w:pStyle w:val="libVar0"/>
              <w:rPr>
                <w:rtl/>
              </w:rPr>
            </w:pPr>
            <w:r>
              <w:rPr>
                <w:rFonts w:hint="cs"/>
                <w:rtl/>
              </w:rPr>
              <w:t>عليه المهر ويفرق بينهما اذا علم انه لا يأتي النساء</w:t>
            </w:r>
          </w:p>
        </w:tc>
        <w:tc>
          <w:tcPr>
            <w:tcW w:w="900" w:type="dxa"/>
            <w:tcBorders>
              <w:bottom w:val="nil"/>
            </w:tcBorders>
          </w:tcPr>
          <w:p w:rsidR="001D18BB" w:rsidRDefault="001D18BB" w:rsidP="005E3AFE">
            <w:pPr>
              <w:pStyle w:val="libVarCenter"/>
              <w:rPr>
                <w:rtl/>
              </w:rPr>
            </w:pPr>
            <w:r>
              <w:rPr>
                <w:rFonts w:hint="cs"/>
                <w:rtl/>
              </w:rPr>
              <w:t>983</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عمدهما خطأ تحمله العاقلة وقد رفع عنهما القلم</w:t>
            </w:r>
          </w:p>
        </w:tc>
        <w:tc>
          <w:tcPr>
            <w:tcW w:w="900" w:type="dxa"/>
          </w:tcPr>
          <w:p w:rsidR="001D18BB" w:rsidRDefault="001D18BB" w:rsidP="005E3AFE">
            <w:pPr>
              <w:pStyle w:val="libVarCenter"/>
              <w:rPr>
                <w:rtl/>
              </w:rPr>
            </w:pPr>
            <w:r>
              <w:rPr>
                <w:rFonts w:hint="cs"/>
                <w:rtl/>
              </w:rPr>
              <w:t>569</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العمل بخواتيمه العمل بخواتيمه العمل بخواتيمه</w:t>
            </w:r>
          </w:p>
        </w:tc>
        <w:tc>
          <w:tcPr>
            <w:tcW w:w="900" w:type="dxa"/>
          </w:tcPr>
          <w:p w:rsidR="001D18BB" w:rsidRDefault="001D18BB" w:rsidP="005E3AFE">
            <w:pPr>
              <w:pStyle w:val="libVarCenter"/>
              <w:rPr>
                <w:rtl/>
              </w:rPr>
            </w:pPr>
            <w:r>
              <w:rPr>
                <w:rFonts w:hint="cs"/>
                <w:rtl/>
              </w:rPr>
              <w:t>81</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عن بيضة حديد بدرهمين او ثلاثة</w:t>
            </w:r>
          </w:p>
        </w:tc>
        <w:tc>
          <w:tcPr>
            <w:tcW w:w="900" w:type="dxa"/>
          </w:tcPr>
          <w:p w:rsidR="001D18BB" w:rsidRDefault="001D18BB" w:rsidP="005E3AFE">
            <w:pPr>
              <w:pStyle w:val="libVarCenter"/>
              <w:rPr>
                <w:rtl/>
              </w:rPr>
            </w:pPr>
            <w:r>
              <w:rPr>
                <w:rFonts w:hint="cs"/>
                <w:rtl/>
              </w:rPr>
              <w:t>1027</w:t>
            </w:r>
          </w:p>
        </w:tc>
        <w:tc>
          <w:tcPr>
            <w:tcW w:w="2268" w:type="dxa"/>
          </w:tcPr>
          <w:p w:rsidR="001D18BB" w:rsidRDefault="001D18BB" w:rsidP="005E3AFE">
            <w:pPr>
              <w:pStyle w:val="libVarCenter"/>
              <w:rPr>
                <w:rtl/>
              </w:rPr>
            </w:pPr>
            <w:r>
              <w:rPr>
                <w:rFonts w:hint="cs"/>
                <w:rtl/>
              </w:rPr>
              <w:t>اميرالمؤمنين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عن يمين ـ وكلتا يديه يمين ـ عن يمين العرش قوم على وجوههم نور</w:t>
            </w:r>
          </w:p>
        </w:tc>
        <w:tc>
          <w:tcPr>
            <w:tcW w:w="900" w:type="dxa"/>
            <w:tcBorders>
              <w:bottom w:val="nil"/>
            </w:tcBorders>
          </w:tcPr>
          <w:p w:rsidR="001D18BB" w:rsidRDefault="001D18BB" w:rsidP="005E3AFE">
            <w:pPr>
              <w:pStyle w:val="libVarCenter"/>
              <w:rPr>
                <w:rtl/>
              </w:rPr>
            </w:pPr>
            <w:r>
              <w:rPr>
                <w:rFonts w:hint="cs"/>
                <w:rtl/>
              </w:rPr>
              <w:t>193</w:t>
            </w:r>
          </w:p>
        </w:tc>
        <w:tc>
          <w:tcPr>
            <w:tcW w:w="2268" w:type="dxa"/>
            <w:tcBorders>
              <w:bottom w:val="nil"/>
            </w:tcBorders>
          </w:tcPr>
          <w:p w:rsidR="001D18BB" w:rsidRDefault="001D18BB" w:rsidP="005E3AFE">
            <w:pPr>
              <w:pStyle w:val="libVarCenter"/>
              <w:rPr>
                <w:rtl/>
              </w:rPr>
            </w:pPr>
            <w:r>
              <w:rPr>
                <w:rFonts w:hint="cs"/>
                <w:rtl/>
              </w:rPr>
              <w:t>رسول الله (ص)</w:t>
            </w:r>
          </w:p>
        </w:tc>
      </w:tr>
    </w:tbl>
    <w:p w:rsidR="001D18BB" w:rsidRDefault="001D18BB" w:rsidP="004B5EC3">
      <w:pPr>
        <w:pStyle w:val="libCenter"/>
      </w:pPr>
      <w:r>
        <w:rPr>
          <w:rFonts w:hint="cs"/>
          <w:rtl/>
        </w:rPr>
        <w:t>( غ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الغرم على المولى</w:t>
            </w:r>
          </w:p>
        </w:tc>
        <w:tc>
          <w:tcPr>
            <w:tcW w:w="900" w:type="dxa"/>
          </w:tcPr>
          <w:p w:rsidR="001D18BB" w:rsidRDefault="001D18BB" w:rsidP="005E3AFE">
            <w:pPr>
              <w:pStyle w:val="libVarCenter"/>
              <w:rPr>
                <w:rtl/>
              </w:rPr>
            </w:pPr>
            <w:r>
              <w:rPr>
                <w:rFonts w:hint="cs"/>
                <w:rtl/>
              </w:rPr>
              <w:t>602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غسل صوف الميت ذكاته</w:t>
            </w:r>
          </w:p>
        </w:tc>
        <w:tc>
          <w:tcPr>
            <w:tcW w:w="900" w:type="dxa"/>
          </w:tcPr>
          <w:p w:rsidR="001D18BB" w:rsidRDefault="001D18BB" w:rsidP="005E3AFE">
            <w:pPr>
              <w:pStyle w:val="libVarCenter"/>
              <w:rPr>
                <w:rtl/>
              </w:rPr>
            </w:pPr>
            <w:r>
              <w:rPr>
                <w:rFonts w:hint="cs"/>
                <w:rtl/>
              </w:rPr>
              <w:t>560</w:t>
            </w:r>
          </w:p>
        </w:tc>
        <w:tc>
          <w:tcPr>
            <w:tcW w:w="2268" w:type="dxa"/>
          </w:tcPr>
          <w:p w:rsidR="001D18BB" w:rsidRDefault="001D18BB" w:rsidP="005E3AFE">
            <w:pPr>
              <w:pStyle w:val="libVarCenter"/>
              <w:rPr>
                <w:rtl/>
              </w:rPr>
            </w:pPr>
            <w:r>
              <w:rPr>
                <w:rFonts w:hint="cs"/>
                <w:rtl/>
              </w:rPr>
              <w:t>علي (ع)</w:t>
            </w:r>
          </w:p>
        </w:tc>
      </w:tr>
    </w:tbl>
    <w:p w:rsidR="001D18BB" w:rsidRDefault="001D18BB" w:rsidP="004B5EC3">
      <w:pPr>
        <w:pStyle w:val="libCenter"/>
      </w:pPr>
      <w:r>
        <w:rPr>
          <w:rFonts w:hint="cs"/>
          <w:rtl/>
        </w:rPr>
        <w:t>( ف )</w:t>
      </w:r>
    </w:p>
    <w:tbl>
      <w:tblPr>
        <w:bidiVisual/>
        <w:tblW w:w="0" w:type="auto"/>
        <w:tblLook w:val="01E0"/>
      </w:tblPr>
      <w:tblGrid>
        <w:gridCol w:w="4419"/>
        <w:gridCol w:w="900"/>
        <w:gridCol w:w="2268"/>
      </w:tblGrid>
      <w:tr w:rsidR="001D18BB" w:rsidTr="005C75A8">
        <w:trPr>
          <w:trHeight w:val="446"/>
        </w:trPr>
        <w:tc>
          <w:tcPr>
            <w:tcW w:w="4419" w:type="dxa"/>
            <w:tcBorders>
              <w:bottom w:val="nil"/>
            </w:tcBorders>
          </w:tcPr>
          <w:p w:rsidR="001D18BB" w:rsidRDefault="001D18BB" w:rsidP="005E3AFE">
            <w:pPr>
              <w:pStyle w:val="libVar0"/>
              <w:rPr>
                <w:rtl/>
              </w:rPr>
            </w:pPr>
            <w:r>
              <w:rPr>
                <w:rFonts w:hint="cs"/>
                <w:rtl/>
              </w:rPr>
              <w:t>فاجتمع الناس فصعد المنبر فحمد الله واثنى عليه فنعى نفسه.</w:t>
            </w:r>
          </w:p>
        </w:tc>
        <w:tc>
          <w:tcPr>
            <w:tcW w:w="900" w:type="dxa"/>
            <w:tcBorders>
              <w:bottom w:val="nil"/>
            </w:tcBorders>
          </w:tcPr>
          <w:p w:rsidR="001D18BB" w:rsidRDefault="001D18BB" w:rsidP="005E3AFE">
            <w:pPr>
              <w:pStyle w:val="libVarCenter"/>
              <w:rPr>
                <w:rtl/>
              </w:rPr>
            </w:pPr>
            <w:r>
              <w:rPr>
                <w:rFonts w:hint="cs"/>
                <w:rtl/>
              </w:rPr>
              <w:t>337</w:t>
            </w:r>
          </w:p>
        </w:tc>
        <w:tc>
          <w:tcPr>
            <w:tcW w:w="2268" w:type="dxa"/>
            <w:tcBorders>
              <w:bottom w:val="nil"/>
            </w:tcBorders>
          </w:tcPr>
          <w:p w:rsidR="001D18BB" w:rsidRDefault="001D18BB" w:rsidP="005E3AFE">
            <w:pPr>
              <w:pStyle w:val="libVarCenter"/>
              <w:rPr>
                <w:rtl/>
              </w:rPr>
            </w:pPr>
            <w:r>
              <w:rPr>
                <w:rFonts w:hint="cs"/>
                <w:rtl/>
              </w:rPr>
              <w:t>الامام ابو عبدالله (ع)</w:t>
            </w:r>
          </w:p>
        </w:tc>
      </w:tr>
      <w:tr w:rsidR="001D18BB" w:rsidTr="005C75A8">
        <w:tc>
          <w:tcPr>
            <w:tcW w:w="4419" w:type="dxa"/>
          </w:tcPr>
          <w:p w:rsidR="001D18BB" w:rsidRDefault="001D18BB" w:rsidP="005E3AFE">
            <w:pPr>
              <w:pStyle w:val="libVar0"/>
              <w:rPr>
                <w:rtl/>
              </w:rPr>
            </w:pPr>
            <w:r>
              <w:rPr>
                <w:rFonts w:hint="cs"/>
                <w:rtl/>
              </w:rPr>
              <w:t>فاعط هذا ثمانية اوسق من التمر.</w:t>
            </w:r>
          </w:p>
        </w:tc>
        <w:tc>
          <w:tcPr>
            <w:tcW w:w="900" w:type="dxa"/>
          </w:tcPr>
          <w:p w:rsidR="001D18BB" w:rsidRDefault="001D18BB" w:rsidP="005E3AFE">
            <w:pPr>
              <w:pStyle w:val="libVarCenter"/>
              <w:rPr>
                <w:rtl/>
              </w:rPr>
            </w:pPr>
            <w:r>
              <w:rPr>
                <w:rFonts w:hint="cs"/>
                <w:rtl/>
              </w:rPr>
              <w:t>303</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فاعط هذا السائل أربعة اوساق تمر.</w:t>
            </w:r>
          </w:p>
        </w:tc>
        <w:tc>
          <w:tcPr>
            <w:tcW w:w="900" w:type="dxa"/>
          </w:tcPr>
          <w:p w:rsidR="001D18BB" w:rsidRDefault="001D18BB" w:rsidP="005E3AFE">
            <w:pPr>
              <w:pStyle w:val="libVarCenter"/>
              <w:rPr>
                <w:rtl/>
              </w:rPr>
            </w:pPr>
            <w:r>
              <w:rPr>
                <w:rFonts w:hint="cs"/>
                <w:rtl/>
              </w:rPr>
              <w:t>303</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فأقمت فيكم الحدود وعطلتها عن غيركم.</w:t>
            </w:r>
          </w:p>
        </w:tc>
        <w:tc>
          <w:tcPr>
            <w:tcW w:w="900" w:type="dxa"/>
          </w:tcPr>
          <w:p w:rsidR="001D18BB" w:rsidRDefault="001D18BB" w:rsidP="005E3AFE">
            <w:pPr>
              <w:pStyle w:val="libVarCenter"/>
              <w:rPr>
                <w:rtl/>
              </w:rPr>
            </w:pPr>
            <w:r>
              <w:rPr>
                <w:rFonts w:hint="cs"/>
                <w:rtl/>
              </w:rPr>
              <w:t>327</w:t>
            </w:r>
          </w:p>
        </w:tc>
        <w:tc>
          <w:tcPr>
            <w:tcW w:w="2268" w:type="dxa"/>
          </w:tcPr>
          <w:p w:rsidR="001D18BB" w:rsidRDefault="001D18BB" w:rsidP="005E3AFE">
            <w:pPr>
              <w:pStyle w:val="libVarCenter"/>
              <w:rPr>
                <w:rtl/>
              </w:rPr>
            </w:pPr>
            <w:r>
              <w:rPr>
                <w:rFonts w:hint="cs"/>
                <w:rtl/>
              </w:rPr>
              <w:t>علي (ع)</w:t>
            </w:r>
          </w:p>
        </w:tc>
      </w:tr>
      <w:tr w:rsidR="001D18BB" w:rsidTr="005C75A8">
        <w:trPr>
          <w:trHeight w:val="276"/>
        </w:trPr>
        <w:tc>
          <w:tcPr>
            <w:tcW w:w="4419" w:type="dxa"/>
            <w:tcBorders>
              <w:bottom w:val="nil"/>
            </w:tcBorders>
          </w:tcPr>
          <w:p w:rsidR="001D18BB" w:rsidRDefault="001D18BB" w:rsidP="005E3AFE">
            <w:pPr>
              <w:pStyle w:val="libVar0"/>
              <w:rPr>
                <w:rtl/>
              </w:rPr>
            </w:pPr>
            <w:r>
              <w:rPr>
                <w:rFonts w:hint="cs"/>
                <w:rtl/>
              </w:rPr>
              <w:t>فأن ابو جعفر (ع) وابو عبدالله (ع) لا يشتريان عقدة حتى ...</w:t>
            </w:r>
          </w:p>
        </w:tc>
        <w:tc>
          <w:tcPr>
            <w:tcW w:w="900" w:type="dxa"/>
            <w:tcBorders>
              <w:bottom w:val="nil"/>
            </w:tcBorders>
          </w:tcPr>
          <w:p w:rsidR="001D18BB" w:rsidRDefault="001D18BB" w:rsidP="005E3AFE">
            <w:pPr>
              <w:pStyle w:val="libVarCenter"/>
              <w:rPr>
                <w:rtl/>
              </w:rPr>
            </w:pPr>
            <w:r>
              <w:rPr>
                <w:rFonts w:hint="cs"/>
                <w:rtl/>
              </w:rPr>
              <w:t>1373</w:t>
            </w:r>
          </w:p>
        </w:tc>
        <w:tc>
          <w:tcPr>
            <w:tcW w:w="2268" w:type="dxa"/>
            <w:tcBorders>
              <w:bottom w:val="nil"/>
            </w:tcBorders>
          </w:tcPr>
          <w:p w:rsidR="001D18BB" w:rsidRDefault="001D18BB" w:rsidP="005E3AFE">
            <w:pPr>
              <w:pStyle w:val="libVarCenter"/>
              <w:rPr>
                <w:rtl/>
              </w:rPr>
            </w:pPr>
            <w:r>
              <w:rPr>
                <w:rFonts w:hint="cs"/>
                <w:rtl/>
              </w:rPr>
              <w:t>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فان خرجت براً فقل الذي قال الله.</w:t>
            </w:r>
          </w:p>
        </w:tc>
        <w:tc>
          <w:tcPr>
            <w:tcW w:w="900" w:type="dxa"/>
          </w:tcPr>
          <w:p w:rsidR="001D18BB" w:rsidRDefault="001D18BB" w:rsidP="005E3AFE">
            <w:pPr>
              <w:pStyle w:val="libVarCenter"/>
              <w:rPr>
                <w:rtl/>
              </w:rPr>
            </w:pPr>
            <w:r>
              <w:rPr>
                <w:rFonts w:hint="cs"/>
                <w:rtl/>
              </w:rPr>
              <w:t>1327</w:t>
            </w:r>
          </w:p>
        </w:tc>
        <w:tc>
          <w:tcPr>
            <w:tcW w:w="2268" w:type="dxa"/>
          </w:tcPr>
          <w:p w:rsidR="001D18BB" w:rsidRDefault="001D18BB" w:rsidP="005E3AFE">
            <w:pPr>
              <w:pStyle w:val="libVarCenter"/>
              <w:rPr>
                <w:rtl/>
              </w:rPr>
            </w:pPr>
            <w:r>
              <w:rPr>
                <w:rFonts w:hint="cs"/>
                <w:rtl/>
              </w:rPr>
              <w:t>ابو الحسن (ع)</w:t>
            </w:r>
          </w:p>
        </w:tc>
      </w:tr>
      <w:tr w:rsidR="001D18BB" w:rsidTr="005C75A8">
        <w:tc>
          <w:tcPr>
            <w:tcW w:w="4419" w:type="dxa"/>
          </w:tcPr>
          <w:p w:rsidR="001D18BB" w:rsidRDefault="001D18BB" w:rsidP="005E3AFE">
            <w:pPr>
              <w:pStyle w:val="libVar0"/>
              <w:rPr>
                <w:rtl/>
              </w:rPr>
            </w:pPr>
            <w:r>
              <w:rPr>
                <w:rFonts w:hint="cs"/>
                <w:rtl/>
              </w:rPr>
              <w:t>فان قال قائل : فانه لابد من المضمضة.</w:t>
            </w:r>
          </w:p>
        </w:tc>
        <w:tc>
          <w:tcPr>
            <w:tcW w:w="900" w:type="dxa"/>
          </w:tcPr>
          <w:p w:rsidR="001D18BB" w:rsidRDefault="001D18BB" w:rsidP="005E3AFE">
            <w:pPr>
              <w:pStyle w:val="libVarCenter"/>
              <w:rPr>
                <w:rtl/>
              </w:rPr>
            </w:pPr>
            <w:r>
              <w:rPr>
                <w:rFonts w:hint="cs"/>
                <w:rtl/>
              </w:rPr>
              <w:t>297</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فان كنتم فاعلين فلا يبيتن احدكم الا و ...</w:t>
            </w:r>
          </w:p>
        </w:tc>
        <w:tc>
          <w:tcPr>
            <w:tcW w:w="900" w:type="dxa"/>
          </w:tcPr>
          <w:p w:rsidR="001D18BB" w:rsidRDefault="001D18BB" w:rsidP="005E3AFE">
            <w:pPr>
              <w:pStyle w:val="libVarCenter"/>
              <w:rPr>
                <w:rtl/>
              </w:rPr>
            </w:pPr>
            <w:r>
              <w:rPr>
                <w:rFonts w:hint="cs"/>
                <w:rtl/>
              </w:rPr>
              <w:t>79</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فاني اوصيك اذا أنت هممت بأمر فتدبر عاقبته</w:t>
            </w:r>
          </w:p>
        </w:tc>
        <w:tc>
          <w:tcPr>
            <w:tcW w:w="900" w:type="dxa"/>
          </w:tcPr>
          <w:p w:rsidR="001D18BB" w:rsidRDefault="001D18BB" w:rsidP="005E3AFE">
            <w:pPr>
              <w:pStyle w:val="libVarCenter"/>
              <w:rPr>
                <w:rtl/>
              </w:rPr>
            </w:pPr>
            <w:r>
              <w:rPr>
                <w:rFonts w:hint="cs"/>
                <w:rtl/>
              </w:rPr>
              <w:t>208</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فاين الستة آلاف درهم.</w:t>
            </w:r>
          </w:p>
        </w:tc>
        <w:tc>
          <w:tcPr>
            <w:tcW w:w="900" w:type="dxa"/>
          </w:tcPr>
          <w:p w:rsidR="001D18BB" w:rsidRDefault="001D18BB" w:rsidP="005E3AFE">
            <w:pPr>
              <w:pStyle w:val="libVarCenter"/>
              <w:rPr>
                <w:rtl/>
              </w:rPr>
            </w:pPr>
            <w:r>
              <w:rPr>
                <w:rFonts w:hint="cs"/>
                <w:rtl/>
              </w:rPr>
              <w:t>1233</w:t>
            </w:r>
          </w:p>
        </w:tc>
        <w:tc>
          <w:tcPr>
            <w:tcW w:w="2268" w:type="dxa"/>
          </w:tcPr>
          <w:p w:rsidR="001D18BB" w:rsidRDefault="001D18BB" w:rsidP="005E3AFE">
            <w:pPr>
              <w:pStyle w:val="libVarCenter"/>
              <w:rPr>
                <w:rtl/>
              </w:rPr>
            </w:pPr>
            <w:r>
              <w:rPr>
                <w:rFonts w:hint="cs"/>
                <w:rtl/>
              </w:rPr>
              <w:t>ابو الحسن الاول (ع)</w:t>
            </w:r>
          </w:p>
        </w:tc>
      </w:tr>
      <w:tr w:rsidR="001D18BB" w:rsidTr="005C75A8">
        <w:tc>
          <w:tcPr>
            <w:tcW w:w="4419" w:type="dxa"/>
          </w:tcPr>
          <w:p w:rsidR="001D18BB" w:rsidRDefault="001D18BB" w:rsidP="005E3AFE">
            <w:pPr>
              <w:pStyle w:val="libVar0"/>
              <w:rPr>
                <w:rtl/>
              </w:rPr>
            </w:pPr>
            <w:r>
              <w:rPr>
                <w:rFonts w:hint="cs"/>
                <w:rtl/>
              </w:rPr>
              <w:t>فحيفاً في قسم.</w:t>
            </w:r>
          </w:p>
        </w:tc>
        <w:tc>
          <w:tcPr>
            <w:tcW w:w="900" w:type="dxa"/>
          </w:tcPr>
          <w:p w:rsidR="001D18BB" w:rsidRDefault="001D18BB" w:rsidP="005E3AFE">
            <w:pPr>
              <w:pStyle w:val="libVarCenter"/>
              <w:rPr>
                <w:rtl/>
              </w:rPr>
            </w:pPr>
            <w:r>
              <w:rPr>
                <w:rFonts w:hint="cs"/>
                <w:rtl/>
              </w:rPr>
              <w:t>327</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فرغبة في دنيا اخذتها لي ولاهل بيتي ...</w:t>
            </w:r>
          </w:p>
        </w:tc>
        <w:tc>
          <w:tcPr>
            <w:tcW w:w="900" w:type="dxa"/>
          </w:tcPr>
          <w:p w:rsidR="001D18BB" w:rsidRDefault="001D18BB" w:rsidP="005E3AFE">
            <w:pPr>
              <w:pStyle w:val="libVarCenter"/>
              <w:rPr>
                <w:rtl/>
              </w:rPr>
            </w:pPr>
            <w:r>
              <w:rPr>
                <w:rFonts w:hint="cs"/>
                <w:rtl/>
              </w:rPr>
              <w:t>327</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الفرق بيننا وبين المشركين في العمائم الالتحاء ...</w:t>
            </w:r>
          </w:p>
        </w:tc>
        <w:tc>
          <w:tcPr>
            <w:tcW w:w="900" w:type="dxa"/>
          </w:tcPr>
          <w:p w:rsidR="001D18BB" w:rsidRDefault="001D18BB" w:rsidP="005E3AFE">
            <w:pPr>
              <w:pStyle w:val="libVarCenter"/>
              <w:rPr>
                <w:rtl/>
              </w:rPr>
            </w:pPr>
            <w:r>
              <w:rPr>
                <w:rFonts w:hint="cs"/>
                <w:rtl/>
              </w:rPr>
              <w:t>564</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فعد يرجع اليك حفظك ان شاء الله.</w:t>
            </w:r>
          </w:p>
        </w:tc>
        <w:tc>
          <w:tcPr>
            <w:tcW w:w="900" w:type="dxa"/>
          </w:tcPr>
          <w:p w:rsidR="001D18BB" w:rsidRDefault="001D18BB" w:rsidP="005E3AFE">
            <w:pPr>
              <w:pStyle w:val="libVarCenter"/>
              <w:rPr>
                <w:rtl/>
              </w:rPr>
            </w:pPr>
            <w:r>
              <w:rPr>
                <w:rFonts w:hint="cs"/>
                <w:rtl/>
              </w:rPr>
              <w:t>229</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فقد فرضت عليكم المسألة والرد الينا ...</w:t>
            </w:r>
          </w:p>
        </w:tc>
        <w:tc>
          <w:tcPr>
            <w:tcW w:w="900" w:type="dxa"/>
          </w:tcPr>
          <w:p w:rsidR="001D18BB" w:rsidRDefault="001D18BB" w:rsidP="005E3AFE">
            <w:pPr>
              <w:pStyle w:val="libVarCenter"/>
              <w:rPr>
                <w:rtl/>
              </w:rPr>
            </w:pPr>
            <w:r>
              <w:rPr>
                <w:rFonts w:hint="cs"/>
                <w:rtl/>
              </w:rPr>
              <w:t>1260</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فقيل لسلمان : يا أبا عبدالله أعلما هذا الدعاء ...</w:t>
            </w:r>
          </w:p>
        </w:tc>
        <w:tc>
          <w:tcPr>
            <w:tcW w:w="900" w:type="dxa"/>
          </w:tcPr>
          <w:p w:rsidR="001D18BB" w:rsidRDefault="001D18BB" w:rsidP="005E3AFE">
            <w:pPr>
              <w:pStyle w:val="libVarCenter"/>
              <w:rPr>
                <w:rtl/>
              </w:rPr>
            </w:pPr>
            <w:r>
              <w:rPr>
                <w:rFonts w:hint="cs"/>
                <w:rtl/>
              </w:rPr>
              <w:t>576</w:t>
            </w:r>
          </w:p>
        </w:tc>
        <w:tc>
          <w:tcPr>
            <w:tcW w:w="2268" w:type="dxa"/>
          </w:tcPr>
          <w:p w:rsidR="001D18BB" w:rsidRDefault="001D18BB" w:rsidP="005E3AFE">
            <w:pPr>
              <w:pStyle w:val="libVarCenter"/>
              <w:rPr>
                <w:rtl/>
              </w:rPr>
            </w:pPr>
            <w:r>
              <w:rPr>
                <w:rFonts w:hint="cs"/>
                <w:rtl/>
              </w:rPr>
              <w:t>علي بن الحسين (ع)</w:t>
            </w:r>
          </w:p>
        </w:tc>
      </w:tr>
      <w:tr w:rsidR="001D18BB" w:rsidTr="005C75A8">
        <w:tc>
          <w:tcPr>
            <w:tcW w:w="4419" w:type="dxa"/>
          </w:tcPr>
          <w:p w:rsidR="001D18BB" w:rsidRDefault="001D18BB" w:rsidP="005E3AFE">
            <w:pPr>
              <w:pStyle w:val="libVar0"/>
              <w:rPr>
                <w:rtl/>
              </w:rPr>
            </w:pPr>
            <w:r>
              <w:rPr>
                <w:rFonts w:hint="cs"/>
                <w:rtl/>
              </w:rPr>
              <w:t>فكن بالله أوثق فانك على موعد من الله ...</w:t>
            </w:r>
          </w:p>
        </w:tc>
        <w:tc>
          <w:tcPr>
            <w:tcW w:w="900" w:type="dxa"/>
          </w:tcPr>
          <w:p w:rsidR="001D18BB" w:rsidRDefault="001D18BB" w:rsidP="005E3AFE">
            <w:pPr>
              <w:pStyle w:val="libVarCenter"/>
              <w:rPr>
                <w:rtl/>
              </w:rPr>
            </w:pPr>
            <w:r>
              <w:rPr>
                <w:rFonts w:hint="cs"/>
                <w:rtl/>
              </w:rPr>
              <w:t>1358</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فلا شيء عليك ، ولو شئت حين قالوا لك ...</w:t>
            </w:r>
          </w:p>
        </w:tc>
        <w:tc>
          <w:tcPr>
            <w:tcW w:w="900" w:type="dxa"/>
          </w:tcPr>
          <w:p w:rsidR="001D18BB" w:rsidRDefault="001D18BB" w:rsidP="005E3AFE">
            <w:pPr>
              <w:pStyle w:val="libVarCenter"/>
              <w:rPr>
                <w:rtl/>
              </w:rPr>
            </w:pPr>
            <w:r>
              <w:rPr>
                <w:rFonts w:hint="cs"/>
                <w:rtl/>
              </w:rPr>
              <w:t>1206</w:t>
            </w:r>
          </w:p>
        </w:tc>
        <w:tc>
          <w:tcPr>
            <w:tcW w:w="2268" w:type="dxa"/>
          </w:tcPr>
          <w:p w:rsidR="001D18BB" w:rsidRDefault="001D18BB" w:rsidP="005E3AFE">
            <w:pPr>
              <w:pStyle w:val="libVarCenter"/>
              <w:rPr>
                <w:rtl/>
              </w:rPr>
            </w:pPr>
            <w:r>
              <w:rPr>
                <w:rFonts w:hint="cs"/>
                <w:rtl/>
              </w:rPr>
              <w:t>ابو الحسن الاول (ع)</w:t>
            </w:r>
          </w:p>
        </w:tc>
      </w:tr>
      <w:tr w:rsidR="001D18BB" w:rsidTr="005C75A8">
        <w:tc>
          <w:tcPr>
            <w:tcW w:w="4419" w:type="dxa"/>
          </w:tcPr>
          <w:p w:rsidR="001D18BB" w:rsidRDefault="001D18BB" w:rsidP="005E3AFE">
            <w:pPr>
              <w:pStyle w:val="libVar0"/>
              <w:rPr>
                <w:rtl/>
              </w:rPr>
            </w:pPr>
            <w:r>
              <w:rPr>
                <w:rFonts w:hint="cs"/>
                <w:rtl/>
              </w:rPr>
              <w:t>فلا يعلم ما داخلني من السرور الا الله ...</w:t>
            </w:r>
          </w:p>
        </w:tc>
        <w:tc>
          <w:tcPr>
            <w:tcW w:w="900" w:type="dxa"/>
          </w:tcPr>
          <w:p w:rsidR="001D18BB" w:rsidRDefault="001D18BB" w:rsidP="005E3AFE">
            <w:pPr>
              <w:pStyle w:val="libVarCenter"/>
              <w:rPr>
                <w:rtl/>
              </w:rPr>
            </w:pPr>
            <w:r>
              <w:rPr>
                <w:rFonts w:hint="cs"/>
                <w:rtl/>
              </w:rPr>
              <w:t>170</w:t>
            </w:r>
          </w:p>
        </w:tc>
        <w:tc>
          <w:tcPr>
            <w:tcW w:w="2268" w:type="dxa"/>
          </w:tcPr>
          <w:p w:rsidR="001D18BB" w:rsidRDefault="001D18BB" w:rsidP="005E3AFE">
            <w:pPr>
              <w:pStyle w:val="libVarCenter"/>
              <w:rPr>
                <w:rtl/>
              </w:rPr>
            </w:pPr>
            <w:r>
              <w:rPr>
                <w:rFonts w:hint="cs"/>
                <w:rtl/>
              </w:rPr>
              <w:t>فاطمة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فلا يُعلِمه ... ( في رجل اعار رجلاً ثوباً فصلى فيه وهو لا يصلي فيه ).</w:t>
            </w:r>
          </w:p>
        </w:tc>
        <w:tc>
          <w:tcPr>
            <w:tcW w:w="900" w:type="dxa"/>
            <w:tcBorders>
              <w:bottom w:val="nil"/>
            </w:tcBorders>
          </w:tcPr>
          <w:p w:rsidR="001D18BB" w:rsidRDefault="001D18BB" w:rsidP="005E3AFE">
            <w:pPr>
              <w:pStyle w:val="libVarCenter"/>
              <w:rPr>
                <w:rtl/>
              </w:rPr>
            </w:pPr>
            <w:r>
              <w:rPr>
                <w:rFonts w:hint="cs"/>
                <w:rtl/>
              </w:rPr>
              <w:t>620</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فليشهد عليها شهوداً على مبارئته اياها ...</w:t>
            </w:r>
          </w:p>
        </w:tc>
        <w:tc>
          <w:tcPr>
            <w:tcW w:w="900" w:type="dxa"/>
          </w:tcPr>
          <w:p w:rsidR="001D18BB" w:rsidRDefault="001D18BB" w:rsidP="005E3AFE">
            <w:pPr>
              <w:pStyle w:val="libVarCenter"/>
              <w:rPr>
                <w:rtl/>
              </w:rPr>
            </w:pPr>
            <w:r>
              <w:rPr>
                <w:rFonts w:hint="cs"/>
                <w:rtl/>
              </w:rPr>
              <w:t>1010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فما بال بيعتي تنكث وبيعة غيري لا تنكث ...</w:t>
            </w:r>
          </w:p>
        </w:tc>
        <w:tc>
          <w:tcPr>
            <w:tcW w:w="900" w:type="dxa"/>
          </w:tcPr>
          <w:p w:rsidR="001D18BB" w:rsidRDefault="001D18BB" w:rsidP="005E3AFE">
            <w:pPr>
              <w:pStyle w:val="libVarCenter"/>
              <w:rPr>
                <w:rtl/>
              </w:rPr>
            </w:pPr>
            <w:r>
              <w:rPr>
                <w:rFonts w:hint="cs"/>
                <w:rtl/>
              </w:rPr>
              <w:t>327</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فما تابوتكم.</w:t>
            </w:r>
          </w:p>
        </w:tc>
        <w:tc>
          <w:tcPr>
            <w:tcW w:w="900" w:type="dxa"/>
          </w:tcPr>
          <w:p w:rsidR="001D18BB" w:rsidRDefault="001D18BB" w:rsidP="005E3AFE">
            <w:pPr>
              <w:pStyle w:val="libVarCenter"/>
              <w:rPr>
                <w:rtl/>
              </w:rPr>
            </w:pPr>
            <w:r>
              <w:rPr>
                <w:rFonts w:hint="cs"/>
                <w:rtl/>
              </w:rPr>
              <w:t>1327</w:t>
            </w:r>
          </w:p>
        </w:tc>
        <w:tc>
          <w:tcPr>
            <w:tcW w:w="2268" w:type="dxa"/>
          </w:tcPr>
          <w:p w:rsidR="001D18BB" w:rsidRDefault="001D18BB" w:rsidP="005E3AFE">
            <w:pPr>
              <w:pStyle w:val="libVarCenter"/>
              <w:rPr>
                <w:rtl/>
              </w:rPr>
            </w:pPr>
            <w:r>
              <w:rPr>
                <w:rFonts w:hint="cs"/>
                <w:rtl/>
              </w:rPr>
              <w:t>ابو الحسن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فما فرغا من دعائهما حتى صب الله تبارك وتعالى السماء صبا ...</w:t>
            </w:r>
          </w:p>
        </w:tc>
        <w:tc>
          <w:tcPr>
            <w:tcW w:w="900" w:type="dxa"/>
            <w:tcBorders>
              <w:bottom w:val="nil"/>
            </w:tcBorders>
          </w:tcPr>
          <w:p w:rsidR="001D18BB" w:rsidRDefault="001D18BB" w:rsidP="005E3AFE">
            <w:pPr>
              <w:pStyle w:val="libVarCenter"/>
              <w:rPr>
                <w:rtl/>
              </w:rPr>
            </w:pPr>
            <w:r>
              <w:rPr>
                <w:rFonts w:hint="cs"/>
                <w:rtl/>
              </w:rPr>
              <w:t>576</w:t>
            </w:r>
          </w:p>
        </w:tc>
        <w:tc>
          <w:tcPr>
            <w:tcW w:w="2268" w:type="dxa"/>
            <w:tcBorders>
              <w:bottom w:val="nil"/>
            </w:tcBorders>
          </w:tcPr>
          <w:p w:rsidR="001D18BB" w:rsidRDefault="001D18BB" w:rsidP="005E3AFE">
            <w:pPr>
              <w:pStyle w:val="libVarCenter"/>
              <w:rPr>
                <w:rtl/>
              </w:rPr>
            </w:pPr>
            <w:r>
              <w:rPr>
                <w:rFonts w:hint="cs"/>
                <w:rtl/>
              </w:rPr>
              <w:t>علي بن الحسين (ع)</w:t>
            </w:r>
          </w:p>
        </w:tc>
      </w:tr>
      <w:tr w:rsidR="001D18BB" w:rsidTr="005C75A8">
        <w:trPr>
          <w:trHeight w:val="270"/>
        </w:trPr>
        <w:tc>
          <w:tcPr>
            <w:tcW w:w="4419" w:type="dxa"/>
            <w:tcBorders>
              <w:bottom w:val="nil"/>
            </w:tcBorders>
          </w:tcPr>
          <w:p w:rsidR="001D18BB" w:rsidRDefault="001D18BB" w:rsidP="005E3AFE">
            <w:pPr>
              <w:pStyle w:val="libVar0"/>
              <w:rPr>
                <w:rtl/>
              </w:rPr>
            </w:pPr>
            <w:r>
              <w:rPr>
                <w:rFonts w:hint="cs"/>
                <w:rtl/>
              </w:rPr>
              <w:t>فما كان على هذا أن يسألني ان يكون معي في الجنة.</w:t>
            </w:r>
          </w:p>
        </w:tc>
        <w:tc>
          <w:tcPr>
            <w:tcW w:w="900" w:type="dxa"/>
            <w:tcBorders>
              <w:bottom w:val="nil"/>
            </w:tcBorders>
          </w:tcPr>
          <w:p w:rsidR="001D18BB" w:rsidRDefault="001D18BB" w:rsidP="005E3AFE">
            <w:pPr>
              <w:pStyle w:val="libVarCenter"/>
              <w:rPr>
                <w:rtl/>
              </w:rPr>
            </w:pPr>
            <w:r>
              <w:rPr>
                <w:rFonts w:hint="cs"/>
                <w:rtl/>
              </w:rPr>
              <w:t>188</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فما لهؤلاء القوم لا يكتبون الخير لأنفسهم</w:t>
            </w:r>
          </w:p>
        </w:tc>
        <w:tc>
          <w:tcPr>
            <w:tcW w:w="900" w:type="dxa"/>
          </w:tcPr>
          <w:p w:rsidR="001D18BB" w:rsidRDefault="001D18BB" w:rsidP="005E3AFE">
            <w:pPr>
              <w:pStyle w:val="libVarCenter"/>
              <w:rPr>
                <w:rtl/>
              </w:rPr>
            </w:pPr>
            <w:r>
              <w:rPr>
                <w:rFonts w:hint="cs"/>
                <w:rtl/>
              </w:rPr>
              <w:t>1274</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فمستقر ومستودع ما ثبت من الايمان و ...</w:t>
            </w:r>
          </w:p>
        </w:tc>
        <w:tc>
          <w:tcPr>
            <w:tcW w:w="900" w:type="dxa"/>
          </w:tcPr>
          <w:p w:rsidR="001D18BB" w:rsidRDefault="001D18BB" w:rsidP="005E3AFE">
            <w:pPr>
              <w:pStyle w:val="libVarCenter"/>
              <w:rPr>
                <w:rtl/>
              </w:rPr>
            </w:pPr>
            <w:r>
              <w:rPr>
                <w:rFonts w:hint="cs"/>
                <w:rtl/>
              </w:rPr>
              <w:t>1255</w:t>
            </w:r>
          </w:p>
        </w:tc>
        <w:tc>
          <w:tcPr>
            <w:tcW w:w="2268" w:type="dxa"/>
          </w:tcPr>
          <w:p w:rsidR="001D18BB" w:rsidRDefault="001D18BB" w:rsidP="005E3AFE">
            <w:pPr>
              <w:pStyle w:val="libVarCenter"/>
              <w:rPr>
                <w:rtl/>
              </w:rPr>
            </w:pPr>
            <w:r>
              <w:rPr>
                <w:rFonts w:hint="cs"/>
                <w:rtl/>
              </w:rPr>
              <w:t>جعفر (ع)</w:t>
            </w:r>
          </w:p>
        </w:tc>
      </w:tr>
      <w:tr w:rsidR="001D18BB" w:rsidTr="005C75A8">
        <w:tc>
          <w:tcPr>
            <w:tcW w:w="4419" w:type="dxa"/>
          </w:tcPr>
          <w:p w:rsidR="001D18BB" w:rsidRDefault="001D18BB" w:rsidP="005E3AFE">
            <w:pPr>
              <w:pStyle w:val="libVar0"/>
              <w:rPr>
                <w:rtl/>
              </w:rPr>
            </w:pPr>
            <w:r>
              <w:rPr>
                <w:rFonts w:hint="cs"/>
                <w:rtl/>
              </w:rPr>
              <w:t>فمن رفث فعليه بدنة ينحرها فان لم يجد فشاة</w:t>
            </w:r>
          </w:p>
        </w:tc>
        <w:tc>
          <w:tcPr>
            <w:tcW w:w="900" w:type="dxa"/>
          </w:tcPr>
          <w:p w:rsidR="001D18BB" w:rsidRDefault="001D18BB" w:rsidP="005E3AFE">
            <w:pPr>
              <w:pStyle w:val="libVarCenter"/>
              <w:rPr>
                <w:rtl/>
              </w:rPr>
            </w:pPr>
            <w:r>
              <w:rPr>
                <w:rFonts w:hint="cs"/>
                <w:rtl/>
              </w:rPr>
              <w:t>915</w:t>
            </w:r>
          </w:p>
        </w:tc>
        <w:tc>
          <w:tcPr>
            <w:tcW w:w="2268" w:type="dxa"/>
          </w:tcPr>
          <w:p w:rsidR="001D18BB"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فهل انت مستوص إن اوصيتك</w:t>
            </w:r>
          </w:p>
        </w:tc>
        <w:tc>
          <w:tcPr>
            <w:tcW w:w="900" w:type="dxa"/>
          </w:tcPr>
          <w:p w:rsidR="001D18BB" w:rsidRDefault="001D18BB" w:rsidP="005E3AFE">
            <w:pPr>
              <w:pStyle w:val="libVarCenter"/>
              <w:rPr>
                <w:rtl/>
              </w:rPr>
            </w:pPr>
            <w:r>
              <w:rPr>
                <w:rFonts w:hint="cs"/>
                <w:rtl/>
              </w:rPr>
              <w:t>208</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في كل خلف من أمتي عدل من اهل بيتي ...</w:t>
            </w:r>
          </w:p>
        </w:tc>
        <w:tc>
          <w:tcPr>
            <w:tcW w:w="900" w:type="dxa"/>
          </w:tcPr>
          <w:p w:rsidR="001D18BB" w:rsidRDefault="001D18BB" w:rsidP="005E3AFE">
            <w:pPr>
              <w:pStyle w:val="libVarCenter"/>
              <w:rPr>
                <w:rtl/>
              </w:rPr>
            </w:pPr>
            <w:r>
              <w:rPr>
                <w:rFonts w:hint="cs"/>
                <w:rtl/>
              </w:rPr>
              <w:t>250</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فيه تكفين الموتى ...</w:t>
            </w:r>
          </w:p>
        </w:tc>
        <w:tc>
          <w:tcPr>
            <w:tcW w:w="900" w:type="dxa"/>
          </w:tcPr>
          <w:p w:rsidR="001D18BB" w:rsidRDefault="001D18BB" w:rsidP="005E3AFE">
            <w:pPr>
              <w:pStyle w:val="libVarCenter"/>
              <w:rPr>
                <w:rtl/>
              </w:rPr>
            </w:pPr>
            <w:r>
              <w:rPr>
                <w:rFonts w:hint="cs"/>
                <w:rtl/>
              </w:rPr>
              <w:t>552</w:t>
            </w:r>
          </w:p>
        </w:tc>
        <w:tc>
          <w:tcPr>
            <w:tcW w:w="2268" w:type="dxa"/>
          </w:tcPr>
          <w:p w:rsidR="001D18BB" w:rsidRDefault="001D18BB" w:rsidP="005E3AFE">
            <w:pPr>
              <w:pStyle w:val="libVarCenter"/>
              <w:rPr>
                <w:rtl/>
              </w:rPr>
            </w:pPr>
            <w:r>
              <w:rPr>
                <w:rFonts w:hint="cs"/>
                <w:rtl/>
              </w:rPr>
              <w:t>علي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فوالله ما وفى بها إلّا سبعة نفر : سلمان وابو ذر وعمار والمقداد ...</w:t>
            </w:r>
          </w:p>
        </w:tc>
        <w:tc>
          <w:tcPr>
            <w:tcW w:w="900" w:type="dxa"/>
            <w:tcBorders>
              <w:bottom w:val="nil"/>
            </w:tcBorders>
          </w:tcPr>
          <w:p w:rsidR="001D18BB" w:rsidRDefault="001D18BB" w:rsidP="005E3AFE">
            <w:pPr>
              <w:pStyle w:val="libVarCenter"/>
              <w:rPr>
                <w:rtl/>
              </w:rPr>
            </w:pPr>
            <w:r>
              <w:rPr>
                <w:rFonts w:hint="cs"/>
                <w:rtl/>
              </w:rPr>
              <w:t>255</w:t>
            </w:r>
          </w:p>
        </w:tc>
        <w:tc>
          <w:tcPr>
            <w:tcW w:w="2268" w:type="dxa"/>
            <w:tcBorders>
              <w:bottom w:val="nil"/>
            </w:tcBorders>
          </w:tcPr>
          <w:p w:rsidR="001D18BB" w:rsidRDefault="001D18BB" w:rsidP="005E3AFE">
            <w:pPr>
              <w:pStyle w:val="libVarCenter"/>
              <w:rPr>
                <w:rtl/>
              </w:rPr>
            </w:pPr>
            <w:r>
              <w:rPr>
                <w:rFonts w:hint="cs"/>
                <w:rtl/>
              </w:rPr>
              <w:t>ابو عبدالله (ع)</w:t>
            </w:r>
          </w:p>
        </w:tc>
      </w:tr>
    </w:tbl>
    <w:p w:rsidR="001D18BB" w:rsidRDefault="001D18BB" w:rsidP="004B5EC3">
      <w:pPr>
        <w:pStyle w:val="libCenter"/>
      </w:pPr>
      <w:r>
        <w:rPr>
          <w:rFonts w:hint="cs"/>
          <w:rtl/>
        </w:rPr>
        <w:t>( ق )</w:t>
      </w:r>
    </w:p>
    <w:tbl>
      <w:tblPr>
        <w:bidiVisual/>
        <w:tblW w:w="0" w:type="auto"/>
        <w:tblLook w:val="01E0"/>
      </w:tblPr>
      <w:tblGrid>
        <w:gridCol w:w="4419"/>
        <w:gridCol w:w="900"/>
        <w:gridCol w:w="2268"/>
      </w:tblGrid>
      <w:tr w:rsidR="001D18BB" w:rsidTr="005C75A8">
        <w:trPr>
          <w:trHeight w:val="780"/>
        </w:trPr>
        <w:tc>
          <w:tcPr>
            <w:tcW w:w="4419" w:type="dxa"/>
            <w:tcBorders>
              <w:bottom w:val="nil"/>
            </w:tcBorders>
          </w:tcPr>
          <w:p w:rsidR="001D18BB" w:rsidRDefault="001D18BB" w:rsidP="005E3AFE">
            <w:pPr>
              <w:pStyle w:val="libVar0"/>
              <w:rPr>
                <w:rtl/>
              </w:rPr>
            </w:pPr>
            <w:r>
              <w:rPr>
                <w:rFonts w:hint="cs"/>
                <w:rtl/>
              </w:rPr>
              <w:t xml:space="preserve">قال أبو حنيفة لابي عبدالله </w:t>
            </w:r>
            <w:r w:rsidR="005C0455" w:rsidRPr="005C0455">
              <w:rPr>
                <w:rStyle w:val="libAlaemChar"/>
                <w:rFonts w:hint="cs"/>
                <w:rtl/>
              </w:rPr>
              <w:t>عليه‌السلام</w:t>
            </w:r>
            <w:r>
              <w:rPr>
                <w:rFonts w:hint="cs"/>
                <w:rtl/>
              </w:rPr>
              <w:t xml:space="preserve"> تجتزئون بشاهد واحد ويمين؟ ...</w:t>
            </w:r>
          </w:p>
        </w:tc>
        <w:tc>
          <w:tcPr>
            <w:tcW w:w="900" w:type="dxa"/>
            <w:tcBorders>
              <w:bottom w:val="nil"/>
            </w:tcBorders>
          </w:tcPr>
          <w:p w:rsidR="001D18BB" w:rsidRDefault="001D18BB" w:rsidP="005E3AFE">
            <w:pPr>
              <w:pStyle w:val="libVarCenter"/>
              <w:rPr>
                <w:rtl/>
              </w:rPr>
            </w:pPr>
            <w:r>
              <w:rPr>
                <w:rFonts w:hint="cs"/>
                <w:rtl/>
              </w:rPr>
              <w:t>1283</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rPr>
          <w:trHeight w:val="380"/>
        </w:trPr>
        <w:tc>
          <w:tcPr>
            <w:tcW w:w="4419" w:type="dxa"/>
            <w:tcBorders>
              <w:bottom w:val="nil"/>
            </w:tcBorders>
          </w:tcPr>
          <w:p w:rsidR="001D18BB" w:rsidRDefault="001D18BB" w:rsidP="005E3AFE">
            <w:pPr>
              <w:pStyle w:val="libVar0"/>
              <w:rPr>
                <w:rtl/>
              </w:rPr>
            </w:pPr>
            <w:r>
              <w:rPr>
                <w:rFonts w:hint="cs"/>
                <w:rtl/>
              </w:rPr>
              <w:t>قال جابر بن عبدالله الانصاري : ان دباغة الصوف والشعر ...</w:t>
            </w:r>
          </w:p>
        </w:tc>
        <w:tc>
          <w:tcPr>
            <w:tcW w:w="900" w:type="dxa"/>
            <w:tcBorders>
              <w:bottom w:val="nil"/>
            </w:tcBorders>
          </w:tcPr>
          <w:p w:rsidR="001D18BB" w:rsidRDefault="001D18BB" w:rsidP="005E3AFE">
            <w:pPr>
              <w:pStyle w:val="libVarCenter"/>
              <w:rPr>
                <w:rtl/>
              </w:rPr>
            </w:pPr>
            <w:r>
              <w:rPr>
                <w:rFonts w:hint="cs"/>
                <w:rtl/>
              </w:rPr>
              <w:t>246</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قال عبدالله بن عمر : والله ما كنا نعرف المنافقين ...</w:t>
            </w:r>
          </w:p>
        </w:tc>
        <w:tc>
          <w:tcPr>
            <w:tcW w:w="900" w:type="dxa"/>
          </w:tcPr>
          <w:p w:rsidR="001D18BB" w:rsidRDefault="001D18BB" w:rsidP="005E3AFE">
            <w:pPr>
              <w:pStyle w:val="libVarCenter"/>
              <w:rPr>
                <w:rtl/>
              </w:rPr>
            </w:pPr>
            <w:r>
              <w:rPr>
                <w:rFonts w:hint="cs"/>
                <w:rtl/>
              </w:rPr>
              <w:t>86</w:t>
            </w:r>
          </w:p>
        </w:tc>
        <w:tc>
          <w:tcPr>
            <w:tcW w:w="2268" w:type="dxa"/>
          </w:tcPr>
          <w:p w:rsidR="001D18BB" w:rsidRDefault="001D18BB" w:rsidP="005E3AFE">
            <w:pPr>
              <w:pStyle w:val="libVarCenter"/>
              <w:rPr>
                <w:rtl/>
              </w:rPr>
            </w:pPr>
            <w:r>
              <w:rPr>
                <w:rFonts w:hint="cs"/>
                <w:rtl/>
              </w:rPr>
              <w:t>الباقر (ع)</w:t>
            </w:r>
          </w:p>
        </w:tc>
      </w:tr>
      <w:tr w:rsidR="001D18BB" w:rsidTr="005C75A8">
        <w:trPr>
          <w:trHeight w:val="329"/>
        </w:trPr>
        <w:tc>
          <w:tcPr>
            <w:tcW w:w="4419" w:type="dxa"/>
            <w:tcBorders>
              <w:bottom w:val="nil"/>
            </w:tcBorders>
          </w:tcPr>
          <w:p w:rsidR="001D18BB" w:rsidRDefault="001D18BB" w:rsidP="005E3AFE">
            <w:pPr>
              <w:pStyle w:val="libVar0"/>
              <w:rPr>
                <w:rtl/>
              </w:rPr>
            </w:pPr>
            <w:r>
              <w:rPr>
                <w:rFonts w:hint="cs"/>
                <w:rtl/>
              </w:rPr>
              <w:t>القانع الذي يقنع بما اعطيته والمعتر الذي</w:t>
            </w:r>
            <w:r>
              <w:t xml:space="preserve"> </w:t>
            </w:r>
            <w:r>
              <w:rPr>
                <w:rFonts w:hint="cs"/>
                <w:rtl/>
              </w:rPr>
              <w:t>الذي يعتر بك.</w:t>
            </w:r>
          </w:p>
        </w:tc>
        <w:tc>
          <w:tcPr>
            <w:tcW w:w="900" w:type="dxa"/>
            <w:tcBorders>
              <w:bottom w:val="nil"/>
            </w:tcBorders>
          </w:tcPr>
          <w:p w:rsidR="001D18BB" w:rsidRDefault="001D18BB" w:rsidP="005E3AFE">
            <w:pPr>
              <w:pStyle w:val="libVarCenter"/>
              <w:rPr>
                <w:rtl/>
              </w:rPr>
            </w:pPr>
            <w:r>
              <w:rPr>
                <w:rFonts w:hint="cs"/>
                <w:rtl/>
              </w:rPr>
              <w:t>1264</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قبل الاذان.</w:t>
            </w:r>
          </w:p>
        </w:tc>
        <w:tc>
          <w:tcPr>
            <w:tcW w:w="900" w:type="dxa"/>
          </w:tcPr>
          <w:p w:rsidR="001D18BB" w:rsidRDefault="001D18BB" w:rsidP="005E3AFE">
            <w:pPr>
              <w:pStyle w:val="libVarCenter"/>
              <w:rPr>
                <w:rtl/>
              </w:rPr>
            </w:pPr>
            <w:r>
              <w:rPr>
                <w:rFonts w:hint="cs"/>
                <w:rtl/>
              </w:rPr>
              <w:t>841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قبل التروية بيوم ويوم التروية ويوم عرفة ...</w:t>
            </w:r>
          </w:p>
        </w:tc>
        <w:tc>
          <w:tcPr>
            <w:tcW w:w="900" w:type="dxa"/>
          </w:tcPr>
          <w:p w:rsidR="001D18BB" w:rsidRDefault="001D18BB" w:rsidP="005E3AFE">
            <w:pPr>
              <w:pStyle w:val="libVarCenter"/>
              <w:rPr>
                <w:rtl/>
              </w:rPr>
            </w:pPr>
            <w:r>
              <w:rPr>
                <w:rFonts w:hint="cs"/>
                <w:rtl/>
              </w:rPr>
              <w:t>56</w:t>
            </w:r>
          </w:p>
        </w:tc>
        <w:tc>
          <w:tcPr>
            <w:tcW w:w="2268" w:type="dxa"/>
          </w:tcPr>
          <w:p w:rsidR="001D18BB" w:rsidRDefault="001D18BB" w:rsidP="005E3AFE">
            <w:pPr>
              <w:pStyle w:val="libVarCenter"/>
              <w:rPr>
                <w:rtl/>
              </w:rPr>
            </w:pPr>
            <w:r>
              <w:rPr>
                <w:rFonts w:hint="cs"/>
                <w:rtl/>
              </w:rPr>
              <w:t>علي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xml:space="preserve">قبل رسول الله </w:t>
            </w:r>
            <w:r w:rsidR="002D6798" w:rsidRPr="002D6798">
              <w:rPr>
                <w:rStyle w:val="libAlaemChar"/>
                <w:rFonts w:hint="cs"/>
                <w:rtl/>
              </w:rPr>
              <w:t>صلى‌الله‌عليه‌وآله‌وسلم</w:t>
            </w:r>
            <w:r>
              <w:rPr>
                <w:rFonts w:hint="cs"/>
                <w:rtl/>
              </w:rPr>
              <w:t xml:space="preserve"> خيبر وعليهم في حصتهم العشر ونصف العشر.</w:t>
            </w:r>
          </w:p>
        </w:tc>
        <w:tc>
          <w:tcPr>
            <w:tcW w:w="900" w:type="dxa"/>
            <w:tcBorders>
              <w:bottom w:val="nil"/>
            </w:tcBorders>
          </w:tcPr>
          <w:p w:rsidR="001D18BB" w:rsidRDefault="001D18BB" w:rsidP="005E3AFE">
            <w:pPr>
              <w:pStyle w:val="libVarCenter"/>
              <w:rPr>
                <w:rtl/>
              </w:rPr>
            </w:pPr>
            <w:r>
              <w:rPr>
                <w:rFonts w:hint="cs"/>
                <w:rtl/>
              </w:rPr>
              <w:t>1352</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القتل قتلان : قتل كفارة وقتل درجة ، والقتال قتالان ...</w:t>
            </w:r>
          </w:p>
        </w:tc>
        <w:tc>
          <w:tcPr>
            <w:tcW w:w="900" w:type="dxa"/>
          </w:tcPr>
          <w:p w:rsidR="001D18BB" w:rsidRDefault="001D18BB" w:rsidP="005E3AFE">
            <w:pPr>
              <w:pStyle w:val="libVarCenter"/>
              <w:rPr>
                <w:rtl/>
              </w:rPr>
            </w:pPr>
            <w:r>
              <w:rPr>
                <w:rFonts w:hint="cs"/>
                <w:rtl/>
              </w:rPr>
              <w:t>462</w:t>
            </w:r>
          </w:p>
        </w:tc>
        <w:tc>
          <w:tcPr>
            <w:tcW w:w="2268" w:type="dxa"/>
          </w:tcPr>
          <w:p w:rsidR="001D18BB" w:rsidRDefault="001D18BB" w:rsidP="005E3AFE">
            <w:pPr>
              <w:pStyle w:val="libVarCenter"/>
              <w:rPr>
                <w:rtl/>
              </w:rPr>
            </w:pPr>
            <w:r>
              <w:rPr>
                <w:rFonts w:hint="cs"/>
                <w:rtl/>
              </w:rPr>
              <w:t>علي (ع)</w:t>
            </w:r>
          </w:p>
        </w:tc>
      </w:tr>
      <w:tr w:rsidR="001D18BB" w:rsidTr="005C75A8">
        <w:trPr>
          <w:trHeight w:val="317"/>
        </w:trPr>
        <w:tc>
          <w:tcPr>
            <w:tcW w:w="4419" w:type="dxa"/>
            <w:tcBorders>
              <w:bottom w:val="nil"/>
            </w:tcBorders>
          </w:tcPr>
          <w:p w:rsidR="001D18BB" w:rsidRDefault="001D18BB" w:rsidP="005E3AFE">
            <w:pPr>
              <w:pStyle w:val="libVar0"/>
              <w:rPr>
                <w:rtl/>
              </w:rPr>
            </w:pPr>
            <w:r>
              <w:rPr>
                <w:rFonts w:hint="cs"/>
                <w:rtl/>
              </w:rPr>
              <w:t xml:space="preserve">قد أم رسول الله </w:t>
            </w:r>
            <w:r w:rsidR="002D6798" w:rsidRPr="002D6798">
              <w:rPr>
                <w:rStyle w:val="libAlaemChar"/>
                <w:rFonts w:hint="cs"/>
                <w:rtl/>
              </w:rPr>
              <w:t>صلى‌الله‌عليه‌وآله‌وسلم</w:t>
            </w:r>
            <w:r>
              <w:rPr>
                <w:rFonts w:hint="cs"/>
                <w:rtl/>
              </w:rPr>
              <w:t xml:space="preserve"> في ثوب واحد متوشح فيه.</w:t>
            </w:r>
          </w:p>
        </w:tc>
        <w:tc>
          <w:tcPr>
            <w:tcW w:w="900" w:type="dxa"/>
            <w:tcBorders>
              <w:bottom w:val="nil"/>
            </w:tcBorders>
          </w:tcPr>
          <w:p w:rsidR="001D18BB" w:rsidRDefault="001D18BB" w:rsidP="005E3AFE">
            <w:pPr>
              <w:pStyle w:val="libVarCenter"/>
              <w:rPr>
                <w:rtl/>
              </w:rPr>
            </w:pPr>
            <w:r>
              <w:rPr>
                <w:rFonts w:hint="cs"/>
                <w:rtl/>
              </w:rPr>
              <w:t>680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قد بين ذلك لكم في طائفة من الكتاب.</w:t>
            </w:r>
          </w:p>
        </w:tc>
        <w:tc>
          <w:tcPr>
            <w:tcW w:w="900" w:type="dxa"/>
          </w:tcPr>
          <w:p w:rsidR="001D18BB" w:rsidRDefault="001D18BB" w:rsidP="005E3AFE">
            <w:pPr>
              <w:pStyle w:val="libVarCenter"/>
              <w:rPr>
                <w:rtl/>
              </w:rPr>
            </w:pPr>
            <w:r>
              <w:rPr>
                <w:rFonts w:hint="cs"/>
                <w:rtl/>
              </w:rPr>
              <w:t>892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قد فضلت فلاناً على أهلي وولدي فلا بأس</w:t>
            </w:r>
          </w:p>
        </w:tc>
        <w:tc>
          <w:tcPr>
            <w:tcW w:w="900" w:type="dxa"/>
          </w:tcPr>
          <w:p w:rsidR="001D18BB" w:rsidRDefault="001D18BB" w:rsidP="005E3AFE">
            <w:pPr>
              <w:pStyle w:val="libVarCenter"/>
              <w:rPr>
                <w:rtl/>
              </w:rPr>
            </w:pPr>
            <w:r>
              <w:rPr>
                <w:rFonts w:hint="cs"/>
                <w:rtl/>
              </w:rPr>
              <w:t>1129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قد قضى الله تبارك وتعالى حاجتك ، وسمه محمداً.</w:t>
            </w:r>
          </w:p>
        </w:tc>
        <w:tc>
          <w:tcPr>
            <w:tcW w:w="900" w:type="dxa"/>
          </w:tcPr>
          <w:p w:rsidR="001D18BB" w:rsidRDefault="001D18BB" w:rsidP="005E3AFE">
            <w:pPr>
              <w:pStyle w:val="libVarCenter"/>
              <w:rPr>
                <w:rtl/>
              </w:rPr>
            </w:pPr>
            <w:r>
              <w:rPr>
                <w:rFonts w:hint="cs"/>
                <w:rtl/>
              </w:rPr>
              <w:t>1231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قد قضيت الصلاة عليها ولكن ادعوا لها.</w:t>
            </w:r>
          </w:p>
        </w:tc>
        <w:tc>
          <w:tcPr>
            <w:tcW w:w="900" w:type="dxa"/>
          </w:tcPr>
          <w:p w:rsidR="001D18BB" w:rsidRDefault="001D18BB" w:rsidP="005E3AFE">
            <w:pPr>
              <w:pStyle w:val="libVarCenter"/>
              <w:rPr>
                <w:rtl/>
              </w:rPr>
            </w:pPr>
            <w:r>
              <w:rPr>
                <w:rFonts w:hint="cs"/>
                <w:rtl/>
              </w:rPr>
              <w:t>293</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قد قلت ذاك لك.</w:t>
            </w:r>
          </w:p>
        </w:tc>
        <w:tc>
          <w:tcPr>
            <w:tcW w:w="900" w:type="dxa"/>
          </w:tcPr>
          <w:p w:rsidR="001D18BB" w:rsidRDefault="001D18BB" w:rsidP="005E3AFE">
            <w:pPr>
              <w:pStyle w:val="libVarCenter"/>
              <w:rPr>
                <w:rtl/>
              </w:rPr>
            </w:pPr>
            <w:r>
              <w:rPr>
                <w:rFonts w:hint="cs"/>
                <w:rtl/>
              </w:rPr>
              <w:t>1326</w:t>
            </w:r>
          </w:p>
        </w:tc>
        <w:tc>
          <w:tcPr>
            <w:tcW w:w="2268" w:type="dxa"/>
          </w:tcPr>
          <w:p w:rsidR="001D18BB" w:rsidRDefault="001D18BB" w:rsidP="005E3AFE">
            <w:pPr>
              <w:pStyle w:val="libVarCenter"/>
              <w:rPr>
                <w:rtl/>
              </w:rPr>
            </w:pPr>
            <w:r>
              <w:rPr>
                <w:rFonts w:hint="cs"/>
                <w:rtl/>
              </w:rPr>
              <w:t>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780"/>
        </w:trPr>
        <w:tc>
          <w:tcPr>
            <w:tcW w:w="4419" w:type="dxa"/>
            <w:tcBorders>
              <w:bottom w:val="nil"/>
            </w:tcBorders>
          </w:tcPr>
          <w:p w:rsidR="001D18BB" w:rsidRDefault="001D18BB" w:rsidP="005E3AFE">
            <w:pPr>
              <w:pStyle w:val="libVar0"/>
              <w:rPr>
                <w:rtl/>
              </w:rPr>
            </w:pPr>
            <w:r>
              <w:rPr>
                <w:rFonts w:hint="cs"/>
                <w:rtl/>
              </w:rPr>
              <w:lastRenderedPageBreak/>
              <w:t>قد قيل ذلك لعمر فقال : كيف اجعل رجلاً لم يحسن ان يطلق.</w:t>
            </w:r>
          </w:p>
        </w:tc>
        <w:tc>
          <w:tcPr>
            <w:tcW w:w="900" w:type="dxa"/>
            <w:tcBorders>
              <w:bottom w:val="nil"/>
            </w:tcBorders>
          </w:tcPr>
          <w:p w:rsidR="001D18BB" w:rsidRDefault="001D18BB" w:rsidP="005E3AFE">
            <w:pPr>
              <w:pStyle w:val="libVarCenter"/>
              <w:rPr>
                <w:rtl/>
              </w:rPr>
            </w:pPr>
            <w:r>
              <w:rPr>
                <w:rFonts w:hint="cs"/>
                <w:rtl/>
              </w:rPr>
              <w:t>338</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283"/>
        </w:trPr>
        <w:tc>
          <w:tcPr>
            <w:tcW w:w="4419" w:type="dxa"/>
            <w:tcBorders>
              <w:bottom w:val="nil"/>
            </w:tcBorders>
          </w:tcPr>
          <w:p w:rsidR="001D18BB" w:rsidRDefault="001D18BB" w:rsidP="005E3AFE">
            <w:pPr>
              <w:pStyle w:val="libVar0"/>
              <w:rPr>
                <w:rtl/>
              </w:rPr>
            </w:pPr>
            <w:r>
              <w:rPr>
                <w:rFonts w:hint="cs"/>
                <w:rtl/>
              </w:rPr>
              <w:t xml:space="preserve">قد وقّت رسول الله </w:t>
            </w:r>
            <w:r w:rsidR="002D6798" w:rsidRPr="002D6798">
              <w:rPr>
                <w:rStyle w:val="libAlaemChar"/>
                <w:rFonts w:hint="cs"/>
                <w:rtl/>
              </w:rPr>
              <w:t>صلى‌الله‌عليه‌وآله‌وسلم</w:t>
            </w:r>
            <w:r>
              <w:rPr>
                <w:rFonts w:hint="cs"/>
                <w:rtl/>
              </w:rPr>
              <w:t xml:space="preserve"> لاهل العراق من العقيق ...</w:t>
            </w:r>
          </w:p>
        </w:tc>
        <w:tc>
          <w:tcPr>
            <w:tcW w:w="900" w:type="dxa"/>
            <w:tcBorders>
              <w:bottom w:val="nil"/>
            </w:tcBorders>
          </w:tcPr>
          <w:p w:rsidR="001D18BB" w:rsidRDefault="001D18BB" w:rsidP="005E3AFE">
            <w:pPr>
              <w:pStyle w:val="libVarCenter"/>
              <w:rPr>
                <w:rtl/>
              </w:rPr>
            </w:pPr>
            <w:r>
              <w:rPr>
                <w:rFonts w:hint="cs"/>
                <w:rtl/>
              </w:rPr>
              <w:t>970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قدام هذا الأمر قتل بيوح</w:t>
            </w:r>
          </w:p>
        </w:tc>
        <w:tc>
          <w:tcPr>
            <w:tcW w:w="900" w:type="dxa"/>
          </w:tcPr>
          <w:p w:rsidR="001D18BB" w:rsidRDefault="001D18BB" w:rsidP="005E3AFE">
            <w:pPr>
              <w:pStyle w:val="libVarCenter"/>
              <w:rPr>
                <w:rtl/>
              </w:rPr>
            </w:pPr>
            <w:r>
              <w:rPr>
                <w:rFonts w:hint="cs"/>
                <w:rtl/>
              </w:rPr>
              <w:t>1353</w:t>
            </w:r>
          </w:p>
        </w:tc>
        <w:tc>
          <w:tcPr>
            <w:tcW w:w="2268" w:type="dxa"/>
          </w:tcPr>
          <w:p w:rsidR="001D18BB" w:rsidRPr="008B52E4" w:rsidRDefault="001D18BB" w:rsidP="005E3AFE">
            <w:pPr>
              <w:pStyle w:val="libVarCenter"/>
              <w:rPr>
                <w:rtl/>
              </w:rPr>
            </w:pPr>
            <w:r w:rsidRPr="00220B0C">
              <w:rPr>
                <w:rFonts w:hint="cs"/>
                <w:rtl/>
              </w:rPr>
              <w:t xml:space="preserve">الرضا </w:t>
            </w:r>
            <w:r>
              <w:rPr>
                <w:rFonts w:hint="cs"/>
                <w:rtl/>
              </w:rPr>
              <w:t>(ع)</w:t>
            </w:r>
          </w:p>
        </w:tc>
      </w:tr>
      <w:tr w:rsidR="001D18BB" w:rsidTr="005C75A8">
        <w:tc>
          <w:tcPr>
            <w:tcW w:w="4419" w:type="dxa"/>
          </w:tcPr>
          <w:p w:rsidR="001D18BB" w:rsidRDefault="001D18BB" w:rsidP="005E3AFE">
            <w:pPr>
              <w:pStyle w:val="libVar0"/>
              <w:rPr>
                <w:rtl/>
              </w:rPr>
            </w:pPr>
            <w:r>
              <w:rPr>
                <w:rFonts w:hint="cs"/>
                <w:rtl/>
              </w:rPr>
              <w:t>قدر ما تسمع.</w:t>
            </w:r>
          </w:p>
        </w:tc>
        <w:tc>
          <w:tcPr>
            <w:tcW w:w="900" w:type="dxa"/>
          </w:tcPr>
          <w:p w:rsidR="001D18BB" w:rsidRDefault="001D18BB" w:rsidP="005E3AFE">
            <w:pPr>
              <w:pStyle w:val="libVarCenter"/>
              <w:rPr>
                <w:rtl/>
              </w:rPr>
            </w:pPr>
            <w:r>
              <w:rPr>
                <w:rFonts w:hint="cs"/>
                <w:rtl/>
              </w:rPr>
              <w:t>866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قصر. ( الصلاة في المسجدين قصر ام تمام )</w:t>
            </w:r>
          </w:p>
        </w:tc>
        <w:tc>
          <w:tcPr>
            <w:tcW w:w="900" w:type="dxa"/>
          </w:tcPr>
          <w:p w:rsidR="001D18BB" w:rsidRDefault="001D18BB" w:rsidP="005E3AFE">
            <w:pPr>
              <w:pStyle w:val="libVarCenter"/>
              <w:rPr>
                <w:rtl/>
              </w:rPr>
            </w:pPr>
            <w:r>
              <w:rPr>
                <w:rFonts w:hint="cs"/>
                <w:rtl/>
              </w:rPr>
              <w:t>1194</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 xml:space="preserve">قضى رسول الله </w:t>
            </w:r>
            <w:r w:rsidR="002D6798" w:rsidRPr="002D6798">
              <w:rPr>
                <w:rStyle w:val="libAlaemChar"/>
                <w:rFonts w:hint="cs"/>
                <w:rtl/>
              </w:rPr>
              <w:t>صلى‌الله‌عليه‌وآله‌وسلم</w:t>
            </w:r>
            <w:r>
              <w:rPr>
                <w:rFonts w:hint="cs"/>
                <w:rtl/>
              </w:rPr>
              <w:t xml:space="preserve"> بشاهد ويمين.</w:t>
            </w:r>
          </w:p>
        </w:tc>
        <w:tc>
          <w:tcPr>
            <w:tcW w:w="900" w:type="dxa"/>
          </w:tcPr>
          <w:p w:rsidR="001D18BB" w:rsidRDefault="001D18BB" w:rsidP="005E3AFE">
            <w:pPr>
              <w:pStyle w:val="libVarCenter"/>
              <w:rPr>
                <w:rtl/>
              </w:rPr>
            </w:pPr>
            <w:r>
              <w:rPr>
                <w:rFonts w:hint="cs"/>
                <w:rtl/>
              </w:rPr>
              <w:t>53</w:t>
            </w:r>
          </w:p>
        </w:tc>
        <w:tc>
          <w:tcPr>
            <w:tcW w:w="2268" w:type="dxa"/>
          </w:tcPr>
          <w:p w:rsidR="001D18BB" w:rsidRDefault="001D18BB" w:rsidP="005E3AFE">
            <w:pPr>
              <w:pStyle w:val="libVarCenter"/>
              <w:rPr>
                <w:rtl/>
              </w:rPr>
            </w:pPr>
            <w:r>
              <w:rPr>
                <w:rFonts w:hint="cs"/>
                <w:rtl/>
              </w:rPr>
              <w:t>علي بن الحسين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قضى عليّ في رجل مات وترك ورثة فأقر احد الورثة بدين على ...</w:t>
            </w:r>
          </w:p>
        </w:tc>
        <w:tc>
          <w:tcPr>
            <w:tcW w:w="900" w:type="dxa"/>
            <w:tcBorders>
              <w:bottom w:val="nil"/>
            </w:tcBorders>
          </w:tcPr>
          <w:p w:rsidR="001D18BB" w:rsidRDefault="001D18BB" w:rsidP="005E3AFE">
            <w:pPr>
              <w:pStyle w:val="libVarCenter"/>
              <w:rPr>
                <w:rtl/>
              </w:rPr>
            </w:pPr>
            <w:r>
              <w:rPr>
                <w:rFonts w:hint="cs"/>
                <w:rtl/>
              </w:rPr>
              <w:t>171</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قضيت حاجته</w:t>
            </w:r>
          </w:p>
        </w:tc>
        <w:tc>
          <w:tcPr>
            <w:tcW w:w="900" w:type="dxa"/>
          </w:tcPr>
          <w:p w:rsidR="001D18BB" w:rsidRDefault="001D18BB" w:rsidP="005E3AFE">
            <w:pPr>
              <w:pStyle w:val="libVarCenter"/>
              <w:rPr>
                <w:rtl/>
              </w:rPr>
            </w:pPr>
            <w:r>
              <w:rPr>
                <w:rFonts w:hint="cs"/>
                <w:rtl/>
              </w:rPr>
              <w:t>1197</w:t>
            </w:r>
          </w:p>
        </w:tc>
        <w:tc>
          <w:tcPr>
            <w:tcW w:w="2268" w:type="dxa"/>
          </w:tcPr>
          <w:p w:rsidR="001D18BB" w:rsidRDefault="001D18BB" w:rsidP="005E3AFE">
            <w:pPr>
              <w:pStyle w:val="libVarCenter"/>
              <w:rPr>
                <w:rtl/>
              </w:rPr>
            </w:pPr>
            <w:r>
              <w:rPr>
                <w:rFonts w:hint="cs"/>
                <w:rtl/>
              </w:rPr>
              <w:t>ابو الحسن الاول (ع)</w:t>
            </w:r>
          </w:p>
        </w:tc>
      </w:tr>
      <w:tr w:rsidR="001D18BB" w:rsidTr="005C75A8">
        <w:tc>
          <w:tcPr>
            <w:tcW w:w="4419" w:type="dxa"/>
          </w:tcPr>
          <w:p w:rsidR="001D18BB" w:rsidRDefault="001D18BB" w:rsidP="005E3AFE">
            <w:pPr>
              <w:pStyle w:val="libVar0"/>
              <w:rPr>
                <w:rtl/>
              </w:rPr>
            </w:pPr>
            <w:r>
              <w:rPr>
                <w:rFonts w:hint="cs"/>
                <w:rtl/>
              </w:rPr>
              <w:t>القعدة بينهما اذا لم تكن بينها نافلة.</w:t>
            </w:r>
          </w:p>
        </w:tc>
        <w:tc>
          <w:tcPr>
            <w:tcW w:w="900" w:type="dxa"/>
          </w:tcPr>
          <w:p w:rsidR="001D18BB" w:rsidRDefault="001D18BB" w:rsidP="005E3AFE">
            <w:pPr>
              <w:pStyle w:val="libVarCenter"/>
              <w:rPr>
                <w:rtl/>
              </w:rPr>
            </w:pPr>
            <w:r>
              <w:rPr>
                <w:rFonts w:hint="cs"/>
                <w:rtl/>
              </w:rPr>
              <w:t>1288</w:t>
            </w:r>
          </w:p>
        </w:tc>
        <w:tc>
          <w:tcPr>
            <w:tcW w:w="2268" w:type="dxa"/>
          </w:tcPr>
          <w:p w:rsidR="001D18BB" w:rsidRDefault="001D18BB" w:rsidP="005E3AFE">
            <w:pPr>
              <w:pStyle w:val="libVarCenter"/>
              <w:rPr>
                <w:rtl/>
              </w:rPr>
            </w:pPr>
            <w:r>
              <w:rPr>
                <w:rFonts w:hint="cs"/>
                <w:rtl/>
              </w:rPr>
              <w:t>الصادق (ع)</w:t>
            </w:r>
          </w:p>
        </w:tc>
      </w:tr>
      <w:tr w:rsidR="001D18BB" w:rsidTr="005C75A8">
        <w:tc>
          <w:tcPr>
            <w:tcW w:w="4419" w:type="dxa"/>
          </w:tcPr>
          <w:p w:rsidR="001D18BB" w:rsidRDefault="001D18BB" w:rsidP="005E3AFE">
            <w:pPr>
              <w:pStyle w:val="libVar0"/>
              <w:rPr>
                <w:rtl/>
              </w:rPr>
            </w:pPr>
            <w:r>
              <w:rPr>
                <w:rFonts w:hint="cs"/>
                <w:rtl/>
              </w:rPr>
              <w:t>قل : اللهم قدر لي كذا وكذا واجعله خيراً لي ...</w:t>
            </w:r>
          </w:p>
        </w:tc>
        <w:tc>
          <w:tcPr>
            <w:tcW w:w="900" w:type="dxa"/>
          </w:tcPr>
          <w:p w:rsidR="001D18BB" w:rsidRDefault="001D18BB" w:rsidP="005E3AFE">
            <w:pPr>
              <w:pStyle w:val="libVarCenter"/>
              <w:rPr>
                <w:rtl/>
              </w:rPr>
            </w:pPr>
            <w:r>
              <w:rPr>
                <w:rFonts w:hint="cs"/>
                <w:rtl/>
              </w:rPr>
              <w:t>1178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قل لها لا تشارط وتقبل ما اعطيت ...</w:t>
            </w:r>
          </w:p>
        </w:tc>
        <w:tc>
          <w:tcPr>
            <w:tcW w:w="900" w:type="dxa"/>
          </w:tcPr>
          <w:p w:rsidR="001D18BB" w:rsidRDefault="001D18BB" w:rsidP="005E3AFE">
            <w:pPr>
              <w:pStyle w:val="libVarCenter"/>
              <w:rPr>
                <w:rtl/>
              </w:rPr>
            </w:pPr>
            <w:r>
              <w:rPr>
                <w:rFonts w:hint="cs"/>
                <w:rtl/>
              </w:rPr>
              <w:t>434</w:t>
            </w:r>
          </w:p>
        </w:tc>
        <w:tc>
          <w:tcPr>
            <w:tcW w:w="2268" w:type="dxa"/>
          </w:tcPr>
          <w:p w:rsidR="001D18BB" w:rsidRDefault="001D18BB" w:rsidP="005E3AFE">
            <w:pPr>
              <w:pStyle w:val="libVarCenter"/>
              <w:rPr>
                <w:rtl/>
              </w:rPr>
            </w:pPr>
            <w:r>
              <w:rPr>
                <w:rFonts w:hint="cs"/>
                <w:rtl/>
              </w:rPr>
              <w:t>الصادق (ع)</w:t>
            </w:r>
          </w:p>
        </w:tc>
      </w:tr>
      <w:tr w:rsidR="001D18BB" w:rsidTr="005C75A8">
        <w:tc>
          <w:tcPr>
            <w:tcW w:w="4419" w:type="dxa"/>
          </w:tcPr>
          <w:p w:rsidR="001D18BB" w:rsidRDefault="001D18BB" w:rsidP="005E3AFE">
            <w:pPr>
              <w:pStyle w:val="libVar0"/>
              <w:rPr>
                <w:rtl/>
              </w:rPr>
            </w:pPr>
            <w:r>
              <w:rPr>
                <w:rFonts w:hint="cs"/>
                <w:rtl/>
              </w:rPr>
              <w:t>قلة العيال احد اليسارين</w:t>
            </w:r>
          </w:p>
        </w:tc>
        <w:tc>
          <w:tcPr>
            <w:tcW w:w="900" w:type="dxa"/>
          </w:tcPr>
          <w:p w:rsidR="001D18BB" w:rsidRDefault="001D18BB" w:rsidP="005E3AFE">
            <w:pPr>
              <w:pStyle w:val="libVarCenter"/>
              <w:rPr>
                <w:rtl/>
              </w:rPr>
            </w:pPr>
            <w:r>
              <w:rPr>
                <w:rFonts w:hint="cs"/>
                <w:rtl/>
              </w:rPr>
              <w:t>406</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قم فاصب من اهلك فان ذلك صدقة منك عليها</w:t>
            </w:r>
          </w:p>
        </w:tc>
        <w:tc>
          <w:tcPr>
            <w:tcW w:w="900" w:type="dxa"/>
          </w:tcPr>
          <w:p w:rsidR="001D18BB" w:rsidRDefault="001D18BB" w:rsidP="005E3AFE">
            <w:pPr>
              <w:pStyle w:val="libVarCenter"/>
              <w:rPr>
                <w:rtl/>
              </w:rPr>
            </w:pPr>
            <w:r>
              <w:rPr>
                <w:rFonts w:hint="cs"/>
                <w:rtl/>
              </w:rPr>
              <w:t>213</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قيل للقمان : ما الذي أجمعت عليه من حكمتك</w:t>
            </w:r>
          </w:p>
        </w:tc>
        <w:tc>
          <w:tcPr>
            <w:tcW w:w="900" w:type="dxa"/>
          </w:tcPr>
          <w:p w:rsidR="001D18BB" w:rsidRDefault="001D18BB" w:rsidP="005E3AFE">
            <w:pPr>
              <w:pStyle w:val="libVarCenter"/>
              <w:rPr>
                <w:rtl/>
              </w:rPr>
            </w:pPr>
            <w:r>
              <w:rPr>
                <w:rFonts w:hint="cs"/>
                <w:rtl/>
              </w:rPr>
              <w:t>232</w:t>
            </w:r>
          </w:p>
        </w:tc>
        <w:tc>
          <w:tcPr>
            <w:tcW w:w="2268" w:type="dxa"/>
          </w:tcPr>
          <w:p w:rsidR="001D18BB" w:rsidRDefault="001D18BB" w:rsidP="005E3AFE">
            <w:pPr>
              <w:pStyle w:val="libVarCenter"/>
              <w:rPr>
                <w:rtl/>
              </w:rPr>
            </w:pPr>
            <w:r>
              <w:rPr>
                <w:rFonts w:hint="cs"/>
                <w:rtl/>
              </w:rPr>
              <w:t>الباقر (ع)</w:t>
            </w:r>
          </w:p>
        </w:tc>
      </w:tr>
    </w:tbl>
    <w:p w:rsidR="001D18BB" w:rsidRDefault="001D18BB" w:rsidP="004B5EC3">
      <w:pPr>
        <w:pStyle w:val="libCenter"/>
        <w:rPr>
          <w:rtl/>
        </w:rPr>
      </w:pPr>
      <w:r>
        <w:rPr>
          <w:rFonts w:hint="cs"/>
          <w:rtl/>
        </w:rPr>
        <w:t>( ك )</w:t>
      </w:r>
    </w:p>
    <w:tbl>
      <w:tblPr>
        <w:bidiVisual/>
        <w:tblW w:w="0" w:type="auto"/>
        <w:tblLook w:val="01E0"/>
      </w:tblPr>
      <w:tblGrid>
        <w:gridCol w:w="4419"/>
        <w:gridCol w:w="900"/>
        <w:gridCol w:w="2268"/>
      </w:tblGrid>
      <w:tr w:rsidR="001D18BB" w:rsidTr="005C75A8">
        <w:trPr>
          <w:trHeight w:val="299"/>
        </w:trPr>
        <w:tc>
          <w:tcPr>
            <w:tcW w:w="4419" w:type="dxa"/>
            <w:tcBorders>
              <w:bottom w:val="nil"/>
            </w:tcBorders>
          </w:tcPr>
          <w:p w:rsidR="001D18BB" w:rsidRDefault="001D18BB" w:rsidP="005E3AFE">
            <w:pPr>
              <w:pStyle w:val="libVar0"/>
              <w:rPr>
                <w:rtl/>
              </w:rPr>
            </w:pPr>
            <w:r>
              <w:rPr>
                <w:rFonts w:hint="cs"/>
                <w:rtl/>
              </w:rPr>
              <w:t xml:space="preserve">كان أبو جعفر </w:t>
            </w:r>
            <w:r w:rsidR="005C0455" w:rsidRPr="005C0455">
              <w:rPr>
                <w:rStyle w:val="libAlaemChar"/>
                <w:rFonts w:hint="cs"/>
                <w:rtl/>
              </w:rPr>
              <w:t>عليه‌السلام</w:t>
            </w:r>
            <w:r>
              <w:rPr>
                <w:rFonts w:hint="cs"/>
                <w:rtl/>
              </w:rPr>
              <w:t xml:space="preserve"> يضرب فسطاطه في حد الحرم ...</w:t>
            </w:r>
          </w:p>
        </w:tc>
        <w:tc>
          <w:tcPr>
            <w:tcW w:w="900" w:type="dxa"/>
            <w:tcBorders>
              <w:bottom w:val="nil"/>
            </w:tcBorders>
          </w:tcPr>
          <w:p w:rsidR="001D18BB" w:rsidRDefault="001D18BB" w:rsidP="005E3AFE">
            <w:pPr>
              <w:pStyle w:val="libVarCenter"/>
              <w:rPr>
                <w:rtl/>
              </w:rPr>
            </w:pPr>
            <w:r>
              <w:rPr>
                <w:rFonts w:hint="cs"/>
                <w:rtl/>
              </w:rPr>
              <w:t>1303</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 xml:space="preserve">كان ابو الحسن </w:t>
            </w:r>
            <w:r w:rsidR="005C0455" w:rsidRPr="005C0455">
              <w:rPr>
                <w:rStyle w:val="libAlaemChar"/>
                <w:rFonts w:hint="cs"/>
                <w:rtl/>
              </w:rPr>
              <w:t>عليه‌السلام</w:t>
            </w:r>
            <w:r>
              <w:rPr>
                <w:rFonts w:hint="cs"/>
                <w:rtl/>
              </w:rPr>
              <w:t xml:space="preserve"> يترب الكتاب.</w:t>
            </w:r>
          </w:p>
        </w:tc>
        <w:tc>
          <w:tcPr>
            <w:tcW w:w="900" w:type="dxa"/>
          </w:tcPr>
          <w:p w:rsidR="001D18BB" w:rsidRDefault="001D18BB" w:rsidP="005E3AFE">
            <w:pPr>
              <w:pStyle w:val="libVarCenter"/>
              <w:rPr>
                <w:rtl/>
              </w:rPr>
            </w:pPr>
            <w:r>
              <w:rPr>
                <w:rFonts w:hint="cs"/>
                <w:rtl/>
              </w:rPr>
              <w:t>1302</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 xml:space="preserve">كان ابو الحسن </w:t>
            </w:r>
            <w:r w:rsidR="005C0455" w:rsidRPr="005C0455">
              <w:rPr>
                <w:rStyle w:val="libAlaemChar"/>
                <w:rFonts w:hint="cs"/>
                <w:rtl/>
              </w:rPr>
              <w:t>عليه‌السلام</w:t>
            </w:r>
            <w:r>
              <w:rPr>
                <w:rFonts w:hint="cs"/>
                <w:rtl/>
              </w:rPr>
              <w:t xml:space="preserve"> يتربه.</w:t>
            </w:r>
          </w:p>
        </w:tc>
        <w:tc>
          <w:tcPr>
            <w:tcW w:w="900" w:type="dxa"/>
          </w:tcPr>
          <w:p w:rsidR="001D18BB" w:rsidRDefault="001D18BB" w:rsidP="005E3AFE">
            <w:pPr>
              <w:pStyle w:val="libVarCenter"/>
              <w:rPr>
                <w:rtl/>
              </w:rPr>
            </w:pPr>
            <w:r>
              <w:rPr>
                <w:rFonts w:hint="cs"/>
                <w:rtl/>
              </w:rPr>
              <w:t>1348</w:t>
            </w:r>
          </w:p>
        </w:tc>
        <w:tc>
          <w:tcPr>
            <w:tcW w:w="2268" w:type="dxa"/>
          </w:tcPr>
          <w:p w:rsidR="001D18BB" w:rsidRDefault="001D18BB" w:rsidP="005E3AFE">
            <w:pPr>
              <w:pStyle w:val="libVarCenter"/>
              <w:rPr>
                <w:rtl/>
              </w:rPr>
            </w:pPr>
            <w:r>
              <w:rPr>
                <w:rFonts w:hint="cs"/>
                <w:rtl/>
              </w:rPr>
              <w:t>الرضا (ع)</w:t>
            </w:r>
          </w:p>
        </w:tc>
      </w:tr>
      <w:tr w:rsidR="001D18BB" w:rsidTr="005C75A8">
        <w:trPr>
          <w:trHeight w:val="383"/>
        </w:trPr>
        <w:tc>
          <w:tcPr>
            <w:tcW w:w="4419" w:type="dxa"/>
            <w:tcBorders>
              <w:bottom w:val="nil"/>
            </w:tcBorders>
          </w:tcPr>
          <w:p w:rsidR="001D18BB" w:rsidRDefault="001D18BB" w:rsidP="005E3AFE">
            <w:pPr>
              <w:pStyle w:val="libVar0"/>
              <w:rPr>
                <w:rtl/>
              </w:rPr>
            </w:pPr>
            <w:r>
              <w:rPr>
                <w:rFonts w:hint="cs"/>
                <w:rtl/>
              </w:rPr>
              <w:t xml:space="preserve">كان أبو الحسين </w:t>
            </w:r>
            <w:r w:rsidR="005C0455" w:rsidRPr="005C0455">
              <w:rPr>
                <w:rStyle w:val="libAlaemChar"/>
                <w:rFonts w:hint="cs"/>
                <w:rtl/>
              </w:rPr>
              <w:t>عليه‌السلام</w:t>
            </w:r>
            <w:r>
              <w:rPr>
                <w:rFonts w:hint="cs"/>
                <w:rtl/>
              </w:rPr>
              <w:t xml:space="preserve"> يقطع التلبية اذا نظر الى بيوت مكة.</w:t>
            </w:r>
          </w:p>
        </w:tc>
        <w:tc>
          <w:tcPr>
            <w:tcW w:w="900" w:type="dxa"/>
            <w:tcBorders>
              <w:bottom w:val="nil"/>
            </w:tcBorders>
          </w:tcPr>
          <w:p w:rsidR="001D18BB" w:rsidRDefault="001D18BB" w:rsidP="005E3AFE">
            <w:pPr>
              <w:pStyle w:val="libVarCenter"/>
              <w:rPr>
                <w:rtl/>
              </w:rPr>
            </w:pPr>
            <w:r>
              <w:rPr>
                <w:rFonts w:hint="cs"/>
                <w:rtl/>
              </w:rPr>
              <w:t>1337</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كان أبي يبعث بالدراهم الى السوق فيشترى له</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بها جبنا ...</w:t>
            </w:r>
          </w:p>
        </w:tc>
        <w:tc>
          <w:tcPr>
            <w:tcW w:w="900" w:type="dxa"/>
          </w:tcPr>
          <w:p w:rsidR="001D18BB" w:rsidRDefault="001D18BB" w:rsidP="005E3AFE">
            <w:pPr>
              <w:pStyle w:val="libVarCenter"/>
              <w:rPr>
                <w:rtl/>
              </w:rPr>
            </w:pPr>
            <w:r>
              <w:rPr>
                <w:rFonts w:hint="cs"/>
                <w:rtl/>
              </w:rPr>
              <w:t>63</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كان أبي يجردهم من فخ.</w:t>
            </w:r>
          </w:p>
        </w:tc>
        <w:tc>
          <w:tcPr>
            <w:tcW w:w="900" w:type="dxa"/>
          </w:tcPr>
          <w:p w:rsidR="001D18BB" w:rsidRDefault="001D18BB" w:rsidP="005E3AFE">
            <w:pPr>
              <w:pStyle w:val="libVarCenter"/>
              <w:rPr>
                <w:rtl/>
              </w:rPr>
            </w:pPr>
            <w:r>
              <w:rPr>
                <w:rFonts w:hint="cs"/>
                <w:rtl/>
              </w:rPr>
              <w:t>937</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كان أبي ينهى ولده عن ذلك.</w:t>
            </w:r>
          </w:p>
        </w:tc>
        <w:tc>
          <w:tcPr>
            <w:tcW w:w="900" w:type="dxa"/>
          </w:tcPr>
          <w:p w:rsidR="001D18BB" w:rsidRDefault="001D18BB" w:rsidP="005E3AFE">
            <w:pPr>
              <w:pStyle w:val="libVarCenter"/>
              <w:rPr>
                <w:rtl/>
              </w:rPr>
            </w:pPr>
            <w:r>
              <w:rPr>
                <w:rFonts w:hint="cs"/>
                <w:rtl/>
              </w:rPr>
              <w:t>936</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264"/>
        </w:trPr>
        <w:tc>
          <w:tcPr>
            <w:tcW w:w="4419" w:type="dxa"/>
            <w:tcBorders>
              <w:bottom w:val="nil"/>
            </w:tcBorders>
          </w:tcPr>
          <w:p w:rsidR="001D18BB" w:rsidRDefault="001D18BB" w:rsidP="005E3AFE">
            <w:pPr>
              <w:pStyle w:val="libVar0"/>
              <w:rPr>
                <w:rtl/>
              </w:rPr>
            </w:pPr>
            <w:r>
              <w:rPr>
                <w:rFonts w:hint="cs"/>
                <w:rtl/>
              </w:rPr>
              <w:t xml:space="preserve">كان اهل العراق يسألون أبي </w:t>
            </w:r>
            <w:r w:rsidR="005C0455" w:rsidRPr="005C0455">
              <w:rPr>
                <w:rStyle w:val="libAlaemChar"/>
                <w:rFonts w:hint="cs"/>
                <w:rtl/>
              </w:rPr>
              <w:t>عليه‌السلام</w:t>
            </w:r>
            <w:r>
              <w:rPr>
                <w:rFonts w:hint="cs"/>
                <w:rtl/>
              </w:rPr>
              <w:t xml:space="preserve"> عن الصلاة في السفينة ...</w:t>
            </w:r>
          </w:p>
        </w:tc>
        <w:tc>
          <w:tcPr>
            <w:tcW w:w="900" w:type="dxa"/>
            <w:tcBorders>
              <w:bottom w:val="nil"/>
            </w:tcBorders>
          </w:tcPr>
          <w:p w:rsidR="001D18BB" w:rsidRDefault="001D18BB" w:rsidP="005E3AFE">
            <w:pPr>
              <w:pStyle w:val="libVarCenter"/>
              <w:rPr>
                <w:rtl/>
              </w:rPr>
            </w:pPr>
            <w:r>
              <w:rPr>
                <w:rFonts w:hint="cs"/>
                <w:rtl/>
              </w:rPr>
              <w:t>64</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xml:space="preserve">كان جعفر </w:t>
            </w:r>
            <w:r w:rsidR="005C0455" w:rsidRPr="005C0455">
              <w:rPr>
                <w:rStyle w:val="libAlaemChar"/>
                <w:rFonts w:hint="cs"/>
                <w:rtl/>
              </w:rPr>
              <w:t>عليه‌السلام</w:t>
            </w:r>
            <w:r>
              <w:rPr>
                <w:rFonts w:hint="cs"/>
                <w:rtl/>
              </w:rPr>
              <w:t xml:space="preserve"> يقول من الفضل ثلاث مرار هكذا وهكذا ...</w:t>
            </w:r>
          </w:p>
        </w:tc>
        <w:tc>
          <w:tcPr>
            <w:tcW w:w="900" w:type="dxa"/>
            <w:tcBorders>
              <w:bottom w:val="nil"/>
            </w:tcBorders>
          </w:tcPr>
          <w:p w:rsidR="001D18BB" w:rsidRDefault="001D18BB" w:rsidP="005E3AFE">
            <w:pPr>
              <w:pStyle w:val="libVarCenter"/>
              <w:rPr>
                <w:rtl/>
              </w:rPr>
            </w:pPr>
            <w:r>
              <w:rPr>
                <w:rFonts w:hint="cs"/>
                <w:rtl/>
              </w:rPr>
              <w:t>1315</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 xml:space="preserve">كان الحسن والحسين </w:t>
            </w:r>
            <w:r w:rsidR="00EF09C8" w:rsidRPr="00EF09C8">
              <w:rPr>
                <w:rStyle w:val="libAlaemChar"/>
                <w:rFonts w:hint="cs"/>
                <w:rtl/>
              </w:rPr>
              <w:t>عليهما‌السلام</w:t>
            </w:r>
            <w:r>
              <w:rPr>
                <w:rFonts w:hint="cs"/>
                <w:rtl/>
              </w:rPr>
              <w:t xml:space="preserve"> يقرآن خلف الامام.</w:t>
            </w:r>
          </w:p>
        </w:tc>
        <w:tc>
          <w:tcPr>
            <w:tcW w:w="900" w:type="dxa"/>
          </w:tcPr>
          <w:p w:rsidR="001D18BB" w:rsidRDefault="001D18BB" w:rsidP="005E3AFE">
            <w:pPr>
              <w:pStyle w:val="libVarCenter"/>
              <w:rPr>
                <w:rtl/>
              </w:rPr>
            </w:pPr>
            <w:r>
              <w:rPr>
                <w:rFonts w:hint="cs"/>
                <w:rtl/>
              </w:rPr>
              <w:t>397</w:t>
            </w:r>
          </w:p>
        </w:tc>
        <w:tc>
          <w:tcPr>
            <w:tcW w:w="2268" w:type="dxa"/>
          </w:tcPr>
          <w:p w:rsidR="001D18BB" w:rsidRDefault="001D18BB" w:rsidP="005E3AFE">
            <w:pPr>
              <w:pStyle w:val="libVarCenter"/>
              <w:rPr>
                <w:rtl/>
              </w:rPr>
            </w:pPr>
            <w:r>
              <w:rPr>
                <w:rFonts w:hint="cs"/>
                <w:rtl/>
              </w:rPr>
              <w:t>الباقر (ع)</w:t>
            </w:r>
          </w:p>
        </w:tc>
      </w:tr>
      <w:tr w:rsidR="001D18BB" w:rsidTr="005C75A8">
        <w:trPr>
          <w:trHeight w:val="316"/>
        </w:trPr>
        <w:tc>
          <w:tcPr>
            <w:tcW w:w="4419" w:type="dxa"/>
            <w:tcBorders>
              <w:bottom w:val="nil"/>
            </w:tcBorders>
          </w:tcPr>
          <w:p w:rsidR="001D18BB" w:rsidRDefault="001D18BB" w:rsidP="005E3AFE">
            <w:pPr>
              <w:pStyle w:val="libVar0"/>
              <w:rPr>
                <w:rtl/>
              </w:rPr>
            </w:pPr>
            <w:r>
              <w:rPr>
                <w:rFonts w:hint="cs"/>
                <w:rtl/>
              </w:rPr>
              <w:t xml:space="preserve">كان رسول الله </w:t>
            </w:r>
            <w:r w:rsidR="002D6798" w:rsidRPr="002D6798">
              <w:rPr>
                <w:rStyle w:val="libAlaemChar"/>
                <w:rFonts w:hint="cs"/>
                <w:rtl/>
              </w:rPr>
              <w:t>صلى‌الله‌عليه‌وآله‌وسلم</w:t>
            </w:r>
            <w:r>
              <w:rPr>
                <w:rFonts w:hint="cs"/>
                <w:rtl/>
              </w:rPr>
              <w:t xml:space="preserve"> اذا وجه جيشاً فأتهم اميراً ، بعث منه ...</w:t>
            </w:r>
          </w:p>
        </w:tc>
        <w:tc>
          <w:tcPr>
            <w:tcW w:w="900" w:type="dxa"/>
            <w:tcBorders>
              <w:bottom w:val="nil"/>
            </w:tcBorders>
          </w:tcPr>
          <w:p w:rsidR="001D18BB" w:rsidRDefault="001D18BB" w:rsidP="005E3AFE">
            <w:pPr>
              <w:pStyle w:val="libVarCenter"/>
              <w:rPr>
                <w:rtl/>
              </w:rPr>
            </w:pPr>
            <w:r>
              <w:rPr>
                <w:rFonts w:hint="cs"/>
                <w:rtl/>
              </w:rPr>
              <w:t>1249</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rPr>
          <w:trHeight w:val="298"/>
        </w:trPr>
        <w:tc>
          <w:tcPr>
            <w:tcW w:w="4419" w:type="dxa"/>
            <w:tcBorders>
              <w:bottom w:val="nil"/>
            </w:tcBorders>
          </w:tcPr>
          <w:p w:rsidR="001D18BB" w:rsidRDefault="001D18BB" w:rsidP="005E3AFE">
            <w:pPr>
              <w:pStyle w:val="libVar0"/>
              <w:rPr>
                <w:rtl/>
              </w:rPr>
            </w:pPr>
            <w:r>
              <w:rPr>
                <w:rFonts w:hint="cs"/>
                <w:rtl/>
              </w:rPr>
              <w:t xml:space="preserve">كان رسول الله </w:t>
            </w:r>
            <w:r w:rsidR="002D6798" w:rsidRPr="002D6798">
              <w:rPr>
                <w:rStyle w:val="libAlaemChar"/>
                <w:rFonts w:hint="cs"/>
                <w:rtl/>
              </w:rPr>
              <w:t>صلى‌الله‌عليه‌وآله‌وسلم</w:t>
            </w:r>
            <w:r>
              <w:rPr>
                <w:rFonts w:hint="cs"/>
                <w:rtl/>
              </w:rPr>
              <w:t xml:space="preserve"> لايحرم الابل والبقر والغنم والدجاج.</w:t>
            </w:r>
          </w:p>
        </w:tc>
        <w:tc>
          <w:tcPr>
            <w:tcW w:w="900" w:type="dxa"/>
            <w:tcBorders>
              <w:bottom w:val="nil"/>
            </w:tcBorders>
          </w:tcPr>
          <w:p w:rsidR="001D18BB" w:rsidRDefault="001D18BB" w:rsidP="005E3AFE">
            <w:pPr>
              <w:pStyle w:val="libVarCenter"/>
              <w:rPr>
                <w:rtl/>
              </w:rPr>
            </w:pPr>
            <w:r>
              <w:rPr>
                <w:rFonts w:hint="cs"/>
                <w:rtl/>
              </w:rPr>
              <w:t>944</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265"/>
        </w:trPr>
        <w:tc>
          <w:tcPr>
            <w:tcW w:w="4419" w:type="dxa"/>
            <w:tcBorders>
              <w:bottom w:val="nil"/>
            </w:tcBorders>
          </w:tcPr>
          <w:p w:rsidR="001D18BB" w:rsidRDefault="001D18BB" w:rsidP="005E3AFE">
            <w:pPr>
              <w:pStyle w:val="libVar0"/>
              <w:rPr>
                <w:rtl/>
              </w:rPr>
            </w:pPr>
            <w:r>
              <w:rPr>
                <w:rFonts w:hint="cs"/>
                <w:rtl/>
              </w:rPr>
              <w:t xml:space="preserve">كان رسول الله </w:t>
            </w:r>
            <w:r w:rsidR="002D6798" w:rsidRPr="002D6798">
              <w:rPr>
                <w:rStyle w:val="libAlaemChar"/>
                <w:rFonts w:hint="cs"/>
                <w:rtl/>
              </w:rPr>
              <w:t>صلى‌الله‌عليه‌وآله‌وسلم</w:t>
            </w:r>
            <w:r>
              <w:rPr>
                <w:rFonts w:hint="cs"/>
                <w:rtl/>
              </w:rPr>
              <w:t xml:space="preserve"> يجعل للفارس ثلاثة اسهم وللرجال سهم.</w:t>
            </w:r>
          </w:p>
        </w:tc>
        <w:tc>
          <w:tcPr>
            <w:tcW w:w="900" w:type="dxa"/>
            <w:tcBorders>
              <w:bottom w:val="nil"/>
            </w:tcBorders>
          </w:tcPr>
          <w:p w:rsidR="001D18BB" w:rsidRDefault="001D18BB" w:rsidP="005E3AFE">
            <w:pPr>
              <w:pStyle w:val="libVarCenter"/>
              <w:rPr>
                <w:rtl/>
              </w:rPr>
            </w:pPr>
            <w:r>
              <w:rPr>
                <w:rFonts w:hint="cs"/>
                <w:rtl/>
              </w:rPr>
              <w:t>288</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xml:space="preserve">كان رسول الله </w:t>
            </w:r>
            <w:r w:rsidR="002D6798" w:rsidRPr="002D6798">
              <w:rPr>
                <w:rStyle w:val="libAlaemChar"/>
                <w:rFonts w:hint="cs"/>
                <w:rtl/>
              </w:rPr>
              <w:t>صلى‌الله‌عليه‌وآله‌وسلم</w:t>
            </w:r>
            <w:r>
              <w:rPr>
                <w:rFonts w:hint="cs"/>
                <w:rtl/>
              </w:rPr>
              <w:t xml:space="preserve"> يجمع بين المغرب والعشاء في الليلة المطيرة ...</w:t>
            </w:r>
          </w:p>
        </w:tc>
        <w:tc>
          <w:tcPr>
            <w:tcW w:w="900" w:type="dxa"/>
            <w:tcBorders>
              <w:bottom w:val="nil"/>
            </w:tcBorders>
          </w:tcPr>
          <w:p w:rsidR="001D18BB" w:rsidRDefault="001D18BB" w:rsidP="005E3AFE">
            <w:pPr>
              <w:pStyle w:val="libVarCenter"/>
              <w:rPr>
                <w:rtl/>
              </w:rPr>
            </w:pPr>
            <w:r>
              <w:rPr>
                <w:rFonts w:hint="cs"/>
                <w:rtl/>
              </w:rPr>
              <w:t>401</w:t>
            </w:r>
          </w:p>
        </w:tc>
        <w:tc>
          <w:tcPr>
            <w:tcW w:w="2268" w:type="dxa"/>
            <w:tcBorders>
              <w:bottom w:val="nil"/>
            </w:tcBorders>
          </w:tcPr>
          <w:p w:rsidR="001D18BB" w:rsidRDefault="001D18BB" w:rsidP="005E3AFE">
            <w:pPr>
              <w:pStyle w:val="libVarCenter"/>
              <w:rPr>
                <w:rtl/>
              </w:rPr>
            </w:pPr>
            <w:r>
              <w:rPr>
                <w:rFonts w:hint="cs"/>
                <w:rtl/>
              </w:rPr>
              <w:t>علي (ع)</w:t>
            </w:r>
          </w:p>
        </w:tc>
      </w:tr>
      <w:tr w:rsidR="001D18BB" w:rsidTr="005C75A8">
        <w:trPr>
          <w:trHeight w:val="183"/>
        </w:trPr>
        <w:tc>
          <w:tcPr>
            <w:tcW w:w="4419" w:type="dxa"/>
            <w:tcBorders>
              <w:bottom w:val="nil"/>
            </w:tcBorders>
          </w:tcPr>
          <w:p w:rsidR="001D18BB" w:rsidRDefault="001D18BB" w:rsidP="005E3AFE">
            <w:pPr>
              <w:pStyle w:val="libVar0"/>
              <w:rPr>
                <w:rtl/>
              </w:rPr>
            </w:pPr>
            <w:r>
              <w:rPr>
                <w:rFonts w:hint="cs"/>
                <w:rtl/>
              </w:rPr>
              <w:t xml:space="preserve">كان رسول الله </w:t>
            </w:r>
            <w:r w:rsidR="002D6798" w:rsidRPr="002D6798">
              <w:rPr>
                <w:rStyle w:val="libAlaemChar"/>
                <w:rFonts w:hint="cs"/>
                <w:rtl/>
              </w:rPr>
              <w:t>صلى‌الله‌عليه‌وآله‌وسلم</w:t>
            </w:r>
            <w:r>
              <w:rPr>
                <w:rFonts w:hint="cs"/>
                <w:rtl/>
              </w:rPr>
              <w:t xml:space="preserve"> يسافر يوم الاثنين والخميس ويعقل ...</w:t>
            </w:r>
          </w:p>
        </w:tc>
        <w:tc>
          <w:tcPr>
            <w:tcW w:w="900" w:type="dxa"/>
            <w:tcBorders>
              <w:bottom w:val="nil"/>
            </w:tcBorders>
          </w:tcPr>
          <w:p w:rsidR="001D18BB" w:rsidRDefault="001D18BB" w:rsidP="005E3AFE">
            <w:pPr>
              <w:pStyle w:val="libVarCenter"/>
              <w:rPr>
                <w:rtl/>
              </w:rPr>
            </w:pPr>
            <w:r>
              <w:rPr>
                <w:rFonts w:hint="cs"/>
                <w:rtl/>
              </w:rPr>
              <w:t>426</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xml:space="preserve">كان رسول الله </w:t>
            </w:r>
            <w:r w:rsidR="002D6798" w:rsidRPr="002D6798">
              <w:rPr>
                <w:rStyle w:val="libAlaemChar"/>
                <w:rFonts w:hint="cs"/>
                <w:rtl/>
              </w:rPr>
              <w:t>صلى‌الله‌عليه‌وآله‌وسلم</w:t>
            </w:r>
            <w:r>
              <w:rPr>
                <w:rFonts w:hint="cs"/>
                <w:rtl/>
              </w:rPr>
              <w:t xml:space="preserve"> يستعط بدهن الجلجلان اذا وجع رأسه ...</w:t>
            </w:r>
          </w:p>
        </w:tc>
        <w:tc>
          <w:tcPr>
            <w:tcW w:w="900" w:type="dxa"/>
            <w:tcBorders>
              <w:bottom w:val="nil"/>
            </w:tcBorders>
          </w:tcPr>
          <w:p w:rsidR="001D18BB" w:rsidRDefault="001D18BB" w:rsidP="005E3AFE">
            <w:pPr>
              <w:pStyle w:val="libVarCenter"/>
              <w:rPr>
                <w:rtl/>
              </w:rPr>
            </w:pPr>
            <w:r>
              <w:rPr>
                <w:rFonts w:hint="cs"/>
                <w:rtl/>
              </w:rPr>
              <w:t>383</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267"/>
        </w:trPr>
        <w:tc>
          <w:tcPr>
            <w:tcW w:w="4419" w:type="dxa"/>
            <w:tcBorders>
              <w:bottom w:val="nil"/>
            </w:tcBorders>
          </w:tcPr>
          <w:p w:rsidR="001D18BB" w:rsidRDefault="001D18BB" w:rsidP="005E3AFE">
            <w:pPr>
              <w:pStyle w:val="libVar0"/>
              <w:rPr>
                <w:rtl/>
              </w:rPr>
            </w:pPr>
            <w:r>
              <w:rPr>
                <w:rFonts w:hint="cs"/>
                <w:rtl/>
              </w:rPr>
              <w:t xml:space="preserve">كان رسول الله </w:t>
            </w:r>
            <w:r w:rsidR="002D6798" w:rsidRPr="002D6798">
              <w:rPr>
                <w:rStyle w:val="libAlaemChar"/>
                <w:rFonts w:hint="cs"/>
                <w:rtl/>
              </w:rPr>
              <w:t>صلى‌الله‌عليه‌وآله‌وسلم</w:t>
            </w:r>
            <w:r>
              <w:rPr>
                <w:rFonts w:hint="cs"/>
                <w:rtl/>
              </w:rPr>
              <w:t xml:space="preserve"> يغير الاسماء القبيحة في الرجال والبلدان.</w:t>
            </w:r>
          </w:p>
        </w:tc>
        <w:tc>
          <w:tcPr>
            <w:tcW w:w="900" w:type="dxa"/>
            <w:tcBorders>
              <w:bottom w:val="nil"/>
            </w:tcBorders>
          </w:tcPr>
          <w:p w:rsidR="001D18BB" w:rsidRDefault="001D18BB" w:rsidP="005E3AFE">
            <w:pPr>
              <w:pStyle w:val="libVarCenter"/>
              <w:rPr>
                <w:rtl/>
              </w:rPr>
            </w:pPr>
            <w:r>
              <w:rPr>
                <w:rFonts w:hint="cs"/>
                <w:rtl/>
              </w:rPr>
              <w:t>310</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235"/>
        </w:trPr>
        <w:tc>
          <w:tcPr>
            <w:tcW w:w="4419" w:type="dxa"/>
            <w:tcBorders>
              <w:bottom w:val="nil"/>
            </w:tcBorders>
          </w:tcPr>
          <w:p w:rsidR="001D18BB" w:rsidRDefault="001D18BB" w:rsidP="005E3AFE">
            <w:pPr>
              <w:pStyle w:val="libVar0"/>
              <w:rPr>
                <w:rtl/>
              </w:rPr>
            </w:pPr>
            <w:r>
              <w:rPr>
                <w:rFonts w:hint="cs"/>
                <w:rtl/>
              </w:rPr>
              <w:t xml:space="preserve">كان رسول الله </w:t>
            </w:r>
            <w:r w:rsidR="002D6798" w:rsidRPr="002D6798">
              <w:rPr>
                <w:rStyle w:val="libAlaemChar"/>
                <w:rFonts w:hint="cs"/>
                <w:rtl/>
              </w:rPr>
              <w:t>صلى‌الله‌عليه‌وآله‌وسلم</w:t>
            </w:r>
            <w:r>
              <w:rPr>
                <w:rFonts w:hint="cs"/>
                <w:rtl/>
              </w:rPr>
              <w:t xml:space="preserve"> يكبّر في العيدين والاستسقاء ...</w:t>
            </w:r>
          </w:p>
        </w:tc>
        <w:tc>
          <w:tcPr>
            <w:tcW w:w="900" w:type="dxa"/>
            <w:tcBorders>
              <w:bottom w:val="nil"/>
            </w:tcBorders>
          </w:tcPr>
          <w:p w:rsidR="001D18BB" w:rsidRDefault="001D18BB" w:rsidP="005E3AFE">
            <w:pPr>
              <w:pStyle w:val="libVarCenter"/>
              <w:rPr>
                <w:rtl/>
              </w:rPr>
            </w:pPr>
            <w:r>
              <w:rPr>
                <w:rFonts w:hint="cs"/>
                <w:rtl/>
              </w:rPr>
              <w:t>396</w:t>
            </w:r>
          </w:p>
        </w:tc>
        <w:tc>
          <w:tcPr>
            <w:tcW w:w="2268" w:type="dxa"/>
            <w:tcBorders>
              <w:bottom w:val="nil"/>
            </w:tcBorders>
          </w:tcPr>
          <w:p w:rsidR="001D18BB" w:rsidRDefault="001D18BB" w:rsidP="005E3AFE">
            <w:pPr>
              <w:pStyle w:val="libVarCenter"/>
              <w:rPr>
                <w:rtl/>
              </w:rPr>
            </w:pPr>
            <w:r>
              <w:rPr>
                <w:rFonts w:hint="cs"/>
                <w:rtl/>
              </w:rPr>
              <w:t>علي (ع)</w:t>
            </w:r>
          </w:p>
        </w:tc>
      </w:tr>
      <w:tr w:rsidR="001D18BB" w:rsidTr="005C75A8">
        <w:trPr>
          <w:trHeight w:val="204"/>
        </w:trPr>
        <w:tc>
          <w:tcPr>
            <w:tcW w:w="4419" w:type="dxa"/>
            <w:tcBorders>
              <w:bottom w:val="nil"/>
            </w:tcBorders>
          </w:tcPr>
          <w:p w:rsidR="001D18BB" w:rsidRDefault="001D18BB" w:rsidP="005E3AFE">
            <w:pPr>
              <w:pStyle w:val="libVar0"/>
              <w:rPr>
                <w:rtl/>
              </w:rPr>
            </w:pPr>
            <w:r>
              <w:rPr>
                <w:rFonts w:hint="cs"/>
                <w:rtl/>
              </w:rPr>
              <w:t xml:space="preserve">كان علي </w:t>
            </w:r>
            <w:r w:rsidR="005C0455" w:rsidRPr="005C0455">
              <w:rPr>
                <w:rStyle w:val="libAlaemChar"/>
                <w:rFonts w:hint="cs"/>
                <w:rtl/>
              </w:rPr>
              <w:t>عليه‌السلام</w:t>
            </w:r>
            <w:r>
              <w:rPr>
                <w:rFonts w:hint="cs"/>
                <w:rtl/>
              </w:rPr>
              <w:t xml:space="preserve"> لم يكن يحد بالتعريض حتى ياتي الفرية المصرحة</w:t>
            </w:r>
          </w:p>
        </w:tc>
        <w:tc>
          <w:tcPr>
            <w:tcW w:w="900" w:type="dxa"/>
            <w:tcBorders>
              <w:bottom w:val="nil"/>
            </w:tcBorders>
          </w:tcPr>
          <w:p w:rsidR="001D18BB" w:rsidRDefault="001D18BB" w:rsidP="005E3AFE">
            <w:pPr>
              <w:pStyle w:val="libVarCenter"/>
              <w:rPr>
                <w:rtl/>
              </w:rPr>
            </w:pPr>
            <w:r>
              <w:rPr>
                <w:rFonts w:hint="cs"/>
                <w:rtl/>
              </w:rPr>
              <w:t>176</w:t>
            </w:r>
          </w:p>
        </w:tc>
        <w:tc>
          <w:tcPr>
            <w:tcW w:w="2268" w:type="dxa"/>
            <w:tcBorders>
              <w:bottom w:val="nil"/>
            </w:tcBorders>
          </w:tcPr>
          <w:p w:rsidR="001D18BB" w:rsidRDefault="001D18BB" w:rsidP="005E3AFE">
            <w:pPr>
              <w:pStyle w:val="libVarCenter"/>
              <w:rPr>
                <w:rtl/>
              </w:rPr>
            </w:pPr>
            <w:r>
              <w:rPr>
                <w:rFonts w:hint="cs"/>
                <w:rtl/>
              </w:rPr>
              <w:t>الباقر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780"/>
        </w:trPr>
        <w:tc>
          <w:tcPr>
            <w:tcW w:w="4419" w:type="dxa"/>
            <w:tcBorders>
              <w:bottom w:val="nil"/>
            </w:tcBorders>
          </w:tcPr>
          <w:p w:rsidR="001D18BB" w:rsidRDefault="001D18BB" w:rsidP="005E3AFE">
            <w:pPr>
              <w:pStyle w:val="libVar0"/>
              <w:rPr>
                <w:rtl/>
              </w:rPr>
            </w:pPr>
            <w:r>
              <w:rPr>
                <w:rFonts w:hint="cs"/>
                <w:rtl/>
              </w:rPr>
              <w:lastRenderedPageBreak/>
              <w:t xml:space="preserve">كان علي </w:t>
            </w:r>
            <w:r w:rsidR="005C0455" w:rsidRPr="005C0455">
              <w:rPr>
                <w:rStyle w:val="libAlaemChar"/>
                <w:rFonts w:hint="cs"/>
                <w:rtl/>
              </w:rPr>
              <w:t>عليه‌السلام</w:t>
            </w:r>
            <w:r>
              <w:rPr>
                <w:rFonts w:hint="cs"/>
                <w:rtl/>
              </w:rPr>
              <w:t xml:space="preserve"> يستاك وهو صائم في أول النهار واخره في شهر رمضان.</w:t>
            </w:r>
          </w:p>
        </w:tc>
        <w:tc>
          <w:tcPr>
            <w:tcW w:w="900" w:type="dxa"/>
            <w:tcBorders>
              <w:bottom w:val="nil"/>
            </w:tcBorders>
          </w:tcPr>
          <w:p w:rsidR="001D18BB" w:rsidRDefault="001D18BB" w:rsidP="005E3AFE">
            <w:pPr>
              <w:pStyle w:val="libVarCenter"/>
              <w:rPr>
                <w:rtl/>
              </w:rPr>
            </w:pPr>
            <w:r>
              <w:rPr>
                <w:rFonts w:hint="cs"/>
                <w:rtl/>
              </w:rPr>
              <w:t>296</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283"/>
        </w:trPr>
        <w:tc>
          <w:tcPr>
            <w:tcW w:w="4419" w:type="dxa"/>
            <w:tcBorders>
              <w:bottom w:val="nil"/>
            </w:tcBorders>
          </w:tcPr>
          <w:p w:rsidR="001D18BB" w:rsidRDefault="001D18BB" w:rsidP="005E3AFE">
            <w:pPr>
              <w:pStyle w:val="libVar0"/>
              <w:rPr>
                <w:rtl/>
              </w:rPr>
            </w:pPr>
            <w:r>
              <w:rPr>
                <w:rFonts w:hint="cs"/>
                <w:rtl/>
              </w:rPr>
              <w:t xml:space="preserve">كان علي </w:t>
            </w:r>
            <w:r w:rsidR="005C0455" w:rsidRPr="005C0455">
              <w:rPr>
                <w:rStyle w:val="libAlaemChar"/>
                <w:rFonts w:hint="cs"/>
                <w:rtl/>
              </w:rPr>
              <w:t>عليه‌السلام</w:t>
            </w:r>
            <w:r>
              <w:rPr>
                <w:rFonts w:hint="cs"/>
                <w:rtl/>
              </w:rPr>
              <w:t xml:space="preserve"> يقوم في المطر اول مطر يمطر حتى يبتل راسه</w:t>
            </w:r>
          </w:p>
        </w:tc>
        <w:tc>
          <w:tcPr>
            <w:tcW w:w="900" w:type="dxa"/>
            <w:tcBorders>
              <w:bottom w:val="nil"/>
            </w:tcBorders>
          </w:tcPr>
          <w:p w:rsidR="001D18BB" w:rsidRDefault="001D18BB" w:rsidP="005E3AFE">
            <w:pPr>
              <w:pStyle w:val="libVarCenter"/>
              <w:rPr>
                <w:rtl/>
              </w:rPr>
            </w:pPr>
            <w:r>
              <w:rPr>
                <w:rFonts w:hint="cs"/>
                <w:rtl/>
              </w:rPr>
              <w:t>235</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 xml:space="preserve">كان علي </w:t>
            </w:r>
            <w:r w:rsidR="005C0455" w:rsidRPr="005C0455">
              <w:rPr>
                <w:rStyle w:val="libAlaemChar"/>
                <w:rFonts w:hint="cs"/>
                <w:rtl/>
              </w:rPr>
              <w:t>عليه‌السلام</w:t>
            </w:r>
            <w:r>
              <w:rPr>
                <w:rFonts w:hint="cs"/>
                <w:rtl/>
              </w:rPr>
              <w:t xml:space="preserve"> يورّث الاقرب فالأقرب.</w:t>
            </w:r>
          </w:p>
        </w:tc>
        <w:tc>
          <w:tcPr>
            <w:tcW w:w="900" w:type="dxa"/>
          </w:tcPr>
          <w:p w:rsidR="001D18BB" w:rsidRDefault="001D18BB" w:rsidP="005E3AFE">
            <w:pPr>
              <w:pStyle w:val="libVarCenter"/>
              <w:rPr>
                <w:rtl/>
              </w:rPr>
            </w:pPr>
            <w:r>
              <w:rPr>
                <w:rFonts w:hint="cs"/>
                <w:rtl/>
              </w:rPr>
              <w:t>1365</w:t>
            </w:r>
          </w:p>
        </w:tc>
        <w:tc>
          <w:tcPr>
            <w:tcW w:w="2268" w:type="dxa"/>
          </w:tcPr>
          <w:p w:rsidR="001D18BB" w:rsidRDefault="001D18BB" w:rsidP="005E3AFE">
            <w:pPr>
              <w:pStyle w:val="libVarCenter"/>
              <w:rPr>
                <w:rtl/>
              </w:rPr>
            </w:pPr>
            <w:r>
              <w:rPr>
                <w:rFonts w:hint="cs"/>
                <w:rtl/>
              </w:rPr>
              <w:t>الرضا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xml:space="preserve">كان علي بن الحسين </w:t>
            </w:r>
            <w:r w:rsidR="00EF09C8" w:rsidRPr="00EF09C8">
              <w:rPr>
                <w:rStyle w:val="libAlaemChar"/>
                <w:rFonts w:hint="cs"/>
                <w:rtl/>
              </w:rPr>
              <w:t>عليهما‌السلام</w:t>
            </w:r>
            <w:r>
              <w:rPr>
                <w:rFonts w:hint="cs"/>
                <w:rtl/>
              </w:rPr>
              <w:t xml:space="preserve"> اذا ناجى ربه قال : اللهم يا رب ...</w:t>
            </w:r>
          </w:p>
        </w:tc>
        <w:tc>
          <w:tcPr>
            <w:tcW w:w="900" w:type="dxa"/>
            <w:tcBorders>
              <w:bottom w:val="nil"/>
            </w:tcBorders>
          </w:tcPr>
          <w:p w:rsidR="001D18BB" w:rsidRDefault="001D18BB" w:rsidP="005E3AFE">
            <w:pPr>
              <w:pStyle w:val="libVarCenter"/>
              <w:rPr>
                <w:rtl/>
              </w:rPr>
            </w:pPr>
            <w:r>
              <w:rPr>
                <w:rFonts w:hint="cs"/>
                <w:rtl/>
              </w:rPr>
              <w:t>1332</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rPr>
          <w:trHeight w:val="347"/>
        </w:trPr>
        <w:tc>
          <w:tcPr>
            <w:tcW w:w="4419" w:type="dxa"/>
          </w:tcPr>
          <w:p w:rsidR="001D18BB" w:rsidRDefault="001D18BB" w:rsidP="005E3AFE">
            <w:pPr>
              <w:pStyle w:val="libVar0"/>
              <w:rPr>
                <w:rtl/>
              </w:rPr>
            </w:pPr>
            <w:r>
              <w:rPr>
                <w:rFonts w:hint="cs"/>
                <w:rtl/>
              </w:rPr>
              <w:t xml:space="preserve">كان علي بن الحسين </w:t>
            </w:r>
            <w:r w:rsidR="00EF09C8" w:rsidRPr="00EF09C8">
              <w:rPr>
                <w:rStyle w:val="libAlaemChar"/>
                <w:rFonts w:hint="cs"/>
                <w:rtl/>
              </w:rPr>
              <w:t>عليهما‌السلام</w:t>
            </w:r>
            <w:r>
              <w:rPr>
                <w:rFonts w:hint="cs"/>
                <w:rtl/>
              </w:rPr>
              <w:t xml:space="preserve"> يقول لاهله لاتمسوها.</w:t>
            </w:r>
          </w:p>
        </w:tc>
        <w:tc>
          <w:tcPr>
            <w:tcW w:w="900" w:type="dxa"/>
          </w:tcPr>
          <w:p w:rsidR="001D18BB" w:rsidRDefault="001D18BB" w:rsidP="005E3AFE">
            <w:pPr>
              <w:pStyle w:val="libVarCenter"/>
              <w:rPr>
                <w:rtl/>
              </w:rPr>
            </w:pPr>
            <w:r>
              <w:rPr>
                <w:rFonts w:hint="cs"/>
                <w:rtl/>
              </w:rPr>
              <w:t>1070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xml:space="preserve">كان علي بن الحسين </w:t>
            </w:r>
            <w:r w:rsidR="00EF09C8" w:rsidRPr="00EF09C8">
              <w:rPr>
                <w:rStyle w:val="libAlaemChar"/>
                <w:rFonts w:hint="cs"/>
                <w:rtl/>
              </w:rPr>
              <w:t>عليهما‌السلام</w:t>
            </w:r>
            <w:r>
              <w:rPr>
                <w:rFonts w:hint="cs"/>
                <w:rtl/>
              </w:rPr>
              <w:t xml:space="preserve"> يمتع بالراحلة.</w:t>
            </w:r>
          </w:p>
        </w:tc>
        <w:tc>
          <w:tcPr>
            <w:tcW w:w="900" w:type="dxa"/>
          </w:tcPr>
          <w:p w:rsidR="001D18BB" w:rsidRDefault="001D18BB" w:rsidP="005E3AFE">
            <w:pPr>
              <w:pStyle w:val="libVarCenter"/>
              <w:rPr>
                <w:rtl/>
              </w:rPr>
            </w:pPr>
            <w:r>
              <w:rPr>
                <w:rFonts w:hint="cs"/>
                <w:rtl/>
              </w:rPr>
              <w:t>637</w:t>
            </w:r>
          </w:p>
        </w:tc>
        <w:tc>
          <w:tcPr>
            <w:tcW w:w="2268" w:type="dxa"/>
          </w:tcPr>
          <w:p w:rsidR="001D18BB" w:rsidRDefault="001D18BB" w:rsidP="005E3AFE">
            <w:pPr>
              <w:pStyle w:val="libVarCenter"/>
              <w:rPr>
                <w:rtl/>
              </w:rPr>
            </w:pPr>
            <w:r>
              <w:rPr>
                <w:rFonts w:hint="cs"/>
                <w:rtl/>
              </w:rPr>
              <w:t>ابو عبدالله (ع)</w:t>
            </w:r>
          </w:p>
        </w:tc>
      </w:tr>
      <w:tr w:rsidR="001D18BB" w:rsidTr="005C75A8">
        <w:trPr>
          <w:trHeight w:val="284"/>
        </w:trPr>
        <w:tc>
          <w:tcPr>
            <w:tcW w:w="4419" w:type="dxa"/>
            <w:tcBorders>
              <w:bottom w:val="nil"/>
            </w:tcBorders>
          </w:tcPr>
          <w:p w:rsidR="001D18BB" w:rsidRDefault="001D18BB" w:rsidP="005E3AFE">
            <w:pPr>
              <w:pStyle w:val="libVar0"/>
              <w:rPr>
                <w:rtl/>
              </w:rPr>
            </w:pPr>
            <w:r>
              <w:rPr>
                <w:rFonts w:hint="cs"/>
                <w:rtl/>
              </w:rPr>
              <w:t xml:space="preserve">كان علي بن الحسين </w:t>
            </w:r>
            <w:r w:rsidR="00EF09C8" w:rsidRPr="00EF09C8">
              <w:rPr>
                <w:rStyle w:val="libAlaemChar"/>
                <w:rFonts w:hint="cs"/>
                <w:rtl/>
              </w:rPr>
              <w:t>عليهما‌السلام</w:t>
            </w:r>
            <w:r>
              <w:rPr>
                <w:rFonts w:hint="cs"/>
                <w:rtl/>
              </w:rPr>
              <w:t xml:space="preserve"> قد اتخذ بيتاً في داره ليس ...</w:t>
            </w:r>
          </w:p>
        </w:tc>
        <w:tc>
          <w:tcPr>
            <w:tcW w:w="900" w:type="dxa"/>
            <w:tcBorders>
              <w:bottom w:val="nil"/>
            </w:tcBorders>
          </w:tcPr>
          <w:p w:rsidR="001D18BB" w:rsidRDefault="001D18BB" w:rsidP="005E3AFE">
            <w:pPr>
              <w:pStyle w:val="libVarCenter"/>
              <w:rPr>
                <w:rtl/>
              </w:rPr>
            </w:pPr>
            <w:r>
              <w:rPr>
                <w:rFonts w:hint="cs"/>
                <w:rtl/>
              </w:rPr>
              <w:t>586</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 xml:space="preserve">كان علي بن الحسين </w:t>
            </w:r>
            <w:r w:rsidR="00EF09C8" w:rsidRPr="00EF09C8">
              <w:rPr>
                <w:rStyle w:val="libAlaemChar"/>
                <w:rFonts w:hint="cs"/>
                <w:rtl/>
              </w:rPr>
              <w:t>عليهما‌السلام</w:t>
            </w:r>
            <w:r>
              <w:rPr>
                <w:rFonts w:hint="cs"/>
                <w:rtl/>
              </w:rPr>
              <w:t xml:space="preserve"> لا يرى بأساً</w:t>
            </w:r>
          </w:p>
        </w:tc>
        <w:tc>
          <w:tcPr>
            <w:tcW w:w="900" w:type="dxa"/>
          </w:tcPr>
          <w:p w:rsidR="001D18BB" w:rsidRDefault="001D18BB" w:rsidP="005E3AFE">
            <w:pPr>
              <w:pStyle w:val="libVarCenter"/>
              <w:rPr>
                <w:rtl/>
              </w:rPr>
            </w:pPr>
            <w:r>
              <w:rPr>
                <w:rFonts w:hint="cs"/>
                <w:rtl/>
              </w:rPr>
              <w:t>161</w:t>
            </w:r>
          </w:p>
        </w:tc>
        <w:tc>
          <w:tcPr>
            <w:tcW w:w="2268" w:type="dxa"/>
          </w:tcPr>
          <w:p w:rsidR="001D18BB" w:rsidRDefault="001D18BB" w:rsidP="005E3AFE">
            <w:pPr>
              <w:pStyle w:val="libVarCenter"/>
              <w:rPr>
                <w:rtl/>
              </w:rPr>
            </w:pPr>
            <w:r>
              <w:rPr>
                <w:rFonts w:hint="cs"/>
                <w:rtl/>
              </w:rPr>
              <w:t>جعفر بن محمد (ع)</w:t>
            </w:r>
          </w:p>
        </w:tc>
      </w:tr>
      <w:tr w:rsidR="001D18BB" w:rsidTr="005C75A8">
        <w:trPr>
          <w:trHeight w:val="220"/>
        </w:trPr>
        <w:tc>
          <w:tcPr>
            <w:tcW w:w="4419" w:type="dxa"/>
            <w:tcBorders>
              <w:bottom w:val="nil"/>
            </w:tcBorders>
          </w:tcPr>
          <w:p w:rsidR="001D18BB" w:rsidRDefault="001D18BB" w:rsidP="005E3AFE">
            <w:pPr>
              <w:pStyle w:val="libVar0"/>
              <w:rPr>
                <w:rtl/>
              </w:rPr>
            </w:pPr>
            <w:r>
              <w:rPr>
                <w:rFonts w:hint="cs"/>
                <w:rtl/>
              </w:rPr>
              <w:t xml:space="preserve">كان فراش علي وفاطمة </w:t>
            </w:r>
            <w:r w:rsidR="00EF09C8" w:rsidRPr="00EF09C8">
              <w:rPr>
                <w:rStyle w:val="libAlaemChar"/>
                <w:rFonts w:hint="cs"/>
                <w:rtl/>
              </w:rPr>
              <w:t>عليهما‌السلام</w:t>
            </w:r>
            <w:r>
              <w:rPr>
                <w:rFonts w:hint="cs"/>
                <w:rtl/>
              </w:rPr>
              <w:t xml:space="preserve"> حين دخلت عليه إهاب ...</w:t>
            </w:r>
          </w:p>
        </w:tc>
        <w:tc>
          <w:tcPr>
            <w:tcW w:w="900" w:type="dxa"/>
            <w:tcBorders>
              <w:bottom w:val="nil"/>
            </w:tcBorders>
          </w:tcPr>
          <w:p w:rsidR="001D18BB" w:rsidRDefault="001D18BB" w:rsidP="005E3AFE">
            <w:pPr>
              <w:pStyle w:val="libVarCenter"/>
              <w:rPr>
                <w:rtl/>
              </w:rPr>
            </w:pPr>
            <w:r>
              <w:rPr>
                <w:rFonts w:hint="cs"/>
                <w:rtl/>
              </w:rPr>
              <w:t>388</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368"/>
        </w:trPr>
        <w:tc>
          <w:tcPr>
            <w:tcW w:w="4419" w:type="dxa"/>
            <w:tcBorders>
              <w:bottom w:val="nil"/>
            </w:tcBorders>
          </w:tcPr>
          <w:p w:rsidR="001D18BB" w:rsidRDefault="001D18BB" w:rsidP="005E3AFE">
            <w:pPr>
              <w:pStyle w:val="libVar0"/>
              <w:rPr>
                <w:rtl/>
              </w:rPr>
            </w:pPr>
            <w:r>
              <w:rPr>
                <w:rFonts w:hint="cs"/>
                <w:rtl/>
              </w:rPr>
              <w:t>كان القضاء فيما مضى اذا ابتاع الرجل الجارية فوطئها ...</w:t>
            </w:r>
          </w:p>
        </w:tc>
        <w:tc>
          <w:tcPr>
            <w:tcW w:w="900" w:type="dxa"/>
            <w:tcBorders>
              <w:bottom w:val="nil"/>
            </w:tcBorders>
          </w:tcPr>
          <w:p w:rsidR="001D18BB" w:rsidRDefault="001D18BB" w:rsidP="005E3AFE">
            <w:pPr>
              <w:pStyle w:val="libVarCenter"/>
              <w:rPr>
                <w:rtl/>
              </w:rPr>
            </w:pPr>
            <w:r>
              <w:rPr>
                <w:rFonts w:hint="cs"/>
                <w:rtl/>
              </w:rPr>
              <w:t>52</w:t>
            </w:r>
          </w:p>
        </w:tc>
        <w:tc>
          <w:tcPr>
            <w:tcW w:w="2268" w:type="dxa"/>
            <w:tcBorders>
              <w:bottom w:val="nil"/>
            </w:tcBorders>
          </w:tcPr>
          <w:p w:rsidR="001D18BB" w:rsidRDefault="001D18BB" w:rsidP="005E3AFE">
            <w:pPr>
              <w:pStyle w:val="libVarCenter"/>
              <w:rPr>
                <w:rtl/>
              </w:rPr>
            </w:pPr>
            <w:r>
              <w:rPr>
                <w:rFonts w:hint="cs"/>
                <w:rtl/>
              </w:rPr>
              <w:t>علي بن الحسين (ع)</w:t>
            </w:r>
          </w:p>
        </w:tc>
      </w:tr>
      <w:tr w:rsidR="001D18BB" w:rsidTr="005C75A8">
        <w:trPr>
          <w:trHeight w:val="363"/>
        </w:trPr>
        <w:tc>
          <w:tcPr>
            <w:tcW w:w="4419" w:type="dxa"/>
            <w:tcBorders>
              <w:bottom w:val="nil"/>
            </w:tcBorders>
          </w:tcPr>
          <w:p w:rsidR="001D18BB" w:rsidRDefault="001D18BB" w:rsidP="005E3AFE">
            <w:pPr>
              <w:pStyle w:val="libVar0"/>
              <w:rPr>
                <w:rtl/>
              </w:rPr>
            </w:pPr>
            <w:r>
              <w:rPr>
                <w:rFonts w:hint="cs"/>
                <w:rtl/>
              </w:rPr>
              <w:t xml:space="preserve">كان الناس ياتون النبي </w:t>
            </w:r>
            <w:r w:rsidR="002D6798" w:rsidRPr="002D6798">
              <w:rPr>
                <w:rStyle w:val="libAlaemChar"/>
                <w:rFonts w:hint="cs"/>
                <w:rtl/>
              </w:rPr>
              <w:t>صلى‌الله‌عليه‌وآله‌وسلم</w:t>
            </w:r>
            <w:r>
              <w:rPr>
                <w:rFonts w:hint="cs"/>
                <w:rtl/>
              </w:rPr>
              <w:t xml:space="preserve"> لاشيء لهم فقالت الانصار ...</w:t>
            </w:r>
          </w:p>
        </w:tc>
        <w:tc>
          <w:tcPr>
            <w:tcW w:w="900" w:type="dxa"/>
            <w:tcBorders>
              <w:bottom w:val="nil"/>
            </w:tcBorders>
          </w:tcPr>
          <w:p w:rsidR="001D18BB" w:rsidRDefault="001D18BB" w:rsidP="005E3AFE">
            <w:pPr>
              <w:pStyle w:val="libVarCenter"/>
              <w:rPr>
                <w:rtl/>
              </w:rPr>
            </w:pPr>
            <w:r>
              <w:rPr>
                <w:rFonts w:hint="cs"/>
                <w:rtl/>
              </w:rPr>
              <w:t>509</w:t>
            </w:r>
          </w:p>
        </w:tc>
        <w:tc>
          <w:tcPr>
            <w:tcW w:w="2268" w:type="dxa"/>
            <w:tcBorders>
              <w:bottom w:val="nil"/>
            </w:tcBorders>
          </w:tcPr>
          <w:p w:rsidR="001D18BB" w:rsidRDefault="001D18BB" w:rsidP="005E3AFE">
            <w:pPr>
              <w:pStyle w:val="libVarCenter"/>
              <w:rPr>
                <w:rtl/>
              </w:rPr>
            </w:pPr>
            <w:r>
              <w:rPr>
                <w:rFonts w:hint="cs"/>
                <w:rtl/>
              </w:rPr>
              <w:t>علي (ع)</w:t>
            </w:r>
          </w:p>
        </w:tc>
      </w:tr>
      <w:tr w:rsidR="001D18BB" w:rsidTr="005C75A8">
        <w:trPr>
          <w:trHeight w:val="331"/>
        </w:trPr>
        <w:tc>
          <w:tcPr>
            <w:tcW w:w="4419" w:type="dxa"/>
            <w:tcBorders>
              <w:bottom w:val="nil"/>
            </w:tcBorders>
          </w:tcPr>
          <w:p w:rsidR="001D18BB" w:rsidRDefault="001D18BB" w:rsidP="005E3AFE">
            <w:pPr>
              <w:pStyle w:val="libVar0"/>
              <w:rPr>
                <w:rtl/>
              </w:rPr>
            </w:pPr>
            <w:r>
              <w:rPr>
                <w:rFonts w:hint="cs"/>
                <w:rtl/>
              </w:rPr>
              <w:t xml:space="preserve">كان النبي </w:t>
            </w:r>
            <w:r w:rsidR="002D6798" w:rsidRPr="002D6798">
              <w:rPr>
                <w:rStyle w:val="libAlaemChar"/>
                <w:rFonts w:hint="cs"/>
                <w:rtl/>
              </w:rPr>
              <w:t>صلى‌الله‌عليه‌وآله‌وسلم</w:t>
            </w:r>
            <w:r>
              <w:rPr>
                <w:rFonts w:hint="cs"/>
                <w:rtl/>
              </w:rPr>
              <w:t xml:space="preserve"> اخذ من العباس يوم بدر دنانير كانت معه ...</w:t>
            </w:r>
          </w:p>
        </w:tc>
        <w:tc>
          <w:tcPr>
            <w:tcW w:w="900" w:type="dxa"/>
            <w:tcBorders>
              <w:bottom w:val="nil"/>
            </w:tcBorders>
          </w:tcPr>
          <w:p w:rsidR="001D18BB" w:rsidRDefault="001D18BB" w:rsidP="005E3AFE">
            <w:pPr>
              <w:pStyle w:val="libVarCenter"/>
              <w:rPr>
                <w:rtl/>
              </w:rPr>
            </w:pPr>
            <w:r>
              <w:rPr>
                <w:rFonts w:hint="cs"/>
                <w:rtl/>
              </w:rPr>
              <w:t>66</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300"/>
        </w:trPr>
        <w:tc>
          <w:tcPr>
            <w:tcW w:w="4419" w:type="dxa"/>
            <w:tcBorders>
              <w:bottom w:val="nil"/>
            </w:tcBorders>
          </w:tcPr>
          <w:p w:rsidR="001D18BB" w:rsidRDefault="001D18BB" w:rsidP="005E3AFE">
            <w:pPr>
              <w:pStyle w:val="libVar0"/>
              <w:rPr>
                <w:rtl/>
              </w:rPr>
            </w:pPr>
            <w:r>
              <w:rPr>
                <w:rFonts w:hint="cs"/>
                <w:rtl/>
              </w:rPr>
              <w:t xml:space="preserve">كان النبي </w:t>
            </w:r>
            <w:r w:rsidR="002D6798" w:rsidRPr="002D6798">
              <w:rPr>
                <w:rStyle w:val="libAlaemChar"/>
                <w:rFonts w:hint="cs"/>
                <w:rtl/>
              </w:rPr>
              <w:t>صلى‌الله‌عليه‌وآله‌وسلم</w:t>
            </w:r>
            <w:r>
              <w:rPr>
                <w:rFonts w:hint="cs"/>
                <w:rtl/>
              </w:rPr>
              <w:t xml:space="preserve"> يسير في جماعة من اصحابه وعلي معه اذ ...</w:t>
            </w:r>
          </w:p>
        </w:tc>
        <w:tc>
          <w:tcPr>
            <w:tcW w:w="900" w:type="dxa"/>
            <w:tcBorders>
              <w:bottom w:val="nil"/>
            </w:tcBorders>
          </w:tcPr>
          <w:p w:rsidR="001D18BB" w:rsidRDefault="001D18BB" w:rsidP="005E3AFE">
            <w:pPr>
              <w:pStyle w:val="libVarCenter"/>
              <w:rPr>
                <w:rtl/>
              </w:rPr>
            </w:pPr>
            <w:r>
              <w:rPr>
                <w:rFonts w:hint="cs"/>
                <w:rtl/>
              </w:rPr>
              <w:t>419</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267"/>
        </w:trPr>
        <w:tc>
          <w:tcPr>
            <w:tcW w:w="4419" w:type="dxa"/>
            <w:tcBorders>
              <w:bottom w:val="nil"/>
            </w:tcBorders>
          </w:tcPr>
          <w:p w:rsidR="001D18BB" w:rsidRDefault="001D18BB" w:rsidP="005E3AFE">
            <w:pPr>
              <w:pStyle w:val="libVar0"/>
              <w:rPr>
                <w:rtl/>
              </w:rPr>
            </w:pPr>
            <w:r>
              <w:rPr>
                <w:rFonts w:hint="cs"/>
                <w:rtl/>
              </w:rPr>
              <w:t xml:space="preserve">كان نقش خاتم أبي محمد بن علي </w:t>
            </w:r>
            <w:r w:rsidR="005C0455" w:rsidRPr="005C0455">
              <w:rPr>
                <w:rStyle w:val="libAlaemChar"/>
                <w:rFonts w:hint="cs"/>
                <w:rtl/>
              </w:rPr>
              <w:t>عليه‌السلام</w:t>
            </w:r>
            <w:r>
              <w:rPr>
                <w:rFonts w:hint="cs"/>
                <w:rtl/>
              </w:rPr>
              <w:t xml:space="preserve"> العزة لله جميعا ...</w:t>
            </w:r>
          </w:p>
        </w:tc>
        <w:tc>
          <w:tcPr>
            <w:tcW w:w="900" w:type="dxa"/>
            <w:tcBorders>
              <w:bottom w:val="nil"/>
            </w:tcBorders>
          </w:tcPr>
          <w:p w:rsidR="001D18BB" w:rsidRDefault="001D18BB" w:rsidP="005E3AFE">
            <w:pPr>
              <w:pStyle w:val="libVarCenter"/>
              <w:rPr>
                <w:rtl/>
              </w:rPr>
            </w:pPr>
            <w:r>
              <w:rPr>
                <w:rFonts w:hint="cs"/>
                <w:rtl/>
              </w:rPr>
              <w:t>566</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 xml:space="preserve">كان نقش خاتم علي </w:t>
            </w:r>
            <w:r w:rsidR="005C0455" w:rsidRPr="005C0455">
              <w:rPr>
                <w:rStyle w:val="libAlaemChar"/>
                <w:rFonts w:hint="cs"/>
                <w:rtl/>
              </w:rPr>
              <w:t>عليه‌السلام</w:t>
            </w:r>
            <w:r>
              <w:rPr>
                <w:rFonts w:hint="cs"/>
                <w:rtl/>
              </w:rPr>
              <w:t xml:space="preserve"> الملك لله وكان</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في يده اليسرى ...</w:t>
            </w:r>
          </w:p>
        </w:tc>
        <w:tc>
          <w:tcPr>
            <w:tcW w:w="900" w:type="dxa"/>
          </w:tcPr>
          <w:p w:rsidR="001D18BB" w:rsidRDefault="001D18BB" w:rsidP="005E3AFE">
            <w:pPr>
              <w:pStyle w:val="libVarCenter"/>
              <w:rPr>
                <w:rtl/>
              </w:rPr>
            </w:pPr>
            <w:r>
              <w:rPr>
                <w:rFonts w:hint="cs"/>
                <w:rtl/>
              </w:rPr>
              <w:t>566</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كان يعجبه ان يفرغ الرجل اربع ليال من السنة</w:t>
            </w:r>
          </w:p>
        </w:tc>
        <w:tc>
          <w:tcPr>
            <w:tcW w:w="900" w:type="dxa"/>
          </w:tcPr>
          <w:p w:rsidR="001D18BB" w:rsidRDefault="001D18BB" w:rsidP="005E3AFE">
            <w:pPr>
              <w:pStyle w:val="libVarCenter"/>
              <w:rPr>
                <w:rtl/>
              </w:rPr>
            </w:pPr>
            <w:r>
              <w:rPr>
                <w:rFonts w:hint="cs"/>
                <w:rtl/>
              </w:rPr>
              <w:t>177</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كانا على هذا الامر.</w:t>
            </w:r>
          </w:p>
        </w:tc>
        <w:tc>
          <w:tcPr>
            <w:tcW w:w="900" w:type="dxa"/>
          </w:tcPr>
          <w:p w:rsidR="001D18BB" w:rsidRDefault="001D18BB" w:rsidP="005E3AFE">
            <w:pPr>
              <w:pStyle w:val="libVarCenter"/>
              <w:rPr>
                <w:rtl/>
              </w:rPr>
            </w:pPr>
            <w:r>
              <w:rPr>
                <w:rFonts w:hint="cs"/>
                <w:rtl/>
              </w:rPr>
              <w:t>1278</w:t>
            </w:r>
          </w:p>
        </w:tc>
        <w:tc>
          <w:tcPr>
            <w:tcW w:w="2268" w:type="dxa"/>
          </w:tcPr>
          <w:p w:rsidR="001D18BB" w:rsidRDefault="001D18BB" w:rsidP="005E3AFE">
            <w:pPr>
              <w:pStyle w:val="libVarCenter"/>
              <w:rPr>
                <w:rtl/>
              </w:rPr>
            </w:pPr>
            <w:r>
              <w:rPr>
                <w:rFonts w:hint="cs"/>
                <w:rtl/>
              </w:rPr>
              <w:t>الرضا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كانت امرأة من الانصار تدعي حسرة تغشى آل محمد وتحن ...</w:t>
            </w:r>
          </w:p>
        </w:tc>
        <w:tc>
          <w:tcPr>
            <w:tcW w:w="900" w:type="dxa"/>
            <w:tcBorders>
              <w:bottom w:val="nil"/>
            </w:tcBorders>
          </w:tcPr>
          <w:p w:rsidR="001D18BB" w:rsidRDefault="001D18BB" w:rsidP="005E3AFE">
            <w:pPr>
              <w:pStyle w:val="libVarCenter"/>
              <w:rPr>
                <w:rtl/>
              </w:rPr>
            </w:pPr>
            <w:r>
              <w:rPr>
                <w:rFonts w:hint="cs"/>
                <w:rtl/>
              </w:rPr>
              <w:t>192</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380"/>
        </w:trPr>
        <w:tc>
          <w:tcPr>
            <w:tcW w:w="4419" w:type="dxa"/>
            <w:tcBorders>
              <w:bottom w:val="nil"/>
            </w:tcBorders>
          </w:tcPr>
          <w:p w:rsidR="001D18BB" w:rsidRDefault="001D18BB" w:rsidP="005E3AFE">
            <w:pPr>
              <w:pStyle w:val="libVar0"/>
              <w:rPr>
                <w:rtl/>
              </w:rPr>
            </w:pPr>
            <w:r>
              <w:rPr>
                <w:rFonts w:hint="cs"/>
                <w:rtl/>
              </w:rPr>
              <w:t xml:space="preserve">كانت ميراثاً من رسول الله </w:t>
            </w:r>
            <w:r w:rsidR="002D6798" w:rsidRPr="002D6798">
              <w:rPr>
                <w:rStyle w:val="libAlaemChar"/>
                <w:rFonts w:hint="cs"/>
                <w:rtl/>
              </w:rPr>
              <w:t>صلى‌الله‌عليه‌وآله‌وسلم</w:t>
            </w:r>
            <w:r>
              <w:rPr>
                <w:rFonts w:hint="cs"/>
                <w:rtl/>
              </w:rPr>
              <w:t xml:space="preserve"> وقف ...</w:t>
            </w:r>
          </w:p>
        </w:tc>
        <w:tc>
          <w:tcPr>
            <w:tcW w:w="900" w:type="dxa"/>
            <w:tcBorders>
              <w:bottom w:val="nil"/>
            </w:tcBorders>
          </w:tcPr>
          <w:p w:rsidR="001D18BB" w:rsidRDefault="001D18BB" w:rsidP="005E3AFE">
            <w:pPr>
              <w:pStyle w:val="libVarCenter"/>
              <w:rPr>
                <w:rtl/>
              </w:rPr>
            </w:pPr>
            <w:r>
              <w:rPr>
                <w:rFonts w:hint="cs"/>
                <w:rtl/>
              </w:rPr>
              <w:t>1301</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rPr>
          <w:trHeight w:val="347"/>
        </w:trPr>
        <w:tc>
          <w:tcPr>
            <w:tcW w:w="4419" w:type="dxa"/>
            <w:tcBorders>
              <w:bottom w:val="nil"/>
            </w:tcBorders>
          </w:tcPr>
          <w:p w:rsidR="001D18BB" w:rsidRDefault="001D18BB" w:rsidP="005E3AFE">
            <w:pPr>
              <w:pStyle w:val="libVar0"/>
              <w:rPr>
                <w:rtl/>
              </w:rPr>
            </w:pPr>
            <w:r>
              <w:rPr>
                <w:rFonts w:hint="cs"/>
                <w:rtl/>
              </w:rPr>
              <w:t>كانوا يحبون ان يكون في البيت الشيء الداجن مثل ...</w:t>
            </w:r>
          </w:p>
        </w:tc>
        <w:tc>
          <w:tcPr>
            <w:tcW w:w="900" w:type="dxa"/>
            <w:tcBorders>
              <w:bottom w:val="nil"/>
            </w:tcBorders>
          </w:tcPr>
          <w:p w:rsidR="001D18BB" w:rsidRDefault="001D18BB" w:rsidP="005E3AFE">
            <w:pPr>
              <w:pStyle w:val="libVarCenter"/>
              <w:rPr>
                <w:rtl/>
              </w:rPr>
            </w:pPr>
            <w:r>
              <w:rPr>
                <w:rFonts w:hint="cs"/>
                <w:rtl/>
              </w:rPr>
              <w:t>314</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rPr>
          <w:trHeight w:val="316"/>
        </w:trPr>
        <w:tc>
          <w:tcPr>
            <w:tcW w:w="4419" w:type="dxa"/>
            <w:tcBorders>
              <w:bottom w:val="nil"/>
            </w:tcBorders>
          </w:tcPr>
          <w:p w:rsidR="001D18BB" w:rsidRDefault="001D18BB" w:rsidP="005E3AFE">
            <w:pPr>
              <w:pStyle w:val="libVar0"/>
              <w:rPr>
                <w:rtl/>
              </w:rPr>
            </w:pPr>
            <w:r>
              <w:rPr>
                <w:rFonts w:hint="cs"/>
                <w:rtl/>
              </w:rPr>
              <w:t>كذب الزنديق ، ما هكذا كان ، انما سألني عن سماع الغناء ...</w:t>
            </w:r>
          </w:p>
        </w:tc>
        <w:tc>
          <w:tcPr>
            <w:tcW w:w="900" w:type="dxa"/>
            <w:tcBorders>
              <w:bottom w:val="nil"/>
            </w:tcBorders>
          </w:tcPr>
          <w:p w:rsidR="001D18BB" w:rsidRDefault="001D18BB" w:rsidP="005E3AFE">
            <w:pPr>
              <w:pStyle w:val="libVarCenter"/>
              <w:rPr>
                <w:rtl/>
              </w:rPr>
            </w:pPr>
            <w:r>
              <w:rPr>
                <w:rFonts w:hint="cs"/>
                <w:rtl/>
              </w:rPr>
              <w:t>1250</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كذبت ان الظالم يتوب ويستغفر الله ويرد ...</w:t>
            </w:r>
          </w:p>
        </w:tc>
        <w:tc>
          <w:tcPr>
            <w:tcW w:w="900" w:type="dxa"/>
          </w:tcPr>
          <w:p w:rsidR="001D18BB" w:rsidRDefault="001D18BB" w:rsidP="005E3AFE">
            <w:pPr>
              <w:pStyle w:val="libVarCenter"/>
              <w:rPr>
                <w:rtl/>
              </w:rPr>
            </w:pPr>
            <w:r>
              <w:rPr>
                <w:rFonts w:hint="cs"/>
                <w:rtl/>
              </w:rPr>
              <w:t>233</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كذبت ما يحبنا مخنث ولا ديوث ولا ولد زنا ولا من ...</w:t>
            </w:r>
          </w:p>
        </w:tc>
        <w:tc>
          <w:tcPr>
            <w:tcW w:w="900" w:type="dxa"/>
          </w:tcPr>
          <w:p w:rsidR="001D18BB" w:rsidRDefault="001D18BB" w:rsidP="005E3AFE">
            <w:pPr>
              <w:pStyle w:val="libVarCenter"/>
              <w:rPr>
                <w:rtl/>
              </w:rPr>
            </w:pPr>
            <w:r>
              <w:rPr>
                <w:rFonts w:hint="cs"/>
                <w:rtl/>
              </w:rPr>
              <w:t>85</w:t>
            </w:r>
          </w:p>
        </w:tc>
        <w:tc>
          <w:tcPr>
            <w:tcW w:w="2268" w:type="dxa"/>
          </w:tcPr>
          <w:p w:rsidR="001D18BB" w:rsidRDefault="001D18BB" w:rsidP="005E3AFE">
            <w:pPr>
              <w:pStyle w:val="libVarCenter"/>
              <w:rPr>
                <w:rtl/>
              </w:rPr>
            </w:pPr>
            <w:r>
              <w:rPr>
                <w:rFonts w:hint="cs"/>
                <w:rtl/>
              </w:rPr>
              <w:t>علي (ع)</w:t>
            </w:r>
          </w:p>
        </w:tc>
      </w:tr>
      <w:tr w:rsidR="001D18BB" w:rsidTr="005C75A8">
        <w:trPr>
          <w:trHeight w:val="413"/>
        </w:trPr>
        <w:tc>
          <w:tcPr>
            <w:tcW w:w="4419" w:type="dxa"/>
            <w:tcBorders>
              <w:bottom w:val="nil"/>
            </w:tcBorders>
          </w:tcPr>
          <w:p w:rsidR="001D18BB" w:rsidRDefault="001D18BB" w:rsidP="005E3AFE">
            <w:pPr>
              <w:pStyle w:val="libVar0"/>
              <w:rPr>
                <w:rtl/>
              </w:rPr>
            </w:pPr>
            <w:r>
              <w:rPr>
                <w:rFonts w:hint="cs"/>
                <w:rtl/>
              </w:rPr>
              <w:t xml:space="preserve">كذبوا ، ولد رسول الله </w:t>
            </w:r>
            <w:r w:rsidR="002D6798" w:rsidRPr="002D6798">
              <w:rPr>
                <w:rStyle w:val="libAlaemChar"/>
                <w:rFonts w:hint="cs"/>
                <w:rtl/>
              </w:rPr>
              <w:t>صلى‌الله‌عليه‌وآله‌وسلم</w:t>
            </w:r>
            <w:r>
              <w:rPr>
                <w:rFonts w:hint="cs"/>
                <w:rtl/>
              </w:rPr>
              <w:t xml:space="preserve"> يوم الجمعة وما من يوم ...</w:t>
            </w:r>
          </w:p>
        </w:tc>
        <w:tc>
          <w:tcPr>
            <w:tcW w:w="900" w:type="dxa"/>
            <w:tcBorders>
              <w:bottom w:val="nil"/>
            </w:tcBorders>
          </w:tcPr>
          <w:p w:rsidR="001D18BB" w:rsidRDefault="001D18BB" w:rsidP="005E3AFE">
            <w:pPr>
              <w:pStyle w:val="libVarCenter"/>
              <w:rPr>
                <w:rtl/>
              </w:rPr>
            </w:pPr>
            <w:r>
              <w:rPr>
                <w:rFonts w:hint="cs"/>
                <w:rtl/>
              </w:rPr>
              <w:t>1177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354"/>
        </w:trPr>
        <w:tc>
          <w:tcPr>
            <w:tcW w:w="4419" w:type="dxa"/>
            <w:tcBorders>
              <w:bottom w:val="nil"/>
            </w:tcBorders>
          </w:tcPr>
          <w:p w:rsidR="001D18BB" w:rsidRDefault="001D18BB" w:rsidP="005E3AFE">
            <w:pPr>
              <w:pStyle w:val="libVar0"/>
              <w:rPr>
                <w:rtl/>
              </w:rPr>
            </w:pPr>
            <w:r>
              <w:rPr>
                <w:rFonts w:hint="cs"/>
                <w:rtl/>
              </w:rPr>
              <w:t xml:space="preserve">كسا علي </w:t>
            </w:r>
            <w:r w:rsidR="005C0455" w:rsidRPr="005C0455">
              <w:rPr>
                <w:rStyle w:val="libAlaemChar"/>
                <w:rFonts w:hint="cs"/>
                <w:rtl/>
              </w:rPr>
              <w:t>عليه‌السلام</w:t>
            </w:r>
            <w:r>
              <w:rPr>
                <w:rFonts w:hint="cs"/>
                <w:rtl/>
              </w:rPr>
              <w:t xml:space="preserve"> الناس بالكوفة وكان في الكسوة برنس خز ...</w:t>
            </w:r>
          </w:p>
        </w:tc>
        <w:tc>
          <w:tcPr>
            <w:tcW w:w="900" w:type="dxa"/>
            <w:tcBorders>
              <w:bottom w:val="nil"/>
            </w:tcBorders>
          </w:tcPr>
          <w:p w:rsidR="001D18BB" w:rsidRDefault="001D18BB" w:rsidP="005E3AFE">
            <w:pPr>
              <w:pStyle w:val="libVarCenter"/>
              <w:rPr>
                <w:rtl/>
              </w:rPr>
            </w:pPr>
            <w:r>
              <w:rPr>
                <w:rFonts w:hint="cs"/>
                <w:rtl/>
              </w:rPr>
              <w:t>537</w:t>
            </w:r>
          </w:p>
        </w:tc>
        <w:tc>
          <w:tcPr>
            <w:tcW w:w="2268" w:type="dxa"/>
            <w:tcBorders>
              <w:bottom w:val="nil"/>
            </w:tcBorders>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كفارة الجدال والفسوق شيء يتصدق به ...</w:t>
            </w:r>
          </w:p>
        </w:tc>
        <w:tc>
          <w:tcPr>
            <w:tcW w:w="900" w:type="dxa"/>
          </w:tcPr>
          <w:p w:rsidR="001D18BB" w:rsidRDefault="001D18BB" w:rsidP="005E3AFE">
            <w:pPr>
              <w:pStyle w:val="libVarCenter"/>
              <w:rPr>
                <w:rtl/>
              </w:rPr>
            </w:pPr>
            <w:r>
              <w:rPr>
                <w:rFonts w:hint="cs"/>
                <w:rtl/>
              </w:rPr>
              <w:t>915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الكفر اقدم وذلك أن ابليس أول من كفر ...</w:t>
            </w:r>
          </w:p>
        </w:tc>
        <w:tc>
          <w:tcPr>
            <w:tcW w:w="900" w:type="dxa"/>
          </w:tcPr>
          <w:p w:rsidR="001D18BB" w:rsidRDefault="001D18BB" w:rsidP="005E3AFE">
            <w:pPr>
              <w:pStyle w:val="libVarCenter"/>
              <w:rPr>
                <w:rtl/>
              </w:rPr>
            </w:pPr>
            <w:r>
              <w:rPr>
                <w:rFonts w:hint="cs"/>
                <w:rtl/>
              </w:rPr>
              <w:t>156</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كفى بالماء طيباً.</w:t>
            </w:r>
          </w:p>
        </w:tc>
        <w:tc>
          <w:tcPr>
            <w:tcW w:w="900" w:type="dxa"/>
          </w:tcPr>
          <w:p w:rsidR="001D18BB" w:rsidRDefault="001D18BB" w:rsidP="005E3AFE">
            <w:pPr>
              <w:pStyle w:val="libVarCenter"/>
              <w:rPr>
                <w:rtl/>
              </w:rPr>
            </w:pPr>
            <w:r>
              <w:rPr>
                <w:rFonts w:hint="cs"/>
                <w:rtl/>
              </w:rPr>
              <w:t>216</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كل ما ذكر اسم الله عليه</w:t>
            </w:r>
          </w:p>
        </w:tc>
        <w:tc>
          <w:tcPr>
            <w:tcW w:w="900" w:type="dxa"/>
          </w:tcPr>
          <w:p w:rsidR="001D18BB" w:rsidRDefault="001D18BB" w:rsidP="005E3AFE">
            <w:pPr>
              <w:pStyle w:val="libVarCenter"/>
              <w:rPr>
                <w:rtl/>
              </w:rPr>
            </w:pPr>
            <w:r>
              <w:rPr>
                <w:rFonts w:hint="cs"/>
                <w:rtl/>
              </w:rPr>
              <w:t>1094</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401"/>
        </w:trPr>
        <w:tc>
          <w:tcPr>
            <w:tcW w:w="4419" w:type="dxa"/>
            <w:tcBorders>
              <w:bottom w:val="nil"/>
            </w:tcBorders>
          </w:tcPr>
          <w:p w:rsidR="001D18BB" w:rsidRDefault="001D18BB" w:rsidP="005E3AFE">
            <w:pPr>
              <w:pStyle w:val="libVar0"/>
              <w:rPr>
                <w:rtl/>
              </w:rPr>
            </w:pPr>
            <w:r>
              <w:rPr>
                <w:rFonts w:hint="cs"/>
                <w:rtl/>
              </w:rPr>
              <w:t>كل من ولد على الفطرة جازت شهادته بعد ان يعرف منه ...</w:t>
            </w:r>
          </w:p>
        </w:tc>
        <w:tc>
          <w:tcPr>
            <w:tcW w:w="900" w:type="dxa"/>
            <w:tcBorders>
              <w:bottom w:val="nil"/>
            </w:tcBorders>
          </w:tcPr>
          <w:p w:rsidR="001D18BB" w:rsidRDefault="001D18BB" w:rsidP="005E3AFE">
            <w:pPr>
              <w:pStyle w:val="libVarCenter"/>
              <w:rPr>
                <w:rtl/>
              </w:rPr>
            </w:pPr>
            <w:r>
              <w:rPr>
                <w:rFonts w:hint="cs"/>
                <w:rtl/>
              </w:rPr>
              <w:t>1309</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rPr>
          <w:trHeight w:val="356"/>
        </w:trPr>
        <w:tc>
          <w:tcPr>
            <w:tcW w:w="4419" w:type="dxa"/>
            <w:tcBorders>
              <w:bottom w:val="nil"/>
            </w:tcBorders>
          </w:tcPr>
          <w:p w:rsidR="001D18BB" w:rsidRDefault="001D18BB" w:rsidP="005E3AFE">
            <w:pPr>
              <w:pStyle w:val="libVar0"/>
              <w:rPr>
                <w:rtl/>
              </w:rPr>
            </w:pPr>
            <w:r>
              <w:rPr>
                <w:rFonts w:hint="cs"/>
                <w:rtl/>
              </w:rPr>
              <w:t>كلا ان شاء الله ، لو كان الذي تخاف كان مني في ذلك ...</w:t>
            </w:r>
          </w:p>
        </w:tc>
        <w:tc>
          <w:tcPr>
            <w:tcW w:w="900" w:type="dxa"/>
            <w:tcBorders>
              <w:bottom w:val="nil"/>
            </w:tcBorders>
          </w:tcPr>
          <w:p w:rsidR="001D18BB" w:rsidRDefault="001D18BB" w:rsidP="005E3AFE">
            <w:pPr>
              <w:pStyle w:val="libVarCenter"/>
              <w:rPr>
                <w:rtl/>
              </w:rPr>
            </w:pPr>
            <w:r>
              <w:rPr>
                <w:rFonts w:hint="cs"/>
                <w:rtl/>
              </w:rPr>
              <w:t>1331</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كلما خالف كتاب الله والسنة فهو يرد الى</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كتاب الله والسنة.</w:t>
            </w:r>
          </w:p>
        </w:tc>
        <w:tc>
          <w:tcPr>
            <w:tcW w:w="900" w:type="dxa"/>
          </w:tcPr>
          <w:p w:rsidR="001D18BB" w:rsidRDefault="001D18BB" w:rsidP="005E3AFE">
            <w:pPr>
              <w:pStyle w:val="libVarCenter"/>
              <w:rPr>
                <w:rtl/>
              </w:rPr>
            </w:pPr>
            <w:r>
              <w:rPr>
                <w:rFonts w:hint="cs"/>
                <w:rtl/>
              </w:rPr>
              <w:t>195</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كله ما لم يتغيب اذا سمى ورماه.</w:t>
            </w:r>
          </w:p>
        </w:tc>
        <w:tc>
          <w:tcPr>
            <w:tcW w:w="900" w:type="dxa"/>
          </w:tcPr>
          <w:p w:rsidR="001D18BB" w:rsidRDefault="001D18BB" w:rsidP="005E3AFE">
            <w:pPr>
              <w:pStyle w:val="libVarCenter"/>
              <w:rPr>
                <w:rtl/>
              </w:rPr>
            </w:pPr>
            <w:r>
              <w:rPr>
                <w:rFonts w:hint="cs"/>
                <w:rtl/>
              </w:rPr>
              <w:t>1105</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283"/>
        </w:trPr>
        <w:tc>
          <w:tcPr>
            <w:tcW w:w="4419" w:type="dxa"/>
            <w:tcBorders>
              <w:bottom w:val="nil"/>
            </w:tcBorders>
          </w:tcPr>
          <w:p w:rsidR="001D18BB" w:rsidRDefault="001D18BB" w:rsidP="005E3AFE">
            <w:pPr>
              <w:pStyle w:val="libVar0"/>
              <w:rPr>
                <w:rtl/>
              </w:rPr>
            </w:pPr>
            <w:r>
              <w:rPr>
                <w:rFonts w:hint="cs"/>
                <w:rtl/>
              </w:rPr>
              <w:t>كلوا طعام المجوس كله ما خلا ذبائحهم فانها لا تحل ...</w:t>
            </w:r>
          </w:p>
        </w:tc>
        <w:tc>
          <w:tcPr>
            <w:tcW w:w="900" w:type="dxa"/>
            <w:tcBorders>
              <w:bottom w:val="nil"/>
            </w:tcBorders>
          </w:tcPr>
          <w:p w:rsidR="001D18BB" w:rsidRDefault="001D18BB" w:rsidP="005E3AFE">
            <w:pPr>
              <w:pStyle w:val="libVarCenter"/>
              <w:rPr>
                <w:rtl/>
              </w:rPr>
            </w:pPr>
            <w:r>
              <w:rPr>
                <w:rFonts w:hint="cs"/>
                <w:rtl/>
              </w:rPr>
              <w:t>301</w:t>
            </w:r>
          </w:p>
        </w:tc>
        <w:tc>
          <w:tcPr>
            <w:tcW w:w="2268" w:type="dxa"/>
            <w:tcBorders>
              <w:bottom w:val="nil"/>
            </w:tcBorders>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كم من نعمة لله عز وجل على عبده في غير أهله ...</w:t>
            </w:r>
          </w:p>
        </w:tc>
        <w:tc>
          <w:tcPr>
            <w:tcW w:w="900" w:type="dxa"/>
          </w:tcPr>
          <w:p w:rsidR="001D18BB" w:rsidRDefault="001D18BB" w:rsidP="005E3AFE">
            <w:pPr>
              <w:pStyle w:val="libVarCenter"/>
              <w:rPr>
                <w:rtl/>
              </w:rPr>
            </w:pPr>
            <w:r>
              <w:rPr>
                <w:rFonts w:hint="cs"/>
                <w:rtl/>
              </w:rPr>
              <w:t>128</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كم هي ... ( عن المسافة الى القادسية )</w:t>
            </w:r>
          </w:p>
        </w:tc>
        <w:tc>
          <w:tcPr>
            <w:tcW w:w="900" w:type="dxa"/>
          </w:tcPr>
          <w:p w:rsidR="001D18BB" w:rsidRDefault="001D18BB" w:rsidP="005E3AFE">
            <w:pPr>
              <w:pStyle w:val="libVarCenter"/>
              <w:rPr>
                <w:rtl/>
              </w:rPr>
            </w:pPr>
            <w:r>
              <w:rPr>
                <w:rFonts w:hint="cs"/>
                <w:rtl/>
              </w:rPr>
              <w:t>625</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 xml:space="preserve">كن النساء يصلين مع النبي </w:t>
            </w:r>
            <w:r w:rsidR="002D6798" w:rsidRPr="002D6798">
              <w:rPr>
                <w:rStyle w:val="libAlaemChar"/>
                <w:rFonts w:hint="cs"/>
                <w:rtl/>
              </w:rPr>
              <w:t>صلى‌الله‌عليه‌وآله‌وسلم</w:t>
            </w:r>
            <w:r>
              <w:rPr>
                <w:rFonts w:hint="cs"/>
                <w:rtl/>
              </w:rPr>
              <w:t>.</w:t>
            </w:r>
          </w:p>
        </w:tc>
        <w:tc>
          <w:tcPr>
            <w:tcW w:w="900" w:type="dxa"/>
          </w:tcPr>
          <w:p w:rsidR="001D18BB" w:rsidRDefault="001D18BB" w:rsidP="005E3AFE">
            <w:pPr>
              <w:pStyle w:val="libVarCenter"/>
              <w:rPr>
                <w:rtl/>
              </w:rPr>
            </w:pPr>
            <w:r>
              <w:rPr>
                <w:rFonts w:hint="cs"/>
                <w:rtl/>
              </w:rPr>
              <w:t>60</w:t>
            </w:r>
          </w:p>
        </w:tc>
        <w:tc>
          <w:tcPr>
            <w:tcW w:w="2268" w:type="dxa"/>
          </w:tcPr>
          <w:p w:rsidR="001D18BB" w:rsidRDefault="001D18BB" w:rsidP="005E3AFE">
            <w:pPr>
              <w:pStyle w:val="libVarCenter"/>
              <w:rPr>
                <w:rtl/>
              </w:rPr>
            </w:pPr>
            <w:r>
              <w:rPr>
                <w:rFonts w:hint="cs"/>
                <w:rtl/>
              </w:rPr>
              <w:t>علي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xml:space="preserve">كنت عند أبي عبدالله </w:t>
            </w:r>
            <w:r w:rsidR="005C0455" w:rsidRPr="005C0455">
              <w:rPr>
                <w:rStyle w:val="libAlaemChar"/>
                <w:rFonts w:hint="cs"/>
                <w:rtl/>
              </w:rPr>
              <w:t>عليه‌السلام</w:t>
            </w:r>
            <w:r>
              <w:rPr>
                <w:rFonts w:hint="cs"/>
                <w:rtl/>
              </w:rPr>
              <w:t xml:space="preserve"> وانا طفل خماسي اذ دخل عليه نفر من اليهود ...</w:t>
            </w:r>
          </w:p>
        </w:tc>
        <w:tc>
          <w:tcPr>
            <w:tcW w:w="900" w:type="dxa"/>
            <w:tcBorders>
              <w:bottom w:val="nil"/>
            </w:tcBorders>
          </w:tcPr>
          <w:p w:rsidR="001D18BB" w:rsidRDefault="001D18BB" w:rsidP="005E3AFE">
            <w:pPr>
              <w:pStyle w:val="libVarCenter"/>
              <w:rPr>
                <w:rtl/>
              </w:rPr>
            </w:pPr>
            <w:r>
              <w:rPr>
                <w:rFonts w:hint="cs"/>
                <w:rtl/>
              </w:rPr>
              <w:t>1228</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كونوا دعاة الناس باعمالكم ولا ...</w:t>
            </w:r>
          </w:p>
        </w:tc>
        <w:tc>
          <w:tcPr>
            <w:tcW w:w="900" w:type="dxa"/>
          </w:tcPr>
          <w:p w:rsidR="001D18BB" w:rsidRDefault="001D18BB" w:rsidP="005E3AFE">
            <w:pPr>
              <w:pStyle w:val="libVarCenter"/>
              <w:rPr>
                <w:rtl/>
              </w:rPr>
            </w:pPr>
            <w:r>
              <w:rPr>
                <w:rFonts w:hint="cs"/>
                <w:rtl/>
              </w:rPr>
              <w:t>251</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كيف بكم اذا فسدت نساؤكم وفسق شبابكم ...</w:t>
            </w:r>
          </w:p>
        </w:tc>
        <w:tc>
          <w:tcPr>
            <w:tcW w:w="900" w:type="dxa"/>
          </w:tcPr>
          <w:p w:rsidR="001D18BB" w:rsidRDefault="001D18BB" w:rsidP="005E3AFE">
            <w:pPr>
              <w:pStyle w:val="libVarCenter"/>
              <w:rPr>
                <w:rtl/>
              </w:rPr>
            </w:pPr>
            <w:r>
              <w:rPr>
                <w:rFonts w:hint="cs"/>
                <w:rtl/>
              </w:rPr>
              <w:t>178</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كيف رأيت مسارعة الناس في هذا الأمر ودخولهم ...</w:t>
            </w:r>
          </w:p>
        </w:tc>
        <w:tc>
          <w:tcPr>
            <w:tcW w:w="900" w:type="dxa"/>
          </w:tcPr>
          <w:p w:rsidR="001D18BB" w:rsidRDefault="001D18BB" w:rsidP="005E3AFE">
            <w:pPr>
              <w:pStyle w:val="libVarCenter"/>
              <w:rPr>
                <w:rtl/>
              </w:rPr>
            </w:pPr>
            <w:r>
              <w:rPr>
                <w:rFonts w:hint="cs"/>
                <w:rtl/>
              </w:rPr>
              <w:t>450</w:t>
            </w:r>
          </w:p>
        </w:tc>
        <w:tc>
          <w:tcPr>
            <w:tcW w:w="2268" w:type="dxa"/>
          </w:tcPr>
          <w:p w:rsidR="001D18BB" w:rsidRDefault="001D18BB" w:rsidP="005E3AFE">
            <w:pPr>
              <w:pStyle w:val="libVarCenter"/>
              <w:rPr>
                <w:rtl/>
              </w:rPr>
            </w:pPr>
            <w:r>
              <w:rPr>
                <w:rFonts w:hint="cs"/>
                <w:rtl/>
              </w:rPr>
              <w:t>ابو عبدالله (ع)</w:t>
            </w:r>
          </w:p>
        </w:tc>
      </w:tr>
    </w:tbl>
    <w:p w:rsidR="001D18BB" w:rsidRDefault="001D18BB" w:rsidP="004B5EC3">
      <w:pPr>
        <w:pStyle w:val="libCenter"/>
        <w:rPr>
          <w:rtl/>
        </w:rPr>
      </w:pPr>
      <w:r>
        <w:rPr>
          <w:rFonts w:hint="cs"/>
          <w:rtl/>
        </w:rPr>
        <w:t>( ل )</w:t>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t>« لا » ( عن الحلي هل عليها زكاة ).</w:t>
            </w:r>
          </w:p>
        </w:tc>
        <w:tc>
          <w:tcPr>
            <w:tcW w:w="900" w:type="dxa"/>
          </w:tcPr>
          <w:p w:rsidR="001D18BB" w:rsidRDefault="001D18BB" w:rsidP="005E3AFE">
            <w:pPr>
              <w:pStyle w:val="libVarCenter"/>
              <w:rPr>
                <w:rtl/>
              </w:rPr>
            </w:pPr>
            <w:r>
              <w:rPr>
                <w:rFonts w:hint="cs"/>
                <w:rtl/>
              </w:rPr>
              <w:t>97</w:t>
            </w:r>
          </w:p>
        </w:tc>
        <w:tc>
          <w:tcPr>
            <w:tcW w:w="2268" w:type="dxa"/>
          </w:tcPr>
          <w:p w:rsidR="001D18BB" w:rsidRDefault="001D18BB" w:rsidP="005E3AFE">
            <w:pPr>
              <w:pStyle w:val="libVarCenter"/>
              <w:rPr>
                <w:rtl/>
              </w:rPr>
            </w:pPr>
            <w:r>
              <w:rPr>
                <w:rFonts w:hint="cs"/>
                <w:rtl/>
              </w:rPr>
              <w:t>أبو عبدالله (ع)</w:t>
            </w:r>
          </w:p>
        </w:tc>
      </w:tr>
      <w:tr w:rsidR="001D18BB" w:rsidTr="005C75A8">
        <w:tc>
          <w:tcPr>
            <w:tcW w:w="4419" w:type="dxa"/>
          </w:tcPr>
          <w:p w:rsidR="001D18BB" w:rsidRDefault="001D18BB" w:rsidP="005E3AFE">
            <w:pPr>
              <w:pStyle w:val="libVar0"/>
              <w:rPr>
                <w:rtl/>
              </w:rPr>
            </w:pPr>
            <w:r>
              <w:rPr>
                <w:rFonts w:hint="cs"/>
                <w:rtl/>
              </w:rPr>
              <w:t>« لا » ( عن مال اليتيم هل عليه زكاة ).</w:t>
            </w:r>
          </w:p>
        </w:tc>
        <w:tc>
          <w:tcPr>
            <w:tcW w:w="900" w:type="dxa"/>
          </w:tcPr>
          <w:p w:rsidR="001D18BB" w:rsidRDefault="001D18BB" w:rsidP="005E3AFE">
            <w:pPr>
              <w:pStyle w:val="libVarCenter"/>
              <w:rPr>
                <w:rtl/>
              </w:rPr>
            </w:pPr>
            <w:r>
              <w:rPr>
                <w:rFonts w:hint="cs"/>
                <w:rtl/>
              </w:rPr>
              <w:t>97</w:t>
            </w:r>
          </w:p>
        </w:tc>
        <w:tc>
          <w:tcPr>
            <w:tcW w:w="2268" w:type="dxa"/>
          </w:tcPr>
          <w:p w:rsidR="001D18BB" w:rsidRDefault="001D18BB" w:rsidP="005E3AFE">
            <w:pPr>
              <w:pStyle w:val="libVarCenter"/>
              <w:rPr>
                <w:rtl/>
              </w:rPr>
            </w:pPr>
            <w:r>
              <w:rPr>
                <w:rFonts w:hint="cs"/>
                <w:rtl/>
              </w:rPr>
              <w:t>أبو عبدالله (ع)</w:t>
            </w:r>
          </w:p>
        </w:tc>
      </w:tr>
      <w:tr w:rsidR="001D18BB" w:rsidTr="005C75A8">
        <w:tc>
          <w:tcPr>
            <w:tcW w:w="4419" w:type="dxa"/>
          </w:tcPr>
          <w:p w:rsidR="001D18BB" w:rsidRDefault="001D18BB" w:rsidP="005E3AFE">
            <w:pPr>
              <w:pStyle w:val="libVar0"/>
              <w:rPr>
                <w:rtl/>
              </w:rPr>
            </w:pPr>
            <w:r>
              <w:rPr>
                <w:rFonts w:hint="cs"/>
                <w:rtl/>
              </w:rPr>
              <w:t>« لا » ( عن الدواب والارحاء عليها زكاة ).</w:t>
            </w:r>
          </w:p>
        </w:tc>
        <w:tc>
          <w:tcPr>
            <w:tcW w:w="900" w:type="dxa"/>
          </w:tcPr>
          <w:p w:rsidR="001D18BB" w:rsidRDefault="001D18BB" w:rsidP="005E3AFE">
            <w:pPr>
              <w:pStyle w:val="libVarCenter"/>
              <w:rPr>
                <w:rtl/>
              </w:rPr>
            </w:pPr>
            <w:r>
              <w:rPr>
                <w:rFonts w:hint="cs"/>
                <w:rtl/>
              </w:rPr>
              <w:t>99</w:t>
            </w:r>
          </w:p>
        </w:tc>
        <w:tc>
          <w:tcPr>
            <w:tcW w:w="2268" w:type="dxa"/>
          </w:tcPr>
          <w:p w:rsidR="001D18BB" w:rsidRDefault="001D18BB" w:rsidP="005E3AFE">
            <w:pPr>
              <w:pStyle w:val="libVarCenter"/>
              <w:rPr>
                <w:rtl/>
              </w:rPr>
            </w:pPr>
            <w:r>
              <w:rPr>
                <w:rFonts w:hint="cs"/>
                <w:rtl/>
              </w:rPr>
              <w:t>أبو عبدالله (ع)</w:t>
            </w:r>
          </w:p>
        </w:tc>
      </w:tr>
      <w:tr w:rsidR="001D18BB" w:rsidTr="005C75A8">
        <w:tc>
          <w:tcPr>
            <w:tcW w:w="4419" w:type="dxa"/>
          </w:tcPr>
          <w:p w:rsidR="001D18BB" w:rsidRDefault="001D18BB" w:rsidP="005E3AFE">
            <w:pPr>
              <w:pStyle w:val="libVar0"/>
              <w:rPr>
                <w:rtl/>
              </w:rPr>
            </w:pPr>
            <w:r>
              <w:rPr>
                <w:rFonts w:hint="cs"/>
                <w:rtl/>
              </w:rPr>
              <w:t>« لا » ( عن المتاع لا يصيب به راس ماله فيه زكاة ).</w:t>
            </w:r>
          </w:p>
        </w:tc>
        <w:tc>
          <w:tcPr>
            <w:tcW w:w="900" w:type="dxa"/>
          </w:tcPr>
          <w:p w:rsidR="001D18BB" w:rsidRDefault="001D18BB" w:rsidP="005E3AFE">
            <w:pPr>
              <w:pStyle w:val="libVarCenter"/>
              <w:rPr>
                <w:rtl/>
              </w:rPr>
            </w:pPr>
            <w:r>
              <w:rPr>
                <w:rFonts w:hint="cs"/>
                <w:rtl/>
              </w:rPr>
              <w:t>101</w:t>
            </w:r>
          </w:p>
        </w:tc>
        <w:tc>
          <w:tcPr>
            <w:tcW w:w="2268" w:type="dxa"/>
          </w:tcPr>
          <w:p w:rsidR="001D18BB" w:rsidRDefault="001D18BB" w:rsidP="005E3AFE">
            <w:pPr>
              <w:pStyle w:val="libVarCenter"/>
              <w:rPr>
                <w:rtl/>
              </w:rPr>
            </w:pPr>
            <w:r>
              <w:rPr>
                <w:rFonts w:hint="cs"/>
                <w:rtl/>
              </w:rPr>
              <w:t>أبو عبدالله (ع)</w:t>
            </w:r>
          </w:p>
        </w:tc>
      </w:tr>
      <w:tr w:rsidR="001D18BB" w:rsidTr="005C75A8">
        <w:tc>
          <w:tcPr>
            <w:tcW w:w="4419" w:type="dxa"/>
          </w:tcPr>
          <w:p w:rsidR="001D18BB" w:rsidRDefault="001D18BB" w:rsidP="005E3AFE">
            <w:pPr>
              <w:pStyle w:val="libVar0"/>
              <w:rPr>
                <w:rtl/>
              </w:rPr>
            </w:pPr>
            <w:r>
              <w:rPr>
                <w:rFonts w:hint="cs"/>
                <w:rtl/>
              </w:rPr>
              <w:t>« لا » ( عن المتعة هل من الأربع هي ).</w:t>
            </w:r>
          </w:p>
        </w:tc>
        <w:tc>
          <w:tcPr>
            <w:tcW w:w="900" w:type="dxa"/>
          </w:tcPr>
          <w:p w:rsidR="001D18BB" w:rsidRDefault="001D18BB" w:rsidP="005E3AFE">
            <w:pPr>
              <w:pStyle w:val="libVarCenter"/>
              <w:rPr>
                <w:rtl/>
              </w:rPr>
            </w:pPr>
            <w:r>
              <w:rPr>
                <w:rFonts w:hint="cs"/>
                <w:rtl/>
              </w:rPr>
              <w:t>139</w:t>
            </w:r>
          </w:p>
        </w:tc>
        <w:tc>
          <w:tcPr>
            <w:tcW w:w="2268" w:type="dxa"/>
          </w:tcPr>
          <w:p w:rsidR="001D18BB" w:rsidRDefault="001D18BB" w:rsidP="005E3AFE">
            <w:pPr>
              <w:pStyle w:val="libVarCenter"/>
              <w:rPr>
                <w:rtl/>
              </w:rPr>
            </w:pPr>
            <w:r>
              <w:rPr>
                <w:rFonts w:hint="cs"/>
                <w:rtl/>
              </w:rPr>
              <w:t>أبو الحسن موسى (ع)</w:t>
            </w:r>
          </w:p>
        </w:tc>
      </w:tr>
      <w:tr w:rsidR="001D18BB" w:rsidTr="005C75A8">
        <w:tc>
          <w:tcPr>
            <w:tcW w:w="4419" w:type="dxa"/>
          </w:tcPr>
          <w:p w:rsidR="001D18BB" w:rsidRDefault="001D18BB" w:rsidP="005E3AFE">
            <w:pPr>
              <w:pStyle w:val="libVar0"/>
              <w:rPr>
                <w:rtl/>
              </w:rPr>
            </w:pPr>
            <w:r>
              <w:rPr>
                <w:rFonts w:hint="cs"/>
                <w:rtl/>
              </w:rPr>
              <w:t>« لا » ( عندما قال له النبي (ص) أتدري ما كان ذلك )</w:t>
            </w:r>
          </w:p>
        </w:tc>
        <w:tc>
          <w:tcPr>
            <w:tcW w:w="900" w:type="dxa"/>
          </w:tcPr>
          <w:p w:rsidR="001D18BB" w:rsidRDefault="001D18BB" w:rsidP="005E3AFE">
            <w:pPr>
              <w:pStyle w:val="libVarCenter"/>
              <w:rPr>
                <w:rtl/>
              </w:rPr>
            </w:pPr>
            <w:r>
              <w:rPr>
                <w:rFonts w:hint="cs"/>
                <w:rtl/>
              </w:rPr>
              <w:t>387</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 لا » ( في الشاذكونة يصيبها الاحتلام أيصلى عليها )</w:t>
            </w:r>
          </w:p>
        </w:tc>
        <w:tc>
          <w:tcPr>
            <w:tcW w:w="900" w:type="dxa"/>
          </w:tcPr>
          <w:p w:rsidR="001D18BB" w:rsidRDefault="001D18BB" w:rsidP="005E3AFE">
            <w:pPr>
              <w:pStyle w:val="libVarCenter"/>
              <w:rPr>
                <w:rtl/>
              </w:rPr>
            </w:pPr>
            <w:r>
              <w:rPr>
                <w:rFonts w:hint="cs"/>
                <w:rtl/>
              </w:rPr>
              <w:t>628</w:t>
            </w:r>
          </w:p>
        </w:tc>
        <w:tc>
          <w:tcPr>
            <w:tcW w:w="2268" w:type="dxa"/>
          </w:tcPr>
          <w:p w:rsidR="001D18BB" w:rsidRDefault="001D18BB" w:rsidP="005E3AFE">
            <w:pPr>
              <w:pStyle w:val="libVarCenter"/>
              <w:rPr>
                <w:rtl/>
              </w:rPr>
            </w:pPr>
            <w:r>
              <w:rPr>
                <w:rFonts w:hint="cs"/>
                <w:rtl/>
              </w:rPr>
              <w:t>أبو عبدالله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عن بواري اليهود والنصارى التي يقعدون عليها في بيوتهم أيصلى عليها ).</w:t>
            </w:r>
          </w:p>
        </w:tc>
        <w:tc>
          <w:tcPr>
            <w:tcW w:w="900" w:type="dxa"/>
            <w:tcBorders>
              <w:bottom w:val="nil"/>
            </w:tcBorders>
          </w:tcPr>
          <w:p w:rsidR="001D18BB" w:rsidRDefault="001D18BB" w:rsidP="005E3AFE">
            <w:pPr>
              <w:pStyle w:val="libVarCenter"/>
              <w:rPr>
                <w:rtl/>
              </w:rPr>
            </w:pPr>
            <w:r>
              <w:rPr>
                <w:rFonts w:hint="cs"/>
                <w:rtl/>
              </w:rPr>
              <w:t>685</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 ( عن الثوب فيه التماثيل او علمه أيصلى فيه ).</w:t>
            </w:r>
          </w:p>
        </w:tc>
        <w:tc>
          <w:tcPr>
            <w:tcW w:w="900" w:type="dxa"/>
          </w:tcPr>
          <w:p w:rsidR="001D18BB" w:rsidRDefault="001D18BB" w:rsidP="005E3AFE">
            <w:pPr>
              <w:pStyle w:val="libVarCenter"/>
              <w:rPr>
                <w:rtl/>
              </w:rPr>
            </w:pPr>
            <w:r>
              <w:rPr>
                <w:rFonts w:hint="cs"/>
                <w:rtl/>
              </w:rPr>
              <w:t>694</w:t>
            </w:r>
          </w:p>
        </w:tc>
        <w:tc>
          <w:tcPr>
            <w:tcW w:w="2268" w:type="dxa"/>
          </w:tcPr>
          <w:p w:rsidR="001D18BB" w:rsidRDefault="001D18BB" w:rsidP="005E3AFE">
            <w:pPr>
              <w:pStyle w:val="libVarCenter"/>
              <w:rPr>
                <w:rtl/>
              </w:rPr>
            </w:pPr>
            <w:r>
              <w:rPr>
                <w:rFonts w:hint="cs"/>
                <w:rtl/>
              </w:rPr>
              <w:t>موسى بن جعفر ( ع)</w:t>
            </w:r>
          </w:p>
        </w:tc>
      </w:tr>
      <w:tr w:rsidR="001D18BB" w:rsidTr="005C75A8">
        <w:tc>
          <w:tcPr>
            <w:tcW w:w="4419" w:type="dxa"/>
          </w:tcPr>
          <w:p w:rsidR="001D18BB" w:rsidRDefault="001D18BB" w:rsidP="005E3AFE">
            <w:pPr>
              <w:pStyle w:val="libVar0"/>
              <w:rPr>
                <w:rtl/>
              </w:rPr>
            </w:pPr>
            <w:r>
              <w:rPr>
                <w:rFonts w:hint="cs"/>
                <w:rtl/>
              </w:rPr>
              <w:t>« لا » ( عن المرأة تخرج من بيتها بغير اذن زوجها )</w:t>
            </w:r>
          </w:p>
        </w:tc>
        <w:tc>
          <w:tcPr>
            <w:tcW w:w="900" w:type="dxa"/>
          </w:tcPr>
          <w:p w:rsidR="001D18BB" w:rsidRDefault="001D18BB" w:rsidP="005E3AFE">
            <w:pPr>
              <w:pStyle w:val="libVarCenter"/>
              <w:rPr>
                <w:rtl/>
              </w:rPr>
            </w:pPr>
            <w:r>
              <w:rPr>
                <w:rFonts w:hint="cs"/>
                <w:rtl/>
              </w:rPr>
              <w:t>886</w:t>
            </w:r>
          </w:p>
        </w:tc>
        <w:tc>
          <w:tcPr>
            <w:tcW w:w="2268" w:type="dxa"/>
          </w:tcPr>
          <w:p w:rsidR="001D18BB"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7823" w:type="dxa"/>
        <w:tblLook w:val="01E0"/>
      </w:tblPr>
      <w:tblGrid>
        <w:gridCol w:w="4419"/>
        <w:gridCol w:w="900"/>
        <w:gridCol w:w="2504"/>
      </w:tblGrid>
      <w:tr w:rsidR="001D18BB" w:rsidTr="005C75A8">
        <w:tc>
          <w:tcPr>
            <w:tcW w:w="4419" w:type="dxa"/>
          </w:tcPr>
          <w:p w:rsidR="001D18BB" w:rsidRDefault="001D18BB" w:rsidP="005E3AFE">
            <w:pPr>
              <w:pStyle w:val="libVar0"/>
              <w:rPr>
                <w:rtl/>
              </w:rPr>
            </w:pPr>
            <w:r>
              <w:rPr>
                <w:rFonts w:hint="cs"/>
                <w:rtl/>
              </w:rPr>
              <w:lastRenderedPageBreak/>
              <w:t>« لا » ( عن المرأة يحجمها رجل )</w:t>
            </w:r>
          </w:p>
        </w:tc>
        <w:tc>
          <w:tcPr>
            <w:tcW w:w="900" w:type="dxa"/>
          </w:tcPr>
          <w:p w:rsidR="001D18BB" w:rsidRDefault="001D18BB" w:rsidP="005E3AFE">
            <w:pPr>
              <w:pStyle w:val="libVarCenter"/>
              <w:rPr>
                <w:rtl/>
              </w:rPr>
            </w:pPr>
            <w:r>
              <w:rPr>
                <w:rFonts w:hint="cs"/>
                <w:rtl/>
              </w:rPr>
              <w:t>887</w:t>
            </w:r>
          </w:p>
        </w:tc>
        <w:tc>
          <w:tcPr>
            <w:tcW w:w="2504"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عن الرجل ينظر في فخذ المرأة او عضدها وهو يعالجها )</w:t>
            </w:r>
          </w:p>
        </w:tc>
        <w:tc>
          <w:tcPr>
            <w:tcW w:w="900" w:type="dxa"/>
            <w:tcBorders>
              <w:bottom w:val="nil"/>
            </w:tcBorders>
          </w:tcPr>
          <w:p w:rsidR="001D18BB" w:rsidRDefault="001D18BB" w:rsidP="005E3AFE">
            <w:pPr>
              <w:pStyle w:val="libVarCenter"/>
              <w:rPr>
                <w:rtl/>
              </w:rPr>
            </w:pPr>
            <w:r>
              <w:rPr>
                <w:rFonts w:hint="cs"/>
                <w:rtl/>
              </w:rPr>
              <w:t>888</w:t>
            </w:r>
          </w:p>
        </w:tc>
        <w:tc>
          <w:tcPr>
            <w:tcW w:w="2504"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 ( عن الرجل يقبّل ويلمس وهو يقضي شهر رمضان )</w:t>
            </w:r>
          </w:p>
        </w:tc>
        <w:tc>
          <w:tcPr>
            <w:tcW w:w="900" w:type="dxa"/>
          </w:tcPr>
          <w:p w:rsidR="001D18BB" w:rsidRDefault="001D18BB" w:rsidP="005E3AFE">
            <w:pPr>
              <w:pStyle w:val="libVarCenter"/>
              <w:rPr>
                <w:rtl/>
              </w:rPr>
            </w:pPr>
            <w:r>
              <w:rPr>
                <w:rFonts w:hint="cs"/>
                <w:rtl/>
              </w:rPr>
              <w:t>909</w:t>
            </w:r>
          </w:p>
        </w:tc>
        <w:tc>
          <w:tcPr>
            <w:tcW w:w="2504"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 ( عن رجل زنى بامرأة هل يحل لإبنه ان يتزوجها )</w:t>
            </w:r>
          </w:p>
        </w:tc>
        <w:tc>
          <w:tcPr>
            <w:tcW w:w="900" w:type="dxa"/>
          </w:tcPr>
          <w:p w:rsidR="001D18BB" w:rsidRDefault="001D18BB" w:rsidP="005E3AFE">
            <w:pPr>
              <w:pStyle w:val="libVarCenter"/>
              <w:rPr>
                <w:rtl/>
              </w:rPr>
            </w:pPr>
            <w:r>
              <w:rPr>
                <w:rFonts w:hint="cs"/>
                <w:rtl/>
              </w:rPr>
              <w:t>974</w:t>
            </w:r>
          </w:p>
        </w:tc>
        <w:tc>
          <w:tcPr>
            <w:tcW w:w="2504"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عن امرأة بلغها ان زوجها توفي فاعتدت ثم تزوجت فبلغها بعد ان تزوجت ان زوجها حي تحلُّ للاخر )</w:t>
            </w:r>
          </w:p>
        </w:tc>
        <w:tc>
          <w:tcPr>
            <w:tcW w:w="900" w:type="dxa"/>
            <w:tcBorders>
              <w:bottom w:val="nil"/>
            </w:tcBorders>
          </w:tcPr>
          <w:p w:rsidR="001D18BB" w:rsidRDefault="001D18BB" w:rsidP="005E3AFE">
            <w:pPr>
              <w:pStyle w:val="libVarCenter"/>
              <w:rPr>
                <w:rtl/>
              </w:rPr>
            </w:pPr>
            <w:r>
              <w:rPr>
                <w:rFonts w:hint="cs"/>
                <w:rtl/>
              </w:rPr>
              <w:t>976</w:t>
            </w:r>
          </w:p>
        </w:tc>
        <w:tc>
          <w:tcPr>
            <w:tcW w:w="2504"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عن رجل مسلم تحته يهودية او نصرانية فقذفها هل عليه لعان )</w:t>
            </w:r>
          </w:p>
        </w:tc>
        <w:tc>
          <w:tcPr>
            <w:tcW w:w="900" w:type="dxa"/>
            <w:tcBorders>
              <w:bottom w:val="nil"/>
            </w:tcBorders>
          </w:tcPr>
          <w:p w:rsidR="001D18BB" w:rsidRDefault="001D18BB" w:rsidP="005E3AFE">
            <w:pPr>
              <w:pStyle w:val="libVarCenter"/>
              <w:rPr>
                <w:rtl/>
              </w:rPr>
            </w:pPr>
            <w:r>
              <w:rPr>
                <w:rFonts w:hint="cs"/>
                <w:rtl/>
              </w:rPr>
              <w:t>989</w:t>
            </w:r>
          </w:p>
        </w:tc>
        <w:tc>
          <w:tcPr>
            <w:tcW w:w="2504"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 ( عن حلية بيع الولاء )</w:t>
            </w:r>
          </w:p>
        </w:tc>
        <w:tc>
          <w:tcPr>
            <w:tcW w:w="900" w:type="dxa"/>
          </w:tcPr>
          <w:p w:rsidR="001D18BB" w:rsidRDefault="001D18BB" w:rsidP="005E3AFE">
            <w:pPr>
              <w:pStyle w:val="libVarCenter"/>
              <w:rPr>
                <w:rtl/>
              </w:rPr>
            </w:pPr>
            <w:r>
              <w:rPr>
                <w:rFonts w:hint="cs"/>
                <w:rtl/>
              </w:rPr>
              <w:t>1048</w:t>
            </w:r>
          </w:p>
        </w:tc>
        <w:tc>
          <w:tcPr>
            <w:tcW w:w="2504"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عن جواز الاكل مع اليهودي والمجوسي في قصعة واحدة او القعود معه على فراش او في المسجد او مصاحبته )</w:t>
            </w:r>
          </w:p>
        </w:tc>
        <w:tc>
          <w:tcPr>
            <w:tcW w:w="900" w:type="dxa"/>
            <w:tcBorders>
              <w:bottom w:val="nil"/>
            </w:tcBorders>
          </w:tcPr>
          <w:p w:rsidR="001D18BB" w:rsidRDefault="001D18BB" w:rsidP="005E3AFE">
            <w:pPr>
              <w:pStyle w:val="libVarCenter"/>
              <w:rPr>
                <w:rtl/>
              </w:rPr>
            </w:pPr>
            <w:r>
              <w:rPr>
                <w:rFonts w:hint="cs"/>
                <w:rtl/>
              </w:rPr>
              <w:t>1091</w:t>
            </w:r>
          </w:p>
        </w:tc>
        <w:tc>
          <w:tcPr>
            <w:tcW w:w="2504"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عن حلية اكل عما حسر الماء عنه من صيد البحر وهو ميت )</w:t>
            </w:r>
          </w:p>
        </w:tc>
        <w:tc>
          <w:tcPr>
            <w:tcW w:w="900" w:type="dxa"/>
            <w:tcBorders>
              <w:bottom w:val="nil"/>
            </w:tcBorders>
          </w:tcPr>
          <w:p w:rsidR="001D18BB" w:rsidRDefault="001D18BB" w:rsidP="005E3AFE">
            <w:pPr>
              <w:pStyle w:val="libVarCenter"/>
              <w:rPr>
                <w:rtl/>
              </w:rPr>
            </w:pPr>
            <w:r>
              <w:rPr>
                <w:rFonts w:hint="cs"/>
                <w:rtl/>
              </w:rPr>
              <w:t>1107</w:t>
            </w:r>
          </w:p>
        </w:tc>
        <w:tc>
          <w:tcPr>
            <w:tcW w:w="2504"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عن الرجل يلبس الطيلسان فيه الديباج والبرنكان عليه حرير هل يصلح له ذلك )</w:t>
            </w:r>
          </w:p>
        </w:tc>
        <w:tc>
          <w:tcPr>
            <w:tcW w:w="900" w:type="dxa"/>
            <w:tcBorders>
              <w:bottom w:val="nil"/>
            </w:tcBorders>
          </w:tcPr>
          <w:p w:rsidR="001D18BB" w:rsidRDefault="001D18BB" w:rsidP="005E3AFE">
            <w:pPr>
              <w:pStyle w:val="libVarCenter"/>
              <w:rPr>
                <w:rtl/>
              </w:rPr>
            </w:pPr>
            <w:r>
              <w:rPr>
                <w:rFonts w:hint="cs"/>
                <w:rtl/>
              </w:rPr>
              <w:t>1117</w:t>
            </w:r>
          </w:p>
        </w:tc>
        <w:tc>
          <w:tcPr>
            <w:tcW w:w="2504"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 ( هل يصلح خاتم الذهب للرجل )</w:t>
            </w:r>
          </w:p>
        </w:tc>
        <w:tc>
          <w:tcPr>
            <w:tcW w:w="900" w:type="dxa"/>
          </w:tcPr>
          <w:p w:rsidR="001D18BB" w:rsidRDefault="001D18BB" w:rsidP="005E3AFE">
            <w:pPr>
              <w:pStyle w:val="libVarCenter"/>
              <w:rPr>
                <w:rtl/>
              </w:rPr>
            </w:pPr>
            <w:r>
              <w:rPr>
                <w:rFonts w:hint="cs"/>
                <w:rtl/>
              </w:rPr>
              <w:t>1154</w:t>
            </w:r>
          </w:p>
        </w:tc>
        <w:tc>
          <w:tcPr>
            <w:tcW w:w="2504"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عن الرجل يجامع ويدخل الكنيف وعليه الخاتم فيه ذكر الله او الشيء من القرآن أيصلح ذلك )</w:t>
            </w:r>
          </w:p>
        </w:tc>
        <w:tc>
          <w:tcPr>
            <w:tcW w:w="900" w:type="dxa"/>
            <w:tcBorders>
              <w:bottom w:val="nil"/>
            </w:tcBorders>
          </w:tcPr>
          <w:p w:rsidR="001D18BB" w:rsidRDefault="001D18BB" w:rsidP="005E3AFE">
            <w:pPr>
              <w:pStyle w:val="libVarCenter"/>
              <w:rPr>
                <w:rtl/>
              </w:rPr>
            </w:pPr>
            <w:r>
              <w:rPr>
                <w:rFonts w:hint="cs"/>
                <w:rtl/>
              </w:rPr>
              <w:t>1157</w:t>
            </w:r>
          </w:p>
        </w:tc>
        <w:tc>
          <w:tcPr>
            <w:tcW w:w="2504"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 ( عن التماثيل هل يصلح أن يلعب بها )</w:t>
            </w:r>
          </w:p>
        </w:tc>
        <w:tc>
          <w:tcPr>
            <w:tcW w:w="900" w:type="dxa"/>
          </w:tcPr>
          <w:p w:rsidR="001D18BB" w:rsidRDefault="001D18BB" w:rsidP="005E3AFE">
            <w:pPr>
              <w:pStyle w:val="libVarCenter"/>
              <w:rPr>
                <w:rtl/>
              </w:rPr>
            </w:pPr>
            <w:r>
              <w:rPr>
                <w:rFonts w:hint="cs"/>
                <w:rtl/>
              </w:rPr>
              <w:t>1165</w:t>
            </w:r>
          </w:p>
        </w:tc>
        <w:tc>
          <w:tcPr>
            <w:tcW w:w="2504"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 ( عن الكحل يصلح أن يعجن بالنبيذ )</w:t>
            </w:r>
          </w:p>
        </w:tc>
        <w:tc>
          <w:tcPr>
            <w:tcW w:w="900" w:type="dxa"/>
          </w:tcPr>
          <w:p w:rsidR="001D18BB" w:rsidRDefault="001D18BB" w:rsidP="005E3AFE">
            <w:pPr>
              <w:pStyle w:val="libVarCenter"/>
              <w:rPr>
                <w:rtl/>
              </w:rPr>
            </w:pPr>
            <w:r>
              <w:rPr>
                <w:rFonts w:hint="cs"/>
                <w:rtl/>
              </w:rPr>
              <w:t>1167</w:t>
            </w:r>
          </w:p>
        </w:tc>
        <w:tc>
          <w:tcPr>
            <w:tcW w:w="2504"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أيحرم على الرجل في حرم رسول الله «ص» ما يحرم عليه في حرم الله عز وجل )</w:t>
            </w:r>
          </w:p>
        </w:tc>
        <w:tc>
          <w:tcPr>
            <w:tcW w:w="900" w:type="dxa"/>
            <w:tcBorders>
              <w:bottom w:val="nil"/>
            </w:tcBorders>
          </w:tcPr>
          <w:p w:rsidR="001D18BB" w:rsidRDefault="001D18BB" w:rsidP="005E3AFE">
            <w:pPr>
              <w:pStyle w:val="libVarCenter"/>
              <w:rPr>
                <w:rtl/>
              </w:rPr>
            </w:pPr>
            <w:r>
              <w:rPr>
                <w:rFonts w:hint="cs"/>
                <w:rtl/>
              </w:rPr>
              <w:t>1183</w:t>
            </w:r>
          </w:p>
        </w:tc>
        <w:tc>
          <w:tcPr>
            <w:tcW w:w="2504"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 ( عن الناس هل لها في المعرفة صنع )</w:t>
            </w:r>
          </w:p>
        </w:tc>
        <w:tc>
          <w:tcPr>
            <w:tcW w:w="900" w:type="dxa"/>
          </w:tcPr>
          <w:p w:rsidR="001D18BB" w:rsidRDefault="001D18BB" w:rsidP="005E3AFE">
            <w:pPr>
              <w:pStyle w:val="libVarCenter"/>
              <w:rPr>
                <w:rtl/>
              </w:rPr>
            </w:pPr>
            <w:r>
              <w:rPr>
                <w:rFonts w:hint="cs"/>
                <w:rtl/>
              </w:rPr>
              <w:t>1256</w:t>
            </w:r>
          </w:p>
        </w:tc>
        <w:tc>
          <w:tcPr>
            <w:tcW w:w="2504" w:type="dxa"/>
          </w:tcPr>
          <w:p w:rsidR="001D18BB" w:rsidRDefault="001D18BB" w:rsidP="005E3AFE">
            <w:pPr>
              <w:pStyle w:val="libVarCenter"/>
              <w:rPr>
                <w:rtl/>
              </w:rPr>
            </w:pPr>
            <w:r>
              <w:rPr>
                <w:rFonts w:hint="cs"/>
                <w:rtl/>
              </w:rPr>
              <w:t>أبو الحسن الرضا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 ( عن الرجل يتزوج المرأة متعة أيحل له ان يتزوج ابنتها بتاتا )</w:t>
            </w:r>
          </w:p>
        </w:tc>
        <w:tc>
          <w:tcPr>
            <w:tcW w:w="900" w:type="dxa"/>
            <w:tcBorders>
              <w:bottom w:val="nil"/>
            </w:tcBorders>
          </w:tcPr>
          <w:p w:rsidR="001D18BB" w:rsidRDefault="001D18BB" w:rsidP="005E3AFE">
            <w:pPr>
              <w:pStyle w:val="libVarCenter"/>
              <w:rPr>
                <w:rtl/>
              </w:rPr>
            </w:pPr>
            <w:r>
              <w:rPr>
                <w:rFonts w:hint="cs"/>
                <w:rtl/>
              </w:rPr>
              <w:t>1312</w:t>
            </w:r>
          </w:p>
        </w:tc>
        <w:tc>
          <w:tcPr>
            <w:tcW w:w="2504" w:type="dxa"/>
            <w:tcBorders>
              <w:bottom w:val="nil"/>
            </w:tcBorders>
          </w:tcPr>
          <w:p w:rsidR="001D18BB" w:rsidRDefault="001D18BB" w:rsidP="005E3AFE">
            <w:pPr>
              <w:pStyle w:val="libVarCenter"/>
              <w:rPr>
                <w:rtl/>
              </w:rPr>
            </w:pPr>
            <w:r>
              <w:rPr>
                <w:rFonts w:hint="cs"/>
                <w:rtl/>
              </w:rPr>
              <w:t>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780"/>
        </w:trPr>
        <w:tc>
          <w:tcPr>
            <w:tcW w:w="4419" w:type="dxa"/>
            <w:tcBorders>
              <w:bottom w:val="nil"/>
            </w:tcBorders>
          </w:tcPr>
          <w:p w:rsidR="001D18BB" w:rsidRDefault="001D18BB" w:rsidP="005E3AFE">
            <w:pPr>
              <w:pStyle w:val="libVar0"/>
              <w:rPr>
                <w:rtl/>
              </w:rPr>
            </w:pPr>
            <w:r>
              <w:rPr>
                <w:rFonts w:hint="cs"/>
                <w:rtl/>
              </w:rPr>
              <w:lastRenderedPageBreak/>
              <w:t>« لا » ( عن الرجل تكون عنده المرأة أيحل له ان يتزوج امتها متعة )</w:t>
            </w:r>
          </w:p>
        </w:tc>
        <w:tc>
          <w:tcPr>
            <w:tcW w:w="900" w:type="dxa"/>
            <w:tcBorders>
              <w:bottom w:val="nil"/>
            </w:tcBorders>
          </w:tcPr>
          <w:p w:rsidR="001D18BB" w:rsidRDefault="001D18BB" w:rsidP="005E3AFE">
            <w:pPr>
              <w:pStyle w:val="libVarCenter"/>
              <w:rPr>
                <w:rtl/>
              </w:rPr>
            </w:pPr>
            <w:r>
              <w:rPr>
                <w:rFonts w:hint="cs"/>
                <w:rtl/>
              </w:rPr>
              <w:t>1313</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 لا » ( عن انقضاء ملكهم هل يستقيم لاحد من قريش )</w:t>
            </w:r>
          </w:p>
        </w:tc>
        <w:tc>
          <w:tcPr>
            <w:tcW w:w="900" w:type="dxa"/>
          </w:tcPr>
          <w:p w:rsidR="001D18BB" w:rsidRDefault="001D18BB" w:rsidP="005E3AFE">
            <w:pPr>
              <w:pStyle w:val="libVarCenter"/>
              <w:rPr>
                <w:rtl/>
              </w:rPr>
            </w:pPr>
            <w:r>
              <w:rPr>
                <w:rFonts w:hint="cs"/>
                <w:rtl/>
              </w:rPr>
              <w:t>1326</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 لا » ( تعني خروج السفياني )</w:t>
            </w:r>
          </w:p>
        </w:tc>
        <w:tc>
          <w:tcPr>
            <w:tcW w:w="900" w:type="dxa"/>
          </w:tcPr>
          <w:p w:rsidR="001D18BB" w:rsidRDefault="001D18BB" w:rsidP="005E3AFE">
            <w:pPr>
              <w:pStyle w:val="libVarCenter"/>
              <w:rPr>
                <w:rtl/>
              </w:rPr>
            </w:pPr>
            <w:r>
              <w:rPr>
                <w:rFonts w:hint="cs"/>
                <w:rtl/>
              </w:rPr>
              <w:t>1326</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 لا » ( عن الرجل يكون في يده المتاع قد بار عليه )</w:t>
            </w:r>
          </w:p>
        </w:tc>
        <w:tc>
          <w:tcPr>
            <w:tcW w:w="900" w:type="dxa"/>
          </w:tcPr>
          <w:p w:rsidR="001D18BB" w:rsidRDefault="001D18BB" w:rsidP="005E3AFE">
            <w:pPr>
              <w:pStyle w:val="libVarCenter"/>
              <w:rPr>
                <w:rtl/>
              </w:rPr>
            </w:pPr>
            <w:r>
              <w:rPr>
                <w:rFonts w:hint="cs"/>
                <w:rtl/>
              </w:rPr>
              <w:t>1336</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 لا » ( عن المتعمد في الصيد والجاهل والخطأ سواء فيه )</w:t>
            </w:r>
          </w:p>
        </w:tc>
        <w:tc>
          <w:tcPr>
            <w:tcW w:w="900" w:type="dxa"/>
          </w:tcPr>
          <w:p w:rsidR="001D18BB" w:rsidRDefault="001D18BB" w:rsidP="005E3AFE">
            <w:pPr>
              <w:pStyle w:val="libVarCenter"/>
              <w:rPr>
                <w:rtl/>
              </w:rPr>
            </w:pPr>
            <w:r>
              <w:rPr>
                <w:rFonts w:hint="cs"/>
                <w:rtl/>
              </w:rPr>
              <w:t>1339</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آذنُ لك بالخروج من عملهم واتق الله</w:t>
            </w:r>
          </w:p>
        </w:tc>
        <w:tc>
          <w:tcPr>
            <w:tcW w:w="900" w:type="dxa"/>
          </w:tcPr>
          <w:p w:rsidR="001D18BB" w:rsidRDefault="001D18BB" w:rsidP="005E3AFE">
            <w:pPr>
              <w:pStyle w:val="libVarCenter"/>
              <w:rPr>
                <w:rtl/>
              </w:rPr>
            </w:pPr>
            <w:r>
              <w:rPr>
                <w:rFonts w:hint="cs"/>
                <w:rtl/>
              </w:rPr>
              <w:t>1198</w:t>
            </w:r>
          </w:p>
        </w:tc>
        <w:tc>
          <w:tcPr>
            <w:tcW w:w="2268" w:type="dxa"/>
          </w:tcPr>
          <w:p w:rsidR="001D18BB" w:rsidRDefault="001D18BB" w:rsidP="005E3AFE">
            <w:pPr>
              <w:pStyle w:val="libVarCenter"/>
              <w:rPr>
                <w:rtl/>
              </w:rPr>
            </w:pPr>
            <w:r>
              <w:rPr>
                <w:rFonts w:hint="cs"/>
                <w:rtl/>
              </w:rPr>
              <w:t>ابو الحسن موسى (ع)</w:t>
            </w:r>
          </w:p>
        </w:tc>
      </w:tr>
      <w:tr w:rsidR="001D18BB" w:rsidTr="005C75A8">
        <w:tc>
          <w:tcPr>
            <w:tcW w:w="4419" w:type="dxa"/>
          </w:tcPr>
          <w:p w:rsidR="001D18BB" w:rsidRDefault="001D18BB" w:rsidP="005E3AFE">
            <w:pPr>
              <w:pStyle w:val="libVar0"/>
              <w:rPr>
                <w:rtl/>
              </w:rPr>
            </w:pPr>
            <w:r>
              <w:rPr>
                <w:rFonts w:hint="cs"/>
                <w:rtl/>
              </w:rPr>
              <w:t>لا اتكلف ماقد كفيته ولا اضيع ما وليته</w:t>
            </w:r>
          </w:p>
        </w:tc>
        <w:tc>
          <w:tcPr>
            <w:tcW w:w="900" w:type="dxa"/>
          </w:tcPr>
          <w:p w:rsidR="001D18BB" w:rsidRDefault="001D18BB" w:rsidP="005E3AFE">
            <w:pPr>
              <w:pStyle w:val="libVarCenter"/>
              <w:rPr>
                <w:rtl/>
              </w:rPr>
            </w:pPr>
            <w:r>
              <w:rPr>
                <w:rFonts w:hint="cs"/>
                <w:rtl/>
              </w:rPr>
              <w:t>232</w:t>
            </w:r>
          </w:p>
        </w:tc>
        <w:tc>
          <w:tcPr>
            <w:tcW w:w="2268" w:type="dxa"/>
          </w:tcPr>
          <w:p w:rsidR="001D18BB" w:rsidRDefault="001D18BB" w:rsidP="005E3AFE">
            <w:pPr>
              <w:pStyle w:val="libVarCenter"/>
              <w:rPr>
                <w:rtl/>
              </w:rPr>
            </w:pPr>
            <w:r>
              <w:rPr>
                <w:rFonts w:hint="cs"/>
                <w:rtl/>
              </w:rPr>
              <w:t>لقمان (ع)</w:t>
            </w:r>
          </w:p>
        </w:tc>
      </w:tr>
      <w:tr w:rsidR="001D18BB" w:rsidTr="005C75A8">
        <w:trPr>
          <w:trHeight w:val="298"/>
        </w:trPr>
        <w:tc>
          <w:tcPr>
            <w:tcW w:w="4419" w:type="dxa"/>
            <w:tcBorders>
              <w:bottom w:val="nil"/>
            </w:tcBorders>
          </w:tcPr>
          <w:p w:rsidR="001D18BB" w:rsidRDefault="001D18BB" w:rsidP="005E3AFE">
            <w:pPr>
              <w:pStyle w:val="libVar0"/>
              <w:rPr>
                <w:rtl/>
              </w:rPr>
            </w:pPr>
            <w:r>
              <w:rPr>
                <w:rFonts w:hint="cs"/>
                <w:rtl/>
              </w:rPr>
              <w:t>لا الّا أن تكون امرأة تؤم النساء فتجهر بقدر ما تسمع قراءتها</w:t>
            </w:r>
          </w:p>
        </w:tc>
        <w:tc>
          <w:tcPr>
            <w:tcW w:w="900" w:type="dxa"/>
            <w:tcBorders>
              <w:bottom w:val="nil"/>
            </w:tcBorders>
          </w:tcPr>
          <w:p w:rsidR="001D18BB" w:rsidRDefault="001D18BB" w:rsidP="005E3AFE">
            <w:pPr>
              <w:pStyle w:val="libVarCenter"/>
              <w:rPr>
                <w:rtl/>
              </w:rPr>
            </w:pPr>
            <w:r>
              <w:rPr>
                <w:rFonts w:hint="cs"/>
                <w:rtl/>
              </w:rPr>
              <w:t>867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الّا أن تكون من القواعد</w:t>
            </w:r>
          </w:p>
        </w:tc>
        <w:tc>
          <w:tcPr>
            <w:tcW w:w="900" w:type="dxa"/>
          </w:tcPr>
          <w:p w:rsidR="001D18BB" w:rsidRDefault="001D18BB" w:rsidP="005E3AFE">
            <w:pPr>
              <w:pStyle w:val="libVarCenter"/>
              <w:rPr>
                <w:rtl/>
              </w:rPr>
            </w:pPr>
            <w:r>
              <w:rPr>
                <w:rFonts w:hint="cs"/>
                <w:rtl/>
              </w:rPr>
              <w:t>1300</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الّا أن يحللها</w:t>
            </w:r>
          </w:p>
        </w:tc>
        <w:tc>
          <w:tcPr>
            <w:tcW w:w="900" w:type="dxa"/>
          </w:tcPr>
          <w:p w:rsidR="001D18BB" w:rsidRDefault="001D18BB" w:rsidP="005E3AFE">
            <w:pPr>
              <w:pStyle w:val="libVarCenter"/>
              <w:rPr>
                <w:rtl/>
              </w:rPr>
            </w:pPr>
            <w:r>
              <w:rPr>
                <w:rFonts w:hint="cs"/>
                <w:rtl/>
              </w:rPr>
              <w:t>885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الّا ان يسلِّم بين كل ركعتين</w:t>
            </w:r>
          </w:p>
        </w:tc>
        <w:tc>
          <w:tcPr>
            <w:tcW w:w="900" w:type="dxa"/>
          </w:tcPr>
          <w:p w:rsidR="001D18BB" w:rsidRDefault="001D18BB" w:rsidP="005E3AFE">
            <w:pPr>
              <w:pStyle w:val="libVarCenter"/>
              <w:rPr>
                <w:rtl/>
              </w:rPr>
            </w:pPr>
            <w:r>
              <w:rPr>
                <w:rFonts w:hint="cs"/>
                <w:rtl/>
              </w:rPr>
              <w:t>736</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363"/>
        </w:trPr>
        <w:tc>
          <w:tcPr>
            <w:tcW w:w="4419" w:type="dxa"/>
            <w:tcBorders>
              <w:bottom w:val="nil"/>
            </w:tcBorders>
          </w:tcPr>
          <w:p w:rsidR="001D18BB" w:rsidRDefault="001D18BB" w:rsidP="005E3AFE">
            <w:pPr>
              <w:pStyle w:val="libVar0"/>
              <w:rPr>
                <w:rtl/>
              </w:rPr>
            </w:pPr>
            <w:r>
              <w:rPr>
                <w:rFonts w:hint="cs"/>
                <w:rtl/>
              </w:rPr>
              <w:t>لا الّا ان يَفُر به فأما ان غاب عنه سنة أو أقل او اكثر فلا تزكّه</w:t>
            </w:r>
          </w:p>
        </w:tc>
        <w:tc>
          <w:tcPr>
            <w:tcW w:w="900" w:type="dxa"/>
            <w:tcBorders>
              <w:bottom w:val="nil"/>
            </w:tcBorders>
          </w:tcPr>
          <w:p w:rsidR="001D18BB" w:rsidRDefault="001D18BB" w:rsidP="005E3AFE">
            <w:pPr>
              <w:pStyle w:val="libVarCenter"/>
              <w:rPr>
                <w:rtl/>
              </w:rPr>
            </w:pPr>
            <w:r>
              <w:rPr>
                <w:rFonts w:hint="cs"/>
                <w:rtl/>
              </w:rPr>
              <w:t>441</w:t>
            </w:r>
          </w:p>
        </w:tc>
        <w:tc>
          <w:tcPr>
            <w:tcW w:w="2268" w:type="dxa"/>
            <w:tcBorders>
              <w:bottom w:val="nil"/>
            </w:tcBorders>
          </w:tcPr>
          <w:p w:rsidR="001D18BB" w:rsidRDefault="001D18BB" w:rsidP="005E3AFE">
            <w:pPr>
              <w:pStyle w:val="libVarCenter"/>
              <w:rPr>
                <w:rtl/>
              </w:rPr>
            </w:pPr>
            <w:r>
              <w:rPr>
                <w:rFonts w:hint="cs"/>
                <w:rtl/>
              </w:rPr>
              <w:t>ابو عبدالله الصادق (ع)</w:t>
            </w:r>
          </w:p>
        </w:tc>
      </w:tr>
      <w:tr w:rsidR="001D18BB" w:rsidTr="005C75A8">
        <w:tc>
          <w:tcPr>
            <w:tcW w:w="4419" w:type="dxa"/>
          </w:tcPr>
          <w:p w:rsidR="001D18BB" w:rsidRDefault="001D18BB" w:rsidP="005E3AFE">
            <w:pPr>
              <w:pStyle w:val="libVar0"/>
              <w:rPr>
                <w:rtl/>
              </w:rPr>
            </w:pPr>
            <w:r>
              <w:rPr>
                <w:rFonts w:hint="cs"/>
                <w:rtl/>
              </w:rPr>
              <w:t>لا الّا أن يكون الماء كثيراً قدر كر من ماء</w:t>
            </w:r>
          </w:p>
        </w:tc>
        <w:tc>
          <w:tcPr>
            <w:tcW w:w="900" w:type="dxa"/>
          </w:tcPr>
          <w:p w:rsidR="001D18BB" w:rsidRDefault="001D18BB" w:rsidP="005E3AFE">
            <w:pPr>
              <w:pStyle w:val="libVarCenter"/>
              <w:rPr>
                <w:rtl/>
              </w:rPr>
            </w:pPr>
            <w:r>
              <w:rPr>
                <w:rFonts w:hint="cs"/>
                <w:rtl/>
              </w:rPr>
              <w:t>655</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الّا أن يكون شيخاً فانياً أو ذا علة</w:t>
            </w:r>
          </w:p>
        </w:tc>
        <w:tc>
          <w:tcPr>
            <w:tcW w:w="900" w:type="dxa"/>
          </w:tcPr>
          <w:p w:rsidR="001D18BB" w:rsidRDefault="001D18BB" w:rsidP="005E3AFE">
            <w:pPr>
              <w:pStyle w:val="libVarCenter"/>
              <w:rPr>
                <w:rtl/>
              </w:rPr>
            </w:pPr>
            <w:r>
              <w:rPr>
                <w:rFonts w:hint="cs"/>
                <w:rtl/>
              </w:rPr>
              <w:t>440</w:t>
            </w:r>
          </w:p>
        </w:tc>
        <w:tc>
          <w:tcPr>
            <w:tcW w:w="2268" w:type="dxa"/>
          </w:tcPr>
          <w:p w:rsidR="001D18BB" w:rsidRDefault="001D18BB" w:rsidP="005E3AFE">
            <w:pPr>
              <w:pStyle w:val="libVarCenter"/>
              <w:rPr>
                <w:rtl/>
              </w:rPr>
            </w:pPr>
            <w:r>
              <w:rPr>
                <w:rFonts w:hint="cs"/>
                <w:rtl/>
              </w:rPr>
              <w:t>ابو عبدالله الصادق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لا الّا باذنه او يضطر فياكل بالمعروف أو يستقرض منه حتى يعطيه</w:t>
            </w:r>
          </w:p>
        </w:tc>
        <w:tc>
          <w:tcPr>
            <w:tcW w:w="900" w:type="dxa"/>
            <w:tcBorders>
              <w:bottom w:val="nil"/>
            </w:tcBorders>
          </w:tcPr>
          <w:p w:rsidR="001D18BB" w:rsidRDefault="001D18BB" w:rsidP="005E3AFE">
            <w:pPr>
              <w:pStyle w:val="libVarCenter"/>
              <w:rPr>
                <w:rtl/>
              </w:rPr>
            </w:pPr>
            <w:r>
              <w:rPr>
                <w:rFonts w:hint="cs"/>
                <w:rtl/>
              </w:rPr>
              <w:t>1127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الّا بكفه</w:t>
            </w:r>
          </w:p>
        </w:tc>
        <w:tc>
          <w:tcPr>
            <w:tcW w:w="900" w:type="dxa"/>
          </w:tcPr>
          <w:p w:rsidR="001D18BB" w:rsidRDefault="001D18BB" w:rsidP="005E3AFE">
            <w:pPr>
              <w:pStyle w:val="libVarCenter"/>
              <w:rPr>
                <w:rtl/>
              </w:rPr>
            </w:pPr>
            <w:r>
              <w:rPr>
                <w:rFonts w:hint="cs"/>
                <w:rtl/>
              </w:rPr>
              <w:t>1318</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انما يحل له بيعها بما انفق عليها</w:t>
            </w:r>
          </w:p>
        </w:tc>
        <w:tc>
          <w:tcPr>
            <w:tcW w:w="900" w:type="dxa"/>
          </w:tcPr>
          <w:p w:rsidR="001D18BB" w:rsidRDefault="001D18BB" w:rsidP="005E3AFE">
            <w:pPr>
              <w:pStyle w:val="libVarCenter"/>
              <w:rPr>
                <w:rtl/>
              </w:rPr>
            </w:pPr>
            <w:r>
              <w:rPr>
                <w:rFonts w:hint="cs"/>
                <w:rtl/>
              </w:rPr>
              <w:t>1069</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لا بأس ( عن عيال المسلمين يعطيهم من الزكاة فيشتري</w:t>
            </w:r>
          </w:p>
          <w:p w:rsidR="001D18BB" w:rsidRDefault="001D18BB" w:rsidP="005E3AFE">
            <w:pPr>
              <w:pStyle w:val="libVar0"/>
              <w:rPr>
                <w:rtl/>
              </w:rPr>
            </w:pPr>
            <w:r>
              <w:rPr>
                <w:rFonts w:hint="cs"/>
                <w:rtl/>
              </w:rPr>
              <w:t>لهم ثيابا وطعاما )</w:t>
            </w:r>
          </w:p>
        </w:tc>
        <w:tc>
          <w:tcPr>
            <w:tcW w:w="900" w:type="dxa"/>
            <w:tcBorders>
              <w:bottom w:val="nil"/>
            </w:tcBorders>
          </w:tcPr>
          <w:p w:rsidR="001D18BB" w:rsidRDefault="001D18BB" w:rsidP="005E3AFE">
            <w:pPr>
              <w:pStyle w:val="libVarCenter"/>
              <w:rPr>
                <w:rtl/>
              </w:rPr>
            </w:pPr>
            <w:r>
              <w:rPr>
                <w:rFonts w:hint="cs"/>
                <w:rtl/>
              </w:rPr>
              <w:t>59</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ماء الحمام اذا كان جارياً ويغتسل فيه الجنب )</w:t>
            </w:r>
          </w:p>
        </w:tc>
        <w:tc>
          <w:tcPr>
            <w:tcW w:w="900" w:type="dxa"/>
            <w:tcBorders>
              <w:bottom w:val="nil"/>
            </w:tcBorders>
          </w:tcPr>
          <w:p w:rsidR="001D18BB" w:rsidRDefault="001D18BB" w:rsidP="005E3AFE">
            <w:pPr>
              <w:pStyle w:val="libVarCenter"/>
              <w:rPr>
                <w:rtl/>
              </w:rPr>
            </w:pPr>
            <w:r>
              <w:rPr>
                <w:rFonts w:hint="cs"/>
                <w:rtl/>
              </w:rPr>
              <w:t>437</w:t>
            </w:r>
          </w:p>
        </w:tc>
        <w:tc>
          <w:tcPr>
            <w:tcW w:w="2268" w:type="dxa"/>
            <w:tcBorders>
              <w:bottom w:val="nil"/>
            </w:tcBorders>
          </w:tcPr>
          <w:p w:rsidR="001D18BB" w:rsidRDefault="001D18BB" w:rsidP="005E3AFE">
            <w:pPr>
              <w:pStyle w:val="libVarCenter"/>
              <w:rPr>
                <w:rtl/>
              </w:rPr>
            </w:pPr>
            <w:r>
              <w:rPr>
                <w:rFonts w:hint="cs"/>
                <w:rtl/>
              </w:rPr>
              <w:t>ابو عبدالله الصادق (ع)</w:t>
            </w:r>
          </w:p>
        </w:tc>
      </w:tr>
      <w:tr w:rsidR="001D18BB" w:rsidTr="005C75A8">
        <w:tc>
          <w:tcPr>
            <w:tcW w:w="4419" w:type="dxa"/>
          </w:tcPr>
          <w:p w:rsidR="001D18BB" w:rsidRDefault="001D18BB" w:rsidP="005E3AFE">
            <w:pPr>
              <w:pStyle w:val="libVar0"/>
              <w:rPr>
                <w:rtl/>
              </w:rPr>
            </w:pPr>
            <w:r>
              <w:rPr>
                <w:rFonts w:hint="cs"/>
                <w:rtl/>
              </w:rPr>
              <w:t>( لا بأس ) ( عن الريح يخرج من الانسان )</w:t>
            </w:r>
          </w:p>
        </w:tc>
        <w:tc>
          <w:tcPr>
            <w:tcW w:w="900" w:type="dxa"/>
          </w:tcPr>
          <w:p w:rsidR="001D18BB" w:rsidRDefault="001D18BB" w:rsidP="005E3AFE">
            <w:pPr>
              <w:pStyle w:val="libVarCenter"/>
              <w:rPr>
                <w:rtl/>
              </w:rPr>
            </w:pPr>
            <w:r>
              <w:rPr>
                <w:rFonts w:hint="cs"/>
                <w:rtl/>
              </w:rPr>
              <w:t>445</w:t>
            </w:r>
          </w:p>
        </w:tc>
        <w:tc>
          <w:tcPr>
            <w:tcW w:w="2268" w:type="dxa"/>
          </w:tcPr>
          <w:p w:rsidR="001D18BB" w:rsidRDefault="001D18BB" w:rsidP="005E3AFE">
            <w:pPr>
              <w:pStyle w:val="libVarCenter"/>
              <w:rPr>
                <w:rtl/>
              </w:rPr>
            </w:pPr>
            <w:r>
              <w:rPr>
                <w:rFonts w:hint="cs"/>
                <w:rtl/>
              </w:rPr>
              <w:t>ابو عبدالله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780"/>
        </w:trPr>
        <w:tc>
          <w:tcPr>
            <w:tcW w:w="4419" w:type="dxa"/>
            <w:tcBorders>
              <w:bottom w:val="nil"/>
            </w:tcBorders>
          </w:tcPr>
          <w:p w:rsidR="001D18BB" w:rsidRDefault="001D18BB" w:rsidP="005E3AFE">
            <w:pPr>
              <w:pStyle w:val="libVar0"/>
              <w:rPr>
                <w:rtl/>
              </w:rPr>
            </w:pPr>
            <w:r>
              <w:rPr>
                <w:rFonts w:hint="cs"/>
                <w:rtl/>
              </w:rPr>
              <w:lastRenderedPageBreak/>
              <w:t>( لا بأس ) ( في رجل أجنب في شهر رمضان بالليل ثم نام حتى أصبح )</w:t>
            </w:r>
          </w:p>
        </w:tc>
        <w:tc>
          <w:tcPr>
            <w:tcW w:w="900" w:type="dxa"/>
            <w:tcBorders>
              <w:bottom w:val="nil"/>
            </w:tcBorders>
          </w:tcPr>
          <w:p w:rsidR="001D18BB" w:rsidRDefault="001D18BB" w:rsidP="005E3AFE">
            <w:pPr>
              <w:pStyle w:val="libVarCenter"/>
              <w:rPr>
                <w:rtl/>
              </w:rPr>
            </w:pPr>
            <w:r>
              <w:rPr>
                <w:rFonts w:hint="cs"/>
                <w:rtl/>
              </w:rPr>
              <w:t>615</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العظاية والحية والوزغة تقع في الماء فلا تموت أيتوضأ منه )</w:t>
            </w:r>
          </w:p>
        </w:tc>
        <w:tc>
          <w:tcPr>
            <w:tcW w:w="900" w:type="dxa"/>
            <w:tcBorders>
              <w:bottom w:val="nil"/>
            </w:tcBorders>
          </w:tcPr>
          <w:p w:rsidR="001D18BB" w:rsidRDefault="001D18BB" w:rsidP="005E3AFE">
            <w:pPr>
              <w:pStyle w:val="libVarCenter"/>
              <w:rPr>
                <w:rtl/>
              </w:rPr>
            </w:pPr>
            <w:r>
              <w:rPr>
                <w:rFonts w:hint="cs"/>
                <w:rtl/>
              </w:rPr>
              <w:t>656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العقرب والخنفساء واشباههن تموت في الجرة</w:t>
            </w:r>
          </w:p>
          <w:p w:rsidR="001D18BB" w:rsidRDefault="001D18BB" w:rsidP="005E3AFE">
            <w:pPr>
              <w:pStyle w:val="libVar0"/>
              <w:rPr>
                <w:rtl/>
              </w:rPr>
            </w:pPr>
            <w:r>
              <w:rPr>
                <w:rFonts w:hint="cs"/>
                <w:rtl/>
              </w:rPr>
              <w:t>أو الدن أيتوضأ منه للصلاة )</w:t>
            </w:r>
          </w:p>
        </w:tc>
        <w:tc>
          <w:tcPr>
            <w:tcW w:w="900" w:type="dxa"/>
            <w:tcBorders>
              <w:bottom w:val="nil"/>
            </w:tcBorders>
          </w:tcPr>
          <w:p w:rsidR="001D18BB" w:rsidRDefault="001D18BB" w:rsidP="005E3AFE">
            <w:pPr>
              <w:pStyle w:val="libVarCenter"/>
              <w:rPr>
                <w:rtl/>
              </w:rPr>
            </w:pPr>
            <w:r>
              <w:rPr>
                <w:rFonts w:hint="cs"/>
                <w:rtl/>
              </w:rPr>
              <w:t>657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فضل ماء البقرة والشاة والبعير ايشرب منه ويتوضأ )</w:t>
            </w:r>
          </w:p>
        </w:tc>
        <w:tc>
          <w:tcPr>
            <w:tcW w:w="900" w:type="dxa"/>
            <w:tcBorders>
              <w:bottom w:val="nil"/>
            </w:tcBorders>
          </w:tcPr>
          <w:p w:rsidR="001D18BB" w:rsidRDefault="001D18BB" w:rsidP="005E3AFE">
            <w:pPr>
              <w:pStyle w:val="libVarCenter"/>
              <w:rPr>
                <w:rtl/>
              </w:rPr>
            </w:pPr>
            <w:r>
              <w:rPr>
                <w:rFonts w:hint="cs"/>
                <w:rtl/>
              </w:rPr>
              <w:t>660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بئر وقع فيها زنبيل من عذرة رطبة أو يابسة او زنبيل من سرقين أيتوضا منها )</w:t>
            </w:r>
          </w:p>
        </w:tc>
        <w:tc>
          <w:tcPr>
            <w:tcW w:w="900" w:type="dxa"/>
            <w:tcBorders>
              <w:bottom w:val="nil"/>
            </w:tcBorders>
          </w:tcPr>
          <w:p w:rsidR="001D18BB" w:rsidRDefault="001D18BB" w:rsidP="005E3AFE">
            <w:pPr>
              <w:pStyle w:val="libVarCenter"/>
              <w:rPr>
                <w:rtl/>
              </w:rPr>
            </w:pPr>
            <w:r>
              <w:rPr>
                <w:rFonts w:hint="cs"/>
                <w:rtl/>
              </w:rPr>
              <w:t>664</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ماء البحر أيتوضأ منه )</w:t>
            </w:r>
          </w:p>
        </w:tc>
        <w:tc>
          <w:tcPr>
            <w:tcW w:w="900" w:type="dxa"/>
          </w:tcPr>
          <w:p w:rsidR="001D18BB" w:rsidRDefault="001D18BB" w:rsidP="005E3AFE">
            <w:pPr>
              <w:pStyle w:val="libVarCenter"/>
              <w:rPr>
                <w:rtl/>
              </w:rPr>
            </w:pPr>
            <w:r>
              <w:rPr>
                <w:rFonts w:hint="cs"/>
                <w:rtl/>
              </w:rPr>
              <w:t>665</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يفتتح الأذان والاقامة وهو على غير القبلة ثم يستقبل القبلة )</w:t>
            </w:r>
          </w:p>
        </w:tc>
        <w:tc>
          <w:tcPr>
            <w:tcW w:w="900" w:type="dxa"/>
            <w:tcBorders>
              <w:bottom w:val="nil"/>
            </w:tcBorders>
          </w:tcPr>
          <w:p w:rsidR="001D18BB" w:rsidRDefault="001D18BB" w:rsidP="005E3AFE">
            <w:pPr>
              <w:pStyle w:val="libVarCenter"/>
              <w:rPr>
                <w:rtl/>
              </w:rPr>
            </w:pPr>
            <w:r>
              <w:rPr>
                <w:rFonts w:hint="cs"/>
                <w:rtl/>
              </w:rPr>
              <w:t>676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يصلح له ان يصلي في بيت فيه انماط فيها تماثيل قد غطاها )</w:t>
            </w:r>
          </w:p>
        </w:tc>
        <w:tc>
          <w:tcPr>
            <w:tcW w:w="900" w:type="dxa"/>
            <w:tcBorders>
              <w:bottom w:val="nil"/>
            </w:tcBorders>
          </w:tcPr>
          <w:p w:rsidR="001D18BB" w:rsidRDefault="001D18BB" w:rsidP="005E3AFE">
            <w:pPr>
              <w:pStyle w:val="libVarCenter"/>
              <w:rPr>
                <w:rtl/>
              </w:rPr>
            </w:pPr>
            <w:r>
              <w:rPr>
                <w:rFonts w:hint="cs"/>
                <w:rtl/>
              </w:rPr>
              <w:t>688</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1170"/>
        </w:trPr>
        <w:tc>
          <w:tcPr>
            <w:tcW w:w="4419" w:type="dxa"/>
            <w:tcBorders>
              <w:bottom w:val="nil"/>
            </w:tcBorders>
          </w:tcPr>
          <w:p w:rsidR="001D18BB" w:rsidRDefault="001D18BB" w:rsidP="005E3AFE">
            <w:pPr>
              <w:pStyle w:val="libVar0"/>
              <w:rPr>
                <w:rtl/>
              </w:rPr>
            </w:pPr>
            <w:r>
              <w:rPr>
                <w:rFonts w:hint="cs"/>
                <w:rtl/>
              </w:rPr>
              <w:t>( لا بأس ) ( عن البيت فيه الدراهم السود في كيس أو تحت فراش او موضوعة في جانب البيت فيه التماثيل تصلح الصلاة فيه )</w:t>
            </w:r>
          </w:p>
        </w:tc>
        <w:tc>
          <w:tcPr>
            <w:tcW w:w="900" w:type="dxa"/>
            <w:tcBorders>
              <w:bottom w:val="nil"/>
            </w:tcBorders>
          </w:tcPr>
          <w:p w:rsidR="001D18BB" w:rsidRDefault="001D18BB" w:rsidP="005E3AFE">
            <w:pPr>
              <w:pStyle w:val="libVarCenter"/>
              <w:rPr>
                <w:rtl/>
              </w:rPr>
            </w:pPr>
            <w:r>
              <w:rPr>
                <w:rFonts w:hint="cs"/>
                <w:rtl/>
              </w:rPr>
              <w:t>691</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المسجد يكون فيه المصلى تحته الفلوس )</w:t>
            </w:r>
          </w:p>
        </w:tc>
        <w:tc>
          <w:tcPr>
            <w:tcW w:w="900" w:type="dxa"/>
          </w:tcPr>
          <w:p w:rsidR="001D18BB" w:rsidRDefault="001D18BB" w:rsidP="005E3AFE">
            <w:pPr>
              <w:pStyle w:val="libVarCenter"/>
              <w:rPr>
                <w:rtl/>
              </w:rPr>
            </w:pPr>
            <w:r>
              <w:rPr>
                <w:rFonts w:hint="cs"/>
                <w:rtl/>
              </w:rPr>
              <w:t>695</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يصلح له ان يصلي وامامه شيء عليه ثياب )</w:t>
            </w:r>
          </w:p>
        </w:tc>
        <w:tc>
          <w:tcPr>
            <w:tcW w:w="900" w:type="dxa"/>
            <w:tcBorders>
              <w:bottom w:val="nil"/>
            </w:tcBorders>
          </w:tcPr>
          <w:p w:rsidR="001D18BB" w:rsidRDefault="001D18BB" w:rsidP="005E3AFE">
            <w:pPr>
              <w:pStyle w:val="libVarCenter"/>
              <w:rPr>
                <w:rtl/>
              </w:rPr>
            </w:pPr>
            <w:r>
              <w:rPr>
                <w:rFonts w:hint="cs"/>
                <w:rtl/>
              </w:rPr>
              <w:t>696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يصلح له ان يصلي وامامه ثوم او بصل نابت )</w:t>
            </w:r>
          </w:p>
        </w:tc>
        <w:tc>
          <w:tcPr>
            <w:tcW w:w="900" w:type="dxa"/>
            <w:tcBorders>
              <w:bottom w:val="nil"/>
            </w:tcBorders>
          </w:tcPr>
          <w:p w:rsidR="001D18BB" w:rsidRDefault="001D18BB" w:rsidP="005E3AFE">
            <w:pPr>
              <w:pStyle w:val="libVarCenter"/>
              <w:rPr>
                <w:rtl/>
              </w:rPr>
            </w:pPr>
            <w:r>
              <w:rPr>
                <w:rFonts w:hint="cs"/>
                <w:rtl/>
              </w:rPr>
              <w:t>698</w:t>
            </w:r>
          </w:p>
        </w:tc>
        <w:tc>
          <w:tcPr>
            <w:tcW w:w="2268" w:type="dxa"/>
            <w:tcBorders>
              <w:bottom w:val="nil"/>
            </w:tcBorders>
          </w:tcPr>
          <w:p w:rsidR="001D18BB" w:rsidRDefault="001D18BB" w:rsidP="005E3AFE">
            <w:pPr>
              <w:pStyle w:val="libVarCenter"/>
              <w:rPr>
                <w:rtl/>
              </w:rPr>
            </w:pPr>
            <w:r>
              <w:rPr>
                <w:rFonts w:hint="cs"/>
                <w:rtl/>
              </w:rPr>
              <w:t>موس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يصلح له ان يصلي على الحشيش النابت المبتل وهو يجد ارضاً جوداً )</w:t>
            </w:r>
          </w:p>
        </w:tc>
        <w:tc>
          <w:tcPr>
            <w:tcW w:w="900" w:type="dxa"/>
            <w:tcBorders>
              <w:bottom w:val="nil"/>
            </w:tcBorders>
          </w:tcPr>
          <w:p w:rsidR="001D18BB" w:rsidRDefault="001D18BB" w:rsidP="005E3AFE">
            <w:pPr>
              <w:pStyle w:val="libVarCenter"/>
              <w:rPr>
                <w:rtl/>
              </w:rPr>
            </w:pPr>
            <w:r>
              <w:rPr>
                <w:rFonts w:hint="cs"/>
                <w:rtl/>
              </w:rPr>
              <w:t>699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الرجل يصلح له ان يصلي وامامه نخلة</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وفيها حملها )</w:t>
            </w:r>
          </w:p>
        </w:tc>
        <w:tc>
          <w:tcPr>
            <w:tcW w:w="900" w:type="dxa"/>
          </w:tcPr>
          <w:p w:rsidR="001D18BB" w:rsidRDefault="001D18BB" w:rsidP="005E3AFE">
            <w:pPr>
              <w:pStyle w:val="libVarCenter"/>
              <w:rPr>
                <w:rtl/>
              </w:rPr>
            </w:pPr>
            <w:r>
              <w:rPr>
                <w:rFonts w:hint="cs"/>
                <w:rtl/>
              </w:rPr>
              <w:t>702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الرجل يصلح له ان يصلي في الكرم )</w:t>
            </w:r>
          </w:p>
        </w:tc>
        <w:tc>
          <w:tcPr>
            <w:tcW w:w="900" w:type="dxa"/>
          </w:tcPr>
          <w:p w:rsidR="001D18BB" w:rsidRDefault="001D18BB" w:rsidP="005E3AFE">
            <w:pPr>
              <w:pStyle w:val="libVarCenter"/>
              <w:rPr>
                <w:rtl/>
              </w:rPr>
            </w:pPr>
            <w:r>
              <w:rPr>
                <w:rFonts w:hint="cs"/>
                <w:rtl/>
              </w:rPr>
              <w:t>703</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642"/>
        </w:trPr>
        <w:tc>
          <w:tcPr>
            <w:tcW w:w="4419" w:type="dxa"/>
            <w:tcBorders>
              <w:bottom w:val="nil"/>
            </w:tcBorders>
          </w:tcPr>
          <w:p w:rsidR="001D18BB" w:rsidRDefault="001D18BB" w:rsidP="005E3AFE">
            <w:pPr>
              <w:pStyle w:val="libVar0"/>
              <w:rPr>
                <w:rtl/>
              </w:rPr>
            </w:pPr>
            <w:r>
              <w:rPr>
                <w:rFonts w:hint="cs"/>
                <w:rtl/>
              </w:rPr>
              <w:t>( لا بأس ) ( عن الرجل يشتكي بطنه أو شيئاً من جسده يصلح له ان يضع يده عليه او يغمزه في الصلاة )</w:t>
            </w:r>
          </w:p>
        </w:tc>
        <w:tc>
          <w:tcPr>
            <w:tcW w:w="900" w:type="dxa"/>
            <w:tcBorders>
              <w:bottom w:val="nil"/>
            </w:tcBorders>
          </w:tcPr>
          <w:p w:rsidR="001D18BB" w:rsidRDefault="001D18BB" w:rsidP="005E3AFE">
            <w:pPr>
              <w:pStyle w:val="libVarCenter"/>
              <w:rPr>
                <w:rtl/>
              </w:rPr>
            </w:pPr>
            <w:r>
              <w:rPr>
                <w:rFonts w:hint="cs"/>
                <w:rtl/>
              </w:rPr>
              <w:t>712</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يتوشح بالثوب في الصلاة فيقع على الارض او يجاوز عاتقه أيصلح ذلك )</w:t>
            </w:r>
          </w:p>
        </w:tc>
        <w:tc>
          <w:tcPr>
            <w:tcW w:w="900" w:type="dxa"/>
            <w:tcBorders>
              <w:bottom w:val="nil"/>
            </w:tcBorders>
          </w:tcPr>
          <w:p w:rsidR="001D18BB" w:rsidRDefault="001D18BB" w:rsidP="005E3AFE">
            <w:pPr>
              <w:pStyle w:val="libVarCenter"/>
              <w:rPr>
                <w:rtl/>
              </w:rPr>
            </w:pPr>
            <w:r>
              <w:rPr>
                <w:rFonts w:hint="cs"/>
                <w:rtl/>
              </w:rPr>
              <w:t>723</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يرى في ثوبه خرء الحمام او غيره أيصلح له ان يحكه في الصلاة )</w:t>
            </w:r>
          </w:p>
        </w:tc>
        <w:tc>
          <w:tcPr>
            <w:tcW w:w="900" w:type="dxa"/>
            <w:tcBorders>
              <w:bottom w:val="nil"/>
            </w:tcBorders>
          </w:tcPr>
          <w:p w:rsidR="001D18BB" w:rsidRDefault="001D18BB" w:rsidP="005E3AFE">
            <w:pPr>
              <w:pStyle w:val="libVarCenter"/>
              <w:rPr>
                <w:rtl/>
              </w:rPr>
            </w:pPr>
            <w:r>
              <w:rPr>
                <w:rFonts w:hint="cs"/>
                <w:rtl/>
              </w:rPr>
              <w:t>726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يمسح جبهته من التراب وهو في الصلاة قبل ان يسلم )</w:t>
            </w:r>
          </w:p>
        </w:tc>
        <w:tc>
          <w:tcPr>
            <w:tcW w:w="900" w:type="dxa"/>
            <w:tcBorders>
              <w:bottom w:val="nil"/>
            </w:tcBorders>
          </w:tcPr>
          <w:p w:rsidR="001D18BB" w:rsidRDefault="001D18BB" w:rsidP="005E3AFE">
            <w:pPr>
              <w:pStyle w:val="libVarCenter"/>
              <w:rPr>
                <w:rtl/>
              </w:rPr>
            </w:pPr>
            <w:r>
              <w:rPr>
                <w:rFonts w:hint="cs"/>
                <w:rtl/>
              </w:rPr>
              <w:t>739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يصلي خلف امام يقوم اذا سلم الامام يصلي والامام قاعد )</w:t>
            </w:r>
          </w:p>
        </w:tc>
        <w:tc>
          <w:tcPr>
            <w:tcW w:w="900" w:type="dxa"/>
            <w:tcBorders>
              <w:bottom w:val="nil"/>
            </w:tcBorders>
          </w:tcPr>
          <w:p w:rsidR="001D18BB" w:rsidRDefault="001D18BB" w:rsidP="005E3AFE">
            <w:pPr>
              <w:pStyle w:val="libVarCenter"/>
              <w:rPr>
                <w:rtl/>
              </w:rPr>
            </w:pPr>
            <w:r>
              <w:rPr>
                <w:rFonts w:hint="cs"/>
                <w:rtl/>
              </w:rPr>
              <w:t>740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الصلاة بين القبور )</w:t>
            </w:r>
          </w:p>
        </w:tc>
        <w:tc>
          <w:tcPr>
            <w:tcW w:w="900" w:type="dxa"/>
          </w:tcPr>
          <w:p w:rsidR="001D18BB" w:rsidRDefault="001D18BB" w:rsidP="005E3AFE">
            <w:pPr>
              <w:pStyle w:val="libVarCenter"/>
              <w:rPr>
                <w:rtl/>
              </w:rPr>
            </w:pPr>
            <w:r>
              <w:rPr>
                <w:rFonts w:hint="cs"/>
                <w:rtl/>
              </w:rPr>
              <w:t>749</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يكون في صلاته فيستأذن انسان على الباب فيسبح ويرفع صوته يسمع خادمته )</w:t>
            </w:r>
          </w:p>
        </w:tc>
        <w:tc>
          <w:tcPr>
            <w:tcW w:w="900" w:type="dxa"/>
            <w:tcBorders>
              <w:bottom w:val="nil"/>
            </w:tcBorders>
          </w:tcPr>
          <w:p w:rsidR="001D18BB" w:rsidRDefault="001D18BB" w:rsidP="005E3AFE">
            <w:pPr>
              <w:pStyle w:val="libVarCenter"/>
              <w:rPr>
                <w:rtl/>
              </w:rPr>
            </w:pPr>
            <w:r>
              <w:rPr>
                <w:rFonts w:hint="cs"/>
                <w:rtl/>
              </w:rPr>
              <w:t>767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الرجل يغمض عينيه في الصلاة متعمداً )</w:t>
            </w:r>
          </w:p>
        </w:tc>
        <w:tc>
          <w:tcPr>
            <w:tcW w:w="900" w:type="dxa"/>
          </w:tcPr>
          <w:p w:rsidR="001D18BB" w:rsidRDefault="001D18BB" w:rsidP="005E3AFE">
            <w:pPr>
              <w:pStyle w:val="libVarCenter"/>
              <w:rPr>
                <w:rtl/>
              </w:rPr>
            </w:pPr>
            <w:r>
              <w:rPr>
                <w:rFonts w:hint="cs"/>
                <w:rtl/>
              </w:rPr>
              <w:t>768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(عن الرجل يرفع طرفه الى السماء وهو في صلاته)</w:t>
            </w:r>
          </w:p>
        </w:tc>
        <w:tc>
          <w:tcPr>
            <w:tcW w:w="900" w:type="dxa"/>
          </w:tcPr>
          <w:p w:rsidR="001D18BB" w:rsidRDefault="001D18BB" w:rsidP="005E3AFE">
            <w:pPr>
              <w:pStyle w:val="libVarCenter"/>
              <w:rPr>
                <w:rtl/>
              </w:rPr>
            </w:pPr>
            <w:r>
              <w:rPr>
                <w:rFonts w:hint="cs"/>
                <w:rtl/>
              </w:rPr>
              <w:t>774</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رجل مَسَّ ظهر سنوّر هل يصلح له ان يصلي قبل ان يغسل يده )</w:t>
            </w:r>
          </w:p>
        </w:tc>
        <w:tc>
          <w:tcPr>
            <w:tcW w:w="900" w:type="dxa"/>
            <w:tcBorders>
              <w:bottom w:val="nil"/>
            </w:tcBorders>
          </w:tcPr>
          <w:p w:rsidR="001D18BB" w:rsidRDefault="001D18BB" w:rsidP="005E3AFE">
            <w:pPr>
              <w:pStyle w:val="libVarCenter"/>
              <w:rPr>
                <w:rtl/>
              </w:rPr>
            </w:pPr>
            <w:r>
              <w:rPr>
                <w:rFonts w:hint="cs"/>
                <w:rtl/>
              </w:rPr>
              <w:t>777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يكون على المصلى او الحصير فيسجد تكون بعض يده على المصلى وبعضها خارجاً )</w:t>
            </w:r>
          </w:p>
        </w:tc>
        <w:tc>
          <w:tcPr>
            <w:tcW w:w="900" w:type="dxa"/>
            <w:tcBorders>
              <w:bottom w:val="nil"/>
            </w:tcBorders>
          </w:tcPr>
          <w:p w:rsidR="001D18BB" w:rsidRDefault="001D18BB" w:rsidP="005E3AFE">
            <w:pPr>
              <w:pStyle w:val="libVarCenter"/>
              <w:rPr>
                <w:rtl/>
              </w:rPr>
            </w:pPr>
            <w:r>
              <w:rPr>
                <w:rFonts w:hint="cs"/>
                <w:rtl/>
              </w:rPr>
              <w:t>782</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يقرأ في صلاته هل يجزؤه ان لا يحرك لسانه وان يتوهم توهماً )</w:t>
            </w:r>
          </w:p>
        </w:tc>
        <w:tc>
          <w:tcPr>
            <w:tcW w:w="900" w:type="dxa"/>
            <w:tcBorders>
              <w:bottom w:val="nil"/>
            </w:tcBorders>
          </w:tcPr>
          <w:p w:rsidR="001D18BB" w:rsidRDefault="001D18BB" w:rsidP="005E3AFE">
            <w:pPr>
              <w:pStyle w:val="libVarCenter"/>
              <w:rPr>
                <w:rtl/>
              </w:rPr>
            </w:pPr>
            <w:r>
              <w:rPr>
                <w:rFonts w:hint="cs"/>
                <w:rtl/>
              </w:rPr>
              <w:t>785</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هل يصلح له ان يستند الى حائط المسجد وهو يصلي من غير مرض ولا علة )</w:t>
            </w:r>
          </w:p>
        </w:tc>
        <w:tc>
          <w:tcPr>
            <w:tcW w:w="900" w:type="dxa"/>
            <w:tcBorders>
              <w:bottom w:val="nil"/>
            </w:tcBorders>
          </w:tcPr>
          <w:p w:rsidR="001D18BB" w:rsidRDefault="001D18BB" w:rsidP="005E3AFE">
            <w:pPr>
              <w:pStyle w:val="libVarCenter"/>
              <w:rPr>
                <w:rtl/>
              </w:rPr>
            </w:pPr>
            <w:r>
              <w:rPr>
                <w:rFonts w:hint="cs"/>
                <w:rtl/>
              </w:rPr>
              <w:t>792</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الرجل يكون في الصلاة يقدم رجلاً ويؤخر )</w:t>
            </w:r>
          </w:p>
        </w:tc>
        <w:tc>
          <w:tcPr>
            <w:tcW w:w="900" w:type="dxa"/>
          </w:tcPr>
          <w:p w:rsidR="001D18BB" w:rsidRDefault="001D18BB" w:rsidP="005E3AFE">
            <w:pPr>
              <w:pStyle w:val="libVarCenter"/>
              <w:rPr>
                <w:rtl/>
              </w:rPr>
            </w:pPr>
            <w:r>
              <w:rPr>
                <w:rFonts w:hint="cs"/>
                <w:rtl/>
              </w:rPr>
              <w:t>797</w:t>
            </w:r>
          </w:p>
        </w:tc>
        <w:tc>
          <w:tcPr>
            <w:tcW w:w="2268" w:type="dxa"/>
          </w:tcPr>
          <w:p w:rsidR="001D18BB"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780"/>
        </w:trPr>
        <w:tc>
          <w:tcPr>
            <w:tcW w:w="4419" w:type="dxa"/>
            <w:tcBorders>
              <w:bottom w:val="nil"/>
            </w:tcBorders>
          </w:tcPr>
          <w:p w:rsidR="001D18BB" w:rsidRDefault="001D18BB" w:rsidP="005E3AFE">
            <w:pPr>
              <w:pStyle w:val="libVar0"/>
              <w:rPr>
                <w:rtl/>
              </w:rPr>
            </w:pPr>
            <w:r>
              <w:rPr>
                <w:rFonts w:hint="cs"/>
                <w:rtl/>
              </w:rPr>
              <w:lastRenderedPageBreak/>
              <w:t>( لا بأس ) ( عن الرجل يتناول جانب المسجد فينهض يستعين</w:t>
            </w:r>
          </w:p>
          <w:p w:rsidR="001D18BB" w:rsidRDefault="001D18BB" w:rsidP="005E3AFE">
            <w:pPr>
              <w:pStyle w:val="libVar0"/>
              <w:rPr>
                <w:rtl/>
              </w:rPr>
            </w:pPr>
            <w:r>
              <w:rPr>
                <w:rFonts w:hint="cs"/>
                <w:rtl/>
              </w:rPr>
              <w:t>به على القيام في صلاته من غير ضعف او علة )</w:t>
            </w:r>
          </w:p>
        </w:tc>
        <w:tc>
          <w:tcPr>
            <w:tcW w:w="900" w:type="dxa"/>
            <w:tcBorders>
              <w:bottom w:val="nil"/>
            </w:tcBorders>
          </w:tcPr>
          <w:p w:rsidR="001D18BB" w:rsidRDefault="001D18BB" w:rsidP="005E3AFE">
            <w:pPr>
              <w:pStyle w:val="libVarCenter"/>
              <w:rPr>
                <w:rtl/>
              </w:rPr>
            </w:pPr>
            <w:r>
              <w:rPr>
                <w:rFonts w:hint="cs"/>
                <w:rtl/>
              </w:rPr>
              <w:t>798</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(عن الرجل يخطئ في قراءته ينصت ساعة ويتذكر)</w:t>
            </w:r>
          </w:p>
        </w:tc>
        <w:tc>
          <w:tcPr>
            <w:tcW w:w="900" w:type="dxa"/>
            <w:tcBorders>
              <w:bottom w:val="nil"/>
            </w:tcBorders>
          </w:tcPr>
          <w:p w:rsidR="001D18BB" w:rsidRDefault="001D18BB" w:rsidP="005E3AFE">
            <w:pPr>
              <w:pStyle w:val="libVarCenter"/>
              <w:rPr>
                <w:rtl/>
              </w:rPr>
            </w:pPr>
            <w:r>
              <w:rPr>
                <w:rFonts w:hint="cs"/>
                <w:rtl/>
              </w:rPr>
              <w:t>800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يقعد في المسجد ورجله خارجة منه وهو في صلاته )</w:t>
            </w:r>
          </w:p>
        </w:tc>
        <w:tc>
          <w:tcPr>
            <w:tcW w:w="900" w:type="dxa"/>
            <w:tcBorders>
              <w:bottom w:val="nil"/>
            </w:tcBorders>
          </w:tcPr>
          <w:p w:rsidR="001D18BB" w:rsidRDefault="001D18BB" w:rsidP="005E3AFE">
            <w:pPr>
              <w:pStyle w:val="libVarCenter"/>
              <w:rPr>
                <w:rtl/>
              </w:rPr>
            </w:pPr>
            <w:r>
              <w:rPr>
                <w:rFonts w:hint="cs"/>
                <w:rtl/>
              </w:rPr>
              <w:t>804</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الرجل يكون مستعجلاً فيقرأ الفاتحة )</w:t>
            </w:r>
          </w:p>
        </w:tc>
        <w:tc>
          <w:tcPr>
            <w:tcW w:w="900" w:type="dxa"/>
          </w:tcPr>
          <w:p w:rsidR="001D18BB" w:rsidRDefault="001D18BB" w:rsidP="005E3AFE">
            <w:pPr>
              <w:pStyle w:val="libVarCenter"/>
              <w:rPr>
                <w:rtl/>
              </w:rPr>
            </w:pPr>
            <w:r>
              <w:rPr>
                <w:rFonts w:hint="cs"/>
                <w:rtl/>
              </w:rPr>
              <w:t>824</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الخاتم يكون فيه نقش تماثيل سبع او طير أيصلى فيه )</w:t>
            </w:r>
          </w:p>
        </w:tc>
        <w:tc>
          <w:tcPr>
            <w:tcW w:w="900" w:type="dxa"/>
            <w:tcBorders>
              <w:bottom w:val="nil"/>
            </w:tcBorders>
          </w:tcPr>
          <w:p w:rsidR="001D18BB" w:rsidRDefault="001D18BB" w:rsidP="005E3AFE">
            <w:pPr>
              <w:pStyle w:val="libVarCenter"/>
              <w:rPr>
                <w:rtl/>
              </w:rPr>
            </w:pPr>
            <w:r>
              <w:rPr>
                <w:rFonts w:hint="cs"/>
                <w:rtl/>
              </w:rPr>
              <w:t>827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الطين يطرح فيه التبن حتى يطين به المسجد او البيت أيصلى فيه )</w:t>
            </w:r>
          </w:p>
        </w:tc>
        <w:tc>
          <w:tcPr>
            <w:tcW w:w="900" w:type="dxa"/>
            <w:tcBorders>
              <w:bottom w:val="nil"/>
            </w:tcBorders>
          </w:tcPr>
          <w:p w:rsidR="001D18BB" w:rsidRDefault="001D18BB" w:rsidP="005E3AFE">
            <w:pPr>
              <w:pStyle w:val="libVarCenter"/>
              <w:rPr>
                <w:rtl/>
              </w:rPr>
            </w:pPr>
            <w:r>
              <w:rPr>
                <w:rFonts w:hint="cs"/>
                <w:rtl/>
              </w:rPr>
              <w:t>829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البواري يبل قصبها بماء قذر أيصلى عليها اذا يبست )</w:t>
            </w:r>
          </w:p>
        </w:tc>
        <w:tc>
          <w:tcPr>
            <w:tcW w:w="900" w:type="dxa"/>
            <w:tcBorders>
              <w:bottom w:val="nil"/>
            </w:tcBorders>
          </w:tcPr>
          <w:p w:rsidR="001D18BB" w:rsidRDefault="001D18BB" w:rsidP="005E3AFE">
            <w:pPr>
              <w:pStyle w:val="libVarCenter"/>
              <w:rPr>
                <w:rtl/>
              </w:rPr>
            </w:pPr>
            <w:r>
              <w:rPr>
                <w:rFonts w:hint="cs"/>
                <w:rtl/>
              </w:rPr>
              <w:t>830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الرجل يصلي وامامه شيء من الطير )</w:t>
            </w:r>
          </w:p>
        </w:tc>
        <w:tc>
          <w:tcPr>
            <w:tcW w:w="900" w:type="dxa"/>
          </w:tcPr>
          <w:p w:rsidR="001D18BB" w:rsidRDefault="001D18BB" w:rsidP="005E3AFE">
            <w:pPr>
              <w:pStyle w:val="libVarCenter"/>
              <w:rPr>
                <w:rtl/>
              </w:rPr>
            </w:pPr>
            <w:r>
              <w:rPr>
                <w:rFonts w:hint="cs"/>
                <w:rtl/>
              </w:rPr>
              <w:t>831</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في السفينة يضع الحصير فوق المتاع او القت )</w:t>
            </w:r>
          </w:p>
        </w:tc>
        <w:tc>
          <w:tcPr>
            <w:tcW w:w="900" w:type="dxa"/>
            <w:tcBorders>
              <w:bottom w:val="nil"/>
            </w:tcBorders>
          </w:tcPr>
          <w:p w:rsidR="001D18BB" w:rsidRDefault="001D18BB" w:rsidP="005E3AFE">
            <w:pPr>
              <w:pStyle w:val="libVarCenter"/>
              <w:rPr>
                <w:rtl/>
              </w:rPr>
            </w:pPr>
            <w:r>
              <w:rPr>
                <w:rFonts w:hint="cs"/>
                <w:rtl/>
              </w:rPr>
              <w:t>847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الامة تصلي في قميص واحد )</w:t>
            </w:r>
          </w:p>
        </w:tc>
        <w:tc>
          <w:tcPr>
            <w:tcW w:w="900" w:type="dxa"/>
          </w:tcPr>
          <w:p w:rsidR="001D18BB" w:rsidRDefault="001D18BB" w:rsidP="005E3AFE">
            <w:pPr>
              <w:pStyle w:val="libVarCenter"/>
              <w:rPr>
                <w:rtl/>
              </w:rPr>
            </w:pPr>
            <w:r>
              <w:rPr>
                <w:rFonts w:hint="cs"/>
                <w:rtl/>
              </w:rPr>
              <w:t>876</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المرأة تصلي وولدها الى جانبها يبكي فتقعده في حجرها تسكته او ترضعه )</w:t>
            </w:r>
          </w:p>
        </w:tc>
        <w:tc>
          <w:tcPr>
            <w:tcW w:w="900" w:type="dxa"/>
            <w:tcBorders>
              <w:bottom w:val="nil"/>
            </w:tcBorders>
          </w:tcPr>
          <w:p w:rsidR="001D18BB" w:rsidRDefault="001D18BB" w:rsidP="005E3AFE">
            <w:pPr>
              <w:pStyle w:val="libVarCenter"/>
              <w:rPr>
                <w:rtl/>
              </w:rPr>
            </w:pPr>
            <w:r>
              <w:rPr>
                <w:rFonts w:hint="cs"/>
                <w:rtl/>
              </w:rPr>
              <w:t>877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لبس الديباج للنساء )</w:t>
            </w:r>
          </w:p>
        </w:tc>
        <w:tc>
          <w:tcPr>
            <w:tcW w:w="900" w:type="dxa"/>
          </w:tcPr>
          <w:p w:rsidR="001D18BB" w:rsidRDefault="001D18BB" w:rsidP="005E3AFE">
            <w:pPr>
              <w:pStyle w:val="libVarCenter"/>
              <w:rPr>
                <w:rtl/>
              </w:rPr>
            </w:pPr>
            <w:r>
              <w:rPr>
                <w:rFonts w:hint="cs"/>
                <w:rtl/>
              </w:rPr>
              <w:t>882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المرأة تحف الشعر من وجهها )</w:t>
            </w:r>
          </w:p>
        </w:tc>
        <w:tc>
          <w:tcPr>
            <w:tcW w:w="900" w:type="dxa"/>
          </w:tcPr>
          <w:p w:rsidR="001D18BB" w:rsidRDefault="001D18BB" w:rsidP="005E3AFE">
            <w:pPr>
              <w:pStyle w:val="libVarCenter"/>
              <w:rPr>
                <w:rtl/>
              </w:rPr>
            </w:pPr>
            <w:r>
              <w:rPr>
                <w:rFonts w:hint="cs"/>
                <w:rtl/>
              </w:rPr>
              <w:t>883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الرجل يقبّل قبل المرأة )</w:t>
            </w:r>
          </w:p>
        </w:tc>
        <w:tc>
          <w:tcPr>
            <w:tcW w:w="900" w:type="dxa"/>
          </w:tcPr>
          <w:p w:rsidR="001D18BB" w:rsidRDefault="001D18BB" w:rsidP="005E3AFE">
            <w:pPr>
              <w:pStyle w:val="libVarCenter"/>
              <w:rPr>
                <w:rtl/>
              </w:rPr>
            </w:pPr>
            <w:r>
              <w:rPr>
                <w:rFonts w:hint="cs"/>
                <w:rtl/>
              </w:rPr>
              <w:t>891</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يعطي زكاته عن الدراهم دنانير وعن الدنانير دراهم بالقيمة )</w:t>
            </w:r>
          </w:p>
        </w:tc>
        <w:tc>
          <w:tcPr>
            <w:tcW w:w="900" w:type="dxa"/>
            <w:tcBorders>
              <w:bottom w:val="nil"/>
            </w:tcBorders>
          </w:tcPr>
          <w:p w:rsidR="001D18BB" w:rsidRDefault="001D18BB" w:rsidP="005E3AFE">
            <w:pPr>
              <w:pStyle w:val="libVarCenter"/>
              <w:rPr>
                <w:rtl/>
              </w:rPr>
            </w:pPr>
            <w:r>
              <w:rPr>
                <w:rFonts w:hint="cs"/>
                <w:rtl/>
              </w:rPr>
              <w:t>896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والمرأة يستدخلان الدواء وهما صائمان )</w:t>
            </w:r>
          </w:p>
        </w:tc>
        <w:tc>
          <w:tcPr>
            <w:tcW w:w="900" w:type="dxa"/>
            <w:tcBorders>
              <w:bottom w:val="nil"/>
            </w:tcBorders>
          </w:tcPr>
          <w:p w:rsidR="001D18BB" w:rsidRDefault="001D18BB" w:rsidP="005E3AFE">
            <w:pPr>
              <w:pStyle w:val="libVarCenter"/>
              <w:rPr>
                <w:rtl/>
              </w:rPr>
            </w:pPr>
            <w:r>
              <w:rPr>
                <w:rFonts w:hint="cs"/>
                <w:rtl/>
              </w:rPr>
              <w:t>898</w:t>
            </w:r>
          </w:p>
        </w:tc>
        <w:tc>
          <w:tcPr>
            <w:tcW w:w="2268" w:type="dxa"/>
            <w:tcBorders>
              <w:bottom w:val="nil"/>
            </w:tcBorders>
          </w:tcPr>
          <w:p w:rsidR="001D18BB"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rPr>
          <w:trHeight w:val="780"/>
        </w:trPr>
        <w:tc>
          <w:tcPr>
            <w:tcW w:w="4419" w:type="dxa"/>
            <w:tcBorders>
              <w:bottom w:val="nil"/>
            </w:tcBorders>
          </w:tcPr>
          <w:p w:rsidR="001D18BB" w:rsidRDefault="001D18BB" w:rsidP="005E3AFE">
            <w:pPr>
              <w:pStyle w:val="libVar0"/>
              <w:rPr>
                <w:rtl/>
              </w:rPr>
            </w:pPr>
            <w:r>
              <w:rPr>
                <w:rFonts w:hint="cs"/>
                <w:rtl/>
              </w:rPr>
              <w:lastRenderedPageBreak/>
              <w:t>( لا بأس ) ( عن الرجل يكون عليه صيام الأيام الثلاثة من كل شهر أيصومها قضاء وهو في شهر لم يصم أيامه )</w:t>
            </w:r>
          </w:p>
        </w:tc>
        <w:tc>
          <w:tcPr>
            <w:tcW w:w="900" w:type="dxa"/>
            <w:tcBorders>
              <w:bottom w:val="nil"/>
            </w:tcBorders>
          </w:tcPr>
          <w:p w:rsidR="001D18BB" w:rsidRDefault="001D18BB" w:rsidP="005E3AFE">
            <w:pPr>
              <w:pStyle w:val="libVarCenter"/>
              <w:rPr>
                <w:rtl/>
              </w:rPr>
            </w:pPr>
            <w:r>
              <w:rPr>
                <w:rFonts w:hint="cs"/>
                <w:rtl/>
              </w:rPr>
              <w:t>899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يؤخر صوم الايام الثلاثة من كل شهر حتى يكون في الشهر الآخر )</w:t>
            </w:r>
          </w:p>
        </w:tc>
        <w:tc>
          <w:tcPr>
            <w:tcW w:w="900" w:type="dxa"/>
            <w:tcBorders>
              <w:bottom w:val="nil"/>
            </w:tcBorders>
          </w:tcPr>
          <w:p w:rsidR="001D18BB" w:rsidRDefault="001D18BB" w:rsidP="005E3AFE">
            <w:pPr>
              <w:pStyle w:val="libVarCenter"/>
              <w:rPr>
                <w:rtl/>
              </w:rPr>
            </w:pPr>
            <w:r>
              <w:rPr>
                <w:rFonts w:hint="cs"/>
                <w:rtl/>
              </w:rPr>
              <w:t>900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الصائم ينتف ابطه في شهر رمضان )</w:t>
            </w:r>
          </w:p>
        </w:tc>
        <w:tc>
          <w:tcPr>
            <w:tcW w:w="900" w:type="dxa"/>
          </w:tcPr>
          <w:p w:rsidR="001D18BB" w:rsidRDefault="001D18BB" w:rsidP="005E3AFE">
            <w:pPr>
              <w:pStyle w:val="libVarCenter"/>
              <w:rPr>
                <w:rtl/>
              </w:rPr>
            </w:pPr>
            <w:r>
              <w:rPr>
                <w:rFonts w:hint="cs"/>
                <w:rtl/>
              </w:rPr>
              <w:t>912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الصائم يصب من فيه الماء يغسل ثوبه )</w:t>
            </w:r>
          </w:p>
        </w:tc>
        <w:tc>
          <w:tcPr>
            <w:tcW w:w="900" w:type="dxa"/>
          </w:tcPr>
          <w:p w:rsidR="001D18BB" w:rsidRDefault="001D18BB" w:rsidP="005E3AFE">
            <w:pPr>
              <w:pStyle w:val="libVarCenter"/>
              <w:rPr>
                <w:rtl/>
              </w:rPr>
            </w:pPr>
            <w:r>
              <w:rPr>
                <w:rFonts w:hint="cs"/>
                <w:rtl/>
              </w:rPr>
              <w:t>913</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المحرم يطرح الثوب على وجهه من الذباب وينام )</w:t>
            </w:r>
          </w:p>
        </w:tc>
        <w:tc>
          <w:tcPr>
            <w:tcW w:w="900" w:type="dxa"/>
            <w:tcBorders>
              <w:bottom w:val="nil"/>
            </w:tcBorders>
          </w:tcPr>
          <w:p w:rsidR="001D18BB" w:rsidRDefault="001D18BB" w:rsidP="005E3AFE">
            <w:pPr>
              <w:pStyle w:val="libVarCenter"/>
              <w:rPr>
                <w:rtl/>
              </w:rPr>
            </w:pPr>
            <w:r>
              <w:rPr>
                <w:rFonts w:hint="cs"/>
                <w:rtl/>
              </w:rPr>
              <w:t>939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المحرم يكون به البثره تؤذيه يصلح له ان يقطع رأسها )</w:t>
            </w:r>
          </w:p>
        </w:tc>
        <w:tc>
          <w:tcPr>
            <w:tcW w:w="900" w:type="dxa"/>
            <w:tcBorders>
              <w:bottom w:val="nil"/>
            </w:tcBorders>
          </w:tcPr>
          <w:p w:rsidR="001D18BB" w:rsidRDefault="001D18BB" w:rsidP="005E3AFE">
            <w:pPr>
              <w:pStyle w:val="libVarCenter"/>
              <w:rPr>
                <w:rtl/>
              </w:rPr>
            </w:pPr>
            <w:r>
              <w:rPr>
                <w:rFonts w:hint="cs"/>
                <w:rtl/>
              </w:rPr>
              <w:t>952</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المرأة تزوج على عمتها وخالتها )</w:t>
            </w:r>
          </w:p>
        </w:tc>
        <w:tc>
          <w:tcPr>
            <w:tcW w:w="900" w:type="dxa"/>
          </w:tcPr>
          <w:p w:rsidR="001D18BB" w:rsidRDefault="001D18BB" w:rsidP="005E3AFE">
            <w:pPr>
              <w:pStyle w:val="libVarCenter"/>
              <w:rPr>
                <w:rtl/>
              </w:rPr>
            </w:pPr>
            <w:r>
              <w:rPr>
                <w:rFonts w:hint="cs"/>
                <w:rtl/>
              </w:rPr>
              <w:t>979</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رجلٍ له على آخر دنانير فيأخذ بسعرها ورقاً )</w:t>
            </w:r>
          </w:p>
        </w:tc>
        <w:tc>
          <w:tcPr>
            <w:tcW w:w="900" w:type="dxa"/>
            <w:tcBorders>
              <w:bottom w:val="nil"/>
            </w:tcBorders>
          </w:tcPr>
          <w:p w:rsidR="001D18BB" w:rsidRDefault="001D18BB" w:rsidP="005E3AFE">
            <w:pPr>
              <w:pStyle w:val="libVarCenter"/>
              <w:rPr>
                <w:rtl/>
              </w:rPr>
            </w:pPr>
            <w:r>
              <w:rPr>
                <w:rFonts w:hint="cs"/>
                <w:rtl/>
              </w:rPr>
              <w:t>1036</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رجلين اشتركا في السلم يصلح لهما ان يقتسما قبل ان يقبضا )</w:t>
            </w:r>
          </w:p>
        </w:tc>
        <w:tc>
          <w:tcPr>
            <w:tcW w:w="900" w:type="dxa"/>
            <w:tcBorders>
              <w:bottom w:val="nil"/>
            </w:tcBorders>
          </w:tcPr>
          <w:p w:rsidR="001D18BB" w:rsidRDefault="001D18BB" w:rsidP="005E3AFE">
            <w:pPr>
              <w:pStyle w:val="libVarCenter"/>
              <w:rPr>
                <w:rtl/>
              </w:rPr>
            </w:pPr>
            <w:r>
              <w:rPr>
                <w:rFonts w:hint="cs"/>
                <w:rtl/>
              </w:rPr>
              <w:t>1040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الرجل يشتري الجارية فيقع عليها )</w:t>
            </w:r>
          </w:p>
        </w:tc>
        <w:tc>
          <w:tcPr>
            <w:tcW w:w="900" w:type="dxa"/>
          </w:tcPr>
          <w:p w:rsidR="001D18BB" w:rsidRDefault="001D18BB" w:rsidP="005E3AFE">
            <w:pPr>
              <w:pStyle w:val="libVarCenter"/>
              <w:rPr>
                <w:rtl/>
              </w:rPr>
            </w:pPr>
            <w:r>
              <w:rPr>
                <w:rFonts w:hint="cs"/>
                <w:rtl/>
              </w:rPr>
              <w:t>1049</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يعطي عبده عشرة دراهم على ان يؤدي كل شهر عشرة دراهم ايحل ذلك )</w:t>
            </w:r>
          </w:p>
        </w:tc>
        <w:tc>
          <w:tcPr>
            <w:tcW w:w="900" w:type="dxa"/>
            <w:tcBorders>
              <w:bottom w:val="nil"/>
            </w:tcBorders>
          </w:tcPr>
          <w:p w:rsidR="001D18BB" w:rsidRDefault="001D18BB" w:rsidP="005E3AFE">
            <w:pPr>
              <w:pStyle w:val="libVarCenter"/>
              <w:rPr>
                <w:rtl/>
              </w:rPr>
            </w:pPr>
            <w:r>
              <w:rPr>
                <w:rFonts w:hint="cs"/>
                <w:rtl/>
              </w:rPr>
              <w:t>1057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يبيع السلعة ويشترط له نصفها ثم يبيعها مرابحة )</w:t>
            </w:r>
          </w:p>
        </w:tc>
        <w:tc>
          <w:tcPr>
            <w:tcW w:w="900" w:type="dxa"/>
            <w:tcBorders>
              <w:bottom w:val="nil"/>
            </w:tcBorders>
          </w:tcPr>
          <w:p w:rsidR="001D18BB" w:rsidRDefault="001D18BB" w:rsidP="005E3AFE">
            <w:pPr>
              <w:pStyle w:val="libVarCenter"/>
              <w:rPr>
                <w:rtl/>
              </w:rPr>
            </w:pPr>
            <w:r>
              <w:rPr>
                <w:rFonts w:hint="cs"/>
                <w:rtl/>
              </w:rPr>
              <w:t>1058</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الرجل يستأجر داراً سنتين مُسَمّاتين وعليه تطيينها واصلاح ابوابها أيحل ذلك )</w:t>
            </w:r>
          </w:p>
        </w:tc>
        <w:tc>
          <w:tcPr>
            <w:tcW w:w="900" w:type="dxa"/>
            <w:tcBorders>
              <w:bottom w:val="nil"/>
            </w:tcBorders>
          </w:tcPr>
          <w:p w:rsidR="001D18BB" w:rsidRDefault="001D18BB" w:rsidP="005E3AFE">
            <w:pPr>
              <w:pStyle w:val="libVarCenter"/>
              <w:rPr>
                <w:rtl/>
              </w:rPr>
            </w:pPr>
            <w:r>
              <w:rPr>
                <w:rFonts w:hint="cs"/>
                <w:rtl/>
              </w:rPr>
              <w:t>1059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389"/>
        </w:trPr>
        <w:tc>
          <w:tcPr>
            <w:tcW w:w="4419" w:type="dxa"/>
            <w:tcBorders>
              <w:bottom w:val="nil"/>
            </w:tcBorders>
          </w:tcPr>
          <w:p w:rsidR="001D18BB" w:rsidRDefault="001D18BB" w:rsidP="005E3AFE">
            <w:pPr>
              <w:pStyle w:val="libVar0"/>
              <w:rPr>
                <w:rtl/>
              </w:rPr>
            </w:pPr>
            <w:r>
              <w:rPr>
                <w:rFonts w:hint="cs"/>
                <w:rtl/>
              </w:rPr>
              <w:t>( لا بأس ) ( عن الثوم والبصل يجعل في الدواء قبل ان يطبخ )</w:t>
            </w:r>
          </w:p>
        </w:tc>
        <w:tc>
          <w:tcPr>
            <w:tcW w:w="900" w:type="dxa"/>
            <w:tcBorders>
              <w:bottom w:val="nil"/>
            </w:tcBorders>
          </w:tcPr>
          <w:p w:rsidR="001D18BB" w:rsidRDefault="001D18BB" w:rsidP="005E3AFE">
            <w:pPr>
              <w:pStyle w:val="libVarCenter"/>
              <w:rPr>
                <w:rtl/>
              </w:rPr>
            </w:pPr>
            <w:r>
              <w:rPr>
                <w:rFonts w:hint="cs"/>
                <w:rtl/>
              </w:rPr>
              <w:t>1075</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اكل الثوم والبصل بالخل )</w:t>
            </w:r>
          </w:p>
        </w:tc>
        <w:tc>
          <w:tcPr>
            <w:tcW w:w="900" w:type="dxa"/>
          </w:tcPr>
          <w:p w:rsidR="001D18BB" w:rsidRDefault="001D18BB" w:rsidP="005E3AFE">
            <w:pPr>
              <w:pStyle w:val="libVarCenter"/>
              <w:rPr>
                <w:rtl/>
              </w:rPr>
            </w:pPr>
            <w:r>
              <w:rPr>
                <w:rFonts w:hint="cs"/>
                <w:rtl/>
              </w:rPr>
              <w:t>1076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الزبيب المطبوخ يؤخذ ماءه بعد ان يذهب</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ثلثاه هل يشرب منه )</w:t>
            </w:r>
          </w:p>
        </w:tc>
        <w:tc>
          <w:tcPr>
            <w:tcW w:w="900" w:type="dxa"/>
          </w:tcPr>
          <w:p w:rsidR="001D18BB" w:rsidRDefault="001D18BB" w:rsidP="005E3AFE">
            <w:pPr>
              <w:pStyle w:val="libVarCenter"/>
              <w:rPr>
                <w:rtl/>
              </w:rPr>
            </w:pPr>
            <w:r>
              <w:rPr>
                <w:rFonts w:hint="cs"/>
                <w:rtl/>
              </w:rPr>
              <w:t>1077</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اكل ولد الشاة المستخرج من بطنها بعد موتها )</w:t>
            </w:r>
          </w:p>
        </w:tc>
        <w:tc>
          <w:tcPr>
            <w:tcW w:w="900" w:type="dxa"/>
            <w:tcBorders>
              <w:bottom w:val="nil"/>
            </w:tcBorders>
          </w:tcPr>
          <w:p w:rsidR="001D18BB" w:rsidRDefault="001D18BB" w:rsidP="005E3AFE">
            <w:pPr>
              <w:pStyle w:val="libVarCenter"/>
              <w:rPr>
                <w:rtl/>
              </w:rPr>
            </w:pPr>
            <w:r>
              <w:rPr>
                <w:rFonts w:hint="cs"/>
                <w:rtl/>
              </w:rPr>
              <w:t>1079</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(عن ألبان الأُتن تشرب للدواء او تجعل في الدواء)</w:t>
            </w:r>
          </w:p>
        </w:tc>
        <w:tc>
          <w:tcPr>
            <w:tcW w:w="900" w:type="dxa"/>
            <w:tcBorders>
              <w:bottom w:val="nil"/>
            </w:tcBorders>
          </w:tcPr>
          <w:p w:rsidR="001D18BB" w:rsidRDefault="001D18BB" w:rsidP="005E3AFE">
            <w:pPr>
              <w:pStyle w:val="libVarCenter"/>
              <w:rPr>
                <w:rtl/>
              </w:rPr>
            </w:pPr>
            <w:r>
              <w:rPr>
                <w:rFonts w:hint="cs"/>
                <w:rtl/>
              </w:rPr>
              <w:t>1081</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الجراد يُصاد فيموت بعد صيده أيؤكل )</w:t>
            </w:r>
          </w:p>
        </w:tc>
        <w:tc>
          <w:tcPr>
            <w:tcW w:w="900" w:type="dxa"/>
          </w:tcPr>
          <w:p w:rsidR="001D18BB" w:rsidRDefault="001D18BB" w:rsidP="005E3AFE">
            <w:pPr>
              <w:pStyle w:val="libVarCenter"/>
              <w:rPr>
                <w:rtl/>
              </w:rPr>
            </w:pPr>
            <w:r>
              <w:rPr>
                <w:rFonts w:hint="cs"/>
                <w:rtl/>
              </w:rPr>
              <w:t>1100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ثياب اليهود والنصارى ينام عليها المسلم )</w:t>
            </w:r>
          </w:p>
        </w:tc>
        <w:tc>
          <w:tcPr>
            <w:tcW w:w="900" w:type="dxa"/>
          </w:tcPr>
          <w:p w:rsidR="001D18BB" w:rsidRDefault="001D18BB" w:rsidP="005E3AFE">
            <w:pPr>
              <w:pStyle w:val="libVarCenter"/>
              <w:rPr>
                <w:rtl/>
              </w:rPr>
            </w:pPr>
            <w:r>
              <w:rPr>
                <w:rFonts w:hint="cs"/>
                <w:rtl/>
              </w:rPr>
              <w:t>1118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النوم في المسجد الحرام )</w:t>
            </w:r>
          </w:p>
        </w:tc>
        <w:tc>
          <w:tcPr>
            <w:tcW w:w="900" w:type="dxa"/>
          </w:tcPr>
          <w:p w:rsidR="001D18BB" w:rsidRDefault="001D18BB" w:rsidP="005E3AFE">
            <w:pPr>
              <w:pStyle w:val="libVarCenter"/>
              <w:rPr>
                <w:rtl/>
              </w:rPr>
            </w:pPr>
            <w:r>
              <w:rPr>
                <w:rFonts w:hint="cs"/>
                <w:rtl/>
              </w:rPr>
              <w:t>1140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انشاد الشعر في المسجد )</w:t>
            </w:r>
          </w:p>
        </w:tc>
        <w:tc>
          <w:tcPr>
            <w:tcW w:w="900" w:type="dxa"/>
          </w:tcPr>
          <w:p w:rsidR="001D18BB" w:rsidRDefault="001D18BB" w:rsidP="005E3AFE">
            <w:pPr>
              <w:pStyle w:val="libVarCenter"/>
              <w:rPr>
                <w:rtl/>
              </w:rPr>
            </w:pPr>
            <w:r>
              <w:rPr>
                <w:rFonts w:hint="cs"/>
                <w:rtl/>
              </w:rPr>
              <w:t>1144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الضالة تنشد في المسجد )</w:t>
            </w:r>
          </w:p>
        </w:tc>
        <w:tc>
          <w:tcPr>
            <w:tcW w:w="900" w:type="dxa"/>
          </w:tcPr>
          <w:p w:rsidR="001D18BB" w:rsidRDefault="001D18BB" w:rsidP="005E3AFE">
            <w:pPr>
              <w:pStyle w:val="libVarCenter"/>
              <w:rPr>
                <w:rtl/>
              </w:rPr>
            </w:pPr>
            <w:r>
              <w:rPr>
                <w:rFonts w:hint="cs"/>
                <w:rtl/>
              </w:rPr>
              <w:t>1144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جعل المسجد في البيت كنيفاً )</w:t>
            </w:r>
          </w:p>
        </w:tc>
        <w:tc>
          <w:tcPr>
            <w:tcW w:w="900" w:type="dxa"/>
          </w:tcPr>
          <w:p w:rsidR="001D18BB" w:rsidRDefault="001D18BB" w:rsidP="005E3AFE">
            <w:pPr>
              <w:pStyle w:val="libVarCenter"/>
              <w:rPr>
                <w:rtl/>
              </w:rPr>
            </w:pPr>
            <w:r>
              <w:rPr>
                <w:rFonts w:hint="cs"/>
                <w:rtl/>
              </w:rPr>
              <w:t>1145</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الجص يطبخ بالعذرة يصلح ان يجصص به المسجد )</w:t>
            </w:r>
          </w:p>
        </w:tc>
        <w:tc>
          <w:tcPr>
            <w:tcW w:w="900" w:type="dxa"/>
            <w:tcBorders>
              <w:bottom w:val="nil"/>
            </w:tcBorders>
          </w:tcPr>
          <w:p w:rsidR="001D18BB" w:rsidRDefault="001D18BB" w:rsidP="005E3AFE">
            <w:pPr>
              <w:pStyle w:val="libVarCenter"/>
              <w:rPr>
                <w:rtl/>
              </w:rPr>
            </w:pPr>
            <w:r>
              <w:rPr>
                <w:rFonts w:hint="cs"/>
                <w:rtl/>
              </w:rPr>
              <w:t>1147</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المسجد يكتب بالقبلة القرآن او شيء من ذكر الله )</w:t>
            </w:r>
          </w:p>
        </w:tc>
        <w:tc>
          <w:tcPr>
            <w:tcW w:w="900" w:type="dxa"/>
            <w:tcBorders>
              <w:bottom w:val="nil"/>
            </w:tcBorders>
          </w:tcPr>
          <w:p w:rsidR="001D18BB" w:rsidRDefault="001D18BB" w:rsidP="005E3AFE">
            <w:pPr>
              <w:pStyle w:val="libVarCenter"/>
              <w:rPr>
                <w:rtl/>
              </w:rPr>
            </w:pPr>
            <w:r>
              <w:rPr>
                <w:rFonts w:hint="cs"/>
                <w:rtl/>
              </w:rPr>
              <w:t>1148</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المسجد ينقش في قبلته بجص او أصباغ )</w:t>
            </w:r>
          </w:p>
        </w:tc>
        <w:tc>
          <w:tcPr>
            <w:tcW w:w="900" w:type="dxa"/>
          </w:tcPr>
          <w:p w:rsidR="001D18BB" w:rsidRDefault="001D18BB" w:rsidP="005E3AFE">
            <w:pPr>
              <w:pStyle w:val="libVarCenter"/>
              <w:rPr>
                <w:rtl/>
              </w:rPr>
            </w:pPr>
            <w:r>
              <w:rPr>
                <w:rFonts w:hint="cs"/>
                <w:rtl/>
              </w:rPr>
              <w:t>1149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الدابة يضرب الرجل وجهها او يسمه النار )</w:t>
            </w:r>
          </w:p>
        </w:tc>
        <w:tc>
          <w:tcPr>
            <w:tcW w:w="900" w:type="dxa"/>
          </w:tcPr>
          <w:p w:rsidR="001D18BB" w:rsidRDefault="001D18BB" w:rsidP="005E3AFE">
            <w:pPr>
              <w:pStyle w:val="libVarCenter"/>
              <w:rPr>
                <w:rtl/>
              </w:rPr>
            </w:pPr>
            <w:r>
              <w:rPr>
                <w:rFonts w:hint="cs"/>
                <w:rtl/>
              </w:rPr>
              <w:t>1162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جُعل الآبق والضالة )</w:t>
            </w:r>
          </w:p>
        </w:tc>
        <w:tc>
          <w:tcPr>
            <w:tcW w:w="900" w:type="dxa"/>
          </w:tcPr>
          <w:p w:rsidR="001D18BB" w:rsidRDefault="001D18BB" w:rsidP="005E3AFE">
            <w:pPr>
              <w:pStyle w:val="libVarCenter"/>
              <w:rPr>
                <w:rtl/>
              </w:rPr>
            </w:pPr>
            <w:r>
              <w:rPr>
                <w:rFonts w:hint="cs"/>
                <w:rtl/>
              </w:rPr>
              <w:t>116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كتابة المصحف بالاحمر )</w:t>
            </w:r>
          </w:p>
        </w:tc>
        <w:tc>
          <w:tcPr>
            <w:tcW w:w="900" w:type="dxa"/>
          </w:tcPr>
          <w:p w:rsidR="001D18BB" w:rsidRDefault="001D18BB" w:rsidP="005E3AFE">
            <w:pPr>
              <w:pStyle w:val="libVarCenter"/>
              <w:rPr>
                <w:rtl/>
              </w:rPr>
            </w:pPr>
            <w:r>
              <w:rPr>
                <w:rFonts w:hint="cs"/>
                <w:rtl/>
              </w:rPr>
              <w:t>1164</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 لا بأس ) ( عن رجل اكل الفالوذج فيه زعفران بعد ما رمى الجمرة ولم يحلق )</w:t>
            </w:r>
          </w:p>
        </w:tc>
        <w:tc>
          <w:tcPr>
            <w:tcW w:w="900" w:type="dxa"/>
            <w:tcBorders>
              <w:bottom w:val="nil"/>
            </w:tcBorders>
          </w:tcPr>
          <w:p w:rsidR="001D18BB" w:rsidRDefault="001D18BB" w:rsidP="005E3AFE">
            <w:pPr>
              <w:pStyle w:val="libVarCenter"/>
              <w:rPr>
                <w:rtl/>
              </w:rPr>
            </w:pPr>
            <w:r>
              <w:rPr>
                <w:rFonts w:hint="cs"/>
                <w:rtl/>
              </w:rPr>
              <w:t>1182</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 لا بأس ) ( عن اخصاء الغنم )</w:t>
            </w:r>
          </w:p>
        </w:tc>
        <w:tc>
          <w:tcPr>
            <w:tcW w:w="900" w:type="dxa"/>
          </w:tcPr>
          <w:p w:rsidR="001D18BB" w:rsidRDefault="001D18BB" w:rsidP="005E3AFE">
            <w:pPr>
              <w:pStyle w:val="libVarCenter"/>
              <w:rPr>
                <w:rtl/>
              </w:rPr>
            </w:pPr>
            <w:r>
              <w:rPr>
                <w:rFonts w:hint="cs"/>
                <w:rtl/>
              </w:rPr>
              <w:t>1220</w:t>
            </w:r>
          </w:p>
        </w:tc>
        <w:tc>
          <w:tcPr>
            <w:tcW w:w="2268" w:type="dxa"/>
          </w:tcPr>
          <w:p w:rsidR="001D18BB" w:rsidRDefault="001D18BB" w:rsidP="005E3AFE">
            <w:pPr>
              <w:pStyle w:val="libVarCenter"/>
              <w:rPr>
                <w:rtl/>
              </w:rPr>
            </w:pPr>
            <w:r>
              <w:rPr>
                <w:rFonts w:hint="cs"/>
                <w:rtl/>
              </w:rPr>
              <w:t>ابو الحسن (ع)</w:t>
            </w:r>
          </w:p>
        </w:tc>
      </w:tr>
      <w:tr w:rsidR="001D18BB" w:rsidTr="005C75A8">
        <w:tc>
          <w:tcPr>
            <w:tcW w:w="4419" w:type="dxa"/>
          </w:tcPr>
          <w:p w:rsidR="001D18BB" w:rsidRDefault="001D18BB" w:rsidP="005E3AFE">
            <w:pPr>
              <w:pStyle w:val="libVar0"/>
              <w:rPr>
                <w:rtl/>
              </w:rPr>
            </w:pPr>
            <w:r>
              <w:rPr>
                <w:rFonts w:hint="cs"/>
                <w:rtl/>
              </w:rPr>
              <w:t>( لا بأس ) ( عن رجلٍ أتى أهلَهُ في شهر رمضان )</w:t>
            </w:r>
          </w:p>
        </w:tc>
        <w:tc>
          <w:tcPr>
            <w:tcW w:w="900" w:type="dxa"/>
          </w:tcPr>
          <w:p w:rsidR="001D18BB" w:rsidRDefault="001D18BB" w:rsidP="005E3AFE">
            <w:pPr>
              <w:pStyle w:val="libVarCenter"/>
              <w:rPr>
                <w:rtl/>
              </w:rPr>
            </w:pPr>
            <w:r>
              <w:rPr>
                <w:rFonts w:hint="cs"/>
                <w:rtl/>
              </w:rPr>
              <w:t>1247</w:t>
            </w:r>
          </w:p>
        </w:tc>
        <w:tc>
          <w:tcPr>
            <w:tcW w:w="2268" w:type="dxa"/>
          </w:tcPr>
          <w:p w:rsidR="001D18BB" w:rsidRDefault="001D18BB" w:rsidP="005E3AFE">
            <w:pPr>
              <w:pStyle w:val="libVarCenter"/>
              <w:rPr>
                <w:rtl/>
              </w:rPr>
            </w:pPr>
            <w:r>
              <w:rPr>
                <w:rFonts w:hint="cs"/>
                <w:rtl/>
              </w:rPr>
              <w:t>ابو الحسن الاول (ع)</w:t>
            </w:r>
          </w:p>
        </w:tc>
      </w:tr>
      <w:tr w:rsidR="001D18BB" w:rsidTr="005C75A8">
        <w:trPr>
          <w:trHeight w:val="745"/>
        </w:trPr>
        <w:tc>
          <w:tcPr>
            <w:tcW w:w="4419" w:type="dxa"/>
            <w:tcBorders>
              <w:bottom w:val="nil"/>
            </w:tcBorders>
          </w:tcPr>
          <w:p w:rsidR="001D18BB" w:rsidRDefault="001D18BB" w:rsidP="005E3AFE">
            <w:pPr>
              <w:pStyle w:val="libVar0"/>
              <w:rPr>
                <w:rtl/>
              </w:rPr>
            </w:pPr>
            <w:r>
              <w:rPr>
                <w:rFonts w:hint="cs"/>
                <w:rtl/>
              </w:rPr>
              <w:t>( لا بأس ) ( عن رجلٍ تزوج ابنة رجل وللرجل امرأة وأُم ولد فمات ابو الجارية يحل للرجل ان يتزوج امرأته أو ام ولده )</w:t>
            </w:r>
          </w:p>
        </w:tc>
        <w:tc>
          <w:tcPr>
            <w:tcW w:w="900" w:type="dxa"/>
            <w:tcBorders>
              <w:bottom w:val="nil"/>
            </w:tcBorders>
          </w:tcPr>
          <w:p w:rsidR="001D18BB" w:rsidRDefault="001D18BB" w:rsidP="005E3AFE">
            <w:pPr>
              <w:pStyle w:val="libVarCenter"/>
              <w:rPr>
                <w:rtl/>
              </w:rPr>
            </w:pPr>
            <w:r>
              <w:rPr>
                <w:rFonts w:hint="cs"/>
                <w:rtl/>
              </w:rPr>
              <w:t>1385</w:t>
            </w:r>
          </w:p>
        </w:tc>
        <w:tc>
          <w:tcPr>
            <w:tcW w:w="2268" w:type="dxa"/>
            <w:tcBorders>
              <w:bottom w:val="nil"/>
            </w:tcBorders>
          </w:tcPr>
          <w:p w:rsidR="001D18BB" w:rsidRDefault="001D18BB" w:rsidP="005E3AFE">
            <w:pPr>
              <w:pStyle w:val="libVarCenter"/>
              <w:rPr>
                <w:rtl/>
              </w:rPr>
            </w:pPr>
            <w:r>
              <w:rPr>
                <w:rFonts w:hint="cs"/>
                <w:rtl/>
              </w:rPr>
              <w:t>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لا بأس اذا استرقى بما يعرف</w:t>
            </w:r>
          </w:p>
        </w:tc>
        <w:tc>
          <w:tcPr>
            <w:tcW w:w="900" w:type="dxa"/>
          </w:tcPr>
          <w:p w:rsidR="001D18BB" w:rsidRDefault="001D18BB" w:rsidP="005E3AFE">
            <w:pPr>
              <w:pStyle w:val="libVarCenter"/>
              <w:rPr>
                <w:rtl/>
              </w:rPr>
            </w:pPr>
            <w:r>
              <w:rPr>
                <w:rFonts w:hint="cs"/>
                <w:rtl/>
              </w:rPr>
              <w:t>837</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315"/>
        </w:trPr>
        <w:tc>
          <w:tcPr>
            <w:tcW w:w="4419" w:type="dxa"/>
            <w:tcBorders>
              <w:bottom w:val="nil"/>
            </w:tcBorders>
          </w:tcPr>
          <w:p w:rsidR="001D18BB" w:rsidRDefault="001D18BB" w:rsidP="005E3AFE">
            <w:pPr>
              <w:pStyle w:val="libVar0"/>
              <w:rPr>
                <w:rtl/>
              </w:rPr>
            </w:pPr>
            <w:r>
              <w:rPr>
                <w:rFonts w:hint="cs"/>
                <w:rtl/>
              </w:rPr>
              <w:t>لا بأس اذا شق عليه ان يحكه والصبر الى ان يفرغ افضل</w:t>
            </w:r>
          </w:p>
        </w:tc>
        <w:tc>
          <w:tcPr>
            <w:tcW w:w="900" w:type="dxa"/>
            <w:tcBorders>
              <w:bottom w:val="nil"/>
            </w:tcBorders>
          </w:tcPr>
          <w:p w:rsidR="001D18BB" w:rsidRDefault="001D18BB" w:rsidP="005E3AFE">
            <w:pPr>
              <w:pStyle w:val="libVarCenter"/>
              <w:rPr>
                <w:rtl/>
              </w:rPr>
            </w:pPr>
            <w:r>
              <w:rPr>
                <w:rFonts w:hint="cs"/>
                <w:rtl/>
              </w:rPr>
              <w:t>705</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بأس اذا فعلته من غير سوء</w:t>
            </w:r>
          </w:p>
        </w:tc>
        <w:tc>
          <w:tcPr>
            <w:tcW w:w="900" w:type="dxa"/>
          </w:tcPr>
          <w:p w:rsidR="001D18BB" w:rsidRDefault="001D18BB" w:rsidP="005E3AFE">
            <w:pPr>
              <w:pStyle w:val="libVarCenter"/>
              <w:rPr>
                <w:rtl/>
              </w:rPr>
            </w:pPr>
            <w:r>
              <w:rPr>
                <w:rFonts w:hint="cs"/>
                <w:rtl/>
              </w:rPr>
              <w:t>999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بأس اذا كان المكان الذي صلى فيه نظيفاً</w:t>
            </w:r>
          </w:p>
        </w:tc>
        <w:tc>
          <w:tcPr>
            <w:tcW w:w="900" w:type="dxa"/>
          </w:tcPr>
          <w:p w:rsidR="001D18BB" w:rsidRDefault="001D18BB" w:rsidP="005E3AFE">
            <w:pPr>
              <w:pStyle w:val="libVarCenter"/>
              <w:rPr>
                <w:rtl/>
              </w:rPr>
            </w:pPr>
            <w:r>
              <w:rPr>
                <w:rFonts w:hint="cs"/>
                <w:rtl/>
              </w:rPr>
              <w:t>748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بأس الأمر واسع بحمد الله ونعمته</w:t>
            </w:r>
          </w:p>
        </w:tc>
        <w:tc>
          <w:tcPr>
            <w:tcW w:w="900" w:type="dxa"/>
          </w:tcPr>
          <w:p w:rsidR="001D18BB" w:rsidRDefault="001D18BB" w:rsidP="005E3AFE">
            <w:pPr>
              <w:pStyle w:val="libVarCenter"/>
              <w:rPr>
                <w:rtl/>
              </w:rPr>
            </w:pPr>
            <w:r>
              <w:rPr>
                <w:rFonts w:hint="cs"/>
                <w:rtl/>
              </w:rPr>
              <w:t>601</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لا بأس ان تحج المرأة الصرورة مع قوم الصالحين</w:t>
            </w:r>
          </w:p>
        </w:tc>
        <w:tc>
          <w:tcPr>
            <w:tcW w:w="900" w:type="dxa"/>
          </w:tcPr>
          <w:p w:rsidR="001D18BB" w:rsidRDefault="001D18BB" w:rsidP="005E3AFE">
            <w:pPr>
              <w:pStyle w:val="libVarCenter"/>
              <w:rPr>
                <w:rtl/>
              </w:rPr>
            </w:pPr>
            <w:r>
              <w:rPr>
                <w:rFonts w:hint="cs"/>
                <w:rtl/>
              </w:rPr>
              <w:t>373</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لا بأس أن تمرضه فاذا خافوا عليه وقرب من ذلك</w:t>
            </w:r>
          </w:p>
        </w:tc>
        <w:tc>
          <w:tcPr>
            <w:tcW w:w="900" w:type="dxa"/>
          </w:tcPr>
          <w:p w:rsidR="001D18BB" w:rsidRDefault="001D18BB" w:rsidP="005E3AFE">
            <w:pPr>
              <w:pStyle w:val="libVarCenter"/>
              <w:rPr>
                <w:rtl/>
              </w:rPr>
            </w:pPr>
            <w:r>
              <w:rPr>
                <w:rFonts w:hint="cs"/>
                <w:rtl/>
              </w:rPr>
              <w:t>1214</w:t>
            </w:r>
          </w:p>
        </w:tc>
        <w:tc>
          <w:tcPr>
            <w:tcW w:w="2268" w:type="dxa"/>
          </w:tcPr>
          <w:p w:rsidR="001D18BB" w:rsidRDefault="001D18BB" w:rsidP="005E3AFE">
            <w:pPr>
              <w:pStyle w:val="libVarCenter"/>
              <w:rPr>
                <w:rtl/>
              </w:rPr>
            </w:pPr>
            <w:r>
              <w:rPr>
                <w:rFonts w:hint="cs"/>
                <w:rtl/>
              </w:rPr>
              <w:t>ابو الحسن موسى (ع)</w:t>
            </w:r>
          </w:p>
        </w:tc>
      </w:tr>
      <w:tr w:rsidR="001D18BB" w:rsidTr="005C75A8">
        <w:tc>
          <w:tcPr>
            <w:tcW w:w="4419" w:type="dxa"/>
          </w:tcPr>
          <w:p w:rsidR="001D18BB" w:rsidRDefault="001D18BB" w:rsidP="005E3AFE">
            <w:pPr>
              <w:pStyle w:val="libVar0"/>
              <w:rPr>
                <w:rtl/>
              </w:rPr>
            </w:pPr>
            <w:r>
              <w:rPr>
                <w:rFonts w:hint="cs"/>
                <w:rtl/>
              </w:rPr>
              <w:t>لا بأس أن يدخل الرجل يده فيقطعه فيخرجه</w:t>
            </w:r>
          </w:p>
        </w:tc>
        <w:tc>
          <w:tcPr>
            <w:tcW w:w="900" w:type="dxa"/>
          </w:tcPr>
          <w:p w:rsidR="001D18BB" w:rsidRDefault="001D18BB" w:rsidP="005E3AFE">
            <w:pPr>
              <w:pStyle w:val="libVarCenter"/>
              <w:rPr>
                <w:rtl/>
              </w:rPr>
            </w:pPr>
            <w:r>
              <w:rPr>
                <w:rFonts w:hint="cs"/>
                <w:rtl/>
              </w:rPr>
              <w:t>478</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لا بأس ان يردد وينصت ساعة حتى يذكر</w:t>
            </w:r>
          </w:p>
        </w:tc>
        <w:tc>
          <w:tcPr>
            <w:tcW w:w="900" w:type="dxa"/>
          </w:tcPr>
          <w:p w:rsidR="001D18BB" w:rsidRDefault="001D18BB" w:rsidP="005E3AFE">
            <w:pPr>
              <w:pStyle w:val="libVarCenter"/>
              <w:rPr>
                <w:rtl/>
              </w:rPr>
            </w:pPr>
            <w:r>
              <w:rPr>
                <w:rFonts w:hint="cs"/>
                <w:rtl/>
              </w:rPr>
              <w:t>799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بأس ان يفتحه</w:t>
            </w:r>
          </w:p>
        </w:tc>
        <w:tc>
          <w:tcPr>
            <w:tcW w:w="900" w:type="dxa"/>
          </w:tcPr>
          <w:p w:rsidR="001D18BB" w:rsidRDefault="001D18BB" w:rsidP="005E3AFE">
            <w:pPr>
              <w:pStyle w:val="libVarCenter"/>
              <w:rPr>
                <w:rtl/>
              </w:rPr>
            </w:pPr>
            <w:r>
              <w:rPr>
                <w:rFonts w:hint="cs"/>
                <w:rtl/>
              </w:rPr>
              <w:t>1189</w:t>
            </w:r>
          </w:p>
        </w:tc>
        <w:tc>
          <w:tcPr>
            <w:tcW w:w="2268" w:type="dxa"/>
          </w:tcPr>
          <w:p w:rsidR="001D18BB" w:rsidRDefault="001D18BB" w:rsidP="005E3AFE">
            <w:pPr>
              <w:pStyle w:val="libVarCenter"/>
              <w:rPr>
                <w:rtl/>
              </w:rPr>
            </w:pPr>
            <w:r>
              <w:rPr>
                <w:rFonts w:hint="cs"/>
                <w:rtl/>
              </w:rPr>
              <w:t>ابو الحسن موسى (ع)</w:t>
            </w:r>
          </w:p>
        </w:tc>
      </w:tr>
      <w:tr w:rsidR="001D18BB" w:rsidTr="005C75A8">
        <w:trPr>
          <w:trHeight w:val="233"/>
        </w:trPr>
        <w:tc>
          <w:tcPr>
            <w:tcW w:w="4419" w:type="dxa"/>
            <w:tcBorders>
              <w:bottom w:val="nil"/>
            </w:tcBorders>
          </w:tcPr>
          <w:p w:rsidR="001D18BB" w:rsidRDefault="001D18BB" w:rsidP="005E3AFE">
            <w:pPr>
              <w:pStyle w:val="libVar0"/>
              <w:rPr>
                <w:rtl/>
              </w:rPr>
            </w:pPr>
            <w:r>
              <w:rPr>
                <w:rFonts w:hint="cs"/>
                <w:rtl/>
              </w:rPr>
              <w:t>لا بأس ان ينظر الرجل الى محاسن المرأة قبل ان يتزوجها</w:t>
            </w:r>
          </w:p>
        </w:tc>
        <w:tc>
          <w:tcPr>
            <w:tcW w:w="900" w:type="dxa"/>
            <w:tcBorders>
              <w:bottom w:val="nil"/>
            </w:tcBorders>
          </w:tcPr>
          <w:p w:rsidR="001D18BB" w:rsidRDefault="001D18BB" w:rsidP="005E3AFE">
            <w:pPr>
              <w:pStyle w:val="libVarCenter"/>
              <w:rPr>
                <w:rtl/>
              </w:rPr>
            </w:pPr>
            <w:r>
              <w:rPr>
                <w:rFonts w:hint="cs"/>
                <w:rtl/>
              </w:rPr>
              <w:t>581</w:t>
            </w:r>
          </w:p>
        </w:tc>
        <w:tc>
          <w:tcPr>
            <w:tcW w:w="2268" w:type="dxa"/>
            <w:tcBorders>
              <w:bottom w:val="nil"/>
            </w:tcBorders>
          </w:tcPr>
          <w:p w:rsidR="001D18BB" w:rsidRDefault="001D18BB" w:rsidP="005E3AFE">
            <w:pPr>
              <w:pStyle w:val="libVarCenter"/>
              <w:rPr>
                <w:rtl/>
              </w:rPr>
            </w:pPr>
            <w:r>
              <w:rPr>
                <w:rFonts w:hint="cs"/>
                <w:rtl/>
              </w:rPr>
              <w:t>امير المؤمنين (ع)</w:t>
            </w:r>
          </w:p>
        </w:tc>
      </w:tr>
      <w:tr w:rsidR="001D18BB" w:rsidTr="005C75A8">
        <w:trPr>
          <w:trHeight w:val="382"/>
        </w:trPr>
        <w:tc>
          <w:tcPr>
            <w:tcW w:w="4419" w:type="dxa"/>
            <w:tcBorders>
              <w:bottom w:val="nil"/>
            </w:tcBorders>
          </w:tcPr>
          <w:p w:rsidR="001D18BB" w:rsidRDefault="001D18BB" w:rsidP="005E3AFE">
            <w:pPr>
              <w:pStyle w:val="libVar0"/>
              <w:rPr>
                <w:rtl/>
              </w:rPr>
            </w:pPr>
            <w:r>
              <w:rPr>
                <w:rFonts w:hint="cs"/>
                <w:rtl/>
              </w:rPr>
              <w:t>لا بأس انما هو البيع فاذا جمع البيع يجعله جملة واحدة</w:t>
            </w:r>
          </w:p>
        </w:tc>
        <w:tc>
          <w:tcPr>
            <w:tcW w:w="900" w:type="dxa"/>
            <w:tcBorders>
              <w:bottom w:val="nil"/>
            </w:tcBorders>
          </w:tcPr>
          <w:p w:rsidR="001D18BB" w:rsidRDefault="001D18BB" w:rsidP="005E3AFE">
            <w:pPr>
              <w:pStyle w:val="libVarCenter"/>
              <w:rPr>
                <w:rtl/>
              </w:rPr>
            </w:pPr>
            <w:r>
              <w:rPr>
                <w:rFonts w:hint="cs"/>
                <w:rtl/>
              </w:rPr>
              <w:t>96</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لا بأس بأكله. ( عن الجراد )</w:t>
            </w:r>
          </w:p>
        </w:tc>
        <w:tc>
          <w:tcPr>
            <w:tcW w:w="900" w:type="dxa"/>
          </w:tcPr>
          <w:p w:rsidR="001D18BB" w:rsidRDefault="001D18BB" w:rsidP="005E3AFE">
            <w:pPr>
              <w:pStyle w:val="libVarCenter"/>
              <w:rPr>
                <w:rtl/>
              </w:rPr>
            </w:pPr>
            <w:r>
              <w:rPr>
                <w:rFonts w:hint="cs"/>
                <w:rtl/>
              </w:rPr>
              <w:t>162</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Default="001D18BB" w:rsidP="005E3AFE">
            <w:pPr>
              <w:pStyle w:val="libVar0"/>
              <w:rPr>
                <w:rtl/>
              </w:rPr>
            </w:pPr>
            <w:r>
              <w:rPr>
                <w:rFonts w:hint="cs"/>
                <w:rtl/>
              </w:rPr>
              <w:t>لا بأس بأكلها وددنا أن عندنا منها</w:t>
            </w:r>
          </w:p>
        </w:tc>
        <w:tc>
          <w:tcPr>
            <w:tcW w:w="900" w:type="dxa"/>
          </w:tcPr>
          <w:p w:rsidR="001D18BB" w:rsidRDefault="001D18BB" w:rsidP="005E3AFE">
            <w:pPr>
              <w:pStyle w:val="libVarCenter"/>
              <w:rPr>
                <w:rtl/>
              </w:rPr>
            </w:pPr>
            <w:r>
              <w:rPr>
                <w:rFonts w:hint="cs"/>
                <w:rtl/>
              </w:rPr>
              <w:t>238</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Default="001D18BB" w:rsidP="005E3AFE">
            <w:pPr>
              <w:pStyle w:val="libVar0"/>
              <w:rPr>
                <w:rtl/>
              </w:rPr>
            </w:pPr>
            <w:r>
              <w:rPr>
                <w:rFonts w:hint="cs"/>
                <w:rtl/>
              </w:rPr>
              <w:t>لا بأس بالتوكؤ على عصا والاتكاء على الحائط</w:t>
            </w:r>
          </w:p>
        </w:tc>
        <w:tc>
          <w:tcPr>
            <w:tcW w:w="900" w:type="dxa"/>
          </w:tcPr>
          <w:p w:rsidR="001D18BB" w:rsidRDefault="001D18BB" w:rsidP="005E3AFE">
            <w:pPr>
              <w:pStyle w:val="libVarCenter"/>
              <w:rPr>
                <w:rtl/>
              </w:rPr>
            </w:pPr>
            <w:r>
              <w:rPr>
                <w:rFonts w:hint="cs"/>
                <w:rtl/>
              </w:rPr>
              <w:t>626</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لا بأس بالخلوق في الحمام</w:t>
            </w:r>
          </w:p>
        </w:tc>
        <w:tc>
          <w:tcPr>
            <w:tcW w:w="900" w:type="dxa"/>
          </w:tcPr>
          <w:p w:rsidR="001D18BB" w:rsidRDefault="001D18BB" w:rsidP="005E3AFE">
            <w:pPr>
              <w:pStyle w:val="libVarCenter"/>
              <w:rPr>
                <w:rtl/>
              </w:rPr>
            </w:pPr>
            <w:r>
              <w:rPr>
                <w:rFonts w:hint="cs"/>
                <w:rtl/>
              </w:rPr>
              <w:t>273</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Default="001D18BB" w:rsidP="005E3AFE">
            <w:pPr>
              <w:pStyle w:val="libVar0"/>
              <w:rPr>
                <w:rtl/>
              </w:rPr>
            </w:pPr>
            <w:r>
              <w:rPr>
                <w:rFonts w:hint="cs"/>
                <w:rtl/>
              </w:rPr>
              <w:t>لا بأس بالسهر في الفقه</w:t>
            </w:r>
          </w:p>
        </w:tc>
        <w:tc>
          <w:tcPr>
            <w:tcW w:w="900" w:type="dxa"/>
          </w:tcPr>
          <w:p w:rsidR="001D18BB" w:rsidRDefault="001D18BB" w:rsidP="005E3AFE">
            <w:pPr>
              <w:pStyle w:val="libVarCenter"/>
              <w:rPr>
                <w:rtl/>
              </w:rPr>
            </w:pPr>
            <w:r>
              <w:rPr>
                <w:rFonts w:hint="cs"/>
                <w:rtl/>
              </w:rPr>
              <w:t>230</w:t>
            </w:r>
          </w:p>
        </w:tc>
        <w:tc>
          <w:tcPr>
            <w:tcW w:w="2268" w:type="dxa"/>
          </w:tcPr>
          <w:p w:rsidR="001D18BB" w:rsidRDefault="001D18BB" w:rsidP="005E3AFE">
            <w:pPr>
              <w:pStyle w:val="libVarCenter"/>
              <w:rPr>
                <w:rtl/>
              </w:rPr>
            </w:pPr>
            <w:r>
              <w:rPr>
                <w:rFonts w:hint="cs"/>
                <w:rtl/>
              </w:rPr>
              <w:t>الباقر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لا بأس بالصلاة في البيعة والكنيسة الفريضة والتطوع والمسجد أفضل</w:t>
            </w:r>
          </w:p>
        </w:tc>
        <w:tc>
          <w:tcPr>
            <w:tcW w:w="900" w:type="dxa"/>
            <w:tcBorders>
              <w:bottom w:val="nil"/>
            </w:tcBorders>
          </w:tcPr>
          <w:p w:rsidR="001D18BB" w:rsidRDefault="001D18BB" w:rsidP="005E3AFE">
            <w:pPr>
              <w:pStyle w:val="libVarCenter"/>
              <w:rPr>
                <w:rtl/>
              </w:rPr>
            </w:pPr>
            <w:r>
              <w:rPr>
                <w:rFonts w:hint="cs"/>
                <w:rtl/>
              </w:rPr>
              <w:t>543</w:t>
            </w:r>
          </w:p>
        </w:tc>
        <w:tc>
          <w:tcPr>
            <w:tcW w:w="2268" w:type="dxa"/>
            <w:tcBorders>
              <w:bottom w:val="nil"/>
            </w:tcBorders>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لا بأس بالصلاة وهو قاعد وهو على نصف صلاة القائم</w:t>
            </w:r>
          </w:p>
        </w:tc>
        <w:tc>
          <w:tcPr>
            <w:tcW w:w="900" w:type="dxa"/>
          </w:tcPr>
          <w:p w:rsidR="001D18BB" w:rsidRDefault="001D18BB" w:rsidP="005E3AFE">
            <w:pPr>
              <w:pStyle w:val="libVarCenter"/>
              <w:rPr>
                <w:rtl/>
              </w:rPr>
            </w:pPr>
            <w:r>
              <w:rPr>
                <w:rFonts w:hint="cs"/>
                <w:rtl/>
              </w:rPr>
              <w:t>626</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لا بأس بالنظر الى رؤوس نساء اهل الذمة</w:t>
            </w:r>
          </w:p>
        </w:tc>
        <w:tc>
          <w:tcPr>
            <w:tcW w:w="900" w:type="dxa"/>
          </w:tcPr>
          <w:p w:rsidR="001D18BB" w:rsidRDefault="001D18BB" w:rsidP="005E3AFE">
            <w:pPr>
              <w:pStyle w:val="libVarCenter"/>
              <w:rPr>
                <w:rtl/>
              </w:rPr>
            </w:pPr>
            <w:r>
              <w:rPr>
                <w:rFonts w:hint="cs"/>
                <w:rtl/>
              </w:rPr>
              <w:t>459</w:t>
            </w:r>
          </w:p>
        </w:tc>
        <w:tc>
          <w:tcPr>
            <w:tcW w:w="2268" w:type="dxa"/>
          </w:tcPr>
          <w:p w:rsidR="001D18BB" w:rsidRDefault="001D18BB" w:rsidP="005E3AFE">
            <w:pPr>
              <w:pStyle w:val="libVarCenter"/>
              <w:rPr>
                <w:rtl/>
              </w:rPr>
            </w:pPr>
            <w:r>
              <w:rPr>
                <w:rFonts w:hint="cs"/>
                <w:rtl/>
              </w:rPr>
              <w:t>عليٌ بن ابي طالب (ع)</w:t>
            </w:r>
          </w:p>
        </w:tc>
      </w:tr>
      <w:tr w:rsidR="001D18BB" w:rsidTr="005C75A8">
        <w:tc>
          <w:tcPr>
            <w:tcW w:w="4419" w:type="dxa"/>
          </w:tcPr>
          <w:p w:rsidR="001D18BB" w:rsidRDefault="001D18BB" w:rsidP="005E3AFE">
            <w:pPr>
              <w:pStyle w:val="libVar0"/>
              <w:rPr>
                <w:rtl/>
              </w:rPr>
            </w:pPr>
            <w:r>
              <w:rPr>
                <w:rFonts w:hint="cs"/>
                <w:rtl/>
              </w:rPr>
              <w:t>لا بأس بأن يتخطى الرجل يوم الجمعة الى مجلسه</w:t>
            </w:r>
          </w:p>
        </w:tc>
        <w:tc>
          <w:tcPr>
            <w:tcW w:w="900" w:type="dxa"/>
          </w:tcPr>
          <w:p w:rsidR="001D18BB" w:rsidRDefault="001D18BB" w:rsidP="005E3AFE">
            <w:pPr>
              <w:pStyle w:val="libVarCenter"/>
              <w:rPr>
                <w:rtl/>
              </w:rPr>
            </w:pPr>
            <w:r>
              <w:rPr>
                <w:rFonts w:hint="cs"/>
                <w:rtl/>
              </w:rPr>
              <w:t>567</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Default="001D18BB" w:rsidP="005E3AFE">
            <w:pPr>
              <w:pStyle w:val="libVar0"/>
              <w:rPr>
                <w:rtl/>
              </w:rPr>
            </w:pPr>
            <w:r>
              <w:rPr>
                <w:rFonts w:hint="cs"/>
                <w:rtl/>
              </w:rPr>
              <w:t>لا بأس بان يستاك الصائم بالسواك الرطب في</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اول النهار وآخره</w:t>
            </w:r>
          </w:p>
        </w:tc>
        <w:tc>
          <w:tcPr>
            <w:tcW w:w="900" w:type="dxa"/>
          </w:tcPr>
          <w:p w:rsidR="001D18BB" w:rsidRDefault="001D18BB" w:rsidP="005E3AFE">
            <w:pPr>
              <w:pStyle w:val="libVarCenter"/>
              <w:rPr>
                <w:rtl/>
              </w:rPr>
            </w:pPr>
            <w:r>
              <w:rPr>
                <w:rFonts w:hint="cs"/>
                <w:rtl/>
              </w:rPr>
              <w:t>297</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لا بأس ببول ما اُكل لحمه</w:t>
            </w:r>
          </w:p>
        </w:tc>
        <w:tc>
          <w:tcPr>
            <w:tcW w:w="900" w:type="dxa"/>
          </w:tcPr>
          <w:p w:rsidR="001D18BB" w:rsidRDefault="001D18BB" w:rsidP="005E3AFE">
            <w:pPr>
              <w:pStyle w:val="libVarCenter"/>
              <w:rPr>
                <w:rtl/>
              </w:rPr>
            </w:pPr>
            <w:r>
              <w:rPr>
                <w:rFonts w:hint="cs"/>
                <w:rtl/>
              </w:rPr>
              <w:t>573</w:t>
            </w:r>
          </w:p>
        </w:tc>
        <w:tc>
          <w:tcPr>
            <w:tcW w:w="2268" w:type="dxa"/>
          </w:tcPr>
          <w:p w:rsidR="001D18BB" w:rsidRDefault="001D18BB" w:rsidP="005E3AFE">
            <w:pPr>
              <w:pStyle w:val="libVarCenter"/>
              <w:rPr>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لا بأس بسمة المواشي بالنار اذا انتم تنكبتم وجوهها</w:t>
            </w:r>
          </w:p>
        </w:tc>
        <w:tc>
          <w:tcPr>
            <w:tcW w:w="900" w:type="dxa"/>
          </w:tcPr>
          <w:p w:rsidR="001D18BB" w:rsidRDefault="001D18BB" w:rsidP="005E3AFE">
            <w:pPr>
              <w:pStyle w:val="libVarCenter"/>
              <w:rPr>
                <w:rtl/>
              </w:rPr>
            </w:pPr>
            <w:r>
              <w:rPr>
                <w:rFonts w:hint="cs"/>
                <w:rtl/>
              </w:rPr>
              <w:t>263</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لا بأس بسؤر الفأر يشرب منه ويتوضأ</w:t>
            </w:r>
          </w:p>
        </w:tc>
        <w:tc>
          <w:tcPr>
            <w:tcW w:w="900" w:type="dxa"/>
          </w:tcPr>
          <w:p w:rsidR="001D18BB" w:rsidRDefault="001D18BB" w:rsidP="005E3AFE">
            <w:pPr>
              <w:pStyle w:val="libVarCenter"/>
              <w:rPr>
                <w:rtl/>
              </w:rPr>
            </w:pPr>
            <w:r>
              <w:rPr>
                <w:rFonts w:hint="cs"/>
                <w:rtl/>
              </w:rPr>
              <w:t>542</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لا بأس بذبيحة المرأة</w:t>
            </w:r>
          </w:p>
        </w:tc>
        <w:tc>
          <w:tcPr>
            <w:tcW w:w="900" w:type="dxa"/>
          </w:tcPr>
          <w:p w:rsidR="001D18BB" w:rsidRDefault="001D18BB" w:rsidP="005E3AFE">
            <w:pPr>
              <w:pStyle w:val="libVarCenter"/>
              <w:rPr>
                <w:rtl/>
              </w:rPr>
            </w:pPr>
            <w:r>
              <w:rPr>
                <w:rFonts w:hint="cs"/>
                <w:rtl/>
              </w:rPr>
              <w:t>362</w:t>
            </w:r>
          </w:p>
        </w:tc>
        <w:tc>
          <w:tcPr>
            <w:tcW w:w="2268" w:type="dxa"/>
          </w:tcPr>
          <w:p w:rsidR="001D18BB" w:rsidRDefault="001D18BB" w:rsidP="005E3AFE">
            <w:pPr>
              <w:pStyle w:val="libVarCenter"/>
              <w:rPr>
                <w:rtl/>
              </w:rPr>
            </w:pPr>
            <w:r>
              <w:rPr>
                <w:rFonts w:hint="cs"/>
                <w:rtl/>
              </w:rPr>
              <w:t>علي (ع)</w:t>
            </w:r>
          </w:p>
        </w:tc>
      </w:tr>
      <w:tr w:rsidR="001D18BB" w:rsidTr="005C75A8">
        <w:trPr>
          <w:trHeight w:val="214"/>
        </w:trPr>
        <w:tc>
          <w:tcPr>
            <w:tcW w:w="4419" w:type="dxa"/>
            <w:tcBorders>
              <w:bottom w:val="nil"/>
            </w:tcBorders>
          </w:tcPr>
          <w:p w:rsidR="001D18BB" w:rsidRDefault="001D18BB" w:rsidP="005E3AFE">
            <w:pPr>
              <w:pStyle w:val="libVar0"/>
              <w:rPr>
                <w:rtl/>
              </w:rPr>
            </w:pPr>
            <w:r>
              <w:rPr>
                <w:rFonts w:hint="cs"/>
                <w:rtl/>
              </w:rPr>
              <w:t>لا بأس بذبيحة المروة والعود وأشباهها ما خلا السن والعظم</w:t>
            </w:r>
          </w:p>
        </w:tc>
        <w:tc>
          <w:tcPr>
            <w:tcW w:w="900" w:type="dxa"/>
            <w:tcBorders>
              <w:bottom w:val="nil"/>
            </w:tcBorders>
          </w:tcPr>
          <w:p w:rsidR="001D18BB" w:rsidRDefault="001D18BB" w:rsidP="005E3AFE">
            <w:pPr>
              <w:pStyle w:val="libVarCenter"/>
              <w:rPr>
                <w:rtl/>
              </w:rPr>
            </w:pPr>
            <w:r>
              <w:rPr>
                <w:rFonts w:hint="cs"/>
                <w:rtl/>
              </w:rPr>
              <w:t>363</w:t>
            </w:r>
          </w:p>
        </w:tc>
        <w:tc>
          <w:tcPr>
            <w:tcW w:w="2268" w:type="dxa"/>
            <w:tcBorders>
              <w:bottom w:val="nil"/>
            </w:tcBorders>
          </w:tcPr>
          <w:p w:rsidR="001D18BB" w:rsidRDefault="001D18BB" w:rsidP="005E3AFE">
            <w:pPr>
              <w:pStyle w:val="libVarCenter"/>
              <w:rPr>
                <w:rtl/>
              </w:rPr>
            </w:pPr>
            <w:r>
              <w:rPr>
                <w:rFonts w:hint="cs"/>
                <w:rtl/>
              </w:rPr>
              <w:t>علي (ع)</w:t>
            </w:r>
          </w:p>
        </w:tc>
      </w:tr>
      <w:tr w:rsidR="001D18BB" w:rsidTr="005C75A8">
        <w:trPr>
          <w:trHeight w:val="329"/>
        </w:trPr>
        <w:tc>
          <w:tcPr>
            <w:tcW w:w="4419" w:type="dxa"/>
            <w:tcBorders>
              <w:bottom w:val="nil"/>
            </w:tcBorders>
          </w:tcPr>
          <w:p w:rsidR="001D18BB" w:rsidRDefault="001D18BB" w:rsidP="005E3AFE">
            <w:pPr>
              <w:pStyle w:val="libVar0"/>
              <w:rPr>
                <w:rtl/>
              </w:rPr>
            </w:pPr>
            <w:r>
              <w:rPr>
                <w:rFonts w:hint="cs"/>
                <w:rtl/>
              </w:rPr>
              <w:t>لا بأس بذلك. ( عن الرجل يتزوج المرأة ويتزوج ام ولد ابيها )</w:t>
            </w:r>
          </w:p>
        </w:tc>
        <w:tc>
          <w:tcPr>
            <w:tcW w:w="900" w:type="dxa"/>
            <w:tcBorders>
              <w:bottom w:val="nil"/>
            </w:tcBorders>
          </w:tcPr>
          <w:p w:rsidR="001D18BB" w:rsidRDefault="001D18BB" w:rsidP="005E3AFE">
            <w:pPr>
              <w:pStyle w:val="libVarCenter"/>
              <w:rPr>
                <w:rtl/>
              </w:rPr>
            </w:pPr>
            <w:r>
              <w:rPr>
                <w:rFonts w:hint="cs"/>
                <w:rtl/>
              </w:rPr>
              <w:t>1324</w:t>
            </w:r>
          </w:p>
        </w:tc>
        <w:tc>
          <w:tcPr>
            <w:tcW w:w="2268" w:type="dxa"/>
            <w:tcBorders>
              <w:bottom w:val="nil"/>
            </w:tcBorders>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بأس بذلك عن الدار والبيت يكون فيه مسجد فيبدولأصحابه ان يتسعوا بطائفة منه )</w:t>
            </w:r>
          </w:p>
        </w:tc>
        <w:tc>
          <w:tcPr>
            <w:tcW w:w="900" w:type="dxa"/>
          </w:tcPr>
          <w:p w:rsidR="001D18BB" w:rsidRDefault="001D18BB" w:rsidP="005E3AFE">
            <w:pPr>
              <w:pStyle w:val="libVarCenter"/>
              <w:rPr>
                <w:rtl/>
              </w:rPr>
            </w:pPr>
            <w:r>
              <w:rPr>
                <w:rFonts w:hint="cs"/>
                <w:rtl/>
              </w:rPr>
              <w:t>206</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Default="001D18BB" w:rsidP="005E3AFE">
            <w:pPr>
              <w:pStyle w:val="libVar0"/>
              <w:rPr>
                <w:rtl/>
              </w:rPr>
            </w:pPr>
            <w:r>
              <w:rPr>
                <w:rFonts w:hint="cs"/>
                <w:rtl/>
              </w:rPr>
              <w:t>لا بأس بقتلهن واحراقهن اذا آذين</w:t>
            </w:r>
          </w:p>
        </w:tc>
        <w:tc>
          <w:tcPr>
            <w:tcW w:w="900" w:type="dxa"/>
          </w:tcPr>
          <w:p w:rsidR="001D18BB" w:rsidRDefault="001D18BB" w:rsidP="005E3AFE">
            <w:pPr>
              <w:pStyle w:val="libVarCenter"/>
              <w:rPr>
                <w:rtl/>
              </w:rPr>
            </w:pPr>
            <w:r>
              <w:rPr>
                <w:rFonts w:hint="cs"/>
                <w:rtl/>
              </w:rPr>
              <w:t>274</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Default="001D18BB" w:rsidP="005E3AFE">
            <w:pPr>
              <w:pStyle w:val="libVar0"/>
              <w:rPr>
                <w:rtl/>
              </w:rPr>
            </w:pPr>
            <w:r>
              <w:rPr>
                <w:rFonts w:hint="cs"/>
                <w:rtl/>
              </w:rPr>
              <w:t>لا بأس بما ينتف من الطير والدجاج ينتفع به</w:t>
            </w:r>
          </w:p>
        </w:tc>
        <w:tc>
          <w:tcPr>
            <w:tcW w:w="900" w:type="dxa"/>
          </w:tcPr>
          <w:p w:rsidR="001D18BB" w:rsidRDefault="001D18BB" w:rsidP="005E3AFE">
            <w:pPr>
              <w:pStyle w:val="libVarCenter"/>
              <w:rPr>
                <w:rtl/>
              </w:rPr>
            </w:pPr>
            <w:r>
              <w:rPr>
                <w:rFonts w:hint="cs"/>
                <w:rtl/>
              </w:rPr>
              <w:t>480</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لا بأس به ( عن البزاق يصيب الثوب )</w:t>
            </w:r>
          </w:p>
        </w:tc>
        <w:tc>
          <w:tcPr>
            <w:tcW w:w="900" w:type="dxa"/>
          </w:tcPr>
          <w:p w:rsidR="001D18BB" w:rsidRDefault="001D18BB" w:rsidP="005E3AFE">
            <w:pPr>
              <w:pStyle w:val="libVarCenter"/>
              <w:rPr>
                <w:rtl/>
              </w:rPr>
            </w:pPr>
            <w:r>
              <w:rPr>
                <w:rFonts w:hint="cs"/>
                <w:rtl/>
              </w:rPr>
              <w:t>282</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لا بأس به ( عن المسكر والنبيذ يصيبان الثوب )</w:t>
            </w:r>
          </w:p>
        </w:tc>
        <w:tc>
          <w:tcPr>
            <w:tcW w:w="900" w:type="dxa"/>
          </w:tcPr>
          <w:p w:rsidR="001D18BB" w:rsidRDefault="001D18BB" w:rsidP="005E3AFE">
            <w:pPr>
              <w:pStyle w:val="libVarCenter"/>
              <w:rPr>
                <w:rtl/>
              </w:rPr>
            </w:pPr>
            <w:r>
              <w:rPr>
                <w:rFonts w:hint="cs"/>
                <w:rtl/>
              </w:rPr>
              <w:t>632</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لا بأس به ان يغزو الرجل عن الرجل ويأخذ منه</w:t>
            </w:r>
          </w:p>
        </w:tc>
        <w:tc>
          <w:tcPr>
            <w:tcW w:w="900" w:type="dxa"/>
          </w:tcPr>
          <w:p w:rsidR="001D18BB" w:rsidRDefault="001D18BB" w:rsidP="005E3AFE">
            <w:pPr>
              <w:pStyle w:val="libVarCenter"/>
              <w:rPr>
                <w:rtl/>
              </w:rPr>
            </w:pPr>
            <w:r>
              <w:rPr>
                <w:rFonts w:hint="cs"/>
                <w:rtl/>
              </w:rPr>
              <w:t>464</w:t>
            </w:r>
          </w:p>
        </w:tc>
        <w:tc>
          <w:tcPr>
            <w:tcW w:w="2268" w:type="dxa"/>
          </w:tcPr>
          <w:p w:rsidR="001D18BB" w:rsidRDefault="001D18BB" w:rsidP="005E3AFE">
            <w:pPr>
              <w:pStyle w:val="libVarCenter"/>
              <w:rPr>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لا بأس به ما لم يعص به</w:t>
            </w:r>
          </w:p>
        </w:tc>
        <w:tc>
          <w:tcPr>
            <w:tcW w:w="900" w:type="dxa"/>
          </w:tcPr>
          <w:p w:rsidR="001D18BB" w:rsidRDefault="001D18BB" w:rsidP="005E3AFE">
            <w:pPr>
              <w:pStyle w:val="libVarCenter"/>
              <w:rPr>
                <w:rtl/>
              </w:rPr>
            </w:pPr>
            <w:r>
              <w:rPr>
                <w:rFonts w:hint="cs"/>
                <w:rtl/>
              </w:rPr>
              <w:t>1158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بأس به وأمر بأكله</w:t>
            </w:r>
          </w:p>
        </w:tc>
        <w:tc>
          <w:tcPr>
            <w:tcW w:w="900" w:type="dxa"/>
          </w:tcPr>
          <w:p w:rsidR="001D18BB" w:rsidRDefault="001D18BB" w:rsidP="005E3AFE">
            <w:pPr>
              <w:pStyle w:val="libVarCenter"/>
              <w:rPr>
                <w:rtl/>
              </w:rPr>
            </w:pPr>
            <w:r>
              <w:rPr>
                <w:rFonts w:hint="cs"/>
                <w:rtl/>
              </w:rPr>
              <w:t>359</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لا بأس عليه ويستغفر الله ولا يعود</w:t>
            </w:r>
          </w:p>
        </w:tc>
        <w:tc>
          <w:tcPr>
            <w:tcW w:w="900" w:type="dxa"/>
          </w:tcPr>
          <w:p w:rsidR="001D18BB" w:rsidRDefault="001D18BB" w:rsidP="005E3AFE">
            <w:pPr>
              <w:pStyle w:val="libVarCenter"/>
              <w:rPr>
                <w:rtl/>
              </w:rPr>
            </w:pPr>
            <w:r>
              <w:rPr>
                <w:rFonts w:hint="cs"/>
                <w:rtl/>
              </w:rPr>
              <w:t>495</w:t>
            </w:r>
          </w:p>
        </w:tc>
        <w:tc>
          <w:tcPr>
            <w:tcW w:w="2268" w:type="dxa"/>
          </w:tcPr>
          <w:p w:rsidR="001D18BB" w:rsidRDefault="001D18BB" w:rsidP="005E3AFE">
            <w:pPr>
              <w:pStyle w:val="libVarCenter"/>
              <w:rPr>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لا بأس غير أنه يسلِّم في كل ركعتين</w:t>
            </w:r>
          </w:p>
        </w:tc>
        <w:tc>
          <w:tcPr>
            <w:tcW w:w="900" w:type="dxa"/>
          </w:tcPr>
          <w:p w:rsidR="001D18BB" w:rsidRDefault="001D18BB" w:rsidP="005E3AFE">
            <w:pPr>
              <w:pStyle w:val="libVarCenter"/>
              <w:rPr>
                <w:rtl/>
              </w:rPr>
            </w:pPr>
            <w:r>
              <w:rPr>
                <w:rFonts w:hint="cs"/>
                <w:rtl/>
              </w:rPr>
              <w:t>940</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بأس ليمض في صلاته</w:t>
            </w:r>
          </w:p>
        </w:tc>
        <w:tc>
          <w:tcPr>
            <w:tcW w:w="900" w:type="dxa"/>
          </w:tcPr>
          <w:p w:rsidR="001D18BB" w:rsidRDefault="001D18BB" w:rsidP="005E3AFE">
            <w:pPr>
              <w:pStyle w:val="libVarCenter"/>
              <w:rPr>
                <w:rtl/>
              </w:rPr>
            </w:pPr>
            <w:r>
              <w:rPr>
                <w:rFonts w:hint="cs"/>
                <w:rtl/>
              </w:rPr>
              <w:t>788</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بأس ما لم يسجد عليها</w:t>
            </w:r>
          </w:p>
        </w:tc>
        <w:tc>
          <w:tcPr>
            <w:tcW w:w="900" w:type="dxa"/>
          </w:tcPr>
          <w:p w:rsidR="001D18BB" w:rsidRDefault="001D18BB" w:rsidP="005E3AFE">
            <w:pPr>
              <w:pStyle w:val="libVarCenter"/>
              <w:rPr>
                <w:rtl/>
              </w:rPr>
            </w:pPr>
            <w:r>
              <w:rPr>
                <w:rFonts w:hint="cs"/>
                <w:rtl/>
              </w:rPr>
              <w:t>1032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بأس وان سترته فهو أحبُّ اليّ</w:t>
            </w:r>
          </w:p>
        </w:tc>
        <w:tc>
          <w:tcPr>
            <w:tcW w:w="900" w:type="dxa"/>
          </w:tcPr>
          <w:p w:rsidR="001D18BB" w:rsidRDefault="001D18BB" w:rsidP="005E3AFE">
            <w:pPr>
              <w:pStyle w:val="libVarCenter"/>
              <w:rPr>
                <w:rtl/>
              </w:rPr>
            </w:pPr>
            <w:r>
              <w:rPr>
                <w:rFonts w:hint="cs"/>
                <w:rtl/>
              </w:rPr>
              <w:t>671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بأس يغتسل ويصلي ويصوم</w:t>
            </w:r>
          </w:p>
        </w:tc>
        <w:tc>
          <w:tcPr>
            <w:tcW w:w="900" w:type="dxa"/>
          </w:tcPr>
          <w:p w:rsidR="001D18BB" w:rsidRDefault="001D18BB" w:rsidP="005E3AFE">
            <w:pPr>
              <w:pStyle w:val="libVarCenter"/>
              <w:rPr>
                <w:rtl/>
              </w:rPr>
            </w:pPr>
            <w:r>
              <w:rPr>
                <w:rFonts w:hint="cs"/>
                <w:rtl/>
              </w:rPr>
              <w:t>598</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لا بُدَّ من كراء ونفقة</w:t>
            </w:r>
          </w:p>
        </w:tc>
        <w:tc>
          <w:tcPr>
            <w:tcW w:w="900" w:type="dxa"/>
          </w:tcPr>
          <w:p w:rsidR="001D18BB" w:rsidRDefault="001D18BB" w:rsidP="005E3AFE">
            <w:pPr>
              <w:pStyle w:val="libVarCenter"/>
              <w:rPr>
                <w:rtl/>
              </w:rPr>
            </w:pPr>
            <w:r>
              <w:rPr>
                <w:rFonts w:hint="cs"/>
                <w:rtl/>
              </w:rPr>
              <w:t>1364</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تأخذها سوداء ولا بيضاء ولا حمراء. خذها كحيلة</w:t>
            </w:r>
          </w:p>
        </w:tc>
        <w:tc>
          <w:tcPr>
            <w:tcW w:w="900" w:type="dxa"/>
          </w:tcPr>
          <w:p w:rsidR="001D18BB" w:rsidRDefault="001D18BB" w:rsidP="005E3AFE">
            <w:pPr>
              <w:pStyle w:val="libVarCenter"/>
              <w:rPr>
                <w:rtl/>
              </w:rPr>
            </w:pPr>
            <w:r>
              <w:rPr>
                <w:rFonts w:hint="cs"/>
                <w:rtl/>
              </w:rPr>
              <w:t>1284</w:t>
            </w:r>
          </w:p>
        </w:tc>
        <w:tc>
          <w:tcPr>
            <w:tcW w:w="2268" w:type="dxa"/>
          </w:tcPr>
          <w:p w:rsidR="001D18BB" w:rsidRDefault="001D18BB" w:rsidP="005E3AFE">
            <w:pPr>
              <w:pStyle w:val="libVarCenter"/>
              <w:rPr>
                <w:rtl/>
              </w:rPr>
            </w:pPr>
            <w:r>
              <w:rPr>
                <w:rFonts w:hint="cs"/>
                <w:rtl/>
              </w:rPr>
              <w:t>الصادق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لا تاكله. ( عن الجراد يصيبه الرجل ميتاً )</w:t>
            </w:r>
          </w:p>
        </w:tc>
        <w:tc>
          <w:tcPr>
            <w:tcW w:w="900" w:type="dxa"/>
          </w:tcPr>
          <w:p w:rsidR="001D18BB" w:rsidRDefault="001D18BB" w:rsidP="005E3AFE">
            <w:pPr>
              <w:pStyle w:val="libVarCenter"/>
              <w:rPr>
                <w:rtl/>
              </w:rPr>
            </w:pPr>
            <w:r>
              <w:rPr>
                <w:rFonts w:hint="cs"/>
                <w:rtl/>
              </w:rPr>
              <w:t>1099</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تبدءوا اهل الكتاب بالسلام</w:t>
            </w:r>
          </w:p>
        </w:tc>
        <w:tc>
          <w:tcPr>
            <w:tcW w:w="900" w:type="dxa"/>
          </w:tcPr>
          <w:p w:rsidR="001D18BB" w:rsidRDefault="001D18BB" w:rsidP="005E3AFE">
            <w:pPr>
              <w:pStyle w:val="libVarCenter"/>
              <w:rPr>
                <w:rtl/>
              </w:rPr>
            </w:pPr>
            <w:r>
              <w:rPr>
                <w:rFonts w:hint="cs"/>
                <w:rtl/>
              </w:rPr>
              <w:t>465</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لا تجوز شهادة السائل بكفه</w:t>
            </w:r>
          </w:p>
        </w:tc>
        <w:tc>
          <w:tcPr>
            <w:tcW w:w="900" w:type="dxa"/>
          </w:tcPr>
          <w:p w:rsidR="001D18BB" w:rsidRDefault="001D18BB" w:rsidP="005E3AFE">
            <w:pPr>
              <w:pStyle w:val="libVarCenter"/>
              <w:rPr>
                <w:rtl/>
              </w:rPr>
            </w:pPr>
            <w:r>
              <w:rPr>
                <w:rFonts w:hint="cs"/>
                <w:rtl/>
              </w:rPr>
              <w:t>1172</w:t>
            </w:r>
          </w:p>
        </w:tc>
        <w:tc>
          <w:tcPr>
            <w:tcW w:w="2268" w:type="dxa"/>
          </w:tcPr>
          <w:p w:rsidR="001D18BB" w:rsidRDefault="001D18BB" w:rsidP="005E3AFE">
            <w:pPr>
              <w:pStyle w:val="libVarCenter"/>
              <w:rPr>
                <w:rtl/>
              </w:rPr>
            </w:pPr>
            <w:r>
              <w:rPr>
                <w:rFonts w:hint="cs"/>
                <w:rtl/>
              </w:rPr>
              <w:t>الصادق (ع)</w:t>
            </w:r>
          </w:p>
        </w:tc>
      </w:tr>
      <w:tr w:rsidR="001D18BB" w:rsidTr="005C75A8">
        <w:tc>
          <w:tcPr>
            <w:tcW w:w="4419" w:type="dxa"/>
          </w:tcPr>
          <w:p w:rsidR="001D18BB" w:rsidRDefault="001D18BB" w:rsidP="005E3AFE">
            <w:pPr>
              <w:pStyle w:val="libVar0"/>
              <w:rPr>
                <w:rtl/>
              </w:rPr>
            </w:pPr>
            <w:r>
              <w:rPr>
                <w:rFonts w:hint="cs"/>
                <w:rtl/>
              </w:rPr>
              <w:t>لا تجوز شهادة النساء في الطلاق</w:t>
            </w:r>
          </w:p>
        </w:tc>
        <w:tc>
          <w:tcPr>
            <w:tcW w:w="900" w:type="dxa"/>
          </w:tcPr>
          <w:p w:rsidR="001D18BB" w:rsidRDefault="001D18BB" w:rsidP="005E3AFE">
            <w:pPr>
              <w:pStyle w:val="libVarCenter"/>
              <w:rPr>
                <w:rtl/>
              </w:rPr>
            </w:pPr>
            <w:r>
              <w:rPr>
                <w:rFonts w:hint="cs"/>
                <w:rtl/>
              </w:rPr>
              <w:t>1309</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تجوز شهادته والفطرة عليه</w:t>
            </w:r>
          </w:p>
        </w:tc>
        <w:tc>
          <w:tcPr>
            <w:tcW w:w="900" w:type="dxa"/>
          </w:tcPr>
          <w:p w:rsidR="001D18BB" w:rsidRDefault="001D18BB" w:rsidP="005E3AFE">
            <w:pPr>
              <w:pStyle w:val="libVarCenter"/>
              <w:rPr>
                <w:rtl/>
              </w:rPr>
            </w:pPr>
            <w:r>
              <w:rPr>
                <w:rFonts w:hint="cs"/>
                <w:rtl/>
              </w:rPr>
              <w:t>1136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تجوز شهادته ولا يُؤم</w:t>
            </w:r>
          </w:p>
        </w:tc>
        <w:tc>
          <w:tcPr>
            <w:tcW w:w="900" w:type="dxa"/>
          </w:tcPr>
          <w:p w:rsidR="001D18BB" w:rsidRDefault="001D18BB" w:rsidP="005E3AFE">
            <w:pPr>
              <w:pStyle w:val="libVarCenter"/>
              <w:rPr>
                <w:rtl/>
              </w:rPr>
            </w:pPr>
            <w:r>
              <w:rPr>
                <w:rFonts w:hint="cs"/>
                <w:rtl/>
              </w:rPr>
              <w:t>1171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تحل الصدقة لغني ولا لذي مرة سوي ...</w:t>
            </w:r>
          </w:p>
        </w:tc>
        <w:tc>
          <w:tcPr>
            <w:tcW w:w="900" w:type="dxa"/>
          </w:tcPr>
          <w:p w:rsidR="001D18BB" w:rsidRDefault="001D18BB" w:rsidP="005E3AFE">
            <w:pPr>
              <w:pStyle w:val="libVarCenter"/>
              <w:rPr>
                <w:rtl/>
              </w:rPr>
            </w:pPr>
            <w:r>
              <w:rPr>
                <w:rFonts w:hint="cs"/>
                <w:rtl/>
              </w:rPr>
              <w:t>570</w:t>
            </w:r>
          </w:p>
        </w:tc>
        <w:tc>
          <w:tcPr>
            <w:tcW w:w="2268" w:type="dxa"/>
          </w:tcPr>
          <w:p w:rsidR="001D18BB" w:rsidRDefault="001D18BB" w:rsidP="005E3AFE">
            <w:pPr>
              <w:pStyle w:val="libVarCenter"/>
              <w:rPr>
                <w:rtl/>
              </w:rPr>
            </w:pPr>
            <w:r>
              <w:rPr>
                <w:rFonts w:hint="cs"/>
                <w:rtl/>
              </w:rPr>
              <w:t>عليٌ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لا تحملوا علي القياس ، فليس من شيء يعد له القياس الا والقياس يكسره</w:t>
            </w:r>
          </w:p>
        </w:tc>
        <w:tc>
          <w:tcPr>
            <w:tcW w:w="900" w:type="dxa"/>
            <w:tcBorders>
              <w:bottom w:val="nil"/>
            </w:tcBorders>
          </w:tcPr>
          <w:p w:rsidR="001D18BB" w:rsidRDefault="001D18BB" w:rsidP="005E3AFE">
            <w:pPr>
              <w:pStyle w:val="libVarCenter"/>
              <w:rPr>
                <w:rtl/>
              </w:rPr>
            </w:pPr>
            <w:r>
              <w:rPr>
                <w:rFonts w:hint="cs"/>
                <w:rtl/>
              </w:rPr>
              <w:t>1275</w:t>
            </w:r>
          </w:p>
        </w:tc>
        <w:tc>
          <w:tcPr>
            <w:tcW w:w="2268" w:type="dxa"/>
            <w:tcBorders>
              <w:bottom w:val="nil"/>
            </w:tcBorders>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Default="001D18BB" w:rsidP="005E3AFE">
            <w:pPr>
              <w:pStyle w:val="libVar0"/>
              <w:rPr>
                <w:rtl/>
              </w:rPr>
            </w:pPr>
            <w:r>
              <w:rPr>
                <w:rFonts w:hint="cs"/>
                <w:rtl/>
              </w:rPr>
              <w:t>لا تختضب الحائض</w:t>
            </w:r>
          </w:p>
        </w:tc>
        <w:tc>
          <w:tcPr>
            <w:tcW w:w="900" w:type="dxa"/>
          </w:tcPr>
          <w:p w:rsidR="001D18BB" w:rsidRDefault="001D18BB" w:rsidP="005E3AFE">
            <w:pPr>
              <w:pStyle w:val="libVarCenter"/>
              <w:rPr>
                <w:rtl/>
              </w:rPr>
            </w:pPr>
            <w:r>
              <w:rPr>
                <w:rFonts w:hint="cs"/>
                <w:rtl/>
              </w:rPr>
              <w:t>1186</w:t>
            </w:r>
          </w:p>
        </w:tc>
        <w:tc>
          <w:tcPr>
            <w:tcW w:w="2268" w:type="dxa"/>
          </w:tcPr>
          <w:p w:rsidR="001D18BB" w:rsidRDefault="001D18BB" w:rsidP="005E3AFE">
            <w:pPr>
              <w:pStyle w:val="libVarCenter"/>
              <w:rPr>
                <w:rtl/>
              </w:rPr>
            </w:pPr>
            <w:r>
              <w:rPr>
                <w:rFonts w:hint="cs"/>
                <w:rtl/>
              </w:rPr>
              <w:t>ابو الحسن موسى (ع)</w:t>
            </w:r>
          </w:p>
        </w:tc>
      </w:tr>
      <w:tr w:rsidR="001D18BB" w:rsidTr="005C75A8">
        <w:tc>
          <w:tcPr>
            <w:tcW w:w="4419" w:type="dxa"/>
          </w:tcPr>
          <w:p w:rsidR="001D18BB" w:rsidRDefault="001D18BB" w:rsidP="005E3AFE">
            <w:pPr>
              <w:pStyle w:val="libVar0"/>
              <w:rPr>
                <w:rtl/>
              </w:rPr>
            </w:pPr>
            <w:r>
              <w:rPr>
                <w:rFonts w:hint="cs"/>
                <w:rtl/>
              </w:rPr>
              <w:t>لا تدع شيئاً تريد ان تسألني عنه الا سألتني عنه</w:t>
            </w:r>
          </w:p>
        </w:tc>
        <w:tc>
          <w:tcPr>
            <w:tcW w:w="900" w:type="dxa"/>
          </w:tcPr>
          <w:p w:rsidR="001D18BB" w:rsidRDefault="001D18BB" w:rsidP="005E3AFE">
            <w:pPr>
              <w:pStyle w:val="libVarCenter"/>
              <w:rPr>
                <w:rtl/>
              </w:rPr>
            </w:pPr>
            <w:r>
              <w:rPr>
                <w:rFonts w:hint="cs"/>
                <w:rtl/>
              </w:rPr>
              <w:t>1331</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تدهن به ولا تبعه من مسلم</w:t>
            </w:r>
          </w:p>
        </w:tc>
        <w:tc>
          <w:tcPr>
            <w:tcW w:w="900" w:type="dxa"/>
          </w:tcPr>
          <w:p w:rsidR="001D18BB" w:rsidRDefault="001D18BB" w:rsidP="005E3AFE">
            <w:pPr>
              <w:pStyle w:val="libVarCenter"/>
              <w:rPr>
                <w:rtl/>
              </w:rPr>
            </w:pPr>
            <w:r>
              <w:rPr>
                <w:rFonts w:hint="cs"/>
                <w:rtl/>
              </w:rPr>
              <w:t>1033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ترم الجمار الا وانت طاهر</w:t>
            </w:r>
          </w:p>
        </w:tc>
        <w:tc>
          <w:tcPr>
            <w:tcW w:w="900" w:type="dxa"/>
          </w:tcPr>
          <w:p w:rsidR="001D18BB" w:rsidRDefault="001D18BB" w:rsidP="005E3AFE">
            <w:pPr>
              <w:pStyle w:val="libVarCenter"/>
              <w:rPr>
                <w:rtl/>
              </w:rPr>
            </w:pPr>
            <w:r>
              <w:rPr>
                <w:rFonts w:hint="cs"/>
                <w:rtl/>
              </w:rPr>
              <w:t>1379</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تزال عاصية حتى يرضى عنها</w:t>
            </w:r>
          </w:p>
        </w:tc>
        <w:tc>
          <w:tcPr>
            <w:tcW w:w="900" w:type="dxa"/>
          </w:tcPr>
          <w:p w:rsidR="001D18BB" w:rsidRDefault="001D18BB" w:rsidP="005E3AFE">
            <w:pPr>
              <w:pStyle w:val="libVarCenter"/>
              <w:rPr>
                <w:rtl/>
              </w:rPr>
            </w:pPr>
            <w:r>
              <w:rPr>
                <w:rFonts w:hint="cs"/>
                <w:rtl/>
              </w:rPr>
              <w:t>884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تشيروا الى المطر ولا الى الهلال</w:t>
            </w:r>
          </w:p>
        </w:tc>
        <w:tc>
          <w:tcPr>
            <w:tcW w:w="900" w:type="dxa"/>
          </w:tcPr>
          <w:p w:rsidR="001D18BB" w:rsidRDefault="001D18BB" w:rsidP="005E3AFE">
            <w:pPr>
              <w:pStyle w:val="libVarCenter"/>
              <w:rPr>
                <w:rtl/>
              </w:rPr>
            </w:pPr>
            <w:r>
              <w:rPr>
                <w:rFonts w:hint="cs"/>
                <w:rtl/>
              </w:rPr>
              <w:t>236</w:t>
            </w:r>
          </w:p>
        </w:tc>
        <w:tc>
          <w:tcPr>
            <w:tcW w:w="2268" w:type="dxa"/>
          </w:tcPr>
          <w:p w:rsidR="001D18BB" w:rsidRDefault="001D18BB" w:rsidP="005E3AFE">
            <w:pPr>
              <w:pStyle w:val="libVarCenter"/>
              <w:rPr>
                <w:rtl/>
              </w:rPr>
            </w:pPr>
            <w:r>
              <w:rPr>
                <w:rFonts w:hint="cs"/>
                <w:rtl/>
              </w:rPr>
              <w:t>رسول الله (ص)</w:t>
            </w:r>
          </w:p>
        </w:tc>
      </w:tr>
      <w:tr w:rsidR="001D18BB" w:rsidTr="005C75A8">
        <w:trPr>
          <w:trHeight w:val="267"/>
        </w:trPr>
        <w:tc>
          <w:tcPr>
            <w:tcW w:w="4419" w:type="dxa"/>
            <w:tcBorders>
              <w:bottom w:val="nil"/>
            </w:tcBorders>
          </w:tcPr>
          <w:p w:rsidR="001D18BB" w:rsidRDefault="001D18BB" w:rsidP="005E3AFE">
            <w:pPr>
              <w:pStyle w:val="libVar0"/>
              <w:rPr>
                <w:rtl/>
              </w:rPr>
            </w:pPr>
            <w:r>
              <w:rPr>
                <w:rFonts w:hint="cs"/>
                <w:rtl/>
              </w:rPr>
              <w:t>لا تصح به من خلفه ولا عن يمينه ولا عن شماله ولكن جزه ...</w:t>
            </w:r>
          </w:p>
        </w:tc>
        <w:tc>
          <w:tcPr>
            <w:tcW w:w="900" w:type="dxa"/>
            <w:tcBorders>
              <w:bottom w:val="nil"/>
            </w:tcBorders>
          </w:tcPr>
          <w:p w:rsidR="001D18BB" w:rsidRDefault="001D18BB" w:rsidP="005E3AFE">
            <w:pPr>
              <w:pStyle w:val="libVarCenter"/>
              <w:rPr>
                <w:rtl/>
              </w:rPr>
            </w:pPr>
            <w:r>
              <w:rPr>
                <w:rFonts w:hint="cs"/>
                <w:rtl/>
              </w:rPr>
              <w:t>424</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لا تصدق انما تفر من سوء الخلق</w:t>
            </w:r>
          </w:p>
        </w:tc>
        <w:tc>
          <w:tcPr>
            <w:tcW w:w="900" w:type="dxa"/>
          </w:tcPr>
          <w:p w:rsidR="001D18BB" w:rsidRDefault="001D18BB" w:rsidP="005E3AFE">
            <w:pPr>
              <w:pStyle w:val="libVarCenter"/>
              <w:rPr>
                <w:rtl/>
              </w:rPr>
            </w:pPr>
            <w:r>
              <w:rPr>
                <w:rFonts w:hint="cs"/>
                <w:rtl/>
              </w:rPr>
              <w:t>1199</w:t>
            </w:r>
          </w:p>
        </w:tc>
        <w:tc>
          <w:tcPr>
            <w:tcW w:w="2268" w:type="dxa"/>
          </w:tcPr>
          <w:p w:rsidR="001D18BB" w:rsidRDefault="001D18BB" w:rsidP="005E3AFE">
            <w:pPr>
              <w:pStyle w:val="libVarCenter"/>
              <w:rPr>
                <w:rtl/>
              </w:rPr>
            </w:pPr>
            <w:r>
              <w:rPr>
                <w:rFonts w:hint="cs"/>
                <w:rtl/>
              </w:rPr>
              <w:t>ابو الحسن الاول (ع)</w:t>
            </w:r>
          </w:p>
        </w:tc>
      </w:tr>
      <w:tr w:rsidR="001D18BB" w:rsidTr="005C75A8">
        <w:tc>
          <w:tcPr>
            <w:tcW w:w="4419" w:type="dxa"/>
          </w:tcPr>
          <w:p w:rsidR="001D18BB" w:rsidRDefault="001D18BB" w:rsidP="005E3AFE">
            <w:pPr>
              <w:pStyle w:val="libVar0"/>
              <w:rPr>
                <w:rtl/>
              </w:rPr>
            </w:pPr>
            <w:r>
              <w:rPr>
                <w:rFonts w:hint="cs"/>
                <w:rtl/>
              </w:rPr>
              <w:t>لا تصدق انما نفرت من سوء خلقه</w:t>
            </w:r>
          </w:p>
        </w:tc>
        <w:tc>
          <w:tcPr>
            <w:tcW w:w="900" w:type="dxa"/>
          </w:tcPr>
          <w:p w:rsidR="001D18BB" w:rsidRDefault="001D18BB" w:rsidP="005E3AFE">
            <w:pPr>
              <w:pStyle w:val="libVarCenter"/>
              <w:rPr>
                <w:rtl/>
              </w:rPr>
            </w:pPr>
            <w:r>
              <w:rPr>
                <w:rFonts w:hint="cs"/>
                <w:rtl/>
              </w:rPr>
              <w:t>1243</w:t>
            </w:r>
          </w:p>
        </w:tc>
        <w:tc>
          <w:tcPr>
            <w:tcW w:w="2268" w:type="dxa"/>
          </w:tcPr>
          <w:p w:rsidR="001D18BB" w:rsidRDefault="001D18BB" w:rsidP="005E3AFE">
            <w:pPr>
              <w:pStyle w:val="libVarCenter"/>
              <w:rPr>
                <w:rtl/>
              </w:rPr>
            </w:pPr>
            <w:r>
              <w:rPr>
                <w:rFonts w:hint="cs"/>
                <w:rtl/>
              </w:rPr>
              <w:t>ابو الحسن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لا تصلح الصلاة والامام يخطب الّا ان يكون قد صلى ركعة فيضيف اليها</w:t>
            </w:r>
          </w:p>
        </w:tc>
        <w:tc>
          <w:tcPr>
            <w:tcW w:w="900" w:type="dxa"/>
            <w:tcBorders>
              <w:bottom w:val="nil"/>
            </w:tcBorders>
          </w:tcPr>
          <w:p w:rsidR="001D18BB" w:rsidRDefault="001D18BB" w:rsidP="005E3AFE">
            <w:pPr>
              <w:pStyle w:val="libVarCenter"/>
              <w:rPr>
                <w:rtl/>
              </w:rPr>
            </w:pPr>
            <w:r>
              <w:rPr>
                <w:rFonts w:hint="cs"/>
                <w:rtl/>
              </w:rPr>
              <w:t>838</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rPr>
          <w:trHeight w:val="302"/>
        </w:trPr>
        <w:tc>
          <w:tcPr>
            <w:tcW w:w="4419" w:type="dxa"/>
            <w:tcBorders>
              <w:bottom w:val="nil"/>
            </w:tcBorders>
          </w:tcPr>
          <w:p w:rsidR="001D18BB" w:rsidRDefault="001D18BB" w:rsidP="005E3AFE">
            <w:pPr>
              <w:pStyle w:val="libVar0"/>
              <w:rPr>
                <w:rtl/>
              </w:rPr>
            </w:pPr>
            <w:r>
              <w:rPr>
                <w:rFonts w:hint="cs"/>
                <w:rtl/>
              </w:rPr>
              <w:t>لا تصلّ فيها وشيء منها مستقبلك الا ان لا تجد بُداً</w:t>
            </w:r>
          </w:p>
        </w:tc>
        <w:tc>
          <w:tcPr>
            <w:tcW w:w="900" w:type="dxa"/>
            <w:tcBorders>
              <w:bottom w:val="nil"/>
            </w:tcBorders>
          </w:tcPr>
          <w:p w:rsidR="001D18BB" w:rsidRDefault="001D18BB" w:rsidP="005E3AFE">
            <w:pPr>
              <w:pStyle w:val="libVarCenter"/>
              <w:rPr>
                <w:rtl/>
              </w:rPr>
            </w:pPr>
            <w:r>
              <w:rPr>
                <w:rFonts w:hint="cs"/>
                <w:rtl/>
              </w:rPr>
              <w:t>693</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تصلوا على جنازة مرتين ولكن ادعوا لها ...</w:t>
            </w:r>
          </w:p>
        </w:tc>
        <w:tc>
          <w:tcPr>
            <w:tcW w:w="900" w:type="dxa"/>
          </w:tcPr>
          <w:p w:rsidR="001D18BB" w:rsidRDefault="001D18BB" w:rsidP="005E3AFE">
            <w:pPr>
              <w:pStyle w:val="libVarCenter"/>
              <w:rPr>
                <w:rtl/>
              </w:rPr>
            </w:pPr>
            <w:r>
              <w:rPr>
                <w:rFonts w:hint="cs"/>
                <w:rtl/>
              </w:rPr>
              <w:t>471</w:t>
            </w:r>
          </w:p>
        </w:tc>
        <w:tc>
          <w:tcPr>
            <w:tcW w:w="2268" w:type="dxa"/>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لا تعجلوا علي شيعتنا ان تزل قدم تثبت اخرى</w:t>
            </w:r>
          </w:p>
        </w:tc>
        <w:tc>
          <w:tcPr>
            <w:tcW w:w="900" w:type="dxa"/>
          </w:tcPr>
          <w:p w:rsidR="001D18BB" w:rsidRDefault="001D18BB" w:rsidP="005E3AFE">
            <w:pPr>
              <w:pStyle w:val="libVarCenter"/>
              <w:rPr>
                <w:rtl/>
              </w:rPr>
            </w:pPr>
            <w:r>
              <w:rPr>
                <w:rFonts w:hint="cs"/>
                <w:rtl/>
              </w:rPr>
              <w:t>1260</w:t>
            </w:r>
          </w:p>
        </w:tc>
        <w:tc>
          <w:tcPr>
            <w:tcW w:w="2268" w:type="dxa"/>
          </w:tcPr>
          <w:p w:rsidR="001D18BB" w:rsidRDefault="001D18BB" w:rsidP="005E3AFE">
            <w:pPr>
              <w:pStyle w:val="libVarCenter"/>
              <w:rPr>
                <w:rtl/>
              </w:rPr>
            </w:pPr>
            <w:r>
              <w:rPr>
                <w:rFonts w:hint="cs"/>
                <w:rtl/>
              </w:rPr>
              <w:t>ابو جعفر (ع)</w:t>
            </w:r>
          </w:p>
        </w:tc>
      </w:tr>
      <w:tr w:rsidR="001D18BB" w:rsidTr="005C75A8">
        <w:tc>
          <w:tcPr>
            <w:tcW w:w="4419" w:type="dxa"/>
          </w:tcPr>
          <w:p w:rsidR="001D18BB" w:rsidRDefault="001D18BB" w:rsidP="005E3AFE">
            <w:pPr>
              <w:pStyle w:val="libVar0"/>
              <w:rPr>
                <w:rtl/>
              </w:rPr>
            </w:pPr>
            <w:r>
              <w:rPr>
                <w:rFonts w:hint="cs"/>
                <w:rtl/>
              </w:rPr>
              <w:t>لا تعجلوا علي شيعتنا ان تزل لهم قدم تثبت</w:t>
            </w:r>
          </w:p>
        </w:tc>
        <w:tc>
          <w:tcPr>
            <w:tcW w:w="900" w:type="dxa"/>
          </w:tcPr>
          <w:p w:rsidR="001D18BB" w:rsidRDefault="001D18BB" w:rsidP="005C75A8">
            <w:pPr>
              <w:rPr>
                <w:rtl/>
              </w:rPr>
            </w:pPr>
          </w:p>
        </w:tc>
        <w:tc>
          <w:tcPr>
            <w:tcW w:w="2268" w:type="dxa"/>
          </w:tcPr>
          <w:p w:rsidR="001D18BB"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لهم اخرى</w:t>
            </w:r>
          </w:p>
        </w:tc>
        <w:tc>
          <w:tcPr>
            <w:tcW w:w="900" w:type="dxa"/>
          </w:tcPr>
          <w:p w:rsidR="001D18BB" w:rsidRDefault="001D18BB" w:rsidP="005E3AFE">
            <w:pPr>
              <w:pStyle w:val="libVarCenter"/>
              <w:rPr>
                <w:rtl/>
              </w:rPr>
            </w:pPr>
            <w:r>
              <w:rPr>
                <w:rFonts w:hint="cs"/>
                <w:rtl/>
              </w:rPr>
              <w:t>1358</w:t>
            </w:r>
          </w:p>
        </w:tc>
        <w:tc>
          <w:tcPr>
            <w:tcW w:w="2268" w:type="dxa"/>
          </w:tcPr>
          <w:p w:rsidR="001D18BB" w:rsidRDefault="001D18BB" w:rsidP="005E3AFE">
            <w:pPr>
              <w:pStyle w:val="libVarCenter"/>
              <w:rPr>
                <w:rtl/>
              </w:rPr>
            </w:pPr>
            <w:r>
              <w:rPr>
                <w:rFonts w:hint="cs"/>
                <w:rtl/>
              </w:rPr>
              <w:t>ابو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لا تعجلوا على القوم حتى اعذر فيما بيني وبين الله عز وجل وبينهم</w:t>
            </w:r>
          </w:p>
        </w:tc>
        <w:tc>
          <w:tcPr>
            <w:tcW w:w="900" w:type="dxa"/>
            <w:tcBorders>
              <w:bottom w:val="nil"/>
            </w:tcBorders>
          </w:tcPr>
          <w:p w:rsidR="001D18BB" w:rsidRDefault="001D18BB" w:rsidP="005E3AFE">
            <w:pPr>
              <w:pStyle w:val="libVarCenter"/>
              <w:rPr>
                <w:rtl/>
              </w:rPr>
            </w:pPr>
            <w:r>
              <w:rPr>
                <w:rFonts w:hint="cs"/>
                <w:rtl/>
              </w:rPr>
              <w:t>327</w:t>
            </w:r>
          </w:p>
        </w:tc>
        <w:tc>
          <w:tcPr>
            <w:tcW w:w="2268" w:type="dxa"/>
            <w:tcBorders>
              <w:bottom w:val="nil"/>
            </w:tcBorders>
          </w:tcPr>
          <w:p w:rsidR="001D18BB" w:rsidRDefault="001D18BB" w:rsidP="005E3AFE">
            <w:pPr>
              <w:pStyle w:val="libVarCenter"/>
              <w:rPr>
                <w:rtl/>
              </w:rPr>
            </w:pPr>
            <w:r>
              <w:rPr>
                <w:rFonts w:hint="cs"/>
                <w:rtl/>
              </w:rPr>
              <w:t>عليٌ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لا تغسلوا رؤسكم بطينها ولا تأكلوا في فخارها فانه يورث الذلة ويذهب الغيرة</w:t>
            </w:r>
          </w:p>
        </w:tc>
        <w:tc>
          <w:tcPr>
            <w:tcW w:w="900" w:type="dxa"/>
            <w:tcBorders>
              <w:bottom w:val="nil"/>
            </w:tcBorders>
          </w:tcPr>
          <w:p w:rsidR="001D18BB" w:rsidRDefault="001D18BB" w:rsidP="005E3AFE">
            <w:pPr>
              <w:pStyle w:val="libVarCenter"/>
              <w:rPr>
                <w:rtl/>
              </w:rPr>
            </w:pPr>
            <w:r>
              <w:rPr>
                <w:rFonts w:hint="cs"/>
                <w:rtl/>
              </w:rPr>
              <w:t>1330</w:t>
            </w:r>
          </w:p>
        </w:tc>
        <w:tc>
          <w:tcPr>
            <w:tcW w:w="2268" w:type="dxa"/>
            <w:tcBorders>
              <w:bottom w:val="nil"/>
            </w:tcBorders>
          </w:tcPr>
          <w:p w:rsidR="001D18BB" w:rsidRDefault="001D18BB" w:rsidP="005E3AFE">
            <w:pPr>
              <w:pStyle w:val="libVarCenter"/>
              <w:rPr>
                <w:rtl/>
              </w:rPr>
            </w:pPr>
            <w:r>
              <w:rPr>
                <w:rFonts w:hint="cs"/>
                <w:rtl/>
              </w:rPr>
              <w:t>رسول الله (ص)</w:t>
            </w:r>
          </w:p>
        </w:tc>
      </w:tr>
      <w:tr w:rsidR="001D18BB" w:rsidTr="005C75A8">
        <w:tc>
          <w:tcPr>
            <w:tcW w:w="4419" w:type="dxa"/>
          </w:tcPr>
          <w:p w:rsidR="001D18BB" w:rsidRDefault="001D18BB" w:rsidP="005E3AFE">
            <w:pPr>
              <w:pStyle w:val="libVar0"/>
              <w:rPr>
                <w:rtl/>
              </w:rPr>
            </w:pPr>
            <w:r>
              <w:rPr>
                <w:rFonts w:hint="cs"/>
                <w:rtl/>
              </w:rPr>
              <w:t>لا تغمس في الوضوء ولا تلطم وجهك بالماء</w:t>
            </w:r>
          </w:p>
        </w:tc>
        <w:tc>
          <w:tcPr>
            <w:tcW w:w="900" w:type="dxa"/>
          </w:tcPr>
          <w:p w:rsidR="001D18BB" w:rsidRDefault="001D18BB" w:rsidP="005E3AFE">
            <w:pPr>
              <w:pStyle w:val="libVarCenter"/>
              <w:rPr>
                <w:rtl/>
              </w:rPr>
            </w:pPr>
            <w:r>
              <w:rPr>
                <w:rFonts w:hint="cs"/>
                <w:rtl/>
              </w:rPr>
              <w:t>1215</w:t>
            </w:r>
          </w:p>
        </w:tc>
        <w:tc>
          <w:tcPr>
            <w:tcW w:w="2268" w:type="dxa"/>
          </w:tcPr>
          <w:p w:rsidR="001D18BB" w:rsidRDefault="001D18BB" w:rsidP="005E3AFE">
            <w:pPr>
              <w:pStyle w:val="libVarCenter"/>
              <w:rPr>
                <w:rtl/>
              </w:rPr>
            </w:pPr>
            <w:r>
              <w:rPr>
                <w:rFonts w:hint="cs"/>
                <w:rtl/>
              </w:rPr>
              <w:t>ابو الحسن موسى (ع)</w:t>
            </w:r>
          </w:p>
        </w:tc>
      </w:tr>
      <w:tr w:rsidR="001D18BB" w:rsidTr="005C75A8">
        <w:tc>
          <w:tcPr>
            <w:tcW w:w="4419" w:type="dxa"/>
          </w:tcPr>
          <w:p w:rsidR="001D18BB" w:rsidRDefault="001D18BB" w:rsidP="005E3AFE">
            <w:pPr>
              <w:pStyle w:val="libVar0"/>
              <w:rPr>
                <w:rtl/>
              </w:rPr>
            </w:pPr>
            <w:r>
              <w:rPr>
                <w:rFonts w:hint="cs"/>
                <w:rtl/>
              </w:rPr>
              <w:t>لا تقبل قولها ولا تصدقها</w:t>
            </w:r>
          </w:p>
        </w:tc>
        <w:tc>
          <w:tcPr>
            <w:tcW w:w="900" w:type="dxa"/>
          </w:tcPr>
          <w:p w:rsidR="001D18BB" w:rsidRDefault="001D18BB" w:rsidP="005E3AFE">
            <w:pPr>
              <w:pStyle w:val="libVarCenter"/>
              <w:rPr>
                <w:rtl/>
              </w:rPr>
            </w:pPr>
            <w:r>
              <w:rPr>
                <w:rFonts w:hint="cs"/>
                <w:rtl/>
              </w:rPr>
              <w:t>1193</w:t>
            </w:r>
          </w:p>
        </w:tc>
        <w:tc>
          <w:tcPr>
            <w:tcW w:w="2268" w:type="dxa"/>
          </w:tcPr>
          <w:p w:rsidR="001D18BB" w:rsidRDefault="001D18BB" w:rsidP="005E3AFE">
            <w:pPr>
              <w:pStyle w:val="libVarCenter"/>
              <w:rPr>
                <w:rtl/>
              </w:rPr>
            </w:pPr>
            <w:r>
              <w:rPr>
                <w:rFonts w:hint="cs"/>
                <w:rtl/>
              </w:rPr>
              <w:t>ابو الحسن موسى (ع)</w:t>
            </w:r>
          </w:p>
        </w:tc>
      </w:tr>
      <w:tr w:rsidR="001D18BB" w:rsidTr="005C75A8">
        <w:tc>
          <w:tcPr>
            <w:tcW w:w="4419" w:type="dxa"/>
          </w:tcPr>
          <w:p w:rsidR="001D18BB" w:rsidRDefault="001D18BB" w:rsidP="005E3AFE">
            <w:pPr>
              <w:pStyle w:val="libVar0"/>
              <w:rPr>
                <w:rtl/>
              </w:rPr>
            </w:pPr>
            <w:r>
              <w:rPr>
                <w:rFonts w:hint="cs"/>
                <w:rtl/>
              </w:rPr>
              <w:t>لا تقتلها الا ان تؤذيك</w:t>
            </w:r>
          </w:p>
        </w:tc>
        <w:tc>
          <w:tcPr>
            <w:tcW w:w="900" w:type="dxa"/>
          </w:tcPr>
          <w:p w:rsidR="001D18BB" w:rsidRDefault="001D18BB" w:rsidP="005E3AFE">
            <w:pPr>
              <w:pStyle w:val="libVarCenter"/>
              <w:rPr>
                <w:rtl/>
              </w:rPr>
            </w:pPr>
            <w:r>
              <w:rPr>
                <w:rFonts w:hint="cs"/>
                <w:rtl/>
              </w:rPr>
              <w:t>1160</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284"/>
        </w:trPr>
        <w:tc>
          <w:tcPr>
            <w:tcW w:w="4419" w:type="dxa"/>
            <w:tcBorders>
              <w:bottom w:val="nil"/>
            </w:tcBorders>
          </w:tcPr>
          <w:p w:rsidR="001D18BB" w:rsidRDefault="001D18BB" w:rsidP="005E3AFE">
            <w:pPr>
              <w:pStyle w:val="libVar0"/>
              <w:rPr>
                <w:rtl/>
              </w:rPr>
            </w:pPr>
            <w:r>
              <w:rPr>
                <w:rFonts w:hint="cs"/>
                <w:rtl/>
              </w:rPr>
              <w:t>لا تقف فان الامام اذا دفع الناس لم يكن له ان يقف</w:t>
            </w:r>
          </w:p>
        </w:tc>
        <w:tc>
          <w:tcPr>
            <w:tcW w:w="900" w:type="dxa"/>
            <w:tcBorders>
              <w:bottom w:val="nil"/>
            </w:tcBorders>
          </w:tcPr>
          <w:p w:rsidR="001D18BB" w:rsidRDefault="001D18BB" w:rsidP="005E3AFE">
            <w:pPr>
              <w:pStyle w:val="libVarCenter"/>
              <w:rPr>
                <w:rtl/>
              </w:rPr>
            </w:pPr>
            <w:r>
              <w:rPr>
                <w:rFonts w:hint="cs"/>
                <w:rtl/>
              </w:rPr>
              <w:t>42</w:t>
            </w:r>
          </w:p>
        </w:tc>
        <w:tc>
          <w:tcPr>
            <w:tcW w:w="2268" w:type="dxa"/>
            <w:tcBorders>
              <w:bottom w:val="nil"/>
            </w:tcBorders>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لا تمسح ولا تصل خلف من يمسح</w:t>
            </w:r>
          </w:p>
        </w:tc>
        <w:tc>
          <w:tcPr>
            <w:tcW w:w="900" w:type="dxa"/>
          </w:tcPr>
          <w:p w:rsidR="001D18BB" w:rsidRDefault="001D18BB" w:rsidP="005E3AFE">
            <w:pPr>
              <w:pStyle w:val="libVarCenter"/>
              <w:rPr>
                <w:rtl/>
              </w:rPr>
            </w:pPr>
            <w:r>
              <w:rPr>
                <w:rFonts w:hint="cs"/>
                <w:rtl/>
              </w:rPr>
              <w:t>591</w:t>
            </w:r>
          </w:p>
        </w:tc>
        <w:tc>
          <w:tcPr>
            <w:tcW w:w="2268" w:type="dxa"/>
          </w:tcPr>
          <w:p w:rsidR="001D18BB" w:rsidRDefault="001D18BB" w:rsidP="005E3AFE">
            <w:pPr>
              <w:pStyle w:val="libVarCenter"/>
              <w:rPr>
                <w:rtl/>
              </w:rPr>
            </w:pPr>
            <w:r>
              <w:rPr>
                <w:rFonts w:hint="cs"/>
                <w:rtl/>
              </w:rPr>
              <w:t>جعفر بن محمد (ع)</w:t>
            </w:r>
          </w:p>
        </w:tc>
      </w:tr>
      <w:tr w:rsidR="001D18BB" w:rsidTr="005C75A8">
        <w:tc>
          <w:tcPr>
            <w:tcW w:w="4419" w:type="dxa"/>
          </w:tcPr>
          <w:p w:rsidR="001D18BB" w:rsidRDefault="001D18BB" w:rsidP="005E3AFE">
            <w:pPr>
              <w:pStyle w:val="libVar0"/>
              <w:rPr>
                <w:rtl/>
              </w:rPr>
            </w:pPr>
            <w:r>
              <w:rPr>
                <w:rFonts w:hint="cs"/>
                <w:rtl/>
              </w:rPr>
              <w:t>لا تمشوا اخرجوا ركباناً ...</w:t>
            </w:r>
          </w:p>
        </w:tc>
        <w:tc>
          <w:tcPr>
            <w:tcW w:w="900" w:type="dxa"/>
          </w:tcPr>
          <w:p w:rsidR="001D18BB" w:rsidRDefault="001D18BB" w:rsidP="005E3AFE">
            <w:pPr>
              <w:pStyle w:val="libVarCenter"/>
              <w:rPr>
                <w:rtl/>
              </w:rPr>
            </w:pPr>
            <w:r>
              <w:rPr>
                <w:rFonts w:hint="cs"/>
                <w:rtl/>
              </w:rPr>
              <w:t>624</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لا تمكن الناس من قيادتك فتذل</w:t>
            </w:r>
          </w:p>
        </w:tc>
        <w:tc>
          <w:tcPr>
            <w:tcW w:w="900" w:type="dxa"/>
          </w:tcPr>
          <w:p w:rsidR="001D18BB" w:rsidRDefault="001D18BB" w:rsidP="005E3AFE">
            <w:pPr>
              <w:pStyle w:val="libVarCenter"/>
              <w:rPr>
                <w:rtl/>
              </w:rPr>
            </w:pPr>
            <w:r>
              <w:rPr>
                <w:rFonts w:hint="cs"/>
                <w:rtl/>
              </w:rPr>
              <w:t>1204</w:t>
            </w:r>
          </w:p>
        </w:tc>
        <w:tc>
          <w:tcPr>
            <w:tcW w:w="2268" w:type="dxa"/>
          </w:tcPr>
          <w:p w:rsidR="001D18BB" w:rsidRDefault="001D18BB" w:rsidP="005E3AFE">
            <w:pPr>
              <w:pStyle w:val="libVarCenter"/>
              <w:rPr>
                <w:rtl/>
              </w:rPr>
            </w:pPr>
            <w:r>
              <w:rPr>
                <w:rFonts w:hint="cs"/>
                <w:rtl/>
              </w:rPr>
              <w:t>ابو الحسن الاول (ع)</w:t>
            </w:r>
          </w:p>
        </w:tc>
      </w:tr>
      <w:tr w:rsidR="001D18BB" w:rsidTr="005C75A8">
        <w:tc>
          <w:tcPr>
            <w:tcW w:w="4419" w:type="dxa"/>
          </w:tcPr>
          <w:p w:rsidR="001D18BB" w:rsidRDefault="001D18BB" w:rsidP="005E3AFE">
            <w:pPr>
              <w:pStyle w:val="libVar0"/>
              <w:rPr>
                <w:rtl/>
              </w:rPr>
            </w:pPr>
            <w:r>
              <w:rPr>
                <w:rFonts w:hint="cs"/>
                <w:rtl/>
              </w:rPr>
              <w:t>لا تؤذه ولا تقتله ولا تذبحه فنعم الطير هو</w:t>
            </w:r>
          </w:p>
        </w:tc>
        <w:tc>
          <w:tcPr>
            <w:tcW w:w="900" w:type="dxa"/>
          </w:tcPr>
          <w:p w:rsidR="001D18BB" w:rsidRDefault="001D18BB" w:rsidP="005E3AFE">
            <w:pPr>
              <w:pStyle w:val="libVarCenter"/>
              <w:rPr>
                <w:rtl/>
              </w:rPr>
            </w:pPr>
            <w:r>
              <w:rPr>
                <w:rFonts w:hint="cs"/>
                <w:rtl/>
              </w:rPr>
              <w:t>1161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حاجة لي فيها ان ثمن الكلب والمغنية سحت</w:t>
            </w:r>
          </w:p>
        </w:tc>
        <w:tc>
          <w:tcPr>
            <w:tcW w:w="900" w:type="dxa"/>
          </w:tcPr>
          <w:p w:rsidR="001D18BB" w:rsidRDefault="001D18BB" w:rsidP="005E3AFE">
            <w:pPr>
              <w:pStyle w:val="libVarCenter"/>
              <w:rPr>
                <w:rtl/>
              </w:rPr>
            </w:pPr>
            <w:r>
              <w:rPr>
                <w:rFonts w:hint="cs"/>
                <w:rtl/>
              </w:rPr>
              <w:t>1195</w:t>
            </w:r>
          </w:p>
        </w:tc>
        <w:tc>
          <w:tcPr>
            <w:tcW w:w="2268" w:type="dxa"/>
          </w:tcPr>
          <w:p w:rsidR="001D18BB" w:rsidRDefault="001D18BB" w:rsidP="005E3AFE">
            <w:pPr>
              <w:pStyle w:val="libVarCenter"/>
              <w:rPr>
                <w:rtl/>
              </w:rPr>
            </w:pPr>
            <w:r>
              <w:rPr>
                <w:rFonts w:hint="cs"/>
                <w:rtl/>
              </w:rPr>
              <w:t>ابو الحسن الاول (ع)</w:t>
            </w:r>
          </w:p>
        </w:tc>
      </w:tr>
      <w:tr w:rsidR="001D18BB" w:rsidTr="005C75A8">
        <w:tc>
          <w:tcPr>
            <w:tcW w:w="4419" w:type="dxa"/>
          </w:tcPr>
          <w:p w:rsidR="001D18BB" w:rsidRDefault="001D18BB" w:rsidP="005E3AFE">
            <w:pPr>
              <w:pStyle w:val="libVar0"/>
              <w:rPr>
                <w:rtl/>
              </w:rPr>
            </w:pPr>
            <w:r>
              <w:rPr>
                <w:rFonts w:hint="cs"/>
                <w:rtl/>
              </w:rPr>
              <w:t>لا حتى آخر الوقت انه ان فاته الماء لم تفته الارض</w:t>
            </w:r>
          </w:p>
        </w:tc>
        <w:tc>
          <w:tcPr>
            <w:tcW w:w="900" w:type="dxa"/>
          </w:tcPr>
          <w:p w:rsidR="001D18BB" w:rsidRDefault="001D18BB" w:rsidP="005E3AFE">
            <w:pPr>
              <w:pStyle w:val="libVarCenter"/>
              <w:rPr>
                <w:rtl/>
              </w:rPr>
            </w:pPr>
            <w:r>
              <w:rPr>
                <w:rFonts w:hint="cs"/>
                <w:rtl/>
              </w:rPr>
              <w:t>623</w:t>
            </w:r>
          </w:p>
        </w:tc>
        <w:tc>
          <w:tcPr>
            <w:tcW w:w="2268" w:type="dxa"/>
          </w:tcPr>
          <w:p w:rsidR="001D18BB" w:rsidRDefault="001D18BB" w:rsidP="005E3AFE">
            <w:pPr>
              <w:pStyle w:val="libVarCenter"/>
              <w:rPr>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لا حتى أعجلك الى النار ...</w:t>
            </w:r>
          </w:p>
        </w:tc>
        <w:tc>
          <w:tcPr>
            <w:tcW w:w="900" w:type="dxa"/>
          </w:tcPr>
          <w:p w:rsidR="001D18BB" w:rsidRDefault="001D18BB" w:rsidP="005E3AFE">
            <w:pPr>
              <w:pStyle w:val="libVarCenter"/>
              <w:rPr>
                <w:rtl/>
              </w:rPr>
            </w:pPr>
            <w:r>
              <w:rPr>
                <w:rFonts w:hint="cs"/>
                <w:rtl/>
              </w:rPr>
              <w:t>516</w:t>
            </w:r>
          </w:p>
        </w:tc>
        <w:tc>
          <w:tcPr>
            <w:tcW w:w="2268" w:type="dxa"/>
          </w:tcPr>
          <w:p w:rsidR="001D18BB" w:rsidRDefault="001D18BB" w:rsidP="005E3AFE">
            <w:pPr>
              <w:pStyle w:val="libVarCenter"/>
              <w:rPr>
                <w:rtl/>
              </w:rPr>
            </w:pPr>
            <w:r>
              <w:rPr>
                <w:rFonts w:hint="cs"/>
                <w:rtl/>
              </w:rPr>
              <w:t>الحسن (ع)</w:t>
            </w:r>
          </w:p>
        </w:tc>
      </w:tr>
      <w:tr w:rsidR="001D18BB" w:rsidTr="005C75A8">
        <w:tc>
          <w:tcPr>
            <w:tcW w:w="4419" w:type="dxa"/>
          </w:tcPr>
          <w:p w:rsidR="001D18BB" w:rsidRDefault="001D18BB" w:rsidP="005E3AFE">
            <w:pPr>
              <w:pStyle w:val="libVar0"/>
              <w:rPr>
                <w:rtl/>
              </w:rPr>
            </w:pPr>
            <w:r>
              <w:rPr>
                <w:rFonts w:hint="cs"/>
                <w:rtl/>
              </w:rPr>
              <w:t>لا حتى تتوضأ للصلاة ...</w:t>
            </w:r>
          </w:p>
        </w:tc>
        <w:tc>
          <w:tcPr>
            <w:tcW w:w="900" w:type="dxa"/>
          </w:tcPr>
          <w:p w:rsidR="001D18BB" w:rsidRDefault="001D18BB" w:rsidP="005E3AFE">
            <w:pPr>
              <w:pStyle w:val="libVarCenter"/>
              <w:rPr>
                <w:rtl/>
              </w:rPr>
            </w:pPr>
            <w:r>
              <w:rPr>
                <w:rFonts w:hint="cs"/>
                <w:rtl/>
              </w:rPr>
              <w:t>1386</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حتى تستقل بالطيران</w:t>
            </w:r>
          </w:p>
        </w:tc>
        <w:tc>
          <w:tcPr>
            <w:tcW w:w="900" w:type="dxa"/>
          </w:tcPr>
          <w:p w:rsidR="001D18BB" w:rsidRDefault="001D18BB" w:rsidP="005E3AFE">
            <w:pPr>
              <w:pStyle w:val="libVarCenter"/>
              <w:rPr>
                <w:rtl/>
              </w:rPr>
            </w:pPr>
            <w:r>
              <w:rPr>
                <w:rFonts w:hint="cs"/>
                <w:rtl/>
              </w:rPr>
              <w:t>1101</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حتى تضع جبهتها على الارض</w:t>
            </w:r>
          </w:p>
        </w:tc>
        <w:tc>
          <w:tcPr>
            <w:tcW w:w="900" w:type="dxa"/>
          </w:tcPr>
          <w:p w:rsidR="001D18BB" w:rsidRDefault="001D18BB" w:rsidP="005E3AFE">
            <w:pPr>
              <w:pStyle w:val="libVarCenter"/>
              <w:rPr>
                <w:rtl/>
              </w:rPr>
            </w:pPr>
            <w:r>
              <w:rPr>
                <w:rFonts w:hint="cs"/>
                <w:rtl/>
              </w:rPr>
              <w:t>874</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حتى تغتسل منه</w:t>
            </w:r>
          </w:p>
        </w:tc>
        <w:tc>
          <w:tcPr>
            <w:tcW w:w="900" w:type="dxa"/>
          </w:tcPr>
          <w:p w:rsidR="001D18BB" w:rsidRDefault="001D18BB" w:rsidP="005E3AFE">
            <w:pPr>
              <w:pStyle w:val="libVarCenter"/>
              <w:rPr>
                <w:rtl/>
              </w:rPr>
            </w:pPr>
            <w:r>
              <w:rPr>
                <w:rFonts w:hint="cs"/>
                <w:rtl/>
              </w:rPr>
              <w:t>878</w:t>
            </w:r>
          </w:p>
        </w:tc>
        <w:tc>
          <w:tcPr>
            <w:tcW w:w="2268" w:type="dxa"/>
          </w:tcPr>
          <w:p w:rsidR="001D18BB" w:rsidRDefault="001D18BB" w:rsidP="005E3AFE">
            <w:pPr>
              <w:pStyle w:val="libVarCenter"/>
              <w:rPr>
                <w:rtl/>
              </w:rPr>
            </w:pPr>
            <w:r>
              <w:rPr>
                <w:rFonts w:hint="cs"/>
                <w:rtl/>
              </w:rPr>
              <w:t>موسى بن جعفر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لا حتى تقطع راسه او تفسده وان كان قد صلى فليس عليه اعادة</w:t>
            </w:r>
          </w:p>
        </w:tc>
        <w:tc>
          <w:tcPr>
            <w:tcW w:w="900" w:type="dxa"/>
            <w:tcBorders>
              <w:bottom w:val="nil"/>
            </w:tcBorders>
          </w:tcPr>
          <w:p w:rsidR="001D18BB" w:rsidRDefault="001D18BB" w:rsidP="005E3AFE">
            <w:pPr>
              <w:pStyle w:val="libVarCenter"/>
              <w:rPr>
                <w:rtl/>
              </w:rPr>
            </w:pPr>
            <w:r>
              <w:rPr>
                <w:rFonts w:hint="cs"/>
                <w:rtl/>
              </w:rPr>
              <w:t>690</w:t>
            </w:r>
          </w:p>
        </w:tc>
        <w:tc>
          <w:tcPr>
            <w:tcW w:w="2268" w:type="dxa"/>
            <w:tcBorders>
              <w:bottom w:val="nil"/>
            </w:tcBorders>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حتى يجمع على مقام عشرة أيام</w:t>
            </w:r>
          </w:p>
        </w:tc>
        <w:tc>
          <w:tcPr>
            <w:tcW w:w="900" w:type="dxa"/>
          </w:tcPr>
          <w:p w:rsidR="001D18BB" w:rsidRDefault="001D18BB" w:rsidP="005E3AFE">
            <w:pPr>
              <w:pStyle w:val="libVarCenter"/>
              <w:rPr>
                <w:rtl/>
              </w:rPr>
            </w:pPr>
            <w:r>
              <w:rPr>
                <w:rFonts w:hint="cs"/>
                <w:rtl/>
              </w:rPr>
              <w:t>903</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حتى يجمع على مقام عشرة أيام فاذا اجمع</w:t>
            </w:r>
          </w:p>
        </w:tc>
        <w:tc>
          <w:tcPr>
            <w:tcW w:w="900" w:type="dxa"/>
          </w:tcPr>
          <w:p w:rsidR="001D18BB" w:rsidRDefault="001D18BB" w:rsidP="005E3AFE">
            <w:pPr>
              <w:pStyle w:val="libVarCenter"/>
              <w:rPr>
                <w:rtl/>
              </w:rPr>
            </w:pPr>
            <w:r>
              <w:rPr>
                <w:rFonts w:hint="cs"/>
                <w:rtl/>
              </w:rPr>
              <w:t>902</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لا حتى يجيء ...</w:t>
            </w:r>
          </w:p>
        </w:tc>
        <w:tc>
          <w:tcPr>
            <w:tcW w:w="900" w:type="dxa"/>
          </w:tcPr>
          <w:p w:rsidR="001D18BB" w:rsidRDefault="001D18BB" w:rsidP="005E3AFE">
            <w:pPr>
              <w:pStyle w:val="libVarCenter"/>
              <w:rPr>
                <w:rtl/>
              </w:rPr>
            </w:pPr>
            <w:r>
              <w:rPr>
                <w:rFonts w:hint="cs"/>
                <w:rtl/>
              </w:rPr>
              <w:t>631</w:t>
            </w:r>
          </w:p>
        </w:tc>
        <w:tc>
          <w:tcPr>
            <w:tcW w:w="2268" w:type="dxa"/>
          </w:tcPr>
          <w:p w:rsidR="001D18BB" w:rsidRDefault="001D18BB" w:rsidP="005E3AFE">
            <w:pPr>
              <w:pStyle w:val="libVarCenter"/>
              <w:rPr>
                <w:rtl/>
              </w:rPr>
            </w:pPr>
            <w:r>
              <w:rPr>
                <w:rFonts w:hint="cs"/>
                <w:rtl/>
              </w:rPr>
              <w:t>ابو عبدالله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Default="001D18BB" w:rsidP="005E3AFE">
            <w:pPr>
              <w:pStyle w:val="libVar0"/>
              <w:rPr>
                <w:rtl/>
              </w:rPr>
            </w:pPr>
            <w:r>
              <w:rPr>
                <w:rFonts w:hint="cs"/>
                <w:rtl/>
              </w:rPr>
              <w:lastRenderedPageBreak/>
              <w:t>لا حتى يحتلم ...</w:t>
            </w:r>
          </w:p>
        </w:tc>
        <w:tc>
          <w:tcPr>
            <w:tcW w:w="900" w:type="dxa"/>
          </w:tcPr>
          <w:p w:rsidR="001D18BB" w:rsidRDefault="001D18BB" w:rsidP="005E3AFE">
            <w:pPr>
              <w:pStyle w:val="libVarCenter"/>
              <w:rPr>
                <w:rtl/>
              </w:rPr>
            </w:pPr>
            <w:r>
              <w:rPr>
                <w:rFonts w:hint="cs"/>
                <w:rtl/>
              </w:rPr>
              <w:t>1382</w:t>
            </w:r>
          </w:p>
        </w:tc>
        <w:tc>
          <w:tcPr>
            <w:tcW w:w="2268" w:type="dxa"/>
          </w:tcPr>
          <w:p w:rsidR="001D18BB" w:rsidRDefault="001D18BB" w:rsidP="005E3AFE">
            <w:pPr>
              <w:pStyle w:val="libVarCenter"/>
              <w:rPr>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لا يقطع ذلك صلاته</w:t>
            </w:r>
          </w:p>
        </w:tc>
        <w:tc>
          <w:tcPr>
            <w:tcW w:w="900" w:type="dxa"/>
          </w:tcPr>
          <w:p w:rsidR="001D18BB" w:rsidRDefault="001D18BB" w:rsidP="005E3AFE">
            <w:pPr>
              <w:pStyle w:val="libVarCenter"/>
              <w:rPr>
                <w:rtl/>
              </w:rPr>
            </w:pPr>
            <w:r>
              <w:rPr>
                <w:rFonts w:hint="cs"/>
                <w:rtl/>
              </w:rPr>
              <w:t>766</w:t>
            </w:r>
          </w:p>
        </w:tc>
        <w:tc>
          <w:tcPr>
            <w:tcW w:w="2268" w:type="dxa"/>
          </w:tcPr>
          <w:p w:rsidR="001D18BB" w:rsidRDefault="001D18BB" w:rsidP="005E3AFE">
            <w:pPr>
              <w:pStyle w:val="libVarCenter"/>
              <w:rPr>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ليس لك أن تتهم من قد ائتمنته</w:t>
            </w:r>
          </w:p>
        </w:tc>
        <w:tc>
          <w:tcPr>
            <w:tcW w:w="900" w:type="dxa"/>
          </w:tcPr>
          <w:p w:rsidR="001D18BB" w:rsidRDefault="001D18BB" w:rsidP="005E3AFE">
            <w:pPr>
              <w:pStyle w:val="libVarCenter"/>
              <w:rPr>
                <w:rtl/>
              </w:rPr>
            </w:pPr>
            <w:r>
              <w:rPr>
                <w:rFonts w:hint="cs"/>
                <w:rtl/>
              </w:rPr>
              <w:t>276</w:t>
            </w:r>
          </w:p>
        </w:tc>
        <w:tc>
          <w:tcPr>
            <w:tcW w:w="2268" w:type="dxa"/>
          </w:tcPr>
          <w:p w:rsidR="001D18BB" w:rsidRDefault="001D18BB" w:rsidP="005E3AFE">
            <w:pPr>
              <w:pStyle w:val="libVarCenter"/>
              <w:rPr>
                <w:rtl/>
              </w:rPr>
            </w:pPr>
            <w:r>
              <w:rPr>
                <w:rFonts w:hint="cs"/>
                <w:rtl/>
              </w:rPr>
              <w:t>رسول الله (ص)</w:t>
            </w:r>
          </w:p>
        </w:tc>
      </w:tr>
    </w:tbl>
    <w:p w:rsidR="001D18BB" w:rsidRDefault="001D18BB" w:rsidP="004B5EC3">
      <w:pPr>
        <w:pStyle w:val="libCenter"/>
      </w:pPr>
      <w:r>
        <w:rPr>
          <w:rFonts w:hint="cs"/>
          <w:rtl/>
        </w:rPr>
        <w:t>( م )</w:t>
      </w:r>
    </w:p>
    <w:tbl>
      <w:tblPr>
        <w:bidiVisual/>
        <w:tblW w:w="0" w:type="auto"/>
        <w:tblLook w:val="01E0"/>
      </w:tblPr>
      <w:tblGrid>
        <w:gridCol w:w="4419"/>
        <w:gridCol w:w="900"/>
        <w:gridCol w:w="2268"/>
      </w:tblGrid>
      <w:tr w:rsidR="001D18BB" w:rsidTr="005C75A8">
        <w:trPr>
          <w:trHeight w:val="313"/>
        </w:trPr>
        <w:tc>
          <w:tcPr>
            <w:tcW w:w="4419" w:type="dxa"/>
            <w:tcBorders>
              <w:bottom w:val="nil"/>
            </w:tcBorders>
          </w:tcPr>
          <w:p w:rsidR="001D18BB" w:rsidRDefault="001D18BB" w:rsidP="005E3AFE">
            <w:pPr>
              <w:pStyle w:val="libVar0"/>
              <w:rPr>
                <w:rtl/>
              </w:rPr>
            </w:pPr>
            <w:r>
              <w:rPr>
                <w:rFonts w:hint="cs"/>
                <w:rtl/>
              </w:rPr>
              <w:t>ما اُبالي اذا أنا قلت هذه الكلمات لو اجتمع عليَّ الجن والانس</w:t>
            </w:r>
          </w:p>
        </w:tc>
        <w:tc>
          <w:tcPr>
            <w:tcW w:w="900" w:type="dxa"/>
            <w:tcBorders>
              <w:bottom w:val="nil"/>
            </w:tcBorders>
          </w:tcPr>
          <w:p w:rsidR="001D18BB" w:rsidRPr="003275A8" w:rsidRDefault="001D18BB" w:rsidP="005E3AFE">
            <w:pPr>
              <w:pStyle w:val="libVarCenter"/>
              <w:rPr>
                <w:szCs w:val="24"/>
                <w:rtl/>
              </w:rPr>
            </w:pPr>
            <w:r>
              <w:rPr>
                <w:rFonts w:hint="cs"/>
                <w:rtl/>
              </w:rPr>
              <w:t>8</w:t>
            </w:r>
          </w:p>
        </w:tc>
        <w:tc>
          <w:tcPr>
            <w:tcW w:w="2268" w:type="dxa"/>
            <w:tcBorders>
              <w:bottom w:val="nil"/>
            </w:tcBorders>
          </w:tcPr>
          <w:p w:rsidR="001D18BB" w:rsidRPr="003275A8" w:rsidRDefault="001D18BB" w:rsidP="005E3AFE">
            <w:pPr>
              <w:pStyle w:val="libVarCenter"/>
              <w:rPr>
                <w:szCs w:val="24"/>
                <w:rtl/>
              </w:rPr>
            </w:pPr>
            <w:r>
              <w:rPr>
                <w:rFonts w:hint="cs"/>
                <w:rtl/>
              </w:rPr>
              <w:t>علي بن الحسين (ع)</w:t>
            </w:r>
          </w:p>
        </w:tc>
      </w:tr>
      <w:tr w:rsidR="001D18BB" w:rsidTr="005C75A8">
        <w:trPr>
          <w:trHeight w:val="429"/>
        </w:trPr>
        <w:tc>
          <w:tcPr>
            <w:tcW w:w="4419" w:type="dxa"/>
            <w:tcBorders>
              <w:bottom w:val="nil"/>
            </w:tcBorders>
          </w:tcPr>
          <w:p w:rsidR="001D18BB" w:rsidRDefault="001D18BB" w:rsidP="005E3AFE">
            <w:pPr>
              <w:pStyle w:val="libVar0"/>
              <w:rPr>
                <w:rtl/>
              </w:rPr>
            </w:pPr>
            <w:r>
              <w:rPr>
                <w:rFonts w:hint="cs"/>
                <w:rtl/>
              </w:rPr>
              <w:t>ما أُحب. ( عن رجل تزوج أمرأة متعة كم مرة يردد التزويج )</w:t>
            </w:r>
          </w:p>
        </w:tc>
        <w:tc>
          <w:tcPr>
            <w:tcW w:w="900" w:type="dxa"/>
            <w:tcBorders>
              <w:bottom w:val="nil"/>
            </w:tcBorders>
          </w:tcPr>
          <w:p w:rsidR="001D18BB" w:rsidRPr="003275A8" w:rsidRDefault="001D18BB" w:rsidP="005E3AFE">
            <w:pPr>
              <w:pStyle w:val="libVarCenter"/>
              <w:rPr>
                <w:szCs w:val="24"/>
                <w:rtl/>
              </w:rPr>
            </w:pPr>
            <w:r>
              <w:rPr>
                <w:rFonts w:hint="cs"/>
                <w:rtl/>
              </w:rPr>
              <w:t>995</w:t>
            </w:r>
          </w:p>
        </w:tc>
        <w:tc>
          <w:tcPr>
            <w:tcW w:w="2268" w:type="dxa"/>
            <w:tcBorders>
              <w:bottom w:val="nil"/>
            </w:tcBorders>
          </w:tcPr>
          <w:p w:rsidR="001D18BB" w:rsidRPr="003275A8" w:rsidRDefault="001D18BB" w:rsidP="005E3AFE">
            <w:pPr>
              <w:pStyle w:val="libVarCenter"/>
              <w:rPr>
                <w:szCs w:val="24"/>
                <w:rtl/>
              </w:rPr>
            </w:pPr>
            <w:r>
              <w:rPr>
                <w:rFonts w:hint="cs"/>
                <w:rtl/>
              </w:rPr>
              <w:t>موسى بن جعفر (ع)</w:t>
            </w:r>
          </w:p>
        </w:tc>
      </w:tr>
      <w:tr w:rsidR="001D18BB" w:rsidTr="005C75A8">
        <w:trPr>
          <w:trHeight w:val="380"/>
        </w:trPr>
        <w:tc>
          <w:tcPr>
            <w:tcW w:w="4419" w:type="dxa"/>
            <w:tcBorders>
              <w:bottom w:val="nil"/>
            </w:tcBorders>
          </w:tcPr>
          <w:p w:rsidR="001D18BB" w:rsidRDefault="001D18BB" w:rsidP="005E3AFE">
            <w:pPr>
              <w:pStyle w:val="libVar0"/>
              <w:rPr>
                <w:rtl/>
              </w:rPr>
            </w:pPr>
            <w:r>
              <w:rPr>
                <w:rFonts w:hint="cs"/>
                <w:rtl/>
              </w:rPr>
              <w:t>ما أحد أكذب على الله ورسوله (ص) ممن كذَّبنا اهل البيت</w:t>
            </w:r>
          </w:p>
        </w:tc>
        <w:tc>
          <w:tcPr>
            <w:tcW w:w="900" w:type="dxa"/>
            <w:tcBorders>
              <w:bottom w:val="nil"/>
            </w:tcBorders>
          </w:tcPr>
          <w:p w:rsidR="001D18BB" w:rsidRPr="003275A8" w:rsidRDefault="001D18BB" w:rsidP="005E3AFE">
            <w:pPr>
              <w:pStyle w:val="libVarCenter"/>
              <w:rPr>
                <w:szCs w:val="24"/>
                <w:rtl/>
              </w:rPr>
            </w:pPr>
            <w:r>
              <w:rPr>
                <w:rFonts w:hint="cs"/>
                <w:rtl/>
              </w:rPr>
              <w:t>1260</w:t>
            </w:r>
          </w:p>
        </w:tc>
        <w:tc>
          <w:tcPr>
            <w:tcW w:w="2268" w:type="dxa"/>
            <w:tcBorders>
              <w:bottom w:val="nil"/>
            </w:tcBorders>
          </w:tcPr>
          <w:p w:rsidR="001D18BB" w:rsidRPr="003275A8" w:rsidRDefault="001D18BB" w:rsidP="005E3AFE">
            <w:pPr>
              <w:pStyle w:val="libVarCenter"/>
              <w:rPr>
                <w:szCs w:val="24"/>
                <w:rtl/>
              </w:rPr>
            </w:pPr>
            <w:r>
              <w:rPr>
                <w:rFonts w:hint="cs"/>
                <w:rtl/>
              </w:rPr>
              <w:t>ابو جعفر (ع)</w:t>
            </w:r>
          </w:p>
        </w:tc>
      </w:tr>
      <w:tr w:rsidR="001D18BB" w:rsidTr="005C75A8">
        <w:tc>
          <w:tcPr>
            <w:tcW w:w="4419" w:type="dxa"/>
          </w:tcPr>
          <w:p w:rsidR="001D18BB" w:rsidRDefault="001D18BB" w:rsidP="005E3AFE">
            <w:pPr>
              <w:pStyle w:val="libVar0"/>
              <w:rPr>
                <w:rtl/>
              </w:rPr>
            </w:pPr>
            <w:r>
              <w:rPr>
                <w:rFonts w:hint="cs"/>
                <w:rtl/>
              </w:rPr>
              <w:t>ما أحسن الصبر وانتظار الفرج</w:t>
            </w:r>
          </w:p>
        </w:tc>
        <w:tc>
          <w:tcPr>
            <w:tcW w:w="900" w:type="dxa"/>
          </w:tcPr>
          <w:p w:rsidR="001D18BB" w:rsidRPr="003275A8" w:rsidRDefault="001D18BB" w:rsidP="005E3AFE">
            <w:pPr>
              <w:pStyle w:val="libVarCenter"/>
              <w:rPr>
                <w:szCs w:val="24"/>
                <w:rtl/>
              </w:rPr>
            </w:pPr>
            <w:r>
              <w:rPr>
                <w:rFonts w:hint="cs"/>
                <w:rtl/>
              </w:rPr>
              <w:t>1343</w:t>
            </w:r>
          </w:p>
        </w:tc>
        <w:tc>
          <w:tcPr>
            <w:tcW w:w="2268" w:type="dxa"/>
          </w:tcPr>
          <w:p w:rsidR="001D18BB" w:rsidRPr="003275A8" w:rsidRDefault="001D18BB" w:rsidP="005E3AFE">
            <w:pPr>
              <w:pStyle w:val="libVarCenter"/>
              <w:rPr>
                <w:szCs w:val="24"/>
                <w:rtl/>
              </w:rPr>
            </w:pPr>
            <w:r>
              <w:rPr>
                <w:rFonts w:hint="cs"/>
                <w:rtl/>
              </w:rPr>
              <w:t>الرضا (ع)</w:t>
            </w:r>
          </w:p>
        </w:tc>
      </w:tr>
      <w:tr w:rsidR="001D18BB" w:rsidTr="005C75A8">
        <w:trPr>
          <w:trHeight w:val="298"/>
        </w:trPr>
        <w:tc>
          <w:tcPr>
            <w:tcW w:w="4419" w:type="dxa"/>
            <w:tcBorders>
              <w:bottom w:val="nil"/>
            </w:tcBorders>
          </w:tcPr>
          <w:p w:rsidR="001D18BB" w:rsidRDefault="001D18BB" w:rsidP="005E3AFE">
            <w:pPr>
              <w:pStyle w:val="libVar0"/>
              <w:rPr>
                <w:rtl/>
              </w:rPr>
            </w:pPr>
            <w:r>
              <w:rPr>
                <w:rFonts w:hint="cs"/>
                <w:rtl/>
              </w:rPr>
              <w:t>ما أخذ البازي والصقر فقتله فلا تأكل منه</w:t>
            </w:r>
          </w:p>
        </w:tc>
        <w:tc>
          <w:tcPr>
            <w:tcW w:w="900" w:type="dxa"/>
            <w:tcBorders>
              <w:bottom w:val="nil"/>
            </w:tcBorders>
          </w:tcPr>
          <w:p w:rsidR="001D18BB" w:rsidRPr="003275A8" w:rsidRDefault="001D18BB" w:rsidP="005E3AFE">
            <w:pPr>
              <w:pStyle w:val="libVarCenter"/>
              <w:rPr>
                <w:szCs w:val="24"/>
                <w:rtl/>
              </w:rPr>
            </w:pPr>
            <w:r>
              <w:rPr>
                <w:rFonts w:hint="cs"/>
                <w:rtl/>
              </w:rPr>
              <w:t>364</w:t>
            </w:r>
          </w:p>
        </w:tc>
        <w:tc>
          <w:tcPr>
            <w:tcW w:w="2268" w:type="dxa"/>
            <w:tcBorders>
              <w:bottom w:val="nil"/>
            </w:tcBorders>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Default="001D18BB" w:rsidP="005E3AFE">
            <w:pPr>
              <w:pStyle w:val="libVar0"/>
              <w:rPr>
                <w:rtl/>
              </w:rPr>
            </w:pPr>
            <w:r>
              <w:rPr>
                <w:rFonts w:hint="cs"/>
                <w:rtl/>
              </w:rPr>
              <w:t>ما أخذ بالسيف فذلك للامام يقبله بالذي يرى</w:t>
            </w:r>
          </w:p>
        </w:tc>
        <w:tc>
          <w:tcPr>
            <w:tcW w:w="900" w:type="dxa"/>
          </w:tcPr>
          <w:p w:rsidR="001D18BB" w:rsidRPr="003275A8" w:rsidRDefault="001D18BB" w:rsidP="005E3AFE">
            <w:pPr>
              <w:pStyle w:val="libVarCenter"/>
              <w:rPr>
                <w:szCs w:val="24"/>
                <w:rtl/>
              </w:rPr>
            </w:pPr>
            <w:r>
              <w:rPr>
                <w:rFonts w:hint="cs"/>
                <w:rtl/>
              </w:rPr>
              <w:t>1352</w:t>
            </w:r>
          </w:p>
        </w:tc>
        <w:tc>
          <w:tcPr>
            <w:tcW w:w="2268" w:type="dxa"/>
          </w:tcPr>
          <w:p w:rsidR="001D18BB" w:rsidRPr="003275A8" w:rsidRDefault="001D18BB" w:rsidP="005E3AFE">
            <w:pPr>
              <w:pStyle w:val="libVarCenter"/>
              <w:rPr>
                <w:szCs w:val="24"/>
                <w:rtl/>
              </w:rPr>
            </w:pPr>
            <w:r>
              <w:rPr>
                <w:rFonts w:hint="cs"/>
                <w:rtl/>
              </w:rPr>
              <w:t>الرضا (ع)</w:t>
            </w:r>
          </w:p>
        </w:tc>
      </w:tr>
      <w:tr w:rsidR="001D18BB" w:rsidTr="005C75A8">
        <w:trPr>
          <w:trHeight w:val="381"/>
        </w:trPr>
        <w:tc>
          <w:tcPr>
            <w:tcW w:w="4419" w:type="dxa"/>
            <w:tcBorders>
              <w:bottom w:val="nil"/>
            </w:tcBorders>
          </w:tcPr>
          <w:p w:rsidR="001D18BB" w:rsidRDefault="001D18BB" w:rsidP="005E3AFE">
            <w:pPr>
              <w:pStyle w:val="libVar0"/>
              <w:rPr>
                <w:rtl/>
              </w:rPr>
            </w:pPr>
            <w:r>
              <w:rPr>
                <w:rFonts w:hint="cs"/>
                <w:rtl/>
              </w:rPr>
              <w:t>ما استخار الله عزّ وجلّ عبد في أمر قط مائة مرة</w:t>
            </w:r>
          </w:p>
        </w:tc>
        <w:tc>
          <w:tcPr>
            <w:tcW w:w="900" w:type="dxa"/>
            <w:tcBorders>
              <w:bottom w:val="nil"/>
            </w:tcBorders>
          </w:tcPr>
          <w:p w:rsidR="001D18BB" w:rsidRPr="003275A8" w:rsidRDefault="001D18BB" w:rsidP="005E3AFE">
            <w:pPr>
              <w:pStyle w:val="libVarCenter"/>
              <w:rPr>
                <w:szCs w:val="24"/>
                <w:rtl/>
              </w:rPr>
            </w:pPr>
            <w:r>
              <w:rPr>
                <w:rFonts w:hint="cs"/>
                <w:rtl/>
              </w:rPr>
              <w:t>189</w:t>
            </w:r>
          </w:p>
        </w:tc>
        <w:tc>
          <w:tcPr>
            <w:tcW w:w="2268" w:type="dxa"/>
            <w:tcBorders>
              <w:bottom w:val="nil"/>
            </w:tcBorders>
          </w:tcPr>
          <w:p w:rsidR="001D18BB" w:rsidRPr="003275A8" w:rsidRDefault="001D18BB" w:rsidP="005E3AFE">
            <w:pPr>
              <w:pStyle w:val="libVarCenter"/>
              <w:rPr>
                <w:szCs w:val="24"/>
                <w:rtl/>
              </w:rPr>
            </w:pPr>
            <w:r>
              <w:rPr>
                <w:rFonts w:hint="cs"/>
                <w:rtl/>
              </w:rPr>
              <w:t>ابو عبدالله (ع)</w:t>
            </w:r>
          </w:p>
        </w:tc>
      </w:tr>
      <w:tr w:rsidR="001D18BB" w:rsidTr="005C75A8">
        <w:trPr>
          <w:trHeight w:val="780"/>
        </w:trPr>
        <w:tc>
          <w:tcPr>
            <w:tcW w:w="4419" w:type="dxa"/>
            <w:tcBorders>
              <w:bottom w:val="nil"/>
            </w:tcBorders>
          </w:tcPr>
          <w:p w:rsidR="001D18BB" w:rsidRDefault="001D18BB" w:rsidP="005E3AFE">
            <w:pPr>
              <w:pStyle w:val="libVar0"/>
              <w:rPr>
                <w:rtl/>
              </w:rPr>
            </w:pPr>
            <w:r>
              <w:rPr>
                <w:rFonts w:hint="cs"/>
                <w:rtl/>
              </w:rPr>
              <w:t>ما أضعف هذا الحديث ، ما تعدل هذا كله ولكن زوروه ولا تجفوه</w:t>
            </w:r>
          </w:p>
        </w:tc>
        <w:tc>
          <w:tcPr>
            <w:tcW w:w="900" w:type="dxa"/>
            <w:tcBorders>
              <w:bottom w:val="nil"/>
            </w:tcBorders>
          </w:tcPr>
          <w:p w:rsidR="001D18BB" w:rsidRPr="003275A8" w:rsidRDefault="001D18BB" w:rsidP="005E3AFE">
            <w:pPr>
              <w:pStyle w:val="libVarCenter"/>
              <w:rPr>
                <w:szCs w:val="24"/>
                <w:rtl/>
              </w:rPr>
            </w:pPr>
            <w:r>
              <w:rPr>
                <w:rFonts w:hint="cs"/>
                <w:rtl/>
              </w:rPr>
              <w:t>336</w:t>
            </w:r>
          </w:p>
        </w:tc>
        <w:tc>
          <w:tcPr>
            <w:tcW w:w="2268" w:type="dxa"/>
            <w:tcBorders>
              <w:bottom w:val="nil"/>
            </w:tcBorders>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ما أفاد عبد فائدة خيراً من زوجة صالحة</w:t>
            </w:r>
          </w:p>
        </w:tc>
        <w:tc>
          <w:tcPr>
            <w:tcW w:w="900" w:type="dxa"/>
          </w:tcPr>
          <w:p w:rsidR="001D18BB" w:rsidRPr="003275A8" w:rsidRDefault="001D18BB" w:rsidP="005E3AFE">
            <w:pPr>
              <w:pStyle w:val="libVarCenter"/>
              <w:rPr>
                <w:szCs w:val="24"/>
                <w:rtl/>
              </w:rPr>
            </w:pPr>
            <w:r>
              <w:rPr>
                <w:rFonts w:hint="cs"/>
                <w:rtl/>
              </w:rPr>
              <w:t>69</w:t>
            </w:r>
          </w:p>
        </w:tc>
        <w:tc>
          <w:tcPr>
            <w:tcW w:w="2268" w:type="dxa"/>
          </w:tcPr>
          <w:p w:rsidR="001D18BB" w:rsidRPr="003275A8" w:rsidRDefault="001D18BB" w:rsidP="005E3AFE">
            <w:pPr>
              <w:pStyle w:val="libVarCenter"/>
              <w:rPr>
                <w:szCs w:val="24"/>
                <w:rtl/>
              </w:rPr>
            </w:pPr>
            <w:r>
              <w:rPr>
                <w:rFonts w:hint="cs"/>
                <w:rtl/>
              </w:rPr>
              <w:t>الباقر (ع)</w:t>
            </w:r>
          </w:p>
        </w:tc>
      </w:tr>
      <w:tr w:rsidR="001D18BB" w:rsidTr="005C75A8">
        <w:tc>
          <w:tcPr>
            <w:tcW w:w="4419" w:type="dxa"/>
          </w:tcPr>
          <w:p w:rsidR="001D18BB" w:rsidRDefault="001D18BB" w:rsidP="005E3AFE">
            <w:pPr>
              <w:pStyle w:val="libVar0"/>
              <w:rPr>
                <w:rtl/>
              </w:rPr>
            </w:pPr>
            <w:r>
              <w:rPr>
                <w:rFonts w:hint="cs"/>
                <w:rtl/>
              </w:rPr>
              <w:t>ما أنبت اللحم وشد العظم</w:t>
            </w:r>
          </w:p>
        </w:tc>
        <w:tc>
          <w:tcPr>
            <w:tcW w:w="900" w:type="dxa"/>
          </w:tcPr>
          <w:p w:rsidR="001D18BB" w:rsidRPr="003275A8" w:rsidRDefault="001D18BB" w:rsidP="005E3AFE">
            <w:pPr>
              <w:pStyle w:val="libVarCenter"/>
              <w:rPr>
                <w:szCs w:val="24"/>
                <w:rtl/>
              </w:rPr>
            </w:pPr>
            <w:r>
              <w:rPr>
                <w:rFonts w:hint="cs"/>
                <w:rtl/>
              </w:rPr>
              <w:t>605</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ما أنت وذاك عليك بالصلاة</w:t>
            </w:r>
          </w:p>
        </w:tc>
        <w:tc>
          <w:tcPr>
            <w:tcW w:w="900" w:type="dxa"/>
          </w:tcPr>
          <w:p w:rsidR="001D18BB" w:rsidRPr="003275A8" w:rsidRDefault="001D18BB" w:rsidP="005E3AFE">
            <w:pPr>
              <w:pStyle w:val="libVarCenter"/>
              <w:rPr>
                <w:szCs w:val="24"/>
                <w:rtl/>
              </w:rPr>
            </w:pPr>
            <w:r>
              <w:rPr>
                <w:rFonts w:hint="cs"/>
                <w:rtl/>
              </w:rPr>
              <w:t>118</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Default="001D18BB" w:rsidP="005E3AFE">
            <w:pPr>
              <w:pStyle w:val="libVar0"/>
              <w:rPr>
                <w:rtl/>
              </w:rPr>
            </w:pPr>
            <w:r>
              <w:rPr>
                <w:rFonts w:hint="cs"/>
                <w:rtl/>
              </w:rPr>
              <w:t>ما أوجب على المؤمنين الحدود</w:t>
            </w:r>
          </w:p>
        </w:tc>
        <w:tc>
          <w:tcPr>
            <w:tcW w:w="900" w:type="dxa"/>
          </w:tcPr>
          <w:p w:rsidR="001D18BB" w:rsidRPr="003275A8" w:rsidRDefault="001D18BB" w:rsidP="005E3AFE">
            <w:pPr>
              <w:pStyle w:val="libVarCenter"/>
              <w:rPr>
                <w:szCs w:val="24"/>
                <w:rtl/>
              </w:rPr>
            </w:pPr>
            <w:r>
              <w:rPr>
                <w:rFonts w:hint="cs"/>
                <w:rtl/>
              </w:rPr>
              <w:t>1383</w:t>
            </w:r>
          </w:p>
        </w:tc>
        <w:tc>
          <w:tcPr>
            <w:tcW w:w="2268" w:type="dxa"/>
          </w:tcPr>
          <w:p w:rsidR="001D18BB" w:rsidRPr="003275A8" w:rsidRDefault="001D18BB" w:rsidP="005E3AFE">
            <w:pPr>
              <w:pStyle w:val="libVarCenter"/>
              <w:rPr>
                <w:szCs w:val="24"/>
                <w:rtl/>
              </w:rPr>
            </w:pPr>
            <w:r>
              <w:rPr>
                <w:rFonts w:hint="cs"/>
                <w:rtl/>
              </w:rPr>
              <w:t>الرضا (ع)</w:t>
            </w:r>
          </w:p>
        </w:tc>
      </w:tr>
      <w:tr w:rsidR="001D18BB" w:rsidTr="005C75A8">
        <w:tc>
          <w:tcPr>
            <w:tcW w:w="4419" w:type="dxa"/>
          </w:tcPr>
          <w:p w:rsidR="001D18BB" w:rsidRDefault="001D18BB" w:rsidP="005E3AFE">
            <w:pPr>
              <w:pStyle w:val="libVar0"/>
              <w:rPr>
                <w:rtl/>
              </w:rPr>
            </w:pPr>
            <w:r>
              <w:rPr>
                <w:rFonts w:hint="cs"/>
                <w:rtl/>
              </w:rPr>
              <w:t>ما تريد ان تنام</w:t>
            </w:r>
          </w:p>
        </w:tc>
        <w:tc>
          <w:tcPr>
            <w:tcW w:w="900" w:type="dxa"/>
          </w:tcPr>
          <w:p w:rsidR="001D18BB" w:rsidRPr="003275A8" w:rsidRDefault="001D18BB" w:rsidP="005E3AFE">
            <w:pPr>
              <w:pStyle w:val="libVarCenter"/>
              <w:rPr>
                <w:szCs w:val="24"/>
                <w:rtl/>
              </w:rPr>
            </w:pPr>
            <w:r>
              <w:rPr>
                <w:rFonts w:hint="cs"/>
                <w:rtl/>
              </w:rPr>
              <w:t>1333</w:t>
            </w:r>
          </w:p>
        </w:tc>
        <w:tc>
          <w:tcPr>
            <w:tcW w:w="2268" w:type="dxa"/>
          </w:tcPr>
          <w:p w:rsidR="001D18BB" w:rsidRPr="003275A8" w:rsidRDefault="001D18BB" w:rsidP="005E3AFE">
            <w:pPr>
              <w:pStyle w:val="libVarCenter"/>
              <w:rPr>
                <w:szCs w:val="24"/>
                <w:rtl/>
              </w:rPr>
            </w:pPr>
            <w:r>
              <w:rPr>
                <w:rFonts w:hint="cs"/>
                <w:rtl/>
              </w:rPr>
              <w:t>الرضا (ع)</w:t>
            </w:r>
          </w:p>
        </w:tc>
      </w:tr>
      <w:tr w:rsidR="001D18BB" w:rsidTr="005C75A8">
        <w:trPr>
          <w:trHeight w:val="287"/>
        </w:trPr>
        <w:tc>
          <w:tcPr>
            <w:tcW w:w="4419" w:type="dxa"/>
            <w:tcBorders>
              <w:bottom w:val="nil"/>
            </w:tcBorders>
          </w:tcPr>
          <w:p w:rsidR="001D18BB" w:rsidRDefault="001D18BB" w:rsidP="005E3AFE">
            <w:pPr>
              <w:pStyle w:val="libVar0"/>
              <w:rPr>
                <w:rtl/>
              </w:rPr>
            </w:pPr>
            <w:r>
              <w:rPr>
                <w:rFonts w:hint="cs"/>
                <w:rtl/>
              </w:rPr>
              <w:t>ما تقول في رجل تزوج امرأة في هذا الموضع</w:t>
            </w:r>
          </w:p>
        </w:tc>
        <w:tc>
          <w:tcPr>
            <w:tcW w:w="900" w:type="dxa"/>
            <w:tcBorders>
              <w:bottom w:val="nil"/>
            </w:tcBorders>
          </w:tcPr>
          <w:p w:rsidR="001D18BB" w:rsidRPr="003275A8" w:rsidRDefault="001D18BB" w:rsidP="005E3AFE">
            <w:pPr>
              <w:pStyle w:val="libVarCenter"/>
              <w:rPr>
                <w:szCs w:val="24"/>
                <w:rtl/>
              </w:rPr>
            </w:pPr>
            <w:r>
              <w:rPr>
                <w:rFonts w:hint="cs"/>
                <w:rtl/>
              </w:rPr>
              <w:t>997</w:t>
            </w:r>
          </w:p>
        </w:tc>
        <w:tc>
          <w:tcPr>
            <w:tcW w:w="2268" w:type="dxa"/>
            <w:tcBorders>
              <w:bottom w:val="nil"/>
            </w:tcBorders>
          </w:tcPr>
          <w:p w:rsidR="001D18BB" w:rsidRPr="003275A8" w:rsidRDefault="001D18BB" w:rsidP="005E3AFE">
            <w:pPr>
              <w:pStyle w:val="libVarCenter"/>
              <w:rPr>
                <w:szCs w:val="24"/>
                <w:rtl/>
              </w:rPr>
            </w:pPr>
            <w:r>
              <w:rPr>
                <w:rFonts w:hint="cs"/>
                <w:rtl/>
              </w:rPr>
              <w:t>موسى بن جعفر (ع)</w:t>
            </w:r>
          </w:p>
        </w:tc>
      </w:tr>
      <w:tr w:rsidR="001D18BB" w:rsidTr="005C75A8">
        <w:tc>
          <w:tcPr>
            <w:tcW w:w="4419" w:type="dxa"/>
          </w:tcPr>
          <w:p w:rsidR="001D18BB" w:rsidRDefault="001D18BB" w:rsidP="005E3AFE">
            <w:pPr>
              <w:pStyle w:val="libVar0"/>
              <w:rPr>
                <w:rtl/>
              </w:rPr>
            </w:pPr>
            <w:r>
              <w:rPr>
                <w:rFonts w:hint="cs"/>
                <w:rtl/>
              </w:rPr>
              <w:t>ما حبسك يا أبا الحسن</w:t>
            </w:r>
          </w:p>
        </w:tc>
        <w:tc>
          <w:tcPr>
            <w:tcW w:w="900" w:type="dxa"/>
          </w:tcPr>
          <w:p w:rsidR="001D18BB" w:rsidRPr="003275A8" w:rsidRDefault="001D18BB" w:rsidP="005E3AFE">
            <w:pPr>
              <w:pStyle w:val="libVarCenter"/>
              <w:rPr>
                <w:szCs w:val="24"/>
                <w:rtl/>
              </w:rPr>
            </w:pPr>
            <w:r>
              <w:rPr>
                <w:rFonts w:hint="cs"/>
                <w:rtl/>
              </w:rPr>
              <w:t>387</w:t>
            </w:r>
          </w:p>
        </w:tc>
        <w:tc>
          <w:tcPr>
            <w:tcW w:w="2268" w:type="dxa"/>
          </w:tcPr>
          <w:p w:rsidR="001D18BB" w:rsidRPr="003275A8" w:rsidRDefault="001D18BB" w:rsidP="005E3AFE">
            <w:pPr>
              <w:pStyle w:val="libVarCenter"/>
              <w:rPr>
                <w:szCs w:val="24"/>
                <w:rtl/>
              </w:rPr>
            </w:pPr>
            <w:r>
              <w:rPr>
                <w:rFonts w:hint="cs"/>
                <w:rtl/>
              </w:rPr>
              <w:t>النبي (ص)</w:t>
            </w:r>
          </w:p>
        </w:tc>
      </w:tr>
      <w:tr w:rsidR="001D18BB" w:rsidTr="005C75A8">
        <w:tc>
          <w:tcPr>
            <w:tcW w:w="4419" w:type="dxa"/>
          </w:tcPr>
          <w:p w:rsidR="001D18BB" w:rsidRDefault="001D18BB" w:rsidP="005E3AFE">
            <w:pPr>
              <w:pStyle w:val="libVar0"/>
              <w:rPr>
                <w:rtl/>
              </w:rPr>
            </w:pPr>
            <w:r>
              <w:rPr>
                <w:rFonts w:hint="cs"/>
                <w:rtl/>
              </w:rPr>
              <w:t>مادامت ترى الصفرة فلتتوضأ من الصفرة وتصلي</w:t>
            </w:r>
          </w:p>
        </w:tc>
        <w:tc>
          <w:tcPr>
            <w:tcW w:w="900" w:type="dxa"/>
          </w:tcPr>
          <w:p w:rsidR="001D18BB" w:rsidRPr="003275A8" w:rsidRDefault="001D18BB" w:rsidP="005E3AFE">
            <w:pPr>
              <w:pStyle w:val="libVarCenter"/>
              <w:rPr>
                <w:szCs w:val="24"/>
                <w:rtl/>
              </w:rPr>
            </w:pPr>
            <w:r>
              <w:rPr>
                <w:rFonts w:hint="cs"/>
                <w:rtl/>
              </w:rPr>
              <w:t>880</w:t>
            </w:r>
          </w:p>
        </w:tc>
        <w:tc>
          <w:tcPr>
            <w:tcW w:w="2268" w:type="dxa"/>
          </w:tcPr>
          <w:p w:rsidR="001D18BB" w:rsidRPr="003275A8" w:rsidRDefault="001D18BB" w:rsidP="005E3AFE">
            <w:pPr>
              <w:pStyle w:val="libVarCenter"/>
              <w:rPr>
                <w:szCs w:val="24"/>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7E3AA3" w:rsidRDefault="001D18BB" w:rsidP="005E3AFE">
            <w:pPr>
              <w:pStyle w:val="libVar0"/>
              <w:rPr>
                <w:szCs w:val="24"/>
                <w:rtl/>
              </w:rPr>
            </w:pPr>
            <w:r>
              <w:rPr>
                <w:rFonts w:hint="cs"/>
                <w:rtl/>
              </w:rPr>
              <w:lastRenderedPageBreak/>
              <w:t>ماداموا على وضوء قبل ان يشتغلوا</w:t>
            </w:r>
          </w:p>
        </w:tc>
        <w:tc>
          <w:tcPr>
            <w:tcW w:w="900" w:type="dxa"/>
          </w:tcPr>
          <w:p w:rsidR="001D18BB" w:rsidRPr="003275A8" w:rsidRDefault="001D18BB" w:rsidP="005E3AFE">
            <w:pPr>
              <w:pStyle w:val="libVarCenter"/>
              <w:rPr>
                <w:szCs w:val="24"/>
                <w:rtl/>
              </w:rPr>
            </w:pPr>
            <w:r>
              <w:rPr>
                <w:rFonts w:hint="cs"/>
                <w:rtl/>
              </w:rPr>
              <w:t>77</w:t>
            </w:r>
          </w:p>
        </w:tc>
        <w:tc>
          <w:tcPr>
            <w:tcW w:w="2268" w:type="dxa"/>
          </w:tcPr>
          <w:p w:rsidR="001D18BB" w:rsidRPr="003275A8" w:rsidRDefault="001D18BB" w:rsidP="005E3AFE">
            <w:pPr>
              <w:pStyle w:val="libVarCenter"/>
              <w:rPr>
                <w:szCs w:val="24"/>
                <w:rtl/>
              </w:rPr>
            </w:pPr>
            <w:r>
              <w:rPr>
                <w:rFonts w:hint="cs"/>
                <w:rtl/>
              </w:rPr>
              <w:t>الباقر (ع)</w:t>
            </w:r>
          </w:p>
        </w:tc>
      </w:tr>
      <w:tr w:rsidR="001D18BB" w:rsidTr="005C75A8">
        <w:tc>
          <w:tcPr>
            <w:tcW w:w="4419" w:type="dxa"/>
          </w:tcPr>
          <w:p w:rsidR="001D18BB" w:rsidRPr="007E3AA3" w:rsidRDefault="001D18BB" w:rsidP="005E3AFE">
            <w:pPr>
              <w:pStyle w:val="libVar0"/>
              <w:rPr>
                <w:szCs w:val="24"/>
                <w:rtl/>
              </w:rPr>
            </w:pPr>
            <w:r>
              <w:rPr>
                <w:rFonts w:hint="cs"/>
                <w:rtl/>
              </w:rPr>
              <w:t>ما رخص في هذا الا لطواف الفريضة</w:t>
            </w:r>
          </w:p>
        </w:tc>
        <w:tc>
          <w:tcPr>
            <w:tcW w:w="900" w:type="dxa"/>
          </w:tcPr>
          <w:p w:rsidR="001D18BB" w:rsidRPr="003275A8" w:rsidRDefault="001D18BB" w:rsidP="005E3AFE">
            <w:pPr>
              <w:pStyle w:val="libVarCenter"/>
              <w:rPr>
                <w:szCs w:val="24"/>
                <w:rtl/>
              </w:rPr>
            </w:pPr>
            <w:r>
              <w:rPr>
                <w:rFonts w:hint="cs"/>
                <w:rtl/>
              </w:rPr>
              <w:t>1369</w:t>
            </w:r>
          </w:p>
        </w:tc>
        <w:tc>
          <w:tcPr>
            <w:tcW w:w="2268" w:type="dxa"/>
          </w:tcPr>
          <w:p w:rsidR="001D18BB" w:rsidRPr="003275A8" w:rsidRDefault="001D18BB" w:rsidP="005E3AFE">
            <w:pPr>
              <w:pStyle w:val="libVarCenter"/>
              <w:rPr>
                <w:szCs w:val="24"/>
                <w:rtl/>
              </w:rPr>
            </w:pPr>
            <w:r>
              <w:rPr>
                <w:rFonts w:hint="cs"/>
                <w:rtl/>
              </w:rPr>
              <w:t>الكاظم (ع)</w:t>
            </w:r>
          </w:p>
        </w:tc>
      </w:tr>
      <w:tr w:rsidR="001D18BB" w:rsidTr="005C75A8">
        <w:tc>
          <w:tcPr>
            <w:tcW w:w="4419" w:type="dxa"/>
          </w:tcPr>
          <w:p w:rsidR="001D18BB" w:rsidRPr="007E3AA3" w:rsidRDefault="001D18BB" w:rsidP="005E3AFE">
            <w:pPr>
              <w:pStyle w:val="libVar0"/>
              <w:rPr>
                <w:szCs w:val="24"/>
                <w:rtl/>
              </w:rPr>
            </w:pPr>
            <w:r>
              <w:rPr>
                <w:rFonts w:hint="cs"/>
                <w:rtl/>
              </w:rPr>
              <w:t>ما زار مسلم اخاه المسلم في الله</w:t>
            </w:r>
          </w:p>
        </w:tc>
        <w:tc>
          <w:tcPr>
            <w:tcW w:w="900" w:type="dxa"/>
          </w:tcPr>
          <w:p w:rsidR="001D18BB" w:rsidRPr="003275A8" w:rsidRDefault="001D18BB" w:rsidP="005E3AFE">
            <w:pPr>
              <w:pStyle w:val="libVarCenter"/>
              <w:rPr>
                <w:szCs w:val="24"/>
                <w:rtl/>
              </w:rPr>
            </w:pPr>
            <w:r>
              <w:rPr>
                <w:rFonts w:hint="cs"/>
                <w:rtl/>
              </w:rPr>
              <w:t>116</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rPr>
          <w:trHeight w:val="444"/>
        </w:trPr>
        <w:tc>
          <w:tcPr>
            <w:tcW w:w="4419" w:type="dxa"/>
            <w:tcBorders>
              <w:bottom w:val="nil"/>
            </w:tcBorders>
          </w:tcPr>
          <w:p w:rsidR="001D18BB" w:rsidRPr="000775A0" w:rsidRDefault="001D18BB" w:rsidP="005E3AFE">
            <w:pPr>
              <w:pStyle w:val="libVar0"/>
              <w:rPr>
                <w:rtl/>
              </w:rPr>
            </w:pPr>
            <w:r>
              <w:rPr>
                <w:rFonts w:hint="cs"/>
                <w:rtl/>
              </w:rPr>
              <w:t>ما زوج رسول الله (ص) شيء من بناته ولا تزوج امرأة</w:t>
            </w:r>
          </w:p>
        </w:tc>
        <w:tc>
          <w:tcPr>
            <w:tcW w:w="900" w:type="dxa"/>
            <w:tcBorders>
              <w:bottom w:val="nil"/>
            </w:tcBorders>
          </w:tcPr>
          <w:p w:rsidR="001D18BB" w:rsidRPr="003275A8" w:rsidRDefault="001D18BB" w:rsidP="005E3AFE">
            <w:pPr>
              <w:pStyle w:val="libVarCenter"/>
              <w:rPr>
                <w:szCs w:val="24"/>
                <w:rtl/>
              </w:rPr>
            </w:pPr>
            <w:r>
              <w:rPr>
                <w:rFonts w:hint="cs"/>
                <w:rtl/>
              </w:rPr>
              <w:t>639</w:t>
            </w:r>
          </w:p>
        </w:tc>
        <w:tc>
          <w:tcPr>
            <w:tcW w:w="2268" w:type="dxa"/>
            <w:tcBorders>
              <w:bottom w:val="nil"/>
            </w:tcBorders>
          </w:tcPr>
          <w:p w:rsidR="001D18BB" w:rsidRPr="003275A8" w:rsidRDefault="001D18BB" w:rsidP="005E3AFE">
            <w:pPr>
              <w:pStyle w:val="libVarCenter"/>
              <w:rPr>
                <w:szCs w:val="24"/>
                <w:rtl/>
              </w:rPr>
            </w:pPr>
            <w:r>
              <w:rPr>
                <w:rFonts w:hint="cs"/>
                <w:rtl/>
              </w:rPr>
              <w:t>الامام الصادق (ع)</w:t>
            </w:r>
          </w:p>
        </w:tc>
      </w:tr>
      <w:tr w:rsidR="001D18BB" w:rsidTr="005C75A8">
        <w:trPr>
          <w:trHeight w:val="176"/>
        </w:trPr>
        <w:tc>
          <w:tcPr>
            <w:tcW w:w="4419" w:type="dxa"/>
            <w:tcBorders>
              <w:bottom w:val="nil"/>
            </w:tcBorders>
          </w:tcPr>
          <w:p w:rsidR="001D18BB" w:rsidRPr="000775A0" w:rsidRDefault="001D18BB" w:rsidP="005E3AFE">
            <w:pPr>
              <w:pStyle w:val="libVar0"/>
              <w:rPr>
                <w:rtl/>
              </w:rPr>
            </w:pPr>
            <w:r>
              <w:rPr>
                <w:rFonts w:hint="cs"/>
                <w:rtl/>
              </w:rPr>
              <w:t>ما زوج رسول الله شيء من بناته ولا تزوج من نسائه</w:t>
            </w:r>
          </w:p>
        </w:tc>
        <w:tc>
          <w:tcPr>
            <w:tcW w:w="900" w:type="dxa"/>
            <w:tcBorders>
              <w:bottom w:val="nil"/>
            </w:tcBorders>
          </w:tcPr>
          <w:p w:rsidR="001D18BB" w:rsidRPr="003275A8" w:rsidRDefault="001D18BB" w:rsidP="005E3AFE">
            <w:pPr>
              <w:pStyle w:val="libVarCenter"/>
              <w:rPr>
                <w:szCs w:val="24"/>
                <w:rtl/>
              </w:rPr>
            </w:pPr>
            <w:r>
              <w:rPr>
                <w:rFonts w:hint="cs"/>
                <w:rtl/>
              </w:rPr>
              <w:t>54</w:t>
            </w:r>
          </w:p>
        </w:tc>
        <w:tc>
          <w:tcPr>
            <w:tcW w:w="2268" w:type="dxa"/>
            <w:tcBorders>
              <w:bottom w:val="nil"/>
            </w:tcBorders>
          </w:tcPr>
          <w:p w:rsidR="001D18BB" w:rsidRPr="003275A8" w:rsidRDefault="001D18BB" w:rsidP="005E3AFE">
            <w:pPr>
              <w:pStyle w:val="libVarCenter"/>
              <w:rPr>
                <w:szCs w:val="24"/>
                <w:rtl/>
              </w:rPr>
            </w:pPr>
            <w:r>
              <w:rPr>
                <w:rFonts w:hint="cs"/>
                <w:rtl/>
              </w:rPr>
              <w:t>الباقر (ع)</w:t>
            </w:r>
          </w:p>
        </w:tc>
      </w:tr>
      <w:tr w:rsidR="001D18BB" w:rsidTr="005C75A8">
        <w:tc>
          <w:tcPr>
            <w:tcW w:w="4419" w:type="dxa"/>
          </w:tcPr>
          <w:p w:rsidR="001D18BB" w:rsidRPr="007E3AA3" w:rsidRDefault="001D18BB" w:rsidP="005E3AFE">
            <w:pPr>
              <w:pStyle w:val="libVar0"/>
              <w:rPr>
                <w:szCs w:val="24"/>
                <w:rtl/>
              </w:rPr>
            </w:pPr>
            <w:r>
              <w:rPr>
                <w:rFonts w:hint="cs"/>
                <w:rtl/>
              </w:rPr>
              <w:t>ما سلب احد كريمته الا عوضه الله منه الجنة</w:t>
            </w:r>
          </w:p>
        </w:tc>
        <w:tc>
          <w:tcPr>
            <w:tcW w:w="900" w:type="dxa"/>
          </w:tcPr>
          <w:p w:rsidR="001D18BB" w:rsidRPr="003275A8" w:rsidRDefault="001D18BB" w:rsidP="005E3AFE">
            <w:pPr>
              <w:pStyle w:val="libVarCenter"/>
              <w:rPr>
                <w:szCs w:val="24"/>
                <w:rtl/>
              </w:rPr>
            </w:pPr>
            <w:r>
              <w:rPr>
                <w:rFonts w:hint="cs"/>
                <w:rtl/>
              </w:rPr>
              <w:t>1366</w:t>
            </w:r>
          </w:p>
        </w:tc>
        <w:tc>
          <w:tcPr>
            <w:tcW w:w="2268" w:type="dxa"/>
          </w:tcPr>
          <w:p w:rsidR="001D18BB" w:rsidRPr="003275A8" w:rsidRDefault="001D18BB" w:rsidP="005E3AFE">
            <w:pPr>
              <w:pStyle w:val="libVarCenter"/>
              <w:rPr>
                <w:szCs w:val="24"/>
                <w:rtl/>
              </w:rPr>
            </w:pPr>
            <w:r>
              <w:rPr>
                <w:rFonts w:hint="cs"/>
                <w:rtl/>
              </w:rPr>
              <w:t>الرضا (ع)</w:t>
            </w:r>
          </w:p>
        </w:tc>
      </w:tr>
      <w:tr w:rsidR="001D18BB" w:rsidTr="005C75A8">
        <w:tc>
          <w:tcPr>
            <w:tcW w:w="4419" w:type="dxa"/>
          </w:tcPr>
          <w:p w:rsidR="001D18BB" w:rsidRPr="007E3AA3" w:rsidRDefault="001D18BB" w:rsidP="005E3AFE">
            <w:pPr>
              <w:pStyle w:val="libVar0"/>
              <w:rPr>
                <w:szCs w:val="24"/>
                <w:rtl/>
              </w:rPr>
            </w:pPr>
            <w:r>
              <w:rPr>
                <w:rFonts w:hint="cs"/>
                <w:rtl/>
              </w:rPr>
              <w:t>ما سمعت من اشياخك</w:t>
            </w:r>
          </w:p>
        </w:tc>
        <w:tc>
          <w:tcPr>
            <w:tcW w:w="900" w:type="dxa"/>
          </w:tcPr>
          <w:p w:rsidR="001D18BB" w:rsidRPr="003275A8" w:rsidRDefault="001D18BB" w:rsidP="005E3AFE">
            <w:pPr>
              <w:pStyle w:val="libVarCenter"/>
              <w:rPr>
                <w:szCs w:val="24"/>
                <w:rtl/>
              </w:rPr>
            </w:pPr>
            <w:r>
              <w:rPr>
                <w:rFonts w:hint="cs"/>
                <w:rtl/>
              </w:rPr>
              <w:t>1315</w:t>
            </w:r>
          </w:p>
        </w:tc>
        <w:tc>
          <w:tcPr>
            <w:tcW w:w="2268" w:type="dxa"/>
          </w:tcPr>
          <w:p w:rsidR="001D18BB" w:rsidRPr="003275A8" w:rsidRDefault="001D18BB" w:rsidP="005E3AFE">
            <w:pPr>
              <w:pStyle w:val="libVarCenter"/>
              <w:rPr>
                <w:szCs w:val="24"/>
                <w:rtl/>
              </w:rPr>
            </w:pPr>
            <w:r>
              <w:rPr>
                <w:rFonts w:hint="cs"/>
                <w:rtl/>
              </w:rPr>
              <w:t>الرضا (ع)</w:t>
            </w:r>
          </w:p>
        </w:tc>
      </w:tr>
      <w:tr w:rsidR="001D18BB" w:rsidTr="005C75A8">
        <w:tc>
          <w:tcPr>
            <w:tcW w:w="4419" w:type="dxa"/>
          </w:tcPr>
          <w:p w:rsidR="001D18BB" w:rsidRPr="007E3AA3" w:rsidRDefault="001D18BB" w:rsidP="005E3AFE">
            <w:pPr>
              <w:pStyle w:val="libVar0"/>
              <w:rPr>
                <w:szCs w:val="24"/>
                <w:rtl/>
              </w:rPr>
            </w:pPr>
            <w:r>
              <w:rPr>
                <w:rFonts w:hint="cs"/>
                <w:rtl/>
              </w:rPr>
              <w:t>ما شاء الله</w:t>
            </w:r>
          </w:p>
        </w:tc>
        <w:tc>
          <w:tcPr>
            <w:tcW w:w="900" w:type="dxa"/>
          </w:tcPr>
          <w:p w:rsidR="001D18BB" w:rsidRPr="003275A8" w:rsidRDefault="001D18BB" w:rsidP="005E3AFE">
            <w:pPr>
              <w:pStyle w:val="libVarCenter"/>
              <w:rPr>
                <w:szCs w:val="24"/>
                <w:rtl/>
              </w:rPr>
            </w:pPr>
            <w:r>
              <w:rPr>
                <w:rFonts w:hint="cs"/>
                <w:rtl/>
              </w:rPr>
              <w:t>1329</w:t>
            </w:r>
          </w:p>
        </w:tc>
        <w:tc>
          <w:tcPr>
            <w:tcW w:w="2268" w:type="dxa"/>
          </w:tcPr>
          <w:p w:rsidR="001D18BB" w:rsidRPr="003275A8" w:rsidRDefault="001D18BB" w:rsidP="005E3AFE">
            <w:pPr>
              <w:pStyle w:val="libVarCenter"/>
              <w:rPr>
                <w:szCs w:val="24"/>
                <w:rtl/>
              </w:rPr>
            </w:pPr>
            <w:r>
              <w:rPr>
                <w:rFonts w:hint="cs"/>
                <w:rtl/>
              </w:rPr>
              <w:t>الرضا (ع)</w:t>
            </w:r>
          </w:p>
        </w:tc>
      </w:tr>
      <w:tr w:rsidR="001D18BB" w:rsidTr="005C75A8">
        <w:tc>
          <w:tcPr>
            <w:tcW w:w="4419" w:type="dxa"/>
          </w:tcPr>
          <w:p w:rsidR="001D18BB" w:rsidRPr="007E3AA3" w:rsidRDefault="001D18BB" w:rsidP="005E3AFE">
            <w:pPr>
              <w:pStyle w:val="libVar0"/>
              <w:rPr>
                <w:szCs w:val="24"/>
                <w:rtl/>
              </w:rPr>
            </w:pPr>
            <w:r>
              <w:rPr>
                <w:rFonts w:hint="cs"/>
                <w:rtl/>
              </w:rPr>
              <w:t>ما شاء ضع ولا بأس</w:t>
            </w:r>
          </w:p>
        </w:tc>
        <w:tc>
          <w:tcPr>
            <w:tcW w:w="900" w:type="dxa"/>
          </w:tcPr>
          <w:p w:rsidR="001D18BB" w:rsidRPr="003275A8" w:rsidRDefault="001D18BB" w:rsidP="005E3AFE">
            <w:pPr>
              <w:pStyle w:val="libVarCenter"/>
              <w:rPr>
                <w:szCs w:val="24"/>
                <w:rtl/>
              </w:rPr>
            </w:pPr>
            <w:r>
              <w:rPr>
                <w:rFonts w:hint="cs"/>
                <w:rtl/>
              </w:rPr>
              <w:t>771</w:t>
            </w:r>
          </w:p>
        </w:tc>
        <w:tc>
          <w:tcPr>
            <w:tcW w:w="2268" w:type="dxa"/>
          </w:tcPr>
          <w:p w:rsidR="001D18BB" w:rsidRPr="003275A8" w:rsidRDefault="001D18BB" w:rsidP="005E3AFE">
            <w:pPr>
              <w:pStyle w:val="libVarCenter"/>
              <w:rPr>
                <w:szCs w:val="24"/>
                <w:rtl/>
              </w:rPr>
            </w:pPr>
            <w:r>
              <w:rPr>
                <w:rFonts w:hint="cs"/>
                <w:rtl/>
              </w:rPr>
              <w:t>موسى بن جعفر (ع)</w:t>
            </w:r>
          </w:p>
        </w:tc>
      </w:tr>
      <w:tr w:rsidR="001D18BB" w:rsidTr="005C75A8">
        <w:tc>
          <w:tcPr>
            <w:tcW w:w="4419" w:type="dxa"/>
          </w:tcPr>
          <w:p w:rsidR="001D18BB" w:rsidRPr="007E3AA3" w:rsidRDefault="001D18BB" w:rsidP="005E3AFE">
            <w:pPr>
              <w:pStyle w:val="libVar0"/>
              <w:rPr>
                <w:szCs w:val="24"/>
                <w:rtl/>
              </w:rPr>
            </w:pPr>
            <w:r>
              <w:rPr>
                <w:rFonts w:hint="cs"/>
                <w:rtl/>
              </w:rPr>
              <w:t>ما صنعتم به</w:t>
            </w:r>
          </w:p>
        </w:tc>
        <w:tc>
          <w:tcPr>
            <w:tcW w:w="900" w:type="dxa"/>
          </w:tcPr>
          <w:p w:rsidR="001D18BB" w:rsidRPr="003275A8" w:rsidRDefault="001D18BB" w:rsidP="005E3AFE">
            <w:pPr>
              <w:pStyle w:val="libVarCenter"/>
              <w:rPr>
                <w:szCs w:val="24"/>
                <w:rtl/>
              </w:rPr>
            </w:pPr>
            <w:r>
              <w:rPr>
                <w:rFonts w:hint="cs"/>
                <w:rtl/>
              </w:rPr>
              <w:t>200</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c>
          <w:tcPr>
            <w:tcW w:w="4419" w:type="dxa"/>
          </w:tcPr>
          <w:p w:rsidR="001D18BB" w:rsidRPr="007E3AA3" w:rsidRDefault="001D18BB" w:rsidP="005E3AFE">
            <w:pPr>
              <w:pStyle w:val="libVar0"/>
              <w:rPr>
                <w:szCs w:val="24"/>
                <w:rtl/>
              </w:rPr>
            </w:pPr>
            <w:r>
              <w:rPr>
                <w:rFonts w:hint="cs"/>
                <w:rtl/>
              </w:rPr>
              <w:t>ما علمت أنه من نسله بعينه فلا تقر به واما</w:t>
            </w:r>
          </w:p>
        </w:tc>
        <w:tc>
          <w:tcPr>
            <w:tcW w:w="900" w:type="dxa"/>
          </w:tcPr>
          <w:p w:rsidR="001D18BB" w:rsidRPr="003275A8" w:rsidRDefault="001D18BB" w:rsidP="005E3AFE">
            <w:pPr>
              <w:pStyle w:val="libVarCenter"/>
              <w:rPr>
                <w:szCs w:val="24"/>
                <w:rtl/>
              </w:rPr>
            </w:pPr>
            <w:r>
              <w:rPr>
                <w:rFonts w:hint="cs"/>
                <w:rtl/>
              </w:rPr>
              <w:t>330</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Pr="007E3AA3" w:rsidRDefault="001D18BB" w:rsidP="005E3AFE">
            <w:pPr>
              <w:pStyle w:val="libVar0"/>
              <w:rPr>
                <w:szCs w:val="24"/>
                <w:rtl/>
              </w:rPr>
            </w:pPr>
            <w:r>
              <w:rPr>
                <w:rFonts w:hint="cs"/>
                <w:rtl/>
              </w:rPr>
              <w:t>ما فعلت بجاريتكِ؟</w:t>
            </w:r>
          </w:p>
        </w:tc>
        <w:tc>
          <w:tcPr>
            <w:tcW w:w="900" w:type="dxa"/>
          </w:tcPr>
          <w:p w:rsidR="001D18BB" w:rsidRPr="003275A8" w:rsidRDefault="001D18BB" w:rsidP="005E3AFE">
            <w:pPr>
              <w:pStyle w:val="libVarCenter"/>
              <w:rPr>
                <w:szCs w:val="24"/>
                <w:rtl/>
              </w:rPr>
            </w:pPr>
            <w:r>
              <w:rPr>
                <w:rFonts w:hint="cs"/>
                <w:rtl/>
              </w:rPr>
              <w:t>311</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c>
          <w:tcPr>
            <w:tcW w:w="4419" w:type="dxa"/>
          </w:tcPr>
          <w:p w:rsidR="001D18BB" w:rsidRPr="007E3AA3" w:rsidRDefault="001D18BB" w:rsidP="005E3AFE">
            <w:pPr>
              <w:pStyle w:val="libVar0"/>
              <w:rPr>
                <w:szCs w:val="24"/>
                <w:rtl/>
              </w:rPr>
            </w:pPr>
            <w:r>
              <w:rPr>
                <w:rFonts w:hint="cs"/>
                <w:rtl/>
              </w:rPr>
              <w:t>ما قضى مسلم لمسلم حاجة الا ناداه الله</w:t>
            </w:r>
          </w:p>
        </w:tc>
        <w:tc>
          <w:tcPr>
            <w:tcW w:w="900" w:type="dxa"/>
          </w:tcPr>
          <w:p w:rsidR="001D18BB" w:rsidRPr="003275A8" w:rsidRDefault="001D18BB" w:rsidP="005E3AFE">
            <w:pPr>
              <w:pStyle w:val="libVarCenter"/>
              <w:rPr>
                <w:szCs w:val="24"/>
                <w:rtl/>
              </w:rPr>
            </w:pPr>
            <w:r>
              <w:rPr>
                <w:rFonts w:hint="cs"/>
                <w:rtl/>
              </w:rPr>
              <w:t>124</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rPr>
          <w:trHeight w:val="275"/>
        </w:trPr>
        <w:tc>
          <w:tcPr>
            <w:tcW w:w="4419" w:type="dxa"/>
            <w:tcBorders>
              <w:bottom w:val="nil"/>
            </w:tcBorders>
          </w:tcPr>
          <w:p w:rsidR="001D18BB" w:rsidRPr="000775A0" w:rsidRDefault="001D18BB" w:rsidP="005E3AFE">
            <w:pPr>
              <w:pStyle w:val="libVar0"/>
              <w:rPr>
                <w:rtl/>
              </w:rPr>
            </w:pPr>
            <w:r>
              <w:rPr>
                <w:rFonts w:hint="cs"/>
                <w:rtl/>
              </w:rPr>
              <w:t>ما كان على هذا الرجل ان يسأل سؤال عجوز بني اسرائيل</w:t>
            </w:r>
          </w:p>
        </w:tc>
        <w:tc>
          <w:tcPr>
            <w:tcW w:w="900" w:type="dxa"/>
            <w:tcBorders>
              <w:bottom w:val="nil"/>
            </w:tcBorders>
          </w:tcPr>
          <w:p w:rsidR="001D18BB" w:rsidRPr="003275A8" w:rsidRDefault="001D18BB" w:rsidP="005E3AFE">
            <w:pPr>
              <w:pStyle w:val="libVarCenter"/>
              <w:rPr>
                <w:szCs w:val="24"/>
                <w:rtl/>
              </w:rPr>
            </w:pPr>
            <w:r>
              <w:rPr>
                <w:rFonts w:hint="cs"/>
                <w:rtl/>
              </w:rPr>
              <w:t>188</w:t>
            </w:r>
          </w:p>
        </w:tc>
        <w:tc>
          <w:tcPr>
            <w:tcW w:w="2268" w:type="dxa"/>
            <w:tcBorders>
              <w:bottom w:val="nil"/>
            </w:tcBorders>
          </w:tcPr>
          <w:p w:rsidR="001D18BB" w:rsidRPr="003275A8" w:rsidRDefault="001D18BB" w:rsidP="005E3AFE">
            <w:pPr>
              <w:pStyle w:val="libVarCenter"/>
              <w:rPr>
                <w:szCs w:val="24"/>
                <w:rtl/>
              </w:rPr>
            </w:pPr>
            <w:r>
              <w:rPr>
                <w:rFonts w:hint="cs"/>
                <w:rtl/>
              </w:rPr>
              <w:t>رسول الله (ص)</w:t>
            </w:r>
          </w:p>
        </w:tc>
      </w:tr>
      <w:tr w:rsidR="001D18BB" w:rsidTr="005C75A8">
        <w:trPr>
          <w:trHeight w:val="406"/>
        </w:trPr>
        <w:tc>
          <w:tcPr>
            <w:tcW w:w="4419" w:type="dxa"/>
            <w:tcBorders>
              <w:bottom w:val="nil"/>
            </w:tcBorders>
          </w:tcPr>
          <w:p w:rsidR="001D18BB" w:rsidRPr="000775A0" w:rsidRDefault="001D18BB" w:rsidP="005E3AFE">
            <w:pPr>
              <w:pStyle w:val="libVar0"/>
              <w:rPr>
                <w:rtl/>
              </w:rPr>
            </w:pPr>
            <w:r>
              <w:rPr>
                <w:rFonts w:hint="cs"/>
                <w:rtl/>
              </w:rPr>
              <w:t>ما كان من بيض طير الماء مثل بيض الدجاج على خلقه</w:t>
            </w:r>
          </w:p>
        </w:tc>
        <w:tc>
          <w:tcPr>
            <w:tcW w:w="900" w:type="dxa"/>
            <w:tcBorders>
              <w:bottom w:val="nil"/>
            </w:tcBorders>
          </w:tcPr>
          <w:p w:rsidR="001D18BB" w:rsidRPr="003275A8" w:rsidRDefault="001D18BB" w:rsidP="005E3AFE">
            <w:pPr>
              <w:pStyle w:val="libVarCenter"/>
              <w:rPr>
                <w:szCs w:val="24"/>
                <w:rtl/>
              </w:rPr>
            </w:pPr>
            <w:r>
              <w:rPr>
                <w:rFonts w:hint="cs"/>
                <w:rtl/>
              </w:rPr>
              <w:t>160</w:t>
            </w:r>
          </w:p>
        </w:tc>
        <w:tc>
          <w:tcPr>
            <w:tcW w:w="2268" w:type="dxa"/>
            <w:tcBorders>
              <w:bottom w:val="nil"/>
            </w:tcBorders>
          </w:tcPr>
          <w:p w:rsidR="001D18BB" w:rsidRPr="003275A8" w:rsidRDefault="001D18BB" w:rsidP="005E3AFE">
            <w:pPr>
              <w:pStyle w:val="libVarCenter"/>
              <w:rPr>
                <w:szCs w:val="24"/>
                <w:rtl/>
              </w:rPr>
            </w:pPr>
            <w:r>
              <w:rPr>
                <w:rFonts w:hint="cs"/>
                <w:rtl/>
              </w:rPr>
              <w:t>جعفر بن محمد (ع)</w:t>
            </w:r>
          </w:p>
        </w:tc>
      </w:tr>
      <w:tr w:rsidR="001D18BB" w:rsidTr="005C75A8">
        <w:tc>
          <w:tcPr>
            <w:tcW w:w="4419" w:type="dxa"/>
          </w:tcPr>
          <w:p w:rsidR="001D18BB" w:rsidRPr="007E3AA3" w:rsidRDefault="001D18BB" w:rsidP="005E3AFE">
            <w:pPr>
              <w:pStyle w:val="libVar0"/>
              <w:rPr>
                <w:szCs w:val="24"/>
                <w:rtl/>
              </w:rPr>
            </w:pPr>
            <w:r>
              <w:rPr>
                <w:rFonts w:hint="cs"/>
                <w:rtl/>
              </w:rPr>
              <w:t>ما لك ايش تصنع</w:t>
            </w:r>
          </w:p>
        </w:tc>
        <w:tc>
          <w:tcPr>
            <w:tcW w:w="900" w:type="dxa"/>
          </w:tcPr>
          <w:p w:rsidR="001D18BB" w:rsidRPr="003275A8" w:rsidRDefault="001D18BB" w:rsidP="005E3AFE">
            <w:pPr>
              <w:pStyle w:val="libVarCenter"/>
              <w:rPr>
                <w:szCs w:val="24"/>
                <w:rtl/>
              </w:rPr>
            </w:pPr>
            <w:r>
              <w:rPr>
                <w:rFonts w:hint="cs"/>
                <w:rtl/>
              </w:rPr>
              <w:t>76</w:t>
            </w:r>
          </w:p>
        </w:tc>
        <w:tc>
          <w:tcPr>
            <w:tcW w:w="2268" w:type="dxa"/>
          </w:tcPr>
          <w:p w:rsidR="001D18BB" w:rsidRPr="003275A8" w:rsidRDefault="001D18BB" w:rsidP="005E3AFE">
            <w:pPr>
              <w:pStyle w:val="libVarCenter"/>
              <w:rPr>
                <w:szCs w:val="24"/>
                <w:rtl/>
              </w:rPr>
            </w:pPr>
            <w:r>
              <w:rPr>
                <w:rFonts w:hint="cs"/>
                <w:rtl/>
              </w:rPr>
              <w:t>جعفر بن محمد (ع)</w:t>
            </w:r>
          </w:p>
        </w:tc>
      </w:tr>
      <w:tr w:rsidR="001D18BB" w:rsidTr="005C75A8">
        <w:tc>
          <w:tcPr>
            <w:tcW w:w="4419" w:type="dxa"/>
          </w:tcPr>
          <w:p w:rsidR="001D18BB" w:rsidRPr="007E3AA3" w:rsidRDefault="001D18BB" w:rsidP="005E3AFE">
            <w:pPr>
              <w:pStyle w:val="libVar0"/>
              <w:rPr>
                <w:szCs w:val="24"/>
                <w:rtl/>
              </w:rPr>
            </w:pPr>
            <w:r>
              <w:rPr>
                <w:rFonts w:hint="cs"/>
                <w:rtl/>
              </w:rPr>
              <w:t>مالي ارى جسم ابنك نحف</w:t>
            </w:r>
          </w:p>
        </w:tc>
        <w:tc>
          <w:tcPr>
            <w:tcW w:w="900" w:type="dxa"/>
          </w:tcPr>
          <w:p w:rsidR="001D18BB" w:rsidRPr="003275A8" w:rsidRDefault="001D18BB" w:rsidP="005E3AFE">
            <w:pPr>
              <w:pStyle w:val="libVarCenter"/>
              <w:rPr>
                <w:szCs w:val="24"/>
                <w:rtl/>
              </w:rPr>
            </w:pPr>
            <w:r>
              <w:rPr>
                <w:rFonts w:hint="cs"/>
                <w:rtl/>
              </w:rPr>
              <w:t>44</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Pr="007E3AA3" w:rsidRDefault="001D18BB" w:rsidP="005E3AFE">
            <w:pPr>
              <w:pStyle w:val="libVar0"/>
              <w:rPr>
                <w:szCs w:val="24"/>
                <w:rtl/>
              </w:rPr>
            </w:pPr>
            <w:r>
              <w:rPr>
                <w:rFonts w:hint="cs"/>
                <w:rtl/>
              </w:rPr>
              <w:t>ما مليء بيت قط حبرة الّا اوشك ان يملأ</w:t>
            </w:r>
          </w:p>
        </w:tc>
        <w:tc>
          <w:tcPr>
            <w:tcW w:w="900" w:type="dxa"/>
          </w:tcPr>
          <w:p w:rsidR="001D18BB" w:rsidRPr="003275A8" w:rsidRDefault="001D18BB" w:rsidP="005E3AFE">
            <w:pPr>
              <w:pStyle w:val="libVarCenter"/>
              <w:rPr>
                <w:szCs w:val="24"/>
                <w:rtl/>
              </w:rPr>
            </w:pPr>
            <w:r>
              <w:rPr>
                <w:rFonts w:hint="cs"/>
                <w:rtl/>
              </w:rPr>
              <w:t>425</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rPr>
          <w:trHeight w:val="296"/>
        </w:trPr>
        <w:tc>
          <w:tcPr>
            <w:tcW w:w="4419" w:type="dxa"/>
            <w:tcBorders>
              <w:bottom w:val="nil"/>
            </w:tcBorders>
          </w:tcPr>
          <w:p w:rsidR="001D18BB" w:rsidRPr="000775A0" w:rsidRDefault="001D18BB" w:rsidP="005E3AFE">
            <w:pPr>
              <w:pStyle w:val="libVar0"/>
              <w:rPr>
                <w:rtl/>
              </w:rPr>
            </w:pPr>
            <w:r>
              <w:rPr>
                <w:rFonts w:hint="cs"/>
                <w:rtl/>
              </w:rPr>
              <w:t>ما من بر ولا فاجر يقف بجبال عرفات فيدعوا الله</w:t>
            </w:r>
          </w:p>
        </w:tc>
        <w:tc>
          <w:tcPr>
            <w:tcW w:w="900" w:type="dxa"/>
            <w:tcBorders>
              <w:bottom w:val="nil"/>
            </w:tcBorders>
          </w:tcPr>
          <w:p w:rsidR="001D18BB" w:rsidRPr="003275A8" w:rsidRDefault="001D18BB" w:rsidP="005E3AFE">
            <w:pPr>
              <w:pStyle w:val="libVarCenter"/>
              <w:rPr>
                <w:szCs w:val="24"/>
                <w:rtl/>
              </w:rPr>
            </w:pPr>
            <w:r>
              <w:rPr>
                <w:rFonts w:hint="cs"/>
                <w:rtl/>
              </w:rPr>
              <w:t>1330</w:t>
            </w:r>
          </w:p>
        </w:tc>
        <w:tc>
          <w:tcPr>
            <w:tcW w:w="2268" w:type="dxa"/>
            <w:tcBorders>
              <w:bottom w:val="nil"/>
            </w:tcBorders>
          </w:tcPr>
          <w:p w:rsidR="001D18BB" w:rsidRPr="003275A8" w:rsidRDefault="001D18BB" w:rsidP="005E3AFE">
            <w:pPr>
              <w:pStyle w:val="libVarCenter"/>
              <w:rPr>
                <w:szCs w:val="24"/>
                <w:rtl/>
              </w:rPr>
            </w:pPr>
            <w:r>
              <w:rPr>
                <w:rFonts w:hint="cs"/>
                <w:rtl/>
              </w:rPr>
              <w:t>ابو جعفر (ع)</w:t>
            </w:r>
          </w:p>
        </w:tc>
      </w:tr>
      <w:tr w:rsidR="001D18BB" w:rsidTr="005C75A8">
        <w:tc>
          <w:tcPr>
            <w:tcW w:w="4419" w:type="dxa"/>
          </w:tcPr>
          <w:p w:rsidR="001D18BB" w:rsidRPr="007E3AA3" w:rsidRDefault="001D18BB" w:rsidP="005E3AFE">
            <w:pPr>
              <w:pStyle w:val="libVar0"/>
              <w:rPr>
                <w:szCs w:val="24"/>
                <w:rtl/>
              </w:rPr>
            </w:pPr>
            <w:r>
              <w:rPr>
                <w:rFonts w:hint="cs"/>
                <w:rtl/>
              </w:rPr>
              <w:t>ما من ذنب الا وله توبة وما من تائب الا</w:t>
            </w:r>
          </w:p>
        </w:tc>
        <w:tc>
          <w:tcPr>
            <w:tcW w:w="900" w:type="dxa"/>
          </w:tcPr>
          <w:p w:rsidR="001D18BB" w:rsidRPr="003275A8" w:rsidRDefault="001D18BB" w:rsidP="005E3AFE">
            <w:pPr>
              <w:pStyle w:val="libVarCenter"/>
              <w:rPr>
                <w:szCs w:val="24"/>
                <w:rtl/>
              </w:rPr>
            </w:pPr>
            <w:r>
              <w:rPr>
                <w:rFonts w:hint="cs"/>
                <w:rtl/>
              </w:rPr>
              <w:t>147</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ما من عبد مؤمن يذنب ذنباً الّا أجلّه</w:t>
            </w:r>
          </w:p>
        </w:tc>
        <w:tc>
          <w:tcPr>
            <w:tcW w:w="900" w:type="dxa"/>
          </w:tcPr>
          <w:p w:rsidR="001D18BB" w:rsidRPr="003275A8" w:rsidRDefault="001D18BB" w:rsidP="005C75A8">
            <w:pPr>
              <w:rPr>
                <w:szCs w:val="24"/>
                <w:rtl/>
              </w:rPr>
            </w:pPr>
          </w:p>
        </w:tc>
        <w:tc>
          <w:tcPr>
            <w:tcW w:w="2268" w:type="dxa"/>
          </w:tcPr>
          <w:p w:rsidR="001D18BB" w:rsidRPr="003275A8" w:rsidRDefault="001D18BB" w:rsidP="005C75A8">
            <w:pPr>
              <w:rPr>
                <w:szCs w:val="24"/>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7E3AA3" w:rsidRDefault="001D18BB" w:rsidP="005E3AFE">
            <w:pPr>
              <w:pStyle w:val="libVar0"/>
              <w:rPr>
                <w:szCs w:val="24"/>
                <w:rtl/>
              </w:rPr>
            </w:pPr>
            <w:r>
              <w:rPr>
                <w:rFonts w:hint="cs"/>
                <w:rtl/>
              </w:rPr>
              <w:lastRenderedPageBreak/>
              <w:t>الله فيه</w:t>
            </w:r>
          </w:p>
        </w:tc>
        <w:tc>
          <w:tcPr>
            <w:tcW w:w="900" w:type="dxa"/>
          </w:tcPr>
          <w:p w:rsidR="001D18BB" w:rsidRPr="003275A8" w:rsidRDefault="001D18BB" w:rsidP="005E3AFE">
            <w:pPr>
              <w:pStyle w:val="libVarCenter"/>
              <w:rPr>
                <w:szCs w:val="24"/>
                <w:rtl/>
              </w:rPr>
            </w:pPr>
            <w:r>
              <w:rPr>
                <w:rFonts w:hint="cs"/>
                <w:rtl/>
              </w:rPr>
              <w:t>3</w:t>
            </w:r>
          </w:p>
        </w:tc>
        <w:tc>
          <w:tcPr>
            <w:tcW w:w="2268" w:type="dxa"/>
          </w:tcPr>
          <w:p w:rsidR="001D18BB" w:rsidRPr="003275A8" w:rsidRDefault="001D18BB" w:rsidP="005E3AFE">
            <w:pPr>
              <w:pStyle w:val="libVarCenter"/>
              <w:rPr>
                <w:szCs w:val="24"/>
                <w:rtl/>
              </w:rPr>
            </w:pPr>
            <w:r>
              <w:rPr>
                <w:rFonts w:hint="cs"/>
                <w:rtl/>
              </w:rPr>
              <w:t>الباقر (ع)</w:t>
            </w:r>
          </w:p>
        </w:tc>
      </w:tr>
      <w:tr w:rsidR="001D18BB" w:rsidTr="005C75A8">
        <w:trPr>
          <w:trHeight w:val="315"/>
        </w:trPr>
        <w:tc>
          <w:tcPr>
            <w:tcW w:w="4419" w:type="dxa"/>
            <w:tcBorders>
              <w:bottom w:val="nil"/>
            </w:tcBorders>
          </w:tcPr>
          <w:p w:rsidR="001D18BB" w:rsidRPr="00185B17" w:rsidRDefault="001D18BB" w:rsidP="005E3AFE">
            <w:pPr>
              <w:pStyle w:val="libVar0"/>
              <w:rPr>
                <w:rtl/>
              </w:rPr>
            </w:pPr>
            <w:r>
              <w:rPr>
                <w:rFonts w:hint="cs"/>
                <w:rtl/>
              </w:rPr>
              <w:t xml:space="preserve">ما من مؤمن قال هذه الكلمات سبعين مرة الّا وأنا </w:t>
            </w:r>
          </w:p>
        </w:tc>
        <w:tc>
          <w:tcPr>
            <w:tcW w:w="900" w:type="dxa"/>
            <w:tcBorders>
              <w:bottom w:val="nil"/>
            </w:tcBorders>
          </w:tcPr>
          <w:p w:rsidR="001D18BB" w:rsidRPr="003275A8" w:rsidRDefault="001D18BB" w:rsidP="005E3AFE">
            <w:pPr>
              <w:pStyle w:val="libVarCenter"/>
              <w:rPr>
                <w:szCs w:val="24"/>
                <w:rtl/>
              </w:rPr>
            </w:pPr>
            <w:r>
              <w:rPr>
                <w:rFonts w:hint="cs"/>
                <w:rtl/>
              </w:rPr>
              <w:t>5</w:t>
            </w:r>
          </w:p>
        </w:tc>
        <w:tc>
          <w:tcPr>
            <w:tcW w:w="2268" w:type="dxa"/>
            <w:tcBorders>
              <w:bottom w:val="nil"/>
            </w:tcBorders>
          </w:tcPr>
          <w:p w:rsidR="001D18BB" w:rsidRPr="003275A8" w:rsidRDefault="001D18BB" w:rsidP="005E3AFE">
            <w:pPr>
              <w:pStyle w:val="libVarCenter"/>
              <w:rPr>
                <w:szCs w:val="24"/>
                <w:rtl/>
              </w:rPr>
            </w:pPr>
            <w:r>
              <w:rPr>
                <w:rFonts w:hint="cs"/>
                <w:rtl/>
              </w:rPr>
              <w:t>الباقر (ع)</w:t>
            </w:r>
          </w:p>
        </w:tc>
      </w:tr>
      <w:tr w:rsidR="001D18BB" w:rsidTr="005C75A8">
        <w:trPr>
          <w:trHeight w:val="264"/>
        </w:trPr>
        <w:tc>
          <w:tcPr>
            <w:tcW w:w="4419" w:type="dxa"/>
            <w:tcBorders>
              <w:bottom w:val="nil"/>
            </w:tcBorders>
          </w:tcPr>
          <w:p w:rsidR="001D18BB" w:rsidRPr="00185B17" w:rsidRDefault="001D18BB" w:rsidP="005E3AFE">
            <w:pPr>
              <w:pStyle w:val="libVar0"/>
              <w:rPr>
                <w:rtl/>
              </w:rPr>
            </w:pPr>
            <w:r>
              <w:rPr>
                <w:rFonts w:hint="cs"/>
                <w:rtl/>
              </w:rPr>
              <w:t>ما وكد الله على العباد في شيء ما وكدّ عليهم</w:t>
            </w:r>
          </w:p>
        </w:tc>
        <w:tc>
          <w:tcPr>
            <w:tcW w:w="900" w:type="dxa"/>
            <w:tcBorders>
              <w:bottom w:val="nil"/>
            </w:tcBorders>
          </w:tcPr>
          <w:p w:rsidR="001D18BB" w:rsidRPr="003275A8" w:rsidRDefault="001D18BB" w:rsidP="005E3AFE">
            <w:pPr>
              <w:pStyle w:val="libVarCenter"/>
              <w:rPr>
                <w:szCs w:val="24"/>
                <w:rtl/>
              </w:rPr>
            </w:pPr>
            <w:r>
              <w:rPr>
                <w:rFonts w:hint="cs"/>
                <w:rtl/>
              </w:rPr>
              <w:t>1180</w:t>
            </w:r>
          </w:p>
        </w:tc>
        <w:tc>
          <w:tcPr>
            <w:tcW w:w="2268" w:type="dxa"/>
            <w:tcBorders>
              <w:bottom w:val="nil"/>
            </w:tcBorders>
          </w:tcPr>
          <w:p w:rsidR="001D18BB" w:rsidRPr="003275A8" w:rsidRDefault="001D18BB" w:rsidP="005E3AFE">
            <w:pPr>
              <w:pStyle w:val="libVarCenter"/>
              <w:rPr>
                <w:szCs w:val="24"/>
                <w:rtl/>
              </w:rPr>
            </w:pPr>
            <w:r>
              <w:rPr>
                <w:rFonts w:hint="cs"/>
                <w:rtl/>
              </w:rPr>
              <w:t>موسى بن جعفر (ع)</w:t>
            </w:r>
          </w:p>
        </w:tc>
      </w:tr>
      <w:tr w:rsidR="001D18BB" w:rsidTr="005C75A8">
        <w:tc>
          <w:tcPr>
            <w:tcW w:w="4419" w:type="dxa"/>
          </w:tcPr>
          <w:p w:rsidR="001D18BB" w:rsidRPr="007E3AA3" w:rsidRDefault="001D18BB" w:rsidP="005E3AFE">
            <w:pPr>
              <w:pStyle w:val="libVar0"/>
              <w:rPr>
                <w:szCs w:val="24"/>
                <w:rtl/>
              </w:rPr>
            </w:pPr>
            <w:r>
              <w:rPr>
                <w:rFonts w:hint="cs"/>
                <w:rtl/>
              </w:rPr>
              <w:t>ما ولدت الضعيفة المعتقة عن دبر بعد التدبير</w:t>
            </w:r>
          </w:p>
        </w:tc>
        <w:tc>
          <w:tcPr>
            <w:tcW w:w="900" w:type="dxa"/>
          </w:tcPr>
          <w:p w:rsidR="001D18BB" w:rsidRPr="003275A8" w:rsidRDefault="001D18BB" w:rsidP="005E3AFE">
            <w:pPr>
              <w:pStyle w:val="libVarCenter"/>
              <w:rPr>
                <w:szCs w:val="24"/>
                <w:rtl/>
              </w:rPr>
            </w:pPr>
            <w:r>
              <w:rPr>
                <w:rFonts w:hint="cs"/>
                <w:rtl/>
              </w:rPr>
              <w:t>470</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rPr>
          <w:trHeight w:val="780"/>
        </w:trPr>
        <w:tc>
          <w:tcPr>
            <w:tcW w:w="4419" w:type="dxa"/>
            <w:tcBorders>
              <w:bottom w:val="nil"/>
            </w:tcBorders>
          </w:tcPr>
          <w:p w:rsidR="001D18BB" w:rsidRPr="00185B17" w:rsidRDefault="001D18BB" w:rsidP="005E3AFE">
            <w:pPr>
              <w:pStyle w:val="libVar0"/>
              <w:rPr>
                <w:rtl/>
              </w:rPr>
            </w:pPr>
            <w:r>
              <w:rPr>
                <w:rFonts w:hint="cs"/>
                <w:rtl/>
              </w:rPr>
              <w:t>ما يقول أهل البصرة في هذه الآية ( قل لا أسئلكم عليه أجراً الّا المودة في القربى )</w:t>
            </w:r>
          </w:p>
        </w:tc>
        <w:tc>
          <w:tcPr>
            <w:tcW w:w="900" w:type="dxa"/>
            <w:tcBorders>
              <w:bottom w:val="nil"/>
            </w:tcBorders>
          </w:tcPr>
          <w:p w:rsidR="001D18BB" w:rsidRPr="003275A8" w:rsidRDefault="001D18BB" w:rsidP="005E3AFE">
            <w:pPr>
              <w:pStyle w:val="libVarCenter"/>
              <w:rPr>
                <w:szCs w:val="24"/>
                <w:rtl/>
              </w:rPr>
            </w:pPr>
            <w:r>
              <w:rPr>
                <w:rFonts w:hint="cs"/>
                <w:rtl/>
              </w:rPr>
              <w:t>450</w:t>
            </w:r>
          </w:p>
        </w:tc>
        <w:tc>
          <w:tcPr>
            <w:tcW w:w="2268" w:type="dxa"/>
            <w:tcBorders>
              <w:bottom w:val="nil"/>
            </w:tcBorders>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Pr="007E3AA3" w:rsidRDefault="001D18BB" w:rsidP="005E3AFE">
            <w:pPr>
              <w:pStyle w:val="libVar0"/>
              <w:rPr>
                <w:szCs w:val="24"/>
                <w:rtl/>
              </w:rPr>
            </w:pPr>
            <w:r>
              <w:rPr>
                <w:rFonts w:hint="cs"/>
                <w:rtl/>
              </w:rPr>
              <w:t>ماء الحمام لا ينجسه شيء</w:t>
            </w:r>
          </w:p>
        </w:tc>
        <w:tc>
          <w:tcPr>
            <w:tcW w:w="900" w:type="dxa"/>
          </w:tcPr>
          <w:p w:rsidR="001D18BB" w:rsidRPr="003275A8" w:rsidRDefault="001D18BB" w:rsidP="005E3AFE">
            <w:pPr>
              <w:pStyle w:val="libVarCenter"/>
              <w:rPr>
                <w:szCs w:val="24"/>
                <w:rtl/>
              </w:rPr>
            </w:pPr>
            <w:r>
              <w:rPr>
                <w:rFonts w:hint="cs"/>
                <w:rtl/>
              </w:rPr>
              <w:t>1205</w:t>
            </w:r>
          </w:p>
        </w:tc>
        <w:tc>
          <w:tcPr>
            <w:tcW w:w="2268" w:type="dxa"/>
          </w:tcPr>
          <w:p w:rsidR="001D18BB" w:rsidRPr="003275A8" w:rsidRDefault="001D18BB" w:rsidP="005E3AFE">
            <w:pPr>
              <w:pStyle w:val="libVarCenter"/>
              <w:rPr>
                <w:szCs w:val="24"/>
                <w:rtl/>
              </w:rPr>
            </w:pPr>
            <w:r>
              <w:rPr>
                <w:rFonts w:hint="cs"/>
                <w:rtl/>
              </w:rPr>
              <w:t>ابو الحسن الاول (ع)</w:t>
            </w:r>
          </w:p>
        </w:tc>
      </w:tr>
      <w:tr w:rsidR="001D18BB" w:rsidTr="005C75A8">
        <w:tc>
          <w:tcPr>
            <w:tcW w:w="4419" w:type="dxa"/>
          </w:tcPr>
          <w:p w:rsidR="001D18BB" w:rsidRPr="007E3AA3" w:rsidRDefault="001D18BB" w:rsidP="005E3AFE">
            <w:pPr>
              <w:pStyle w:val="libVar0"/>
              <w:rPr>
                <w:szCs w:val="24"/>
                <w:rtl/>
              </w:rPr>
            </w:pPr>
            <w:r>
              <w:rPr>
                <w:rFonts w:hint="cs"/>
                <w:rtl/>
              </w:rPr>
              <w:t>مات رجل من المنافقين فخرج الحسين بن علي (ع)</w:t>
            </w:r>
          </w:p>
        </w:tc>
        <w:tc>
          <w:tcPr>
            <w:tcW w:w="900" w:type="dxa"/>
          </w:tcPr>
          <w:p w:rsidR="001D18BB" w:rsidRPr="003275A8" w:rsidRDefault="001D18BB" w:rsidP="005E3AFE">
            <w:pPr>
              <w:pStyle w:val="libVarCenter"/>
              <w:rPr>
                <w:szCs w:val="24"/>
                <w:rtl/>
              </w:rPr>
            </w:pPr>
            <w:r>
              <w:rPr>
                <w:rFonts w:hint="cs"/>
                <w:rtl/>
              </w:rPr>
              <w:t>190</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Pr="007E3AA3" w:rsidRDefault="001D18BB" w:rsidP="005E3AFE">
            <w:pPr>
              <w:pStyle w:val="libVar0"/>
              <w:rPr>
                <w:szCs w:val="24"/>
                <w:rtl/>
              </w:rPr>
            </w:pPr>
            <w:r>
              <w:rPr>
                <w:rFonts w:hint="cs"/>
                <w:rtl/>
              </w:rPr>
              <w:t>المأدوم. « عما تتصدق به المرأة من بيت زوجها »</w:t>
            </w:r>
          </w:p>
        </w:tc>
        <w:tc>
          <w:tcPr>
            <w:tcW w:w="900" w:type="dxa"/>
          </w:tcPr>
          <w:p w:rsidR="001D18BB" w:rsidRPr="003275A8" w:rsidRDefault="001D18BB" w:rsidP="005E3AFE">
            <w:pPr>
              <w:pStyle w:val="libVarCenter"/>
              <w:rPr>
                <w:szCs w:val="24"/>
                <w:rtl/>
              </w:rPr>
            </w:pPr>
            <w:r>
              <w:rPr>
                <w:rFonts w:hint="cs"/>
                <w:rtl/>
              </w:rPr>
              <w:t>633</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Pr="007E3AA3" w:rsidRDefault="001D18BB" w:rsidP="005E3AFE">
            <w:pPr>
              <w:pStyle w:val="libVar0"/>
              <w:rPr>
                <w:szCs w:val="24"/>
                <w:rtl/>
              </w:rPr>
            </w:pPr>
            <w:r>
              <w:rPr>
                <w:rFonts w:hint="cs"/>
                <w:rtl/>
              </w:rPr>
              <w:t>متى احب وقرأ ما احب غير انه يقرأ ويركع اربع</w:t>
            </w:r>
          </w:p>
        </w:tc>
        <w:tc>
          <w:tcPr>
            <w:tcW w:w="900" w:type="dxa"/>
          </w:tcPr>
          <w:p w:rsidR="001D18BB" w:rsidRPr="003275A8" w:rsidRDefault="001D18BB" w:rsidP="005E3AFE">
            <w:pPr>
              <w:pStyle w:val="libVarCenter"/>
              <w:rPr>
                <w:szCs w:val="24"/>
                <w:rtl/>
              </w:rPr>
            </w:pPr>
            <w:r>
              <w:rPr>
                <w:rFonts w:hint="cs"/>
                <w:rtl/>
              </w:rPr>
              <w:t>856</w:t>
            </w:r>
          </w:p>
        </w:tc>
        <w:tc>
          <w:tcPr>
            <w:tcW w:w="2268" w:type="dxa"/>
          </w:tcPr>
          <w:p w:rsidR="001D18BB" w:rsidRPr="003275A8" w:rsidRDefault="001D18BB" w:rsidP="005E3AFE">
            <w:pPr>
              <w:pStyle w:val="libVarCenter"/>
              <w:rPr>
                <w:szCs w:val="24"/>
                <w:rtl/>
              </w:rPr>
            </w:pPr>
            <w:r>
              <w:rPr>
                <w:rFonts w:hint="cs"/>
                <w:rtl/>
              </w:rPr>
              <w:t>موسى بن جعفر (ع)</w:t>
            </w:r>
          </w:p>
        </w:tc>
      </w:tr>
      <w:tr w:rsidR="001D18BB" w:rsidTr="005C75A8">
        <w:tc>
          <w:tcPr>
            <w:tcW w:w="4419" w:type="dxa"/>
          </w:tcPr>
          <w:p w:rsidR="001D18BB" w:rsidRPr="007E3AA3" w:rsidRDefault="001D18BB" w:rsidP="005E3AFE">
            <w:pPr>
              <w:pStyle w:val="libVar0"/>
              <w:rPr>
                <w:szCs w:val="24"/>
                <w:rtl/>
              </w:rPr>
            </w:pPr>
            <w:r>
              <w:rPr>
                <w:rFonts w:hint="cs"/>
                <w:rtl/>
              </w:rPr>
              <w:t>متى جئت ها هنا</w:t>
            </w:r>
          </w:p>
        </w:tc>
        <w:tc>
          <w:tcPr>
            <w:tcW w:w="900" w:type="dxa"/>
          </w:tcPr>
          <w:p w:rsidR="001D18BB" w:rsidRPr="003275A8" w:rsidRDefault="001D18BB" w:rsidP="005E3AFE">
            <w:pPr>
              <w:pStyle w:val="libVarCenter"/>
              <w:rPr>
                <w:szCs w:val="24"/>
                <w:rtl/>
              </w:rPr>
            </w:pPr>
            <w:r>
              <w:rPr>
                <w:rFonts w:hint="cs"/>
                <w:rtl/>
              </w:rPr>
              <w:t>1230</w:t>
            </w:r>
          </w:p>
        </w:tc>
        <w:tc>
          <w:tcPr>
            <w:tcW w:w="2268" w:type="dxa"/>
          </w:tcPr>
          <w:p w:rsidR="001D18BB" w:rsidRPr="003275A8" w:rsidRDefault="001D18BB" w:rsidP="005E3AFE">
            <w:pPr>
              <w:pStyle w:val="libVarCenter"/>
              <w:rPr>
                <w:szCs w:val="24"/>
                <w:rtl/>
              </w:rPr>
            </w:pPr>
            <w:r>
              <w:rPr>
                <w:rFonts w:hint="cs"/>
                <w:rtl/>
              </w:rPr>
              <w:t>ابو الحسن (ع)</w:t>
            </w:r>
          </w:p>
        </w:tc>
      </w:tr>
      <w:tr w:rsidR="001D18BB" w:rsidTr="005C75A8">
        <w:tc>
          <w:tcPr>
            <w:tcW w:w="4419" w:type="dxa"/>
          </w:tcPr>
          <w:p w:rsidR="001D18BB" w:rsidRPr="007E3AA3" w:rsidRDefault="001D18BB" w:rsidP="005E3AFE">
            <w:pPr>
              <w:pStyle w:val="libVar0"/>
              <w:rPr>
                <w:szCs w:val="24"/>
                <w:rtl/>
              </w:rPr>
            </w:pPr>
            <w:r>
              <w:rPr>
                <w:rFonts w:hint="cs"/>
                <w:rtl/>
              </w:rPr>
              <w:t>متى صليت</w:t>
            </w:r>
          </w:p>
        </w:tc>
        <w:tc>
          <w:tcPr>
            <w:tcW w:w="900" w:type="dxa"/>
          </w:tcPr>
          <w:p w:rsidR="001D18BB" w:rsidRPr="003275A8" w:rsidRDefault="001D18BB" w:rsidP="005E3AFE">
            <w:pPr>
              <w:pStyle w:val="libVarCenter"/>
              <w:rPr>
                <w:szCs w:val="24"/>
                <w:rtl/>
              </w:rPr>
            </w:pPr>
            <w:r>
              <w:rPr>
                <w:rFonts w:hint="cs"/>
                <w:rtl/>
              </w:rPr>
              <w:t>1360</w:t>
            </w:r>
          </w:p>
        </w:tc>
        <w:tc>
          <w:tcPr>
            <w:tcW w:w="2268" w:type="dxa"/>
          </w:tcPr>
          <w:p w:rsidR="001D18BB" w:rsidRPr="003275A8" w:rsidRDefault="001D18BB" w:rsidP="005E3AFE">
            <w:pPr>
              <w:pStyle w:val="libVarCenter"/>
              <w:rPr>
                <w:szCs w:val="24"/>
                <w:rtl/>
              </w:rPr>
            </w:pPr>
            <w:r>
              <w:rPr>
                <w:rFonts w:hint="cs"/>
                <w:rtl/>
              </w:rPr>
              <w:t>الرضا (ع)</w:t>
            </w:r>
          </w:p>
        </w:tc>
      </w:tr>
      <w:tr w:rsidR="001D18BB" w:rsidTr="005C75A8">
        <w:tc>
          <w:tcPr>
            <w:tcW w:w="4419" w:type="dxa"/>
          </w:tcPr>
          <w:p w:rsidR="001D18BB" w:rsidRPr="007E3AA3" w:rsidRDefault="001D18BB" w:rsidP="005E3AFE">
            <w:pPr>
              <w:pStyle w:val="libVar0"/>
              <w:rPr>
                <w:szCs w:val="24"/>
                <w:rtl/>
              </w:rPr>
            </w:pPr>
            <w:r>
              <w:rPr>
                <w:rFonts w:hint="cs"/>
                <w:rtl/>
              </w:rPr>
              <w:t>مثل اللون من الطعام يوصف للانسان ولم يأكله</w:t>
            </w:r>
          </w:p>
        </w:tc>
        <w:tc>
          <w:tcPr>
            <w:tcW w:w="900" w:type="dxa"/>
          </w:tcPr>
          <w:p w:rsidR="001D18BB" w:rsidRPr="003275A8" w:rsidRDefault="001D18BB" w:rsidP="005E3AFE">
            <w:pPr>
              <w:pStyle w:val="libVarCenter"/>
              <w:rPr>
                <w:szCs w:val="24"/>
                <w:rtl/>
              </w:rPr>
            </w:pPr>
            <w:r>
              <w:rPr>
                <w:rFonts w:hint="cs"/>
                <w:rtl/>
              </w:rPr>
              <w:t>256</w:t>
            </w:r>
          </w:p>
        </w:tc>
        <w:tc>
          <w:tcPr>
            <w:tcW w:w="2268" w:type="dxa"/>
          </w:tcPr>
          <w:p w:rsidR="001D18BB" w:rsidRPr="003275A8" w:rsidRDefault="001D18BB" w:rsidP="005E3AFE">
            <w:pPr>
              <w:pStyle w:val="libVarCenter"/>
              <w:rPr>
                <w:szCs w:val="24"/>
                <w:rtl/>
              </w:rPr>
            </w:pPr>
            <w:r>
              <w:rPr>
                <w:rFonts w:hint="cs"/>
                <w:rtl/>
              </w:rPr>
              <w:t>جعفر (ع)</w:t>
            </w:r>
          </w:p>
        </w:tc>
      </w:tr>
      <w:tr w:rsidR="001D18BB" w:rsidTr="005C75A8">
        <w:tc>
          <w:tcPr>
            <w:tcW w:w="4419" w:type="dxa"/>
          </w:tcPr>
          <w:p w:rsidR="001D18BB" w:rsidRPr="007E3AA3" w:rsidRDefault="001D18BB" w:rsidP="005E3AFE">
            <w:pPr>
              <w:pStyle w:val="libVar0"/>
              <w:rPr>
                <w:szCs w:val="24"/>
                <w:rtl/>
              </w:rPr>
            </w:pPr>
            <w:r>
              <w:rPr>
                <w:rFonts w:hint="cs"/>
                <w:rtl/>
              </w:rPr>
              <w:t>المحرم لا يصلح له ان يعقد ازاره على رقبته</w:t>
            </w:r>
          </w:p>
        </w:tc>
        <w:tc>
          <w:tcPr>
            <w:tcW w:w="900" w:type="dxa"/>
          </w:tcPr>
          <w:p w:rsidR="001D18BB" w:rsidRPr="003275A8" w:rsidRDefault="001D18BB" w:rsidP="005E3AFE">
            <w:pPr>
              <w:pStyle w:val="libVarCenter"/>
              <w:rPr>
                <w:szCs w:val="24"/>
                <w:rtl/>
              </w:rPr>
            </w:pPr>
            <w:r>
              <w:rPr>
                <w:rFonts w:hint="cs"/>
                <w:rtl/>
              </w:rPr>
              <w:t>953</w:t>
            </w:r>
          </w:p>
        </w:tc>
        <w:tc>
          <w:tcPr>
            <w:tcW w:w="2268" w:type="dxa"/>
          </w:tcPr>
          <w:p w:rsidR="001D18BB" w:rsidRPr="003275A8" w:rsidRDefault="001D18BB" w:rsidP="005E3AFE">
            <w:pPr>
              <w:pStyle w:val="libVarCenter"/>
              <w:rPr>
                <w:szCs w:val="24"/>
                <w:rtl/>
              </w:rPr>
            </w:pPr>
            <w:r>
              <w:rPr>
                <w:rFonts w:hint="cs"/>
                <w:rtl/>
              </w:rPr>
              <w:t>موسى بن جعفر (ع)</w:t>
            </w:r>
          </w:p>
        </w:tc>
      </w:tr>
      <w:tr w:rsidR="001D18BB" w:rsidTr="005C75A8">
        <w:tc>
          <w:tcPr>
            <w:tcW w:w="4419" w:type="dxa"/>
          </w:tcPr>
          <w:p w:rsidR="001D18BB" w:rsidRPr="007E3AA3" w:rsidRDefault="001D18BB" w:rsidP="005E3AFE">
            <w:pPr>
              <w:pStyle w:val="libVar0"/>
              <w:rPr>
                <w:szCs w:val="24"/>
                <w:rtl/>
              </w:rPr>
            </w:pPr>
            <w:r>
              <w:rPr>
                <w:rFonts w:hint="cs"/>
                <w:rtl/>
              </w:rPr>
              <w:t>المحرم يغطي وجهه عند النوم والغبار الى</w:t>
            </w:r>
          </w:p>
        </w:tc>
        <w:tc>
          <w:tcPr>
            <w:tcW w:w="900" w:type="dxa"/>
          </w:tcPr>
          <w:p w:rsidR="001D18BB" w:rsidRPr="003275A8" w:rsidRDefault="001D18BB" w:rsidP="005E3AFE">
            <w:pPr>
              <w:pStyle w:val="libVarCenter"/>
              <w:rPr>
                <w:szCs w:val="24"/>
                <w:rtl/>
              </w:rPr>
            </w:pPr>
            <w:r>
              <w:rPr>
                <w:rFonts w:hint="cs"/>
                <w:rtl/>
              </w:rPr>
              <w:t>499</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مر بعض الصحابة براهب فكلمه بشيء فقال الراهب</w:t>
            </w:r>
          </w:p>
        </w:tc>
        <w:tc>
          <w:tcPr>
            <w:tcW w:w="900" w:type="dxa"/>
          </w:tcPr>
          <w:p w:rsidR="001D18BB" w:rsidRPr="003275A8" w:rsidRDefault="001D18BB" w:rsidP="005E3AFE">
            <w:pPr>
              <w:pStyle w:val="libVarCenter"/>
              <w:rPr>
                <w:szCs w:val="24"/>
                <w:rtl/>
              </w:rPr>
            </w:pPr>
            <w:r>
              <w:rPr>
                <w:rFonts w:hint="cs"/>
                <w:rtl/>
              </w:rPr>
              <w:t>269</w:t>
            </w:r>
          </w:p>
        </w:tc>
        <w:tc>
          <w:tcPr>
            <w:tcW w:w="2268" w:type="dxa"/>
          </w:tcPr>
          <w:p w:rsidR="001D18BB" w:rsidRPr="003275A8" w:rsidRDefault="001D18BB" w:rsidP="005E3AFE">
            <w:pPr>
              <w:pStyle w:val="libVarCenter"/>
              <w:rPr>
                <w:szCs w:val="24"/>
                <w:rtl/>
              </w:rPr>
            </w:pPr>
            <w:r>
              <w:rPr>
                <w:rFonts w:hint="cs"/>
                <w:rtl/>
              </w:rPr>
              <w:t>الباقر (ع)</w:t>
            </w:r>
          </w:p>
        </w:tc>
      </w:tr>
      <w:tr w:rsidR="001D18BB" w:rsidTr="005C75A8">
        <w:tc>
          <w:tcPr>
            <w:tcW w:w="4419" w:type="dxa"/>
          </w:tcPr>
          <w:p w:rsidR="001D18BB" w:rsidRPr="007E3AA3" w:rsidRDefault="001D18BB" w:rsidP="005E3AFE">
            <w:pPr>
              <w:pStyle w:val="libVar0"/>
              <w:rPr>
                <w:szCs w:val="24"/>
                <w:rtl/>
              </w:rPr>
            </w:pPr>
            <w:r>
              <w:rPr>
                <w:rFonts w:hint="cs"/>
                <w:rtl/>
              </w:rPr>
              <w:t>مر علي بكربلاء في اثنين من اصحابه</w:t>
            </w:r>
          </w:p>
        </w:tc>
        <w:tc>
          <w:tcPr>
            <w:tcW w:w="900" w:type="dxa"/>
          </w:tcPr>
          <w:p w:rsidR="001D18BB" w:rsidRPr="003275A8" w:rsidRDefault="001D18BB" w:rsidP="005E3AFE">
            <w:pPr>
              <w:pStyle w:val="libVarCenter"/>
              <w:rPr>
                <w:szCs w:val="24"/>
                <w:rtl/>
              </w:rPr>
            </w:pPr>
            <w:r>
              <w:rPr>
                <w:rFonts w:hint="cs"/>
                <w:rtl/>
              </w:rPr>
              <w:t>87</w:t>
            </w:r>
          </w:p>
        </w:tc>
        <w:tc>
          <w:tcPr>
            <w:tcW w:w="2268" w:type="dxa"/>
          </w:tcPr>
          <w:p w:rsidR="001D18BB" w:rsidRPr="003275A8" w:rsidRDefault="001D18BB" w:rsidP="005E3AFE">
            <w:pPr>
              <w:pStyle w:val="libVarCenter"/>
              <w:rPr>
                <w:szCs w:val="24"/>
                <w:rtl/>
              </w:rPr>
            </w:pPr>
            <w:r>
              <w:rPr>
                <w:rFonts w:hint="cs"/>
                <w:rtl/>
              </w:rPr>
              <w:t>الباقر (ع)</w:t>
            </w:r>
          </w:p>
        </w:tc>
      </w:tr>
      <w:tr w:rsidR="001D18BB" w:rsidTr="005C75A8">
        <w:trPr>
          <w:trHeight w:val="319"/>
        </w:trPr>
        <w:tc>
          <w:tcPr>
            <w:tcW w:w="4419" w:type="dxa"/>
            <w:tcBorders>
              <w:bottom w:val="nil"/>
            </w:tcBorders>
          </w:tcPr>
          <w:p w:rsidR="001D18BB" w:rsidRPr="00185B17" w:rsidRDefault="001D18BB" w:rsidP="005E3AFE">
            <w:pPr>
              <w:pStyle w:val="libVar0"/>
              <w:rPr>
                <w:rtl/>
              </w:rPr>
            </w:pPr>
            <w:r>
              <w:rPr>
                <w:rFonts w:hint="cs"/>
                <w:rtl/>
              </w:rPr>
              <w:t>مر مناديا يقوم على الحجر فينادي ألا مَن قصرت</w:t>
            </w:r>
          </w:p>
        </w:tc>
        <w:tc>
          <w:tcPr>
            <w:tcW w:w="900" w:type="dxa"/>
            <w:tcBorders>
              <w:bottom w:val="nil"/>
            </w:tcBorders>
          </w:tcPr>
          <w:p w:rsidR="001D18BB" w:rsidRPr="003275A8" w:rsidRDefault="001D18BB" w:rsidP="005E3AFE">
            <w:pPr>
              <w:pStyle w:val="libVarCenter"/>
              <w:rPr>
                <w:szCs w:val="24"/>
                <w:rtl/>
              </w:rPr>
            </w:pPr>
            <w:r>
              <w:rPr>
                <w:rFonts w:hint="cs"/>
                <w:rtl/>
              </w:rPr>
              <w:t>971</w:t>
            </w:r>
          </w:p>
        </w:tc>
        <w:tc>
          <w:tcPr>
            <w:tcW w:w="2268" w:type="dxa"/>
            <w:tcBorders>
              <w:bottom w:val="nil"/>
            </w:tcBorders>
          </w:tcPr>
          <w:p w:rsidR="001D18BB" w:rsidRPr="003275A8" w:rsidRDefault="001D18BB" w:rsidP="005E3AFE">
            <w:pPr>
              <w:pStyle w:val="libVarCenter"/>
              <w:rPr>
                <w:szCs w:val="24"/>
                <w:rtl/>
              </w:rPr>
            </w:pPr>
            <w:r>
              <w:rPr>
                <w:rFonts w:hint="cs"/>
                <w:rtl/>
              </w:rPr>
              <w:t xml:space="preserve">موسى بن جعفر </w:t>
            </w:r>
            <w:r>
              <w:rPr>
                <w:rFonts w:hint="cs"/>
                <w:rtl/>
              </w:rPr>
              <w:softHyphen/>
              <w:t>(ع)</w:t>
            </w:r>
          </w:p>
        </w:tc>
      </w:tr>
      <w:tr w:rsidR="001D18BB" w:rsidTr="005C75A8">
        <w:tc>
          <w:tcPr>
            <w:tcW w:w="4419" w:type="dxa"/>
          </w:tcPr>
          <w:p w:rsidR="001D18BB" w:rsidRPr="007E3AA3" w:rsidRDefault="001D18BB" w:rsidP="005E3AFE">
            <w:pPr>
              <w:pStyle w:val="libVar0"/>
              <w:rPr>
                <w:szCs w:val="24"/>
                <w:rtl/>
              </w:rPr>
            </w:pPr>
            <w:r>
              <w:rPr>
                <w:rFonts w:hint="cs"/>
                <w:rtl/>
              </w:rPr>
              <w:t>المرأة خلف الرجل صف ولا يكون الرجل</w:t>
            </w:r>
          </w:p>
        </w:tc>
        <w:tc>
          <w:tcPr>
            <w:tcW w:w="900" w:type="dxa"/>
          </w:tcPr>
          <w:p w:rsidR="001D18BB" w:rsidRPr="003275A8" w:rsidRDefault="001D18BB" w:rsidP="005E3AFE">
            <w:pPr>
              <w:pStyle w:val="libVarCenter"/>
              <w:rPr>
                <w:szCs w:val="24"/>
                <w:rtl/>
              </w:rPr>
            </w:pPr>
            <w:r>
              <w:rPr>
                <w:rFonts w:hint="cs"/>
                <w:rtl/>
              </w:rPr>
              <w:t>395</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مرحبا بك سلني</w:t>
            </w:r>
          </w:p>
        </w:tc>
        <w:tc>
          <w:tcPr>
            <w:tcW w:w="900" w:type="dxa"/>
          </w:tcPr>
          <w:p w:rsidR="001D18BB" w:rsidRPr="003275A8" w:rsidRDefault="001D18BB" w:rsidP="005E3AFE">
            <w:pPr>
              <w:pStyle w:val="libVarCenter"/>
              <w:rPr>
                <w:szCs w:val="24"/>
                <w:rtl/>
              </w:rPr>
            </w:pPr>
            <w:r>
              <w:rPr>
                <w:rFonts w:hint="cs"/>
                <w:rtl/>
              </w:rPr>
              <w:t>188</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c>
          <w:tcPr>
            <w:tcW w:w="4419" w:type="dxa"/>
          </w:tcPr>
          <w:p w:rsidR="001D18BB" w:rsidRPr="007E3AA3" w:rsidRDefault="001D18BB" w:rsidP="005E3AFE">
            <w:pPr>
              <w:pStyle w:val="libVar0"/>
              <w:rPr>
                <w:szCs w:val="24"/>
                <w:rtl/>
              </w:rPr>
            </w:pPr>
            <w:r>
              <w:rPr>
                <w:rFonts w:hint="cs"/>
                <w:rtl/>
              </w:rPr>
              <w:t>المريض يرمى عنه والصبي يعطى الحصا فيرمي</w:t>
            </w:r>
          </w:p>
        </w:tc>
        <w:tc>
          <w:tcPr>
            <w:tcW w:w="900" w:type="dxa"/>
          </w:tcPr>
          <w:p w:rsidR="001D18BB" w:rsidRPr="003275A8" w:rsidRDefault="001D18BB" w:rsidP="005E3AFE">
            <w:pPr>
              <w:pStyle w:val="libVarCenter"/>
              <w:rPr>
                <w:szCs w:val="24"/>
                <w:rtl/>
              </w:rPr>
            </w:pPr>
            <w:r>
              <w:rPr>
                <w:rFonts w:hint="cs"/>
                <w:rtl/>
              </w:rPr>
              <w:t>561</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مضت السنة أن لا يستسقى الا بالبراري</w:t>
            </w:r>
          </w:p>
        </w:tc>
        <w:tc>
          <w:tcPr>
            <w:tcW w:w="900" w:type="dxa"/>
          </w:tcPr>
          <w:p w:rsidR="001D18BB" w:rsidRPr="003275A8" w:rsidRDefault="001D18BB" w:rsidP="005E3AFE">
            <w:pPr>
              <w:pStyle w:val="libVarCenter"/>
              <w:rPr>
                <w:szCs w:val="24"/>
                <w:rtl/>
              </w:rPr>
            </w:pPr>
            <w:r>
              <w:rPr>
                <w:rFonts w:hint="cs"/>
                <w:rtl/>
              </w:rPr>
              <w:t>481</w:t>
            </w:r>
          </w:p>
        </w:tc>
        <w:tc>
          <w:tcPr>
            <w:tcW w:w="2268" w:type="dxa"/>
          </w:tcPr>
          <w:p w:rsidR="001D18BB" w:rsidRPr="003275A8" w:rsidRDefault="001D18BB" w:rsidP="005E3AFE">
            <w:pPr>
              <w:pStyle w:val="libVarCenter"/>
              <w:rPr>
                <w:szCs w:val="24"/>
                <w:rtl/>
              </w:rPr>
            </w:pPr>
            <w:r>
              <w:rPr>
                <w:rFonts w:hint="cs"/>
                <w:rtl/>
              </w:rPr>
              <w:t>علي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7E3AA3" w:rsidRDefault="001D18BB" w:rsidP="005E3AFE">
            <w:pPr>
              <w:pStyle w:val="libVar0"/>
              <w:rPr>
                <w:szCs w:val="24"/>
                <w:rtl/>
              </w:rPr>
            </w:pPr>
            <w:r>
              <w:rPr>
                <w:rFonts w:hint="cs"/>
                <w:rtl/>
              </w:rPr>
              <w:lastRenderedPageBreak/>
              <w:t>المضمضة بالماء ارطب منه</w:t>
            </w:r>
          </w:p>
        </w:tc>
        <w:tc>
          <w:tcPr>
            <w:tcW w:w="900" w:type="dxa"/>
          </w:tcPr>
          <w:p w:rsidR="001D18BB" w:rsidRPr="003275A8" w:rsidRDefault="001D18BB" w:rsidP="005E3AFE">
            <w:pPr>
              <w:pStyle w:val="libVarCenter"/>
              <w:rPr>
                <w:szCs w:val="24"/>
                <w:rtl/>
              </w:rPr>
            </w:pPr>
            <w:r>
              <w:rPr>
                <w:rFonts w:hint="cs"/>
                <w:rtl/>
              </w:rPr>
              <w:t>297</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الملاعنة وما اشبهها من قيام</w:t>
            </w:r>
          </w:p>
        </w:tc>
        <w:tc>
          <w:tcPr>
            <w:tcW w:w="900" w:type="dxa"/>
          </w:tcPr>
          <w:p w:rsidR="001D18BB" w:rsidRPr="003275A8" w:rsidRDefault="001D18BB" w:rsidP="005E3AFE">
            <w:pPr>
              <w:pStyle w:val="libVarCenter"/>
              <w:rPr>
                <w:szCs w:val="24"/>
                <w:rtl/>
              </w:rPr>
            </w:pPr>
            <w:r>
              <w:rPr>
                <w:rFonts w:hint="cs"/>
                <w:rtl/>
              </w:rPr>
              <w:t>1012</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ملعون كل مال لا يزكى ، ملعون كل جسد</w:t>
            </w:r>
          </w:p>
        </w:tc>
        <w:tc>
          <w:tcPr>
            <w:tcW w:w="900" w:type="dxa"/>
          </w:tcPr>
          <w:p w:rsidR="001D18BB" w:rsidRPr="003275A8" w:rsidRDefault="001D18BB" w:rsidP="005E3AFE">
            <w:pPr>
              <w:pStyle w:val="libVarCenter"/>
              <w:rPr>
                <w:szCs w:val="24"/>
                <w:rtl/>
              </w:rPr>
            </w:pPr>
            <w:r>
              <w:rPr>
                <w:rFonts w:hint="cs"/>
                <w:rtl/>
              </w:rPr>
              <w:t>218</w:t>
            </w:r>
          </w:p>
        </w:tc>
        <w:tc>
          <w:tcPr>
            <w:tcW w:w="2268" w:type="dxa"/>
          </w:tcPr>
          <w:p w:rsidR="001D18BB" w:rsidRPr="003275A8" w:rsidRDefault="001D18BB" w:rsidP="005E3AFE">
            <w:pPr>
              <w:pStyle w:val="libVarCenter"/>
              <w:rPr>
                <w:szCs w:val="24"/>
                <w:rtl/>
              </w:rPr>
            </w:pPr>
            <w:r>
              <w:rPr>
                <w:rFonts w:hint="cs"/>
                <w:rtl/>
              </w:rPr>
              <w:t>النبي (ص)</w:t>
            </w:r>
          </w:p>
        </w:tc>
      </w:tr>
      <w:tr w:rsidR="001D18BB" w:rsidTr="005C75A8">
        <w:tc>
          <w:tcPr>
            <w:tcW w:w="4419" w:type="dxa"/>
          </w:tcPr>
          <w:p w:rsidR="001D18BB" w:rsidRPr="007E3AA3" w:rsidRDefault="001D18BB" w:rsidP="005E3AFE">
            <w:pPr>
              <w:pStyle w:val="libVar0"/>
              <w:rPr>
                <w:szCs w:val="24"/>
                <w:rtl/>
              </w:rPr>
            </w:pPr>
            <w:r>
              <w:rPr>
                <w:rFonts w:hint="cs"/>
                <w:rtl/>
              </w:rPr>
              <w:t>مما اعطى الله امتي وفضلهم به على سائر الامم</w:t>
            </w:r>
          </w:p>
        </w:tc>
        <w:tc>
          <w:tcPr>
            <w:tcW w:w="900" w:type="dxa"/>
          </w:tcPr>
          <w:p w:rsidR="001D18BB" w:rsidRPr="003275A8" w:rsidRDefault="001D18BB" w:rsidP="005E3AFE">
            <w:pPr>
              <w:pStyle w:val="libVarCenter"/>
              <w:rPr>
                <w:szCs w:val="24"/>
                <w:rtl/>
              </w:rPr>
            </w:pPr>
            <w:r>
              <w:rPr>
                <w:rFonts w:hint="cs"/>
                <w:rtl/>
              </w:rPr>
              <w:t>277</w:t>
            </w:r>
          </w:p>
        </w:tc>
        <w:tc>
          <w:tcPr>
            <w:tcW w:w="2268" w:type="dxa"/>
          </w:tcPr>
          <w:p w:rsidR="001D18BB" w:rsidRPr="003275A8" w:rsidRDefault="001D18BB" w:rsidP="005E3AFE">
            <w:pPr>
              <w:pStyle w:val="libVarCenter"/>
              <w:rPr>
                <w:szCs w:val="24"/>
                <w:rtl/>
              </w:rPr>
            </w:pPr>
            <w:r>
              <w:rPr>
                <w:rFonts w:hint="cs"/>
                <w:rtl/>
              </w:rPr>
              <w:t>النبي (ص)</w:t>
            </w:r>
          </w:p>
        </w:tc>
      </w:tr>
      <w:tr w:rsidR="001D18BB" w:rsidTr="005C75A8">
        <w:tc>
          <w:tcPr>
            <w:tcW w:w="4419" w:type="dxa"/>
          </w:tcPr>
          <w:p w:rsidR="001D18BB" w:rsidRPr="007E3AA3" w:rsidRDefault="001D18BB" w:rsidP="005E3AFE">
            <w:pPr>
              <w:pStyle w:val="libVar0"/>
              <w:rPr>
                <w:szCs w:val="24"/>
                <w:rtl/>
              </w:rPr>
            </w:pPr>
            <w:r>
              <w:rPr>
                <w:rFonts w:hint="cs"/>
                <w:rtl/>
              </w:rPr>
              <w:t>من أحبنا لله نفعه الله بذلك</w:t>
            </w:r>
          </w:p>
        </w:tc>
        <w:tc>
          <w:tcPr>
            <w:tcW w:w="900" w:type="dxa"/>
          </w:tcPr>
          <w:p w:rsidR="001D18BB" w:rsidRPr="003275A8" w:rsidRDefault="001D18BB" w:rsidP="005E3AFE">
            <w:pPr>
              <w:pStyle w:val="libVarCenter"/>
              <w:rPr>
                <w:szCs w:val="24"/>
                <w:rtl/>
              </w:rPr>
            </w:pPr>
            <w:r>
              <w:rPr>
                <w:rFonts w:hint="cs"/>
                <w:rtl/>
              </w:rPr>
              <w:t>126</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Pr="007E3AA3" w:rsidRDefault="001D18BB" w:rsidP="005E3AFE">
            <w:pPr>
              <w:pStyle w:val="libVar0"/>
              <w:rPr>
                <w:szCs w:val="24"/>
                <w:rtl/>
              </w:rPr>
            </w:pPr>
            <w:r>
              <w:rPr>
                <w:rFonts w:hint="cs"/>
                <w:rtl/>
              </w:rPr>
              <w:t>مَن اتخذ فعلا</w:t>
            </w:r>
          </w:p>
        </w:tc>
        <w:tc>
          <w:tcPr>
            <w:tcW w:w="900" w:type="dxa"/>
          </w:tcPr>
          <w:p w:rsidR="001D18BB" w:rsidRPr="003275A8" w:rsidRDefault="001D18BB" w:rsidP="005E3AFE">
            <w:pPr>
              <w:pStyle w:val="libVarCenter"/>
              <w:rPr>
                <w:szCs w:val="24"/>
                <w:rtl/>
              </w:rPr>
            </w:pPr>
            <w:r>
              <w:rPr>
                <w:rFonts w:hint="cs"/>
                <w:rtl/>
              </w:rPr>
              <w:t>223</w:t>
            </w:r>
          </w:p>
        </w:tc>
        <w:tc>
          <w:tcPr>
            <w:tcW w:w="2268" w:type="dxa"/>
          </w:tcPr>
          <w:p w:rsidR="001D18BB" w:rsidRPr="003275A8" w:rsidRDefault="001D18BB" w:rsidP="005E3AFE">
            <w:pPr>
              <w:pStyle w:val="libVarCenter"/>
              <w:rPr>
                <w:szCs w:val="24"/>
                <w:rtl/>
              </w:rPr>
            </w:pPr>
            <w:r>
              <w:rPr>
                <w:rFonts w:hint="cs"/>
                <w:rtl/>
              </w:rPr>
              <w:t>الباقر (ع)</w:t>
            </w:r>
          </w:p>
        </w:tc>
      </w:tr>
      <w:tr w:rsidR="001D18BB" w:rsidTr="005C75A8">
        <w:tc>
          <w:tcPr>
            <w:tcW w:w="4419" w:type="dxa"/>
          </w:tcPr>
          <w:p w:rsidR="001D18BB" w:rsidRPr="007E3AA3" w:rsidRDefault="001D18BB" w:rsidP="005E3AFE">
            <w:pPr>
              <w:pStyle w:val="libVar0"/>
              <w:rPr>
                <w:szCs w:val="24"/>
                <w:rtl/>
              </w:rPr>
            </w:pPr>
            <w:r>
              <w:rPr>
                <w:rFonts w:hint="cs"/>
                <w:rtl/>
              </w:rPr>
              <w:t>مَن الله ومن رسوله</w:t>
            </w:r>
          </w:p>
        </w:tc>
        <w:tc>
          <w:tcPr>
            <w:tcW w:w="900" w:type="dxa"/>
          </w:tcPr>
          <w:p w:rsidR="001D18BB" w:rsidRPr="003275A8" w:rsidRDefault="001D18BB" w:rsidP="005E3AFE">
            <w:pPr>
              <w:pStyle w:val="libVarCenter"/>
              <w:rPr>
                <w:szCs w:val="24"/>
                <w:rtl/>
              </w:rPr>
            </w:pPr>
            <w:r>
              <w:rPr>
                <w:rFonts w:hint="cs"/>
                <w:rtl/>
              </w:rPr>
              <w:t>186</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c>
          <w:tcPr>
            <w:tcW w:w="4419" w:type="dxa"/>
          </w:tcPr>
          <w:p w:rsidR="001D18BB" w:rsidRPr="007E3AA3" w:rsidRDefault="001D18BB" w:rsidP="005E3AFE">
            <w:pPr>
              <w:pStyle w:val="libVar0"/>
              <w:rPr>
                <w:szCs w:val="24"/>
                <w:rtl/>
              </w:rPr>
            </w:pPr>
            <w:r>
              <w:rPr>
                <w:rFonts w:hint="cs"/>
                <w:rtl/>
              </w:rPr>
              <w:t>مَن ترك اللحم اربعين صباحاً ساء خلقه</w:t>
            </w:r>
          </w:p>
        </w:tc>
        <w:tc>
          <w:tcPr>
            <w:tcW w:w="900" w:type="dxa"/>
          </w:tcPr>
          <w:p w:rsidR="001D18BB" w:rsidRPr="003275A8" w:rsidRDefault="001D18BB" w:rsidP="005E3AFE">
            <w:pPr>
              <w:pStyle w:val="libVarCenter"/>
              <w:rPr>
                <w:szCs w:val="24"/>
                <w:rtl/>
              </w:rPr>
            </w:pPr>
            <w:r>
              <w:rPr>
                <w:rFonts w:hint="cs"/>
                <w:rtl/>
              </w:rPr>
              <w:t>367</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مَن تركهن مخافة تبعتهن فليس منا</w:t>
            </w:r>
          </w:p>
        </w:tc>
        <w:tc>
          <w:tcPr>
            <w:tcW w:w="900" w:type="dxa"/>
          </w:tcPr>
          <w:p w:rsidR="001D18BB" w:rsidRPr="003275A8" w:rsidRDefault="001D18BB" w:rsidP="005E3AFE">
            <w:pPr>
              <w:pStyle w:val="libVarCenter"/>
              <w:rPr>
                <w:szCs w:val="24"/>
                <w:rtl/>
              </w:rPr>
            </w:pPr>
            <w:r>
              <w:rPr>
                <w:rFonts w:hint="cs"/>
                <w:rtl/>
              </w:rPr>
              <w:t>274</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rPr>
          <w:trHeight w:val="445"/>
        </w:trPr>
        <w:tc>
          <w:tcPr>
            <w:tcW w:w="4419" w:type="dxa"/>
            <w:tcBorders>
              <w:bottom w:val="nil"/>
            </w:tcBorders>
          </w:tcPr>
          <w:p w:rsidR="001D18BB" w:rsidRPr="00712340" w:rsidRDefault="001D18BB" w:rsidP="005E3AFE">
            <w:pPr>
              <w:pStyle w:val="libVar0"/>
              <w:rPr>
                <w:rtl/>
              </w:rPr>
            </w:pPr>
            <w:r>
              <w:rPr>
                <w:rFonts w:hint="cs"/>
                <w:rtl/>
              </w:rPr>
              <w:t>مَن تزين للناس بما يحب الله وبارز الله في السر</w:t>
            </w:r>
          </w:p>
        </w:tc>
        <w:tc>
          <w:tcPr>
            <w:tcW w:w="900" w:type="dxa"/>
            <w:tcBorders>
              <w:bottom w:val="nil"/>
            </w:tcBorders>
          </w:tcPr>
          <w:p w:rsidR="001D18BB" w:rsidRPr="003275A8" w:rsidRDefault="001D18BB" w:rsidP="005E3AFE">
            <w:pPr>
              <w:pStyle w:val="libVarCenter"/>
              <w:rPr>
                <w:szCs w:val="24"/>
                <w:rtl/>
              </w:rPr>
            </w:pPr>
            <w:r>
              <w:rPr>
                <w:rFonts w:hint="cs"/>
                <w:rtl/>
              </w:rPr>
              <w:t>309</w:t>
            </w:r>
          </w:p>
        </w:tc>
        <w:tc>
          <w:tcPr>
            <w:tcW w:w="2268" w:type="dxa"/>
            <w:tcBorders>
              <w:bottom w:val="nil"/>
            </w:tcBorders>
          </w:tcPr>
          <w:p w:rsidR="001D18BB" w:rsidRPr="003275A8" w:rsidRDefault="001D18BB" w:rsidP="005E3AFE">
            <w:pPr>
              <w:pStyle w:val="libVarCenter"/>
              <w:rPr>
                <w:szCs w:val="24"/>
                <w:rtl/>
              </w:rPr>
            </w:pPr>
            <w:r>
              <w:rPr>
                <w:rFonts w:hint="cs"/>
                <w:rtl/>
              </w:rPr>
              <w:t>رسول الله (ص)</w:t>
            </w:r>
          </w:p>
        </w:tc>
      </w:tr>
      <w:tr w:rsidR="001D18BB" w:rsidTr="005C75A8">
        <w:tc>
          <w:tcPr>
            <w:tcW w:w="4419" w:type="dxa"/>
          </w:tcPr>
          <w:p w:rsidR="001D18BB" w:rsidRPr="007E3AA3" w:rsidRDefault="001D18BB" w:rsidP="005E3AFE">
            <w:pPr>
              <w:pStyle w:val="libVar0"/>
              <w:rPr>
                <w:szCs w:val="24"/>
                <w:rtl/>
              </w:rPr>
            </w:pPr>
            <w:r>
              <w:rPr>
                <w:rFonts w:hint="cs"/>
                <w:rtl/>
              </w:rPr>
              <w:t>مَن تصدق بصدقة فردت عليه فلا يجوز له أكلها</w:t>
            </w:r>
          </w:p>
        </w:tc>
        <w:tc>
          <w:tcPr>
            <w:tcW w:w="900" w:type="dxa"/>
          </w:tcPr>
          <w:p w:rsidR="001D18BB" w:rsidRPr="003275A8" w:rsidRDefault="001D18BB" w:rsidP="005E3AFE">
            <w:pPr>
              <w:pStyle w:val="libVarCenter"/>
              <w:rPr>
                <w:szCs w:val="24"/>
                <w:rtl/>
              </w:rPr>
            </w:pPr>
            <w:r>
              <w:rPr>
                <w:rFonts w:hint="cs"/>
                <w:rtl/>
              </w:rPr>
              <w:t>300</w:t>
            </w:r>
          </w:p>
        </w:tc>
        <w:tc>
          <w:tcPr>
            <w:tcW w:w="2268" w:type="dxa"/>
          </w:tcPr>
          <w:p w:rsidR="001D18BB" w:rsidRPr="003275A8" w:rsidRDefault="001D18BB" w:rsidP="005E3AFE">
            <w:pPr>
              <w:pStyle w:val="libVarCenter"/>
              <w:rPr>
                <w:szCs w:val="24"/>
                <w:rtl/>
              </w:rPr>
            </w:pPr>
            <w:r>
              <w:rPr>
                <w:rFonts w:hint="cs"/>
                <w:rtl/>
              </w:rPr>
              <w:t>علي (ع)</w:t>
            </w:r>
          </w:p>
        </w:tc>
      </w:tr>
      <w:tr w:rsidR="001D18BB" w:rsidTr="005C75A8">
        <w:trPr>
          <w:trHeight w:val="326"/>
        </w:trPr>
        <w:tc>
          <w:tcPr>
            <w:tcW w:w="4419" w:type="dxa"/>
            <w:tcBorders>
              <w:bottom w:val="nil"/>
            </w:tcBorders>
          </w:tcPr>
          <w:p w:rsidR="001D18BB" w:rsidRPr="00712340" w:rsidRDefault="001D18BB" w:rsidP="005E3AFE">
            <w:pPr>
              <w:pStyle w:val="libVar0"/>
              <w:rPr>
                <w:rtl/>
              </w:rPr>
            </w:pPr>
            <w:r>
              <w:rPr>
                <w:rFonts w:hint="cs"/>
                <w:rtl/>
              </w:rPr>
              <w:t>مَن تعلم شيئاً من السحر قليلاً كان او كثيراً فقد كفر</w:t>
            </w:r>
          </w:p>
        </w:tc>
        <w:tc>
          <w:tcPr>
            <w:tcW w:w="900" w:type="dxa"/>
            <w:tcBorders>
              <w:bottom w:val="nil"/>
            </w:tcBorders>
          </w:tcPr>
          <w:p w:rsidR="001D18BB" w:rsidRPr="003275A8" w:rsidRDefault="001D18BB" w:rsidP="005E3AFE">
            <w:pPr>
              <w:pStyle w:val="libVarCenter"/>
              <w:rPr>
                <w:szCs w:val="24"/>
                <w:rtl/>
              </w:rPr>
            </w:pPr>
            <w:r>
              <w:rPr>
                <w:rFonts w:hint="cs"/>
                <w:rtl/>
              </w:rPr>
              <w:t>554</w:t>
            </w:r>
          </w:p>
        </w:tc>
        <w:tc>
          <w:tcPr>
            <w:tcW w:w="2268" w:type="dxa"/>
            <w:tcBorders>
              <w:bottom w:val="nil"/>
            </w:tcBorders>
          </w:tcPr>
          <w:p w:rsidR="001D18BB" w:rsidRPr="003275A8" w:rsidRDefault="001D18BB" w:rsidP="005E3AFE">
            <w:pPr>
              <w:pStyle w:val="libVarCenter"/>
              <w:rPr>
                <w:szCs w:val="24"/>
                <w:rtl/>
              </w:rPr>
            </w:pPr>
            <w:r>
              <w:rPr>
                <w:rFonts w:hint="cs"/>
                <w:rtl/>
              </w:rPr>
              <w:t>علي (ع)</w:t>
            </w:r>
          </w:p>
        </w:tc>
      </w:tr>
      <w:tr w:rsidR="001D18BB" w:rsidTr="005C75A8">
        <w:trPr>
          <w:trHeight w:val="293"/>
        </w:trPr>
        <w:tc>
          <w:tcPr>
            <w:tcW w:w="4419" w:type="dxa"/>
            <w:tcBorders>
              <w:bottom w:val="nil"/>
            </w:tcBorders>
          </w:tcPr>
          <w:p w:rsidR="001D18BB" w:rsidRPr="007E3AA3" w:rsidRDefault="001D18BB" w:rsidP="005E3AFE">
            <w:pPr>
              <w:pStyle w:val="libVar0"/>
              <w:rPr>
                <w:szCs w:val="24"/>
                <w:rtl/>
              </w:rPr>
            </w:pPr>
            <w:r>
              <w:rPr>
                <w:rFonts w:hint="cs"/>
                <w:rtl/>
              </w:rPr>
              <w:t>مَن تولى غير مواليه فعليه لعنة الله</w:t>
            </w:r>
          </w:p>
        </w:tc>
        <w:tc>
          <w:tcPr>
            <w:tcW w:w="900" w:type="dxa"/>
            <w:tcBorders>
              <w:bottom w:val="nil"/>
            </w:tcBorders>
          </w:tcPr>
          <w:p w:rsidR="001D18BB" w:rsidRPr="003275A8" w:rsidRDefault="001D18BB" w:rsidP="005E3AFE">
            <w:pPr>
              <w:pStyle w:val="libVarCenter"/>
              <w:rPr>
                <w:szCs w:val="24"/>
                <w:rtl/>
              </w:rPr>
            </w:pPr>
            <w:r>
              <w:rPr>
                <w:rFonts w:hint="cs"/>
                <w:rtl/>
              </w:rPr>
              <w:t>1020</w:t>
            </w:r>
          </w:p>
        </w:tc>
        <w:tc>
          <w:tcPr>
            <w:tcW w:w="2268" w:type="dxa"/>
            <w:tcBorders>
              <w:bottom w:val="nil"/>
            </w:tcBorders>
          </w:tcPr>
          <w:p w:rsidR="001D18BB" w:rsidRPr="00712340" w:rsidRDefault="001D18BB" w:rsidP="005E3AFE">
            <w:pPr>
              <w:pStyle w:val="libVarCenter"/>
              <w:rPr>
                <w:rtl/>
              </w:rPr>
            </w:pPr>
            <w:r>
              <w:rPr>
                <w:rFonts w:hint="cs"/>
                <w:rtl/>
              </w:rPr>
              <w:t>صحيفة صغيرة في قراب رسول الله (ص)</w:t>
            </w:r>
          </w:p>
        </w:tc>
      </w:tr>
      <w:tr w:rsidR="001D18BB" w:rsidTr="005C75A8">
        <w:tc>
          <w:tcPr>
            <w:tcW w:w="4419" w:type="dxa"/>
          </w:tcPr>
          <w:p w:rsidR="001D18BB" w:rsidRPr="007E3AA3" w:rsidRDefault="001D18BB" w:rsidP="005E3AFE">
            <w:pPr>
              <w:pStyle w:val="libVar0"/>
              <w:rPr>
                <w:szCs w:val="24"/>
                <w:rtl/>
              </w:rPr>
            </w:pPr>
            <w:r>
              <w:rPr>
                <w:rFonts w:hint="cs"/>
                <w:rtl/>
              </w:rPr>
              <w:t>مِن حُسن اسلام المرء تركه ما لا يعنيه</w:t>
            </w:r>
          </w:p>
        </w:tc>
        <w:tc>
          <w:tcPr>
            <w:tcW w:w="900" w:type="dxa"/>
          </w:tcPr>
          <w:p w:rsidR="001D18BB" w:rsidRPr="003275A8" w:rsidRDefault="001D18BB" w:rsidP="005E3AFE">
            <w:pPr>
              <w:pStyle w:val="libVarCenter"/>
              <w:rPr>
                <w:szCs w:val="24"/>
                <w:rtl/>
              </w:rPr>
            </w:pPr>
            <w:r>
              <w:rPr>
                <w:rFonts w:hint="cs"/>
                <w:rtl/>
              </w:rPr>
              <w:t>214</w:t>
            </w:r>
          </w:p>
        </w:tc>
        <w:tc>
          <w:tcPr>
            <w:tcW w:w="2268" w:type="dxa"/>
          </w:tcPr>
          <w:p w:rsidR="001D18BB" w:rsidRPr="003275A8" w:rsidRDefault="001D18BB" w:rsidP="005E3AFE">
            <w:pPr>
              <w:pStyle w:val="libVarCenter"/>
              <w:rPr>
                <w:szCs w:val="24"/>
                <w:rtl/>
              </w:rPr>
            </w:pPr>
            <w:r>
              <w:rPr>
                <w:rFonts w:hint="cs"/>
                <w:rtl/>
              </w:rPr>
              <w:t>زين العابدين (ع)</w:t>
            </w:r>
          </w:p>
        </w:tc>
      </w:tr>
      <w:tr w:rsidR="001D18BB" w:rsidTr="005C75A8">
        <w:trPr>
          <w:trHeight w:val="406"/>
        </w:trPr>
        <w:tc>
          <w:tcPr>
            <w:tcW w:w="4419" w:type="dxa"/>
            <w:tcBorders>
              <w:bottom w:val="nil"/>
            </w:tcBorders>
          </w:tcPr>
          <w:p w:rsidR="001D18BB" w:rsidRPr="00712340" w:rsidRDefault="001D18BB" w:rsidP="005E3AFE">
            <w:pPr>
              <w:pStyle w:val="libVar0"/>
              <w:rPr>
                <w:rtl/>
              </w:rPr>
            </w:pPr>
            <w:r>
              <w:rPr>
                <w:rFonts w:hint="cs"/>
                <w:rtl/>
              </w:rPr>
              <w:t>مَن دخل عليه لص فليبدره بالضربة فما تبعه من</w:t>
            </w:r>
          </w:p>
        </w:tc>
        <w:tc>
          <w:tcPr>
            <w:tcW w:w="900" w:type="dxa"/>
            <w:tcBorders>
              <w:bottom w:val="nil"/>
            </w:tcBorders>
          </w:tcPr>
          <w:p w:rsidR="001D18BB" w:rsidRPr="003275A8" w:rsidRDefault="001D18BB" w:rsidP="005E3AFE">
            <w:pPr>
              <w:pStyle w:val="libVarCenter"/>
              <w:rPr>
                <w:szCs w:val="24"/>
                <w:rtl/>
              </w:rPr>
            </w:pPr>
            <w:r>
              <w:rPr>
                <w:rFonts w:hint="cs"/>
                <w:rtl/>
              </w:rPr>
              <w:t>321</w:t>
            </w:r>
          </w:p>
        </w:tc>
        <w:tc>
          <w:tcPr>
            <w:tcW w:w="2268" w:type="dxa"/>
            <w:tcBorders>
              <w:bottom w:val="nil"/>
            </w:tcBorders>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مَن رأى انه في الحرم وكان خائفاً أمن</w:t>
            </w:r>
          </w:p>
        </w:tc>
        <w:tc>
          <w:tcPr>
            <w:tcW w:w="900" w:type="dxa"/>
          </w:tcPr>
          <w:p w:rsidR="001D18BB" w:rsidRPr="003275A8" w:rsidRDefault="001D18BB" w:rsidP="005E3AFE">
            <w:pPr>
              <w:pStyle w:val="libVarCenter"/>
              <w:rPr>
                <w:szCs w:val="24"/>
                <w:rtl/>
              </w:rPr>
            </w:pPr>
            <w:r>
              <w:rPr>
                <w:rFonts w:hint="cs"/>
                <w:rtl/>
              </w:rPr>
              <w:t>271</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rPr>
          <w:trHeight w:val="327"/>
        </w:trPr>
        <w:tc>
          <w:tcPr>
            <w:tcW w:w="4419" w:type="dxa"/>
            <w:tcBorders>
              <w:bottom w:val="nil"/>
            </w:tcBorders>
          </w:tcPr>
          <w:p w:rsidR="001D18BB" w:rsidRPr="00712340" w:rsidRDefault="001D18BB" w:rsidP="005E3AFE">
            <w:pPr>
              <w:pStyle w:val="libVar0"/>
              <w:rPr>
                <w:rtl/>
              </w:rPr>
            </w:pPr>
            <w:r>
              <w:rPr>
                <w:rFonts w:hint="cs"/>
                <w:rtl/>
              </w:rPr>
              <w:t>مَن رأى يهوديا أو نصرانياً أو مجوسياً أو أحداً على غير</w:t>
            </w:r>
          </w:p>
        </w:tc>
        <w:tc>
          <w:tcPr>
            <w:tcW w:w="900" w:type="dxa"/>
            <w:tcBorders>
              <w:bottom w:val="nil"/>
            </w:tcBorders>
          </w:tcPr>
          <w:p w:rsidR="001D18BB" w:rsidRPr="003275A8" w:rsidRDefault="001D18BB" w:rsidP="005E3AFE">
            <w:pPr>
              <w:pStyle w:val="libVarCenter"/>
              <w:rPr>
                <w:szCs w:val="24"/>
                <w:rtl/>
              </w:rPr>
            </w:pPr>
            <w:r>
              <w:rPr>
                <w:rFonts w:hint="cs"/>
                <w:rtl/>
              </w:rPr>
              <w:t>227</w:t>
            </w:r>
          </w:p>
        </w:tc>
        <w:tc>
          <w:tcPr>
            <w:tcW w:w="2268" w:type="dxa"/>
            <w:tcBorders>
              <w:bottom w:val="nil"/>
            </w:tcBorders>
          </w:tcPr>
          <w:p w:rsidR="001D18BB" w:rsidRPr="003275A8" w:rsidRDefault="001D18BB" w:rsidP="005E3AFE">
            <w:pPr>
              <w:pStyle w:val="libVarCenter"/>
              <w:rPr>
                <w:szCs w:val="24"/>
                <w:rtl/>
              </w:rPr>
            </w:pPr>
            <w:r>
              <w:rPr>
                <w:rFonts w:hint="cs"/>
                <w:rtl/>
              </w:rPr>
              <w:t>رسول الله (ص)</w:t>
            </w:r>
          </w:p>
        </w:tc>
      </w:tr>
      <w:tr w:rsidR="001D18BB" w:rsidTr="005C75A8">
        <w:trPr>
          <w:trHeight w:val="296"/>
        </w:trPr>
        <w:tc>
          <w:tcPr>
            <w:tcW w:w="4419" w:type="dxa"/>
            <w:tcBorders>
              <w:bottom w:val="nil"/>
            </w:tcBorders>
          </w:tcPr>
          <w:p w:rsidR="001D18BB" w:rsidRPr="00712340" w:rsidRDefault="001D18BB" w:rsidP="005E3AFE">
            <w:pPr>
              <w:pStyle w:val="libVar0"/>
              <w:rPr>
                <w:rtl/>
              </w:rPr>
            </w:pPr>
            <w:r>
              <w:rPr>
                <w:rFonts w:hint="cs"/>
                <w:rtl/>
              </w:rPr>
              <w:t>مَن رد على المسلمين عادية ماء أو عادية نار أو عادية عدّو</w:t>
            </w:r>
          </w:p>
        </w:tc>
        <w:tc>
          <w:tcPr>
            <w:tcW w:w="900" w:type="dxa"/>
            <w:tcBorders>
              <w:bottom w:val="nil"/>
            </w:tcBorders>
          </w:tcPr>
          <w:p w:rsidR="001D18BB" w:rsidRPr="003275A8" w:rsidRDefault="001D18BB" w:rsidP="005E3AFE">
            <w:pPr>
              <w:pStyle w:val="libVarCenter"/>
              <w:rPr>
                <w:szCs w:val="24"/>
                <w:rtl/>
              </w:rPr>
            </w:pPr>
            <w:r>
              <w:rPr>
                <w:rFonts w:hint="cs"/>
                <w:rtl/>
              </w:rPr>
              <w:t>463</w:t>
            </w:r>
          </w:p>
        </w:tc>
        <w:tc>
          <w:tcPr>
            <w:tcW w:w="2268" w:type="dxa"/>
            <w:tcBorders>
              <w:bottom w:val="nil"/>
            </w:tcBorders>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مَن زارني حياً وميتاً كنت له شفيعا يوم القيامة</w:t>
            </w:r>
          </w:p>
        </w:tc>
        <w:tc>
          <w:tcPr>
            <w:tcW w:w="900" w:type="dxa"/>
          </w:tcPr>
          <w:p w:rsidR="001D18BB" w:rsidRPr="003275A8" w:rsidRDefault="001D18BB" w:rsidP="005E3AFE">
            <w:pPr>
              <w:pStyle w:val="libVarCenter"/>
              <w:rPr>
                <w:szCs w:val="24"/>
                <w:rtl/>
              </w:rPr>
            </w:pPr>
            <w:r>
              <w:rPr>
                <w:rFonts w:hint="cs"/>
                <w:rtl/>
              </w:rPr>
              <w:t>205</w:t>
            </w:r>
          </w:p>
        </w:tc>
        <w:tc>
          <w:tcPr>
            <w:tcW w:w="2268" w:type="dxa"/>
          </w:tcPr>
          <w:p w:rsidR="001D18BB" w:rsidRPr="003275A8" w:rsidRDefault="001D18BB" w:rsidP="005E3AFE">
            <w:pPr>
              <w:pStyle w:val="libVarCenter"/>
              <w:rPr>
                <w:szCs w:val="24"/>
                <w:rtl/>
              </w:rPr>
            </w:pPr>
            <w:r>
              <w:rPr>
                <w:rFonts w:hint="cs"/>
                <w:rtl/>
              </w:rPr>
              <w:t>النبي (ص)</w:t>
            </w:r>
          </w:p>
        </w:tc>
      </w:tr>
      <w:tr w:rsidR="001D18BB" w:rsidTr="005C75A8">
        <w:tc>
          <w:tcPr>
            <w:tcW w:w="4419" w:type="dxa"/>
          </w:tcPr>
          <w:p w:rsidR="001D18BB" w:rsidRPr="007E3AA3" w:rsidRDefault="001D18BB" w:rsidP="005E3AFE">
            <w:pPr>
              <w:pStyle w:val="libVar0"/>
              <w:rPr>
                <w:szCs w:val="24"/>
                <w:rtl/>
              </w:rPr>
            </w:pPr>
            <w:r>
              <w:rPr>
                <w:rFonts w:hint="cs"/>
                <w:rtl/>
              </w:rPr>
              <w:t>مَن زعم أنه قد فرغ من الأمر فقد كذب</w:t>
            </w:r>
          </w:p>
        </w:tc>
        <w:tc>
          <w:tcPr>
            <w:tcW w:w="900" w:type="dxa"/>
          </w:tcPr>
          <w:p w:rsidR="001D18BB" w:rsidRPr="003275A8" w:rsidRDefault="001D18BB" w:rsidP="005E3AFE">
            <w:pPr>
              <w:pStyle w:val="libVarCenter"/>
              <w:rPr>
                <w:szCs w:val="24"/>
                <w:rtl/>
              </w:rPr>
            </w:pPr>
            <w:r>
              <w:rPr>
                <w:rFonts w:hint="cs"/>
                <w:rtl/>
              </w:rPr>
              <w:t>1260</w:t>
            </w:r>
          </w:p>
        </w:tc>
        <w:tc>
          <w:tcPr>
            <w:tcW w:w="2268" w:type="dxa"/>
          </w:tcPr>
          <w:p w:rsidR="001D18BB" w:rsidRPr="003275A8" w:rsidRDefault="001D18BB" w:rsidP="005E3AFE">
            <w:pPr>
              <w:pStyle w:val="libVarCenter"/>
              <w:rPr>
                <w:szCs w:val="24"/>
                <w:rtl/>
              </w:rPr>
            </w:pPr>
            <w:r>
              <w:rPr>
                <w:rFonts w:hint="cs"/>
                <w:rtl/>
              </w:rPr>
              <w:t>ابو جعفر (ع)</w:t>
            </w:r>
          </w:p>
        </w:tc>
      </w:tr>
      <w:tr w:rsidR="001D18BB" w:rsidTr="005C75A8">
        <w:tc>
          <w:tcPr>
            <w:tcW w:w="4419" w:type="dxa"/>
          </w:tcPr>
          <w:p w:rsidR="001D18BB" w:rsidRPr="007E3AA3" w:rsidRDefault="001D18BB" w:rsidP="005E3AFE">
            <w:pPr>
              <w:pStyle w:val="libVar0"/>
              <w:rPr>
                <w:szCs w:val="24"/>
                <w:rtl/>
              </w:rPr>
            </w:pPr>
            <w:r>
              <w:rPr>
                <w:rFonts w:hint="cs"/>
                <w:rtl/>
              </w:rPr>
              <w:t>مَن سبّح تسبيح فاطمة قبل أن يثني رجله بعد</w:t>
            </w:r>
          </w:p>
        </w:tc>
        <w:tc>
          <w:tcPr>
            <w:tcW w:w="900" w:type="dxa"/>
          </w:tcPr>
          <w:p w:rsidR="001D18BB" w:rsidRPr="003275A8" w:rsidRDefault="001D18BB" w:rsidP="005E3AFE">
            <w:pPr>
              <w:pStyle w:val="libVarCenter"/>
              <w:rPr>
                <w:szCs w:val="24"/>
                <w:rtl/>
              </w:rPr>
            </w:pPr>
            <w:r>
              <w:rPr>
                <w:rFonts w:hint="cs"/>
                <w:rtl/>
              </w:rPr>
              <w:t>11</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Pr="007E3AA3" w:rsidRDefault="001D18BB" w:rsidP="005E3AFE">
            <w:pPr>
              <w:pStyle w:val="libVar0"/>
              <w:rPr>
                <w:szCs w:val="24"/>
                <w:rtl/>
              </w:rPr>
            </w:pPr>
            <w:r>
              <w:rPr>
                <w:rFonts w:hint="cs"/>
                <w:rtl/>
              </w:rPr>
              <w:t>مَن سره أن لا يكون بينه وبين الله حجاب حتى</w:t>
            </w:r>
          </w:p>
        </w:tc>
        <w:tc>
          <w:tcPr>
            <w:tcW w:w="900" w:type="dxa"/>
          </w:tcPr>
          <w:p w:rsidR="001D18BB" w:rsidRPr="003275A8" w:rsidRDefault="001D18BB" w:rsidP="005E3AFE">
            <w:pPr>
              <w:pStyle w:val="libVarCenter"/>
              <w:rPr>
                <w:szCs w:val="24"/>
                <w:rtl/>
              </w:rPr>
            </w:pPr>
            <w:r>
              <w:rPr>
                <w:rFonts w:hint="cs"/>
                <w:rtl/>
              </w:rPr>
              <w:t>1260</w:t>
            </w:r>
          </w:p>
        </w:tc>
        <w:tc>
          <w:tcPr>
            <w:tcW w:w="2268" w:type="dxa"/>
          </w:tcPr>
          <w:p w:rsidR="001D18BB" w:rsidRPr="003275A8" w:rsidRDefault="001D18BB" w:rsidP="005E3AFE">
            <w:pPr>
              <w:pStyle w:val="libVarCenter"/>
              <w:rPr>
                <w:szCs w:val="24"/>
                <w:rtl/>
              </w:rPr>
            </w:pPr>
            <w:r>
              <w:rPr>
                <w:rFonts w:hint="cs"/>
                <w:rtl/>
              </w:rPr>
              <w:t>ابو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Tr="005C75A8">
        <w:tc>
          <w:tcPr>
            <w:tcW w:w="4419" w:type="dxa"/>
          </w:tcPr>
          <w:p w:rsidR="001D18BB" w:rsidRPr="007E3AA3" w:rsidRDefault="001D18BB" w:rsidP="005E3AFE">
            <w:pPr>
              <w:pStyle w:val="libVar0"/>
              <w:rPr>
                <w:szCs w:val="24"/>
                <w:rtl/>
              </w:rPr>
            </w:pPr>
            <w:r>
              <w:rPr>
                <w:rFonts w:hint="cs"/>
                <w:rtl/>
              </w:rPr>
              <w:lastRenderedPageBreak/>
              <w:t>مَن سكر من الخمر ثم مات بعده باربعين يوما</w:t>
            </w:r>
            <w:r w:rsidRPr="005E3AFE">
              <w:rPr>
                <w:rFonts w:hint="cs"/>
                <w:rtl/>
              </w:rPr>
              <w:t>ً</w:t>
            </w:r>
          </w:p>
        </w:tc>
        <w:tc>
          <w:tcPr>
            <w:tcW w:w="900" w:type="dxa"/>
          </w:tcPr>
          <w:p w:rsidR="001D18BB" w:rsidRPr="003275A8" w:rsidRDefault="001D18BB" w:rsidP="005E3AFE">
            <w:pPr>
              <w:pStyle w:val="libVarCenter"/>
              <w:rPr>
                <w:szCs w:val="24"/>
                <w:rtl/>
              </w:rPr>
            </w:pPr>
            <w:r>
              <w:rPr>
                <w:rFonts w:hint="cs"/>
                <w:rtl/>
              </w:rPr>
              <w:t>1085</w:t>
            </w:r>
          </w:p>
        </w:tc>
        <w:tc>
          <w:tcPr>
            <w:tcW w:w="2268" w:type="dxa"/>
          </w:tcPr>
          <w:p w:rsidR="001D18BB" w:rsidRPr="003275A8" w:rsidRDefault="001D18BB" w:rsidP="005E3AFE">
            <w:pPr>
              <w:pStyle w:val="libVarCenter"/>
              <w:rPr>
                <w:szCs w:val="24"/>
                <w:rtl/>
              </w:rPr>
            </w:pPr>
            <w:r>
              <w:rPr>
                <w:rFonts w:hint="cs"/>
                <w:rtl/>
              </w:rPr>
              <w:t>موسى بن جعفر (ع)</w:t>
            </w:r>
          </w:p>
        </w:tc>
      </w:tr>
      <w:tr w:rsidR="001D18BB" w:rsidTr="005C75A8">
        <w:tc>
          <w:tcPr>
            <w:tcW w:w="4419" w:type="dxa"/>
          </w:tcPr>
          <w:p w:rsidR="001D18BB" w:rsidRPr="007E3AA3" w:rsidRDefault="001D18BB" w:rsidP="005E3AFE">
            <w:pPr>
              <w:pStyle w:val="libVar0"/>
              <w:rPr>
                <w:szCs w:val="24"/>
                <w:rtl/>
              </w:rPr>
            </w:pPr>
            <w:r>
              <w:rPr>
                <w:rFonts w:hint="cs"/>
                <w:rtl/>
              </w:rPr>
              <w:t>مَن شاء فعل ومن شاء ترك</w:t>
            </w:r>
          </w:p>
        </w:tc>
        <w:tc>
          <w:tcPr>
            <w:tcW w:w="900" w:type="dxa"/>
          </w:tcPr>
          <w:p w:rsidR="001D18BB" w:rsidRPr="003275A8" w:rsidRDefault="001D18BB" w:rsidP="005E3AFE">
            <w:pPr>
              <w:pStyle w:val="libVarCenter"/>
              <w:rPr>
                <w:szCs w:val="24"/>
                <w:rtl/>
              </w:rPr>
            </w:pPr>
            <w:r>
              <w:rPr>
                <w:rFonts w:hint="cs"/>
                <w:rtl/>
              </w:rPr>
              <w:t>791</w:t>
            </w:r>
          </w:p>
        </w:tc>
        <w:tc>
          <w:tcPr>
            <w:tcW w:w="2268" w:type="dxa"/>
          </w:tcPr>
          <w:p w:rsidR="001D18BB" w:rsidRPr="003275A8" w:rsidRDefault="001D18BB" w:rsidP="005E3AFE">
            <w:pPr>
              <w:pStyle w:val="libVarCenter"/>
              <w:rPr>
                <w:szCs w:val="24"/>
                <w:rtl/>
              </w:rPr>
            </w:pPr>
            <w:r>
              <w:rPr>
                <w:rFonts w:hint="cs"/>
                <w:rtl/>
              </w:rPr>
              <w:t>موسى بن جعفر (ع)</w:t>
            </w:r>
          </w:p>
        </w:tc>
      </w:tr>
      <w:tr w:rsidR="001D18BB" w:rsidTr="005C75A8">
        <w:tc>
          <w:tcPr>
            <w:tcW w:w="4419" w:type="dxa"/>
          </w:tcPr>
          <w:p w:rsidR="001D18BB" w:rsidRPr="007E3AA3" w:rsidRDefault="001D18BB" w:rsidP="005E3AFE">
            <w:pPr>
              <w:pStyle w:val="libVar0"/>
              <w:rPr>
                <w:szCs w:val="24"/>
                <w:rtl/>
              </w:rPr>
            </w:pPr>
            <w:r>
              <w:rPr>
                <w:rFonts w:hint="cs"/>
                <w:rtl/>
              </w:rPr>
              <w:t>مَن شكا الى اخيه فقد شكا الى الله ومن شكا</w:t>
            </w:r>
          </w:p>
        </w:tc>
        <w:tc>
          <w:tcPr>
            <w:tcW w:w="900" w:type="dxa"/>
          </w:tcPr>
          <w:p w:rsidR="001D18BB" w:rsidRPr="003275A8" w:rsidRDefault="001D18BB" w:rsidP="005E3AFE">
            <w:pPr>
              <w:pStyle w:val="libVarCenter"/>
              <w:rPr>
                <w:szCs w:val="24"/>
                <w:rtl/>
              </w:rPr>
            </w:pPr>
            <w:r>
              <w:rPr>
                <w:rFonts w:hint="cs"/>
                <w:rtl/>
              </w:rPr>
              <w:t>252</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rPr>
          <w:trHeight w:val="264"/>
        </w:trPr>
        <w:tc>
          <w:tcPr>
            <w:tcW w:w="4419" w:type="dxa"/>
            <w:tcBorders>
              <w:bottom w:val="nil"/>
            </w:tcBorders>
          </w:tcPr>
          <w:p w:rsidR="001D18BB" w:rsidRPr="008A28D7" w:rsidRDefault="001D18BB" w:rsidP="005E3AFE">
            <w:pPr>
              <w:pStyle w:val="libVar0"/>
              <w:rPr>
                <w:rtl/>
              </w:rPr>
            </w:pPr>
            <w:r>
              <w:rPr>
                <w:rFonts w:hint="cs"/>
                <w:rtl/>
              </w:rPr>
              <w:t>مَن صلى على غير القبلة وهو يرى أنه على القبلة</w:t>
            </w:r>
          </w:p>
        </w:tc>
        <w:tc>
          <w:tcPr>
            <w:tcW w:w="900" w:type="dxa"/>
            <w:tcBorders>
              <w:bottom w:val="nil"/>
            </w:tcBorders>
          </w:tcPr>
          <w:p w:rsidR="001D18BB" w:rsidRPr="003275A8" w:rsidRDefault="001D18BB" w:rsidP="005E3AFE">
            <w:pPr>
              <w:pStyle w:val="libVarCenter"/>
              <w:rPr>
                <w:szCs w:val="24"/>
                <w:rtl/>
              </w:rPr>
            </w:pPr>
            <w:r>
              <w:rPr>
                <w:rFonts w:hint="cs"/>
                <w:rtl/>
              </w:rPr>
              <w:t>394</w:t>
            </w:r>
          </w:p>
        </w:tc>
        <w:tc>
          <w:tcPr>
            <w:tcW w:w="2268" w:type="dxa"/>
            <w:tcBorders>
              <w:bottom w:val="nil"/>
            </w:tcBorders>
          </w:tcPr>
          <w:p w:rsidR="001D18BB" w:rsidRPr="003275A8" w:rsidRDefault="001D18BB" w:rsidP="005E3AFE">
            <w:pPr>
              <w:pStyle w:val="libVarCenter"/>
              <w:rPr>
                <w:szCs w:val="24"/>
                <w:rtl/>
              </w:rPr>
            </w:pPr>
            <w:r>
              <w:rPr>
                <w:rFonts w:hint="cs"/>
                <w:rtl/>
              </w:rPr>
              <w:t>علي (ع)</w:t>
            </w:r>
          </w:p>
        </w:tc>
      </w:tr>
      <w:tr w:rsidR="001D18BB" w:rsidTr="005C75A8">
        <w:tc>
          <w:tcPr>
            <w:tcW w:w="4419" w:type="dxa"/>
          </w:tcPr>
          <w:p w:rsidR="001D18BB" w:rsidRPr="007E3AA3" w:rsidRDefault="001D18BB" w:rsidP="005E3AFE">
            <w:pPr>
              <w:pStyle w:val="libVar0"/>
              <w:rPr>
                <w:szCs w:val="24"/>
                <w:rtl/>
              </w:rPr>
            </w:pPr>
            <w:r>
              <w:rPr>
                <w:rFonts w:hint="cs"/>
                <w:rtl/>
              </w:rPr>
              <w:t>مَن طلب رزق الله حلالا فاعقل فليستدن على الله</w:t>
            </w:r>
          </w:p>
        </w:tc>
        <w:tc>
          <w:tcPr>
            <w:tcW w:w="900" w:type="dxa"/>
          </w:tcPr>
          <w:p w:rsidR="001D18BB" w:rsidRPr="003275A8" w:rsidRDefault="001D18BB" w:rsidP="005E3AFE">
            <w:pPr>
              <w:pStyle w:val="libVarCenter"/>
              <w:rPr>
                <w:szCs w:val="24"/>
                <w:rtl/>
              </w:rPr>
            </w:pPr>
            <w:r>
              <w:rPr>
                <w:rFonts w:hint="cs"/>
                <w:rtl/>
              </w:rPr>
              <w:t>416</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c>
          <w:tcPr>
            <w:tcW w:w="4419" w:type="dxa"/>
          </w:tcPr>
          <w:p w:rsidR="001D18BB" w:rsidRPr="007E3AA3" w:rsidRDefault="001D18BB" w:rsidP="005E3AFE">
            <w:pPr>
              <w:pStyle w:val="libVar0"/>
              <w:rPr>
                <w:szCs w:val="24"/>
                <w:rtl/>
              </w:rPr>
            </w:pPr>
            <w:r>
              <w:rPr>
                <w:rFonts w:hint="cs"/>
                <w:rtl/>
              </w:rPr>
              <w:t>مَن طلب هذا الرزق من حله ليعود به على نفسه</w:t>
            </w:r>
          </w:p>
        </w:tc>
        <w:tc>
          <w:tcPr>
            <w:tcW w:w="900" w:type="dxa"/>
          </w:tcPr>
          <w:p w:rsidR="001D18BB" w:rsidRPr="003275A8" w:rsidRDefault="001D18BB" w:rsidP="005E3AFE">
            <w:pPr>
              <w:pStyle w:val="libVarCenter"/>
              <w:rPr>
                <w:szCs w:val="24"/>
                <w:rtl/>
              </w:rPr>
            </w:pPr>
            <w:r>
              <w:rPr>
                <w:rFonts w:hint="cs"/>
                <w:rtl/>
              </w:rPr>
              <w:t>1245</w:t>
            </w:r>
          </w:p>
        </w:tc>
        <w:tc>
          <w:tcPr>
            <w:tcW w:w="2268" w:type="dxa"/>
          </w:tcPr>
          <w:p w:rsidR="001D18BB" w:rsidRPr="003275A8" w:rsidRDefault="001D18BB" w:rsidP="005E3AFE">
            <w:pPr>
              <w:pStyle w:val="libVarCenter"/>
              <w:rPr>
                <w:szCs w:val="24"/>
                <w:rtl/>
              </w:rPr>
            </w:pPr>
            <w:r>
              <w:rPr>
                <w:rFonts w:hint="cs"/>
                <w:rtl/>
              </w:rPr>
              <w:t>ابو الحسن الاول (ع)</w:t>
            </w:r>
          </w:p>
        </w:tc>
      </w:tr>
      <w:tr w:rsidR="001D18BB" w:rsidTr="005C75A8">
        <w:tc>
          <w:tcPr>
            <w:tcW w:w="4419" w:type="dxa"/>
          </w:tcPr>
          <w:p w:rsidR="001D18BB" w:rsidRPr="007E3AA3" w:rsidRDefault="001D18BB" w:rsidP="005E3AFE">
            <w:pPr>
              <w:pStyle w:val="libVar0"/>
              <w:rPr>
                <w:szCs w:val="24"/>
                <w:rtl/>
              </w:rPr>
            </w:pPr>
            <w:r>
              <w:rPr>
                <w:rFonts w:hint="cs"/>
                <w:rtl/>
              </w:rPr>
              <w:t>مَن عاد مريضاً نادى مناد من السماء باسمه</w:t>
            </w:r>
          </w:p>
        </w:tc>
        <w:tc>
          <w:tcPr>
            <w:tcW w:w="900" w:type="dxa"/>
          </w:tcPr>
          <w:p w:rsidR="001D18BB" w:rsidRPr="003275A8" w:rsidRDefault="001D18BB" w:rsidP="005E3AFE">
            <w:pPr>
              <w:pStyle w:val="libVarCenter"/>
              <w:rPr>
                <w:szCs w:val="24"/>
                <w:rtl/>
              </w:rPr>
            </w:pPr>
            <w:r>
              <w:rPr>
                <w:rFonts w:hint="cs"/>
                <w:rtl/>
              </w:rPr>
              <w:t>40</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c>
          <w:tcPr>
            <w:tcW w:w="4419" w:type="dxa"/>
          </w:tcPr>
          <w:p w:rsidR="001D18BB" w:rsidRPr="007E3AA3" w:rsidRDefault="001D18BB" w:rsidP="005E3AFE">
            <w:pPr>
              <w:pStyle w:val="libVar0"/>
              <w:rPr>
                <w:szCs w:val="24"/>
                <w:rtl/>
              </w:rPr>
            </w:pPr>
            <w:r>
              <w:rPr>
                <w:rFonts w:hint="cs"/>
                <w:rtl/>
              </w:rPr>
              <w:t>مَن عدل في وصيته كان بمنزلة من تصدق بها</w:t>
            </w:r>
          </w:p>
        </w:tc>
        <w:tc>
          <w:tcPr>
            <w:tcW w:w="900" w:type="dxa"/>
          </w:tcPr>
          <w:p w:rsidR="001D18BB" w:rsidRPr="003275A8" w:rsidRDefault="001D18BB" w:rsidP="005E3AFE">
            <w:pPr>
              <w:pStyle w:val="libVarCenter"/>
              <w:rPr>
                <w:szCs w:val="24"/>
                <w:rtl/>
              </w:rPr>
            </w:pPr>
            <w:r>
              <w:rPr>
                <w:rFonts w:hint="cs"/>
                <w:rtl/>
              </w:rPr>
              <w:t>199</w:t>
            </w:r>
          </w:p>
        </w:tc>
        <w:tc>
          <w:tcPr>
            <w:tcW w:w="2268" w:type="dxa"/>
          </w:tcPr>
          <w:p w:rsidR="001D18BB" w:rsidRPr="003275A8" w:rsidRDefault="001D18BB" w:rsidP="005E3AFE">
            <w:pPr>
              <w:pStyle w:val="libVarCenter"/>
              <w:rPr>
                <w:szCs w:val="24"/>
                <w:rtl/>
              </w:rPr>
            </w:pPr>
            <w:r>
              <w:rPr>
                <w:rFonts w:hint="cs"/>
                <w:rtl/>
              </w:rPr>
              <w:t>الباقر (ع)</w:t>
            </w:r>
          </w:p>
        </w:tc>
      </w:tr>
      <w:tr w:rsidR="001D18BB" w:rsidTr="005C75A8">
        <w:tc>
          <w:tcPr>
            <w:tcW w:w="4419" w:type="dxa"/>
          </w:tcPr>
          <w:p w:rsidR="001D18BB" w:rsidRPr="007E3AA3" w:rsidRDefault="001D18BB" w:rsidP="005E3AFE">
            <w:pPr>
              <w:pStyle w:val="libVar0"/>
              <w:rPr>
                <w:szCs w:val="24"/>
                <w:rtl/>
              </w:rPr>
            </w:pPr>
            <w:r>
              <w:rPr>
                <w:rFonts w:hint="cs"/>
                <w:rtl/>
              </w:rPr>
              <w:t>مَن عزّى مصابا كان له مثل اجره</w:t>
            </w:r>
          </w:p>
        </w:tc>
        <w:tc>
          <w:tcPr>
            <w:tcW w:w="900" w:type="dxa"/>
          </w:tcPr>
          <w:p w:rsidR="001D18BB" w:rsidRPr="003275A8" w:rsidRDefault="001D18BB" w:rsidP="005E3AFE">
            <w:pPr>
              <w:pStyle w:val="libVarCenter"/>
              <w:rPr>
                <w:szCs w:val="24"/>
                <w:rtl/>
              </w:rPr>
            </w:pPr>
            <w:r>
              <w:rPr>
                <w:rFonts w:hint="cs"/>
                <w:rtl/>
              </w:rPr>
              <w:t>166 ، 574</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c>
          <w:tcPr>
            <w:tcW w:w="4419" w:type="dxa"/>
          </w:tcPr>
          <w:p w:rsidR="001D18BB" w:rsidRPr="007E3AA3" w:rsidRDefault="001D18BB" w:rsidP="005E3AFE">
            <w:pPr>
              <w:pStyle w:val="libVar0"/>
              <w:rPr>
                <w:szCs w:val="24"/>
                <w:rtl/>
              </w:rPr>
            </w:pPr>
            <w:r>
              <w:rPr>
                <w:rFonts w:hint="cs"/>
                <w:rtl/>
              </w:rPr>
              <w:t>مَن عظمت عليه النعمة اشتدت لذلك مؤنة الناس</w:t>
            </w:r>
          </w:p>
        </w:tc>
        <w:tc>
          <w:tcPr>
            <w:tcW w:w="900" w:type="dxa"/>
          </w:tcPr>
          <w:p w:rsidR="001D18BB" w:rsidRPr="003275A8" w:rsidRDefault="001D18BB" w:rsidP="005E3AFE">
            <w:pPr>
              <w:pStyle w:val="libVarCenter"/>
              <w:rPr>
                <w:szCs w:val="24"/>
                <w:rtl/>
              </w:rPr>
            </w:pPr>
            <w:r>
              <w:rPr>
                <w:rFonts w:hint="cs"/>
                <w:rtl/>
              </w:rPr>
              <w:t>249</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c>
          <w:tcPr>
            <w:tcW w:w="4419" w:type="dxa"/>
          </w:tcPr>
          <w:p w:rsidR="001D18BB" w:rsidRPr="007E3AA3" w:rsidRDefault="001D18BB" w:rsidP="005E3AFE">
            <w:pPr>
              <w:pStyle w:val="libVar0"/>
              <w:rPr>
                <w:szCs w:val="24"/>
                <w:rtl/>
              </w:rPr>
            </w:pPr>
            <w:r>
              <w:rPr>
                <w:rFonts w:hint="cs"/>
                <w:rtl/>
              </w:rPr>
              <w:t>مَن علامات الفقه الحلم والعلم والصمت</w:t>
            </w:r>
          </w:p>
        </w:tc>
        <w:tc>
          <w:tcPr>
            <w:tcW w:w="900" w:type="dxa"/>
          </w:tcPr>
          <w:p w:rsidR="001D18BB" w:rsidRPr="003275A8" w:rsidRDefault="001D18BB" w:rsidP="005E3AFE">
            <w:pPr>
              <w:pStyle w:val="libVarCenter"/>
              <w:rPr>
                <w:szCs w:val="24"/>
                <w:rtl/>
              </w:rPr>
            </w:pPr>
            <w:r>
              <w:rPr>
                <w:rFonts w:hint="cs"/>
                <w:rtl/>
              </w:rPr>
              <w:t>1321</w:t>
            </w:r>
          </w:p>
        </w:tc>
        <w:tc>
          <w:tcPr>
            <w:tcW w:w="2268" w:type="dxa"/>
          </w:tcPr>
          <w:p w:rsidR="001D18BB" w:rsidRPr="003275A8" w:rsidRDefault="001D18BB" w:rsidP="005E3AFE">
            <w:pPr>
              <w:pStyle w:val="libVarCenter"/>
              <w:rPr>
                <w:szCs w:val="24"/>
                <w:rtl/>
              </w:rPr>
            </w:pPr>
            <w:r>
              <w:rPr>
                <w:rFonts w:hint="cs"/>
                <w:rtl/>
              </w:rPr>
              <w:t>الرضا (ع)</w:t>
            </w:r>
          </w:p>
        </w:tc>
      </w:tr>
      <w:tr w:rsidR="001D18BB" w:rsidTr="005C75A8">
        <w:trPr>
          <w:trHeight w:val="152"/>
        </w:trPr>
        <w:tc>
          <w:tcPr>
            <w:tcW w:w="4419" w:type="dxa"/>
            <w:tcBorders>
              <w:bottom w:val="nil"/>
            </w:tcBorders>
          </w:tcPr>
          <w:p w:rsidR="001D18BB" w:rsidRPr="008A28D7" w:rsidRDefault="001D18BB" w:rsidP="005E3AFE">
            <w:pPr>
              <w:pStyle w:val="libVar0"/>
              <w:rPr>
                <w:rtl/>
              </w:rPr>
            </w:pPr>
            <w:r>
              <w:rPr>
                <w:rFonts w:hint="cs"/>
                <w:rtl/>
              </w:rPr>
              <w:t>مَن غرقت ثيابه فلا ينبغي له أن يصلي حتى يخاف</w:t>
            </w:r>
          </w:p>
        </w:tc>
        <w:tc>
          <w:tcPr>
            <w:tcW w:w="900" w:type="dxa"/>
            <w:tcBorders>
              <w:bottom w:val="nil"/>
            </w:tcBorders>
          </w:tcPr>
          <w:p w:rsidR="001D18BB" w:rsidRPr="003275A8" w:rsidRDefault="001D18BB" w:rsidP="005E3AFE">
            <w:pPr>
              <w:pStyle w:val="libVarCenter"/>
              <w:rPr>
                <w:szCs w:val="24"/>
                <w:rtl/>
              </w:rPr>
            </w:pPr>
            <w:r>
              <w:rPr>
                <w:rFonts w:hint="cs"/>
                <w:rtl/>
              </w:rPr>
              <w:t>511</w:t>
            </w:r>
          </w:p>
        </w:tc>
        <w:tc>
          <w:tcPr>
            <w:tcW w:w="2268" w:type="dxa"/>
            <w:tcBorders>
              <w:bottom w:val="nil"/>
            </w:tcBorders>
          </w:tcPr>
          <w:p w:rsidR="001D18BB" w:rsidRPr="003275A8" w:rsidRDefault="001D18BB" w:rsidP="005E3AFE">
            <w:pPr>
              <w:pStyle w:val="libVarCenter"/>
              <w:rPr>
                <w:szCs w:val="24"/>
                <w:rtl/>
              </w:rPr>
            </w:pPr>
            <w:r>
              <w:rPr>
                <w:rFonts w:hint="cs"/>
                <w:rtl/>
              </w:rPr>
              <w:t>الباقر (ع)</w:t>
            </w:r>
          </w:p>
        </w:tc>
      </w:tr>
      <w:tr w:rsidR="001D18BB" w:rsidTr="005C75A8">
        <w:tc>
          <w:tcPr>
            <w:tcW w:w="4419" w:type="dxa"/>
          </w:tcPr>
          <w:p w:rsidR="001D18BB" w:rsidRPr="007E3AA3" w:rsidRDefault="001D18BB" w:rsidP="005E3AFE">
            <w:pPr>
              <w:pStyle w:val="libVar0"/>
              <w:rPr>
                <w:szCs w:val="24"/>
                <w:rtl/>
              </w:rPr>
            </w:pPr>
            <w:r>
              <w:rPr>
                <w:rFonts w:hint="cs"/>
                <w:rtl/>
              </w:rPr>
              <w:t>مَن قال حين ياخذ مضجعة ثلاث مرات الحمد لله</w:t>
            </w:r>
          </w:p>
        </w:tc>
        <w:tc>
          <w:tcPr>
            <w:tcW w:w="900" w:type="dxa"/>
          </w:tcPr>
          <w:p w:rsidR="001D18BB" w:rsidRPr="003275A8" w:rsidRDefault="001D18BB" w:rsidP="005E3AFE">
            <w:pPr>
              <w:pStyle w:val="libVarCenter"/>
              <w:rPr>
                <w:szCs w:val="24"/>
                <w:rtl/>
              </w:rPr>
            </w:pPr>
            <w:r>
              <w:rPr>
                <w:rFonts w:hint="cs"/>
                <w:rtl/>
              </w:rPr>
              <w:t>115</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Tr="005C75A8">
        <w:tc>
          <w:tcPr>
            <w:tcW w:w="4419" w:type="dxa"/>
          </w:tcPr>
          <w:p w:rsidR="001D18BB" w:rsidRPr="007E3AA3" w:rsidRDefault="001D18BB" w:rsidP="005E3AFE">
            <w:pPr>
              <w:pStyle w:val="libVar0"/>
              <w:rPr>
                <w:szCs w:val="24"/>
                <w:rtl/>
              </w:rPr>
            </w:pPr>
            <w:r>
              <w:rPr>
                <w:rFonts w:hint="cs"/>
                <w:rtl/>
              </w:rPr>
              <w:t>مَن قضى لمؤمن حاجة قضى الله له حوائج</w:t>
            </w:r>
          </w:p>
        </w:tc>
        <w:tc>
          <w:tcPr>
            <w:tcW w:w="900" w:type="dxa"/>
          </w:tcPr>
          <w:p w:rsidR="001D18BB" w:rsidRPr="003275A8" w:rsidRDefault="001D18BB" w:rsidP="005E3AFE">
            <w:pPr>
              <w:pStyle w:val="libVarCenter"/>
              <w:rPr>
                <w:szCs w:val="24"/>
                <w:rtl/>
              </w:rPr>
            </w:pPr>
            <w:r>
              <w:rPr>
                <w:rFonts w:hint="cs"/>
                <w:rtl/>
              </w:rPr>
              <w:t>418</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Tr="005C75A8">
        <w:trPr>
          <w:trHeight w:val="384"/>
        </w:trPr>
        <w:tc>
          <w:tcPr>
            <w:tcW w:w="4419" w:type="dxa"/>
            <w:tcBorders>
              <w:bottom w:val="nil"/>
            </w:tcBorders>
          </w:tcPr>
          <w:p w:rsidR="001D18BB" w:rsidRPr="008A28D7" w:rsidRDefault="001D18BB" w:rsidP="005E3AFE">
            <w:pPr>
              <w:pStyle w:val="libVar0"/>
              <w:rPr>
                <w:rtl/>
              </w:rPr>
            </w:pPr>
            <w:r>
              <w:rPr>
                <w:rFonts w:hint="cs"/>
                <w:rtl/>
              </w:rPr>
              <w:t>مَن كفل يتيماً وكفل نفقته كنت أنا وهو في الجنة كهاتين</w:t>
            </w:r>
          </w:p>
        </w:tc>
        <w:tc>
          <w:tcPr>
            <w:tcW w:w="900" w:type="dxa"/>
            <w:tcBorders>
              <w:bottom w:val="nil"/>
            </w:tcBorders>
          </w:tcPr>
          <w:p w:rsidR="001D18BB" w:rsidRPr="003275A8" w:rsidRDefault="001D18BB" w:rsidP="005E3AFE">
            <w:pPr>
              <w:pStyle w:val="libVarCenter"/>
              <w:rPr>
                <w:szCs w:val="24"/>
                <w:rtl/>
              </w:rPr>
            </w:pPr>
            <w:r>
              <w:rPr>
                <w:rFonts w:hint="cs"/>
                <w:rtl/>
              </w:rPr>
              <w:t>315</w:t>
            </w:r>
          </w:p>
        </w:tc>
        <w:tc>
          <w:tcPr>
            <w:tcW w:w="2268" w:type="dxa"/>
            <w:tcBorders>
              <w:bottom w:val="nil"/>
            </w:tcBorders>
          </w:tcPr>
          <w:p w:rsidR="001D18BB" w:rsidRPr="003275A8" w:rsidRDefault="001D18BB" w:rsidP="005E3AFE">
            <w:pPr>
              <w:pStyle w:val="libVarCenter"/>
              <w:rPr>
                <w:szCs w:val="24"/>
                <w:rtl/>
              </w:rPr>
            </w:pPr>
            <w:r>
              <w:rPr>
                <w:rFonts w:hint="cs"/>
                <w:rtl/>
              </w:rPr>
              <w:t>رسول الله (ص)</w:t>
            </w:r>
          </w:p>
        </w:tc>
      </w:tr>
      <w:tr w:rsidR="001D18BB" w:rsidRPr="003275A8" w:rsidTr="005C75A8">
        <w:tc>
          <w:tcPr>
            <w:tcW w:w="4419" w:type="dxa"/>
          </w:tcPr>
          <w:p w:rsidR="001D18BB" w:rsidRPr="007E3AA3" w:rsidRDefault="001D18BB" w:rsidP="005E3AFE">
            <w:pPr>
              <w:pStyle w:val="libVar0"/>
              <w:rPr>
                <w:szCs w:val="24"/>
                <w:rtl/>
              </w:rPr>
            </w:pPr>
            <w:r>
              <w:rPr>
                <w:rFonts w:hint="cs"/>
                <w:rtl/>
              </w:rPr>
              <w:t>مَن كل اربعين شاة شاة ، وفي مائة شاة</w:t>
            </w:r>
          </w:p>
        </w:tc>
        <w:tc>
          <w:tcPr>
            <w:tcW w:w="900" w:type="dxa"/>
          </w:tcPr>
          <w:p w:rsidR="001D18BB" w:rsidRPr="003275A8" w:rsidRDefault="001D18BB" w:rsidP="005E3AFE">
            <w:pPr>
              <w:pStyle w:val="libVarCenter"/>
              <w:rPr>
                <w:szCs w:val="24"/>
                <w:rtl/>
              </w:rPr>
            </w:pPr>
            <w:r>
              <w:rPr>
                <w:rFonts w:hint="cs"/>
                <w:rtl/>
              </w:rPr>
              <w:t>897</w:t>
            </w:r>
          </w:p>
        </w:tc>
        <w:tc>
          <w:tcPr>
            <w:tcW w:w="2268" w:type="dxa"/>
          </w:tcPr>
          <w:p w:rsidR="001D18BB" w:rsidRPr="003275A8" w:rsidRDefault="001D18BB" w:rsidP="005E3AFE">
            <w:pPr>
              <w:pStyle w:val="libVarCenter"/>
              <w:rPr>
                <w:szCs w:val="24"/>
                <w:rtl/>
              </w:rPr>
            </w:pPr>
            <w:r>
              <w:rPr>
                <w:rFonts w:hint="cs"/>
                <w:rtl/>
              </w:rPr>
              <w:t>موسى بن جعفر (ع)</w:t>
            </w:r>
          </w:p>
        </w:tc>
      </w:tr>
      <w:tr w:rsidR="001D18BB" w:rsidRPr="003275A8" w:rsidTr="005C75A8">
        <w:tc>
          <w:tcPr>
            <w:tcW w:w="4419" w:type="dxa"/>
          </w:tcPr>
          <w:p w:rsidR="001D18BB" w:rsidRPr="007E3AA3" w:rsidRDefault="001D18BB" w:rsidP="005E3AFE">
            <w:pPr>
              <w:pStyle w:val="libVar0"/>
              <w:rPr>
                <w:szCs w:val="24"/>
                <w:rtl/>
              </w:rPr>
            </w:pPr>
            <w:r>
              <w:rPr>
                <w:rFonts w:hint="cs"/>
                <w:rtl/>
              </w:rPr>
              <w:t>مَن كنت مولاه فهذا علي مولاه</w:t>
            </w:r>
          </w:p>
        </w:tc>
        <w:tc>
          <w:tcPr>
            <w:tcW w:w="900" w:type="dxa"/>
          </w:tcPr>
          <w:p w:rsidR="001D18BB" w:rsidRPr="003275A8" w:rsidRDefault="001D18BB" w:rsidP="005E3AFE">
            <w:pPr>
              <w:pStyle w:val="libVarCenter"/>
              <w:rPr>
                <w:szCs w:val="24"/>
                <w:rtl/>
              </w:rPr>
            </w:pPr>
            <w:r>
              <w:rPr>
                <w:rFonts w:hint="cs"/>
                <w:rtl/>
              </w:rPr>
              <w:t>186</w:t>
            </w:r>
          </w:p>
        </w:tc>
        <w:tc>
          <w:tcPr>
            <w:tcW w:w="2268" w:type="dxa"/>
          </w:tcPr>
          <w:p w:rsidR="001D18BB" w:rsidRPr="003275A8" w:rsidRDefault="001D18BB" w:rsidP="005E3AFE">
            <w:pPr>
              <w:pStyle w:val="libVarCenter"/>
              <w:rPr>
                <w:szCs w:val="24"/>
                <w:rtl/>
              </w:rPr>
            </w:pPr>
            <w:r>
              <w:rPr>
                <w:rFonts w:hint="cs"/>
                <w:rtl/>
              </w:rPr>
              <w:t>رسول الله (ص)</w:t>
            </w:r>
          </w:p>
        </w:tc>
      </w:tr>
      <w:tr w:rsidR="001D18BB" w:rsidRPr="003275A8" w:rsidTr="005C75A8">
        <w:tc>
          <w:tcPr>
            <w:tcW w:w="4419" w:type="dxa"/>
          </w:tcPr>
          <w:p w:rsidR="001D18BB" w:rsidRPr="007E3AA3" w:rsidRDefault="001D18BB" w:rsidP="005E3AFE">
            <w:pPr>
              <w:pStyle w:val="libVar0"/>
              <w:rPr>
                <w:szCs w:val="24"/>
                <w:rtl/>
              </w:rPr>
            </w:pPr>
            <w:r>
              <w:rPr>
                <w:rFonts w:hint="cs"/>
                <w:rtl/>
              </w:rPr>
              <w:t>مَن لم ينكر الجفوة لم يشكر النعمة</w:t>
            </w:r>
          </w:p>
        </w:tc>
        <w:tc>
          <w:tcPr>
            <w:tcW w:w="900" w:type="dxa"/>
          </w:tcPr>
          <w:p w:rsidR="001D18BB" w:rsidRPr="003275A8" w:rsidRDefault="001D18BB" w:rsidP="005E3AFE">
            <w:pPr>
              <w:pStyle w:val="libVarCenter"/>
              <w:rPr>
                <w:szCs w:val="24"/>
                <w:rtl/>
              </w:rPr>
            </w:pPr>
            <w:r>
              <w:rPr>
                <w:rFonts w:hint="cs"/>
                <w:rtl/>
              </w:rPr>
              <w:t>585</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RPr="003275A8" w:rsidTr="005C75A8">
        <w:trPr>
          <w:trHeight w:val="431"/>
        </w:trPr>
        <w:tc>
          <w:tcPr>
            <w:tcW w:w="4419" w:type="dxa"/>
            <w:tcBorders>
              <w:bottom w:val="nil"/>
            </w:tcBorders>
          </w:tcPr>
          <w:p w:rsidR="001D18BB" w:rsidRPr="008A28D7" w:rsidRDefault="001D18BB" w:rsidP="005E3AFE">
            <w:pPr>
              <w:pStyle w:val="libVar0"/>
              <w:rPr>
                <w:rtl/>
              </w:rPr>
            </w:pPr>
            <w:r>
              <w:rPr>
                <w:rFonts w:hint="cs"/>
                <w:rtl/>
              </w:rPr>
              <w:t>مَن ماء السماء ومِن ماء البحر فاذا امطرت فتحت</w:t>
            </w:r>
          </w:p>
        </w:tc>
        <w:tc>
          <w:tcPr>
            <w:tcW w:w="900" w:type="dxa"/>
            <w:tcBorders>
              <w:bottom w:val="nil"/>
            </w:tcBorders>
          </w:tcPr>
          <w:p w:rsidR="001D18BB" w:rsidRPr="003275A8" w:rsidRDefault="001D18BB" w:rsidP="005E3AFE">
            <w:pPr>
              <w:pStyle w:val="libVarCenter"/>
              <w:rPr>
                <w:szCs w:val="24"/>
                <w:rtl/>
              </w:rPr>
            </w:pPr>
            <w:r>
              <w:rPr>
                <w:rFonts w:hint="cs"/>
                <w:rtl/>
              </w:rPr>
              <w:t>485</w:t>
            </w:r>
          </w:p>
        </w:tc>
        <w:tc>
          <w:tcPr>
            <w:tcW w:w="2268" w:type="dxa"/>
            <w:tcBorders>
              <w:bottom w:val="nil"/>
            </w:tcBorders>
          </w:tcPr>
          <w:p w:rsidR="001D18BB" w:rsidRPr="003275A8" w:rsidRDefault="001D18BB" w:rsidP="005E3AFE">
            <w:pPr>
              <w:pStyle w:val="libVarCenter"/>
              <w:rPr>
                <w:szCs w:val="24"/>
                <w:rtl/>
              </w:rPr>
            </w:pPr>
            <w:r>
              <w:rPr>
                <w:rFonts w:hint="cs"/>
                <w:rtl/>
              </w:rPr>
              <w:t>علي (ع)</w:t>
            </w:r>
          </w:p>
        </w:tc>
      </w:tr>
      <w:tr w:rsidR="001D18BB" w:rsidRPr="003275A8" w:rsidTr="005C75A8">
        <w:trPr>
          <w:trHeight w:val="343"/>
        </w:trPr>
        <w:tc>
          <w:tcPr>
            <w:tcW w:w="4419" w:type="dxa"/>
            <w:tcBorders>
              <w:bottom w:val="nil"/>
            </w:tcBorders>
          </w:tcPr>
          <w:p w:rsidR="001D18BB" w:rsidRPr="008A28D7" w:rsidRDefault="001D18BB" w:rsidP="005E3AFE">
            <w:pPr>
              <w:pStyle w:val="libVar0"/>
              <w:rPr>
                <w:rtl/>
              </w:rPr>
            </w:pPr>
            <w:r>
              <w:rPr>
                <w:rFonts w:hint="cs"/>
                <w:rtl/>
              </w:rPr>
              <w:t>مَن مات ليس عليه امام حي يعرفه مات ميتة جاهلية</w:t>
            </w:r>
          </w:p>
        </w:tc>
        <w:tc>
          <w:tcPr>
            <w:tcW w:w="900" w:type="dxa"/>
            <w:tcBorders>
              <w:bottom w:val="nil"/>
            </w:tcBorders>
          </w:tcPr>
          <w:p w:rsidR="001D18BB" w:rsidRPr="003275A8" w:rsidRDefault="001D18BB" w:rsidP="005E3AFE">
            <w:pPr>
              <w:pStyle w:val="libVarCenter"/>
              <w:rPr>
                <w:szCs w:val="24"/>
                <w:rtl/>
              </w:rPr>
            </w:pPr>
            <w:r>
              <w:rPr>
                <w:rFonts w:hint="cs"/>
                <w:rtl/>
              </w:rPr>
              <w:t>1260</w:t>
            </w:r>
          </w:p>
        </w:tc>
        <w:tc>
          <w:tcPr>
            <w:tcW w:w="2268" w:type="dxa"/>
            <w:tcBorders>
              <w:bottom w:val="nil"/>
            </w:tcBorders>
          </w:tcPr>
          <w:p w:rsidR="001D18BB" w:rsidRPr="003275A8" w:rsidRDefault="001D18BB" w:rsidP="005E3AFE">
            <w:pPr>
              <w:pStyle w:val="libVarCenter"/>
              <w:rPr>
                <w:szCs w:val="24"/>
                <w:rtl/>
              </w:rPr>
            </w:pPr>
            <w:r>
              <w:rPr>
                <w:rFonts w:hint="cs"/>
                <w:rtl/>
              </w:rPr>
              <w:t>رسول الله (ص)</w:t>
            </w:r>
          </w:p>
        </w:tc>
      </w:tr>
      <w:tr w:rsidR="001D18BB" w:rsidRPr="003275A8" w:rsidTr="005C75A8">
        <w:tc>
          <w:tcPr>
            <w:tcW w:w="4419" w:type="dxa"/>
          </w:tcPr>
          <w:p w:rsidR="001D18BB" w:rsidRPr="007E3AA3" w:rsidRDefault="001D18BB" w:rsidP="005E3AFE">
            <w:pPr>
              <w:pStyle w:val="libVar0"/>
              <w:rPr>
                <w:szCs w:val="24"/>
                <w:rtl/>
              </w:rPr>
            </w:pPr>
            <w:r>
              <w:rPr>
                <w:rFonts w:hint="cs"/>
                <w:rtl/>
              </w:rPr>
              <w:t>مَن نصب نفسه للقياس لم يزل دهره في التباس</w:t>
            </w:r>
          </w:p>
        </w:tc>
        <w:tc>
          <w:tcPr>
            <w:tcW w:w="900" w:type="dxa"/>
          </w:tcPr>
          <w:p w:rsidR="001D18BB" w:rsidRPr="003275A8" w:rsidRDefault="001D18BB" w:rsidP="005E3AFE">
            <w:pPr>
              <w:pStyle w:val="libVarCenter"/>
              <w:rPr>
                <w:szCs w:val="24"/>
                <w:rtl/>
              </w:rPr>
            </w:pPr>
            <w:r>
              <w:rPr>
                <w:rFonts w:hint="cs"/>
                <w:rtl/>
              </w:rPr>
              <w:t>35</w:t>
            </w:r>
          </w:p>
        </w:tc>
        <w:tc>
          <w:tcPr>
            <w:tcW w:w="2268" w:type="dxa"/>
          </w:tcPr>
          <w:p w:rsidR="001D18BB" w:rsidRPr="003275A8" w:rsidRDefault="001D18BB" w:rsidP="005E3AFE">
            <w:pPr>
              <w:pStyle w:val="libVarCenter"/>
              <w:rPr>
                <w:szCs w:val="24"/>
                <w:rtl/>
              </w:rPr>
            </w:pPr>
            <w:r>
              <w:rPr>
                <w:rFonts w:hint="cs"/>
                <w:rtl/>
              </w:rPr>
              <w:t>علي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3275A8" w:rsidTr="005C75A8">
        <w:tc>
          <w:tcPr>
            <w:tcW w:w="4419" w:type="dxa"/>
          </w:tcPr>
          <w:p w:rsidR="001D18BB" w:rsidRPr="007E3AA3" w:rsidRDefault="001D18BB" w:rsidP="005E3AFE">
            <w:pPr>
              <w:pStyle w:val="libVar0"/>
              <w:rPr>
                <w:szCs w:val="24"/>
                <w:rtl/>
              </w:rPr>
            </w:pPr>
            <w:r>
              <w:rPr>
                <w:rFonts w:hint="cs"/>
                <w:rtl/>
              </w:rPr>
              <w:lastRenderedPageBreak/>
              <w:t>مَن هذا؟ ( سؤاله عن علي بن عبد العزيز )</w:t>
            </w:r>
          </w:p>
        </w:tc>
        <w:tc>
          <w:tcPr>
            <w:tcW w:w="900" w:type="dxa"/>
          </w:tcPr>
          <w:p w:rsidR="001D18BB" w:rsidRPr="003275A8" w:rsidRDefault="001D18BB" w:rsidP="005E3AFE">
            <w:pPr>
              <w:pStyle w:val="libVarCenter"/>
              <w:rPr>
                <w:szCs w:val="24"/>
                <w:rtl/>
              </w:rPr>
            </w:pPr>
            <w:r>
              <w:rPr>
                <w:rFonts w:hint="cs"/>
                <w:rtl/>
              </w:rPr>
              <w:t>133</w:t>
            </w:r>
          </w:p>
        </w:tc>
        <w:tc>
          <w:tcPr>
            <w:tcW w:w="2268" w:type="dxa"/>
          </w:tcPr>
          <w:p w:rsidR="001D18BB" w:rsidRPr="003275A8" w:rsidRDefault="001D18BB" w:rsidP="005E3AFE">
            <w:pPr>
              <w:pStyle w:val="libVarCenter"/>
              <w:rPr>
                <w:szCs w:val="24"/>
                <w:rtl/>
              </w:rPr>
            </w:pPr>
            <w:r>
              <w:rPr>
                <w:rFonts w:hint="cs"/>
                <w:rtl/>
              </w:rPr>
              <w:t>ابو عبدالله (ع)</w:t>
            </w:r>
          </w:p>
        </w:tc>
      </w:tr>
      <w:tr w:rsidR="001D18BB" w:rsidRPr="003275A8" w:rsidTr="005C75A8">
        <w:tc>
          <w:tcPr>
            <w:tcW w:w="4419" w:type="dxa"/>
          </w:tcPr>
          <w:p w:rsidR="001D18BB" w:rsidRPr="007E3AA3" w:rsidRDefault="001D18BB" w:rsidP="005E3AFE">
            <w:pPr>
              <w:pStyle w:val="libVar0"/>
              <w:rPr>
                <w:szCs w:val="24"/>
                <w:rtl/>
              </w:rPr>
            </w:pPr>
            <w:r>
              <w:rPr>
                <w:rFonts w:hint="cs"/>
                <w:rtl/>
              </w:rPr>
              <w:t>من وجد ماء وتراباً ثم افتقر فأبعده الله</w:t>
            </w:r>
          </w:p>
        </w:tc>
        <w:tc>
          <w:tcPr>
            <w:tcW w:w="900" w:type="dxa"/>
          </w:tcPr>
          <w:p w:rsidR="001D18BB" w:rsidRPr="003275A8" w:rsidRDefault="001D18BB" w:rsidP="005E3AFE">
            <w:pPr>
              <w:pStyle w:val="libVarCenter"/>
              <w:rPr>
                <w:szCs w:val="24"/>
                <w:rtl/>
              </w:rPr>
            </w:pPr>
            <w:r>
              <w:rPr>
                <w:rFonts w:hint="cs"/>
                <w:rtl/>
              </w:rPr>
              <w:t>404</w:t>
            </w:r>
          </w:p>
        </w:tc>
        <w:tc>
          <w:tcPr>
            <w:tcW w:w="2268" w:type="dxa"/>
          </w:tcPr>
          <w:p w:rsidR="001D18BB" w:rsidRPr="003275A8" w:rsidRDefault="001D18BB" w:rsidP="005E3AFE">
            <w:pPr>
              <w:pStyle w:val="libVarCenter"/>
              <w:rPr>
                <w:szCs w:val="24"/>
                <w:rtl/>
              </w:rPr>
            </w:pPr>
            <w:r>
              <w:rPr>
                <w:rFonts w:hint="cs"/>
                <w:rtl/>
              </w:rPr>
              <w:t>امير المؤمنين (ع)</w:t>
            </w:r>
          </w:p>
        </w:tc>
      </w:tr>
      <w:tr w:rsidR="001D18BB" w:rsidRPr="003275A8" w:rsidTr="005C75A8">
        <w:tc>
          <w:tcPr>
            <w:tcW w:w="4419" w:type="dxa"/>
          </w:tcPr>
          <w:p w:rsidR="001D18BB" w:rsidRPr="007E3AA3" w:rsidRDefault="001D18BB" w:rsidP="005E3AFE">
            <w:pPr>
              <w:pStyle w:val="libVar0"/>
              <w:rPr>
                <w:szCs w:val="24"/>
                <w:rtl/>
              </w:rPr>
            </w:pPr>
            <w:r>
              <w:rPr>
                <w:rFonts w:hint="cs"/>
                <w:rtl/>
              </w:rPr>
              <w:t>منا رسول الله (ص) سيد الاولين والآخرين</w:t>
            </w:r>
          </w:p>
        </w:tc>
        <w:tc>
          <w:tcPr>
            <w:tcW w:w="900" w:type="dxa"/>
          </w:tcPr>
          <w:p w:rsidR="001D18BB" w:rsidRPr="003275A8" w:rsidRDefault="001D18BB" w:rsidP="005E3AFE">
            <w:pPr>
              <w:pStyle w:val="libVarCenter"/>
              <w:rPr>
                <w:szCs w:val="24"/>
                <w:rtl/>
              </w:rPr>
            </w:pPr>
            <w:r>
              <w:rPr>
                <w:rFonts w:hint="cs"/>
                <w:rtl/>
              </w:rPr>
              <w:t>84</w:t>
            </w:r>
          </w:p>
        </w:tc>
        <w:tc>
          <w:tcPr>
            <w:tcW w:w="2268" w:type="dxa"/>
          </w:tcPr>
          <w:p w:rsidR="001D18BB" w:rsidRPr="003275A8" w:rsidRDefault="001D18BB" w:rsidP="005E3AFE">
            <w:pPr>
              <w:pStyle w:val="libVarCenter"/>
              <w:rPr>
                <w:szCs w:val="24"/>
                <w:rtl/>
              </w:rPr>
            </w:pPr>
            <w:r>
              <w:rPr>
                <w:rFonts w:hint="cs"/>
                <w:rtl/>
              </w:rPr>
              <w:t>علي (ع)</w:t>
            </w:r>
          </w:p>
        </w:tc>
      </w:tr>
      <w:tr w:rsidR="001D18BB" w:rsidRPr="003275A8" w:rsidTr="005C75A8">
        <w:tc>
          <w:tcPr>
            <w:tcW w:w="4419" w:type="dxa"/>
          </w:tcPr>
          <w:p w:rsidR="001D18BB" w:rsidRPr="007E3AA3" w:rsidRDefault="001D18BB" w:rsidP="005E3AFE">
            <w:pPr>
              <w:pStyle w:val="libVar0"/>
              <w:rPr>
                <w:szCs w:val="24"/>
                <w:rtl/>
              </w:rPr>
            </w:pPr>
            <w:r>
              <w:rPr>
                <w:rFonts w:hint="cs"/>
                <w:rtl/>
              </w:rPr>
              <w:t>مِنا سبعة خلقهم الله عز وجل لم يخلق</w:t>
            </w:r>
          </w:p>
        </w:tc>
        <w:tc>
          <w:tcPr>
            <w:tcW w:w="900" w:type="dxa"/>
          </w:tcPr>
          <w:p w:rsidR="001D18BB" w:rsidRPr="003275A8" w:rsidRDefault="001D18BB" w:rsidP="005E3AFE">
            <w:pPr>
              <w:pStyle w:val="libVarCenter"/>
              <w:rPr>
                <w:szCs w:val="24"/>
                <w:rtl/>
              </w:rPr>
            </w:pPr>
            <w:r>
              <w:rPr>
                <w:rFonts w:hint="cs"/>
                <w:rtl/>
              </w:rPr>
              <w:t>84</w:t>
            </w:r>
          </w:p>
        </w:tc>
        <w:tc>
          <w:tcPr>
            <w:tcW w:w="2268" w:type="dxa"/>
          </w:tcPr>
          <w:p w:rsidR="001D18BB" w:rsidRPr="003275A8" w:rsidRDefault="001D18BB" w:rsidP="005E3AFE">
            <w:pPr>
              <w:pStyle w:val="libVarCenter"/>
              <w:rPr>
                <w:szCs w:val="24"/>
                <w:rtl/>
              </w:rPr>
            </w:pPr>
            <w:r>
              <w:rPr>
                <w:rFonts w:hint="cs"/>
                <w:rtl/>
              </w:rPr>
              <w:t>علي (ع)</w:t>
            </w:r>
          </w:p>
        </w:tc>
      </w:tr>
      <w:tr w:rsidR="001D18BB" w:rsidRPr="003275A8" w:rsidTr="005C75A8">
        <w:tc>
          <w:tcPr>
            <w:tcW w:w="4419" w:type="dxa"/>
          </w:tcPr>
          <w:p w:rsidR="001D18BB" w:rsidRPr="007E3AA3" w:rsidRDefault="001D18BB" w:rsidP="005E3AFE">
            <w:pPr>
              <w:pStyle w:val="libVar0"/>
              <w:rPr>
                <w:szCs w:val="24"/>
                <w:rtl/>
              </w:rPr>
            </w:pPr>
            <w:r>
              <w:rPr>
                <w:rFonts w:hint="cs"/>
                <w:rtl/>
              </w:rPr>
              <w:t>ميراث المرتد لولده</w:t>
            </w:r>
          </w:p>
        </w:tc>
        <w:tc>
          <w:tcPr>
            <w:tcW w:w="900" w:type="dxa"/>
          </w:tcPr>
          <w:p w:rsidR="001D18BB" w:rsidRPr="003275A8" w:rsidRDefault="001D18BB" w:rsidP="005E3AFE">
            <w:pPr>
              <w:pStyle w:val="libVarCenter"/>
              <w:rPr>
                <w:szCs w:val="24"/>
                <w:rtl/>
              </w:rPr>
            </w:pPr>
            <w:r>
              <w:rPr>
                <w:rFonts w:hint="cs"/>
                <w:rtl/>
              </w:rPr>
              <w:t>473</w:t>
            </w:r>
          </w:p>
        </w:tc>
        <w:tc>
          <w:tcPr>
            <w:tcW w:w="2268" w:type="dxa"/>
          </w:tcPr>
          <w:p w:rsidR="001D18BB" w:rsidRPr="003275A8" w:rsidRDefault="001D18BB" w:rsidP="005E3AFE">
            <w:pPr>
              <w:pStyle w:val="libVarCenter"/>
              <w:rPr>
                <w:szCs w:val="24"/>
                <w:rtl/>
              </w:rPr>
            </w:pPr>
            <w:r>
              <w:rPr>
                <w:rFonts w:hint="cs"/>
                <w:rtl/>
              </w:rPr>
              <w:t>علي (ع)</w:t>
            </w:r>
          </w:p>
        </w:tc>
      </w:tr>
      <w:tr w:rsidR="001D18BB" w:rsidRPr="003275A8" w:rsidTr="005C75A8">
        <w:tc>
          <w:tcPr>
            <w:tcW w:w="4419" w:type="dxa"/>
          </w:tcPr>
          <w:p w:rsidR="001D18BB" w:rsidRPr="007E3AA3" w:rsidRDefault="001D18BB" w:rsidP="005E3AFE">
            <w:pPr>
              <w:pStyle w:val="libVar0"/>
              <w:rPr>
                <w:szCs w:val="24"/>
                <w:rtl/>
              </w:rPr>
            </w:pPr>
            <w:r>
              <w:rPr>
                <w:rFonts w:hint="cs"/>
                <w:rtl/>
              </w:rPr>
              <w:t>ميراثه بين المسلمين عامة ان لم يكن له ولي</w:t>
            </w:r>
          </w:p>
        </w:tc>
        <w:tc>
          <w:tcPr>
            <w:tcW w:w="900" w:type="dxa"/>
          </w:tcPr>
          <w:p w:rsidR="001D18BB" w:rsidRPr="003275A8" w:rsidRDefault="001D18BB" w:rsidP="005E3AFE">
            <w:pPr>
              <w:pStyle w:val="libVarCenter"/>
              <w:rPr>
                <w:szCs w:val="24"/>
                <w:rtl/>
              </w:rPr>
            </w:pPr>
            <w:r>
              <w:rPr>
                <w:rFonts w:hint="cs"/>
                <w:rtl/>
              </w:rPr>
              <w:t>503</w:t>
            </w:r>
          </w:p>
        </w:tc>
        <w:tc>
          <w:tcPr>
            <w:tcW w:w="2268" w:type="dxa"/>
          </w:tcPr>
          <w:p w:rsidR="001D18BB" w:rsidRPr="003275A8" w:rsidRDefault="001D18BB" w:rsidP="005E3AFE">
            <w:pPr>
              <w:pStyle w:val="libVarCenter"/>
              <w:rPr>
                <w:szCs w:val="24"/>
                <w:rtl/>
              </w:rPr>
            </w:pPr>
            <w:r>
              <w:rPr>
                <w:rFonts w:hint="cs"/>
                <w:rtl/>
              </w:rPr>
              <w:t>علي (ع)</w:t>
            </w:r>
          </w:p>
        </w:tc>
      </w:tr>
    </w:tbl>
    <w:p w:rsidR="001D18BB" w:rsidRDefault="001D18BB" w:rsidP="004B5EC3">
      <w:pPr>
        <w:pStyle w:val="libCenter"/>
      </w:pPr>
      <w:r>
        <w:rPr>
          <w:rFonts w:hint="cs"/>
          <w:rtl/>
        </w:rPr>
        <w:t>( ن )</w:t>
      </w:r>
    </w:p>
    <w:tbl>
      <w:tblPr>
        <w:bidiVisual/>
        <w:tblW w:w="0" w:type="auto"/>
        <w:tblLook w:val="01E0"/>
      </w:tblPr>
      <w:tblGrid>
        <w:gridCol w:w="4419"/>
        <w:gridCol w:w="900"/>
        <w:gridCol w:w="2268"/>
      </w:tblGrid>
      <w:tr w:rsidR="001D18BB" w:rsidRPr="003275A8" w:rsidTr="005C75A8">
        <w:tc>
          <w:tcPr>
            <w:tcW w:w="4419" w:type="dxa"/>
          </w:tcPr>
          <w:p w:rsidR="001D18BB" w:rsidRPr="007E3AA3" w:rsidRDefault="001D18BB" w:rsidP="005E3AFE">
            <w:pPr>
              <w:pStyle w:val="libVar0"/>
              <w:rPr>
                <w:szCs w:val="24"/>
                <w:rtl/>
              </w:rPr>
            </w:pPr>
            <w:r>
              <w:rPr>
                <w:rFonts w:hint="cs"/>
                <w:rtl/>
              </w:rPr>
              <w:t>ناد في الناس ان جعفر بن محمد يقول ليس</w:t>
            </w:r>
          </w:p>
        </w:tc>
        <w:tc>
          <w:tcPr>
            <w:tcW w:w="900" w:type="dxa"/>
          </w:tcPr>
          <w:p w:rsidR="001D18BB" w:rsidRPr="008D7ABA" w:rsidRDefault="001D18BB" w:rsidP="005E3AFE">
            <w:pPr>
              <w:pStyle w:val="libVarCenter"/>
              <w:rPr>
                <w:rtl/>
              </w:rPr>
            </w:pPr>
            <w:r>
              <w:rPr>
                <w:rFonts w:hint="cs"/>
                <w:rtl/>
              </w:rPr>
              <w:t>945</w:t>
            </w:r>
          </w:p>
        </w:tc>
        <w:tc>
          <w:tcPr>
            <w:tcW w:w="2268" w:type="dxa"/>
          </w:tcPr>
          <w:p w:rsidR="001D18BB" w:rsidRPr="008D7ABA" w:rsidRDefault="001D18BB" w:rsidP="005E3AFE">
            <w:pPr>
              <w:pStyle w:val="libVarCenter"/>
              <w:rPr>
                <w:rtl/>
              </w:rPr>
            </w:pPr>
            <w:r>
              <w:rPr>
                <w:rFonts w:hint="cs"/>
                <w:rtl/>
              </w:rPr>
              <w:t>جعفر بن محمد (ع)</w:t>
            </w:r>
          </w:p>
        </w:tc>
      </w:tr>
      <w:tr w:rsidR="001D18BB" w:rsidRPr="003275A8" w:rsidTr="005C75A8">
        <w:tc>
          <w:tcPr>
            <w:tcW w:w="4419" w:type="dxa"/>
          </w:tcPr>
          <w:p w:rsidR="001D18BB" w:rsidRPr="007E3AA3" w:rsidRDefault="001D18BB" w:rsidP="005E3AFE">
            <w:pPr>
              <w:pStyle w:val="libVar0"/>
              <w:rPr>
                <w:szCs w:val="24"/>
                <w:rtl/>
              </w:rPr>
            </w:pPr>
            <w:r>
              <w:rPr>
                <w:rFonts w:hint="cs"/>
                <w:rtl/>
              </w:rPr>
              <w:t>الناس على ثلاثة منازل في الجمعة</w:t>
            </w:r>
          </w:p>
        </w:tc>
        <w:tc>
          <w:tcPr>
            <w:tcW w:w="900" w:type="dxa"/>
          </w:tcPr>
          <w:p w:rsidR="001D18BB" w:rsidRPr="008D7ABA" w:rsidRDefault="001D18BB" w:rsidP="005E3AFE">
            <w:pPr>
              <w:pStyle w:val="libVarCenter"/>
              <w:rPr>
                <w:rtl/>
              </w:rPr>
            </w:pPr>
            <w:r>
              <w:rPr>
                <w:rFonts w:hint="cs"/>
                <w:rtl/>
              </w:rPr>
              <w:t>111</w:t>
            </w:r>
          </w:p>
        </w:tc>
        <w:tc>
          <w:tcPr>
            <w:tcW w:w="2268" w:type="dxa"/>
          </w:tcPr>
          <w:p w:rsidR="001D18BB" w:rsidRPr="008D7ABA" w:rsidRDefault="001D18BB" w:rsidP="005E3AFE">
            <w:pPr>
              <w:pStyle w:val="libVarCenter"/>
              <w:rPr>
                <w:rtl/>
              </w:rPr>
            </w:pPr>
            <w:r>
              <w:rPr>
                <w:rFonts w:hint="cs"/>
                <w:rtl/>
              </w:rPr>
              <w:t>علي (ع)</w:t>
            </w:r>
          </w:p>
        </w:tc>
      </w:tr>
      <w:tr w:rsidR="001D18BB" w:rsidRPr="003275A8" w:rsidTr="005C75A8">
        <w:trPr>
          <w:trHeight w:val="181"/>
        </w:trPr>
        <w:tc>
          <w:tcPr>
            <w:tcW w:w="4419" w:type="dxa"/>
            <w:tcBorders>
              <w:bottom w:val="nil"/>
            </w:tcBorders>
          </w:tcPr>
          <w:p w:rsidR="001D18BB" w:rsidRPr="008A28D7" w:rsidRDefault="001D18BB" w:rsidP="005E3AFE">
            <w:pPr>
              <w:pStyle w:val="libVar0"/>
              <w:rPr>
                <w:rtl/>
              </w:rPr>
            </w:pPr>
            <w:r>
              <w:rPr>
                <w:rFonts w:hint="cs"/>
                <w:rtl/>
              </w:rPr>
              <w:t>نحن كذلك والحمد لله لم ندخل احداً في ضلالة</w:t>
            </w:r>
          </w:p>
        </w:tc>
        <w:tc>
          <w:tcPr>
            <w:tcW w:w="900" w:type="dxa"/>
            <w:tcBorders>
              <w:bottom w:val="nil"/>
            </w:tcBorders>
          </w:tcPr>
          <w:p w:rsidR="001D18BB" w:rsidRPr="008D7ABA" w:rsidRDefault="001D18BB" w:rsidP="005E3AFE">
            <w:pPr>
              <w:pStyle w:val="libVarCenter"/>
              <w:rPr>
                <w:rtl/>
              </w:rPr>
            </w:pPr>
            <w:r>
              <w:rPr>
                <w:rFonts w:hint="cs"/>
                <w:rtl/>
              </w:rPr>
              <w:t>1260</w:t>
            </w:r>
          </w:p>
        </w:tc>
        <w:tc>
          <w:tcPr>
            <w:tcW w:w="2268" w:type="dxa"/>
            <w:tcBorders>
              <w:bottom w:val="nil"/>
            </w:tcBorders>
          </w:tcPr>
          <w:p w:rsidR="001D18BB" w:rsidRPr="008D7ABA" w:rsidRDefault="001D18BB" w:rsidP="005E3AFE">
            <w:pPr>
              <w:pStyle w:val="libVarCenter"/>
              <w:rPr>
                <w:rtl/>
              </w:rPr>
            </w:pPr>
            <w:r>
              <w:rPr>
                <w:rFonts w:hint="cs"/>
                <w:rtl/>
              </w:rPr>
              <w:t>ابو جعفر (ع)</w:t>
            </w:r>
          </w:p>
        </w:tc>
      </w:tr>
      <w:tr w:rsidR="001D18BB" w:rsidRPr="003275A8" w:rsidTr="005C75A8">
        <w:trPr>
          <w:trHeight w:val="118"/>
        </w:trPr>
        <w:tc>
          <w:tcPr>
            <w:tcW w:w="4419" w:type="dxa"/>
            <w:tcBorders>
              <w:bottom w:val="nil"/>
            </w:tcBorders>
          </w:tcPr>
          <w:p w:rsidR="001D18BB" w:rsidRPr="008A28D7" w:rsidRDefault="001D18BB" w:rsidP="005E3AFE">
            <w:pPr>
              <w:pStyle w:val="libVar0"/>
              <w:rPr>
                <w:rtl/>
              </w:rPr>
            </w:pPr>
            <w:r>
              <w:rPr>
                <w:rFonts w:hint="cs"/>
                <w:rtl/>
              </w:rPr>
              <w:t>نزع علي (ع) خفه بليل ليتوضأ فبعث الله طائراً فأخذ</w:t>
            </w:r>
          </w:p>
        </w:tc>
        <w:tc>
          <w:tcPr>
            <w:tcW w:w="900" w:type="dxa"/>
            <w:tcBorders>
              <w:bottom w:val="nil"/>
            </w:tcBorders>
          </w:tcPr>
          <w:p w:rsidR="001D18BB" w:rsidRPr="008D7ABA" w:rsidRDefault="001D18BB" w:rsidP="005E3AFE">
            <w:pPr>
              <w:pStyle w:val="libVarCenter"/>
              <w:rPr>
                <w:rtl/>
              </w:rPr>
            </w:pPr>
            <w:r>
              <w:rPr>
                <w:rFonts w:hint="cs"/>
                <w:rtl/>
              </w:rPr>
              <w:t>643</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rPr>
          <w:trHeight w:val="413"/>
        </w:trPr>
        <w:tc>
          <w:tcPr>
            <w:tcW w:w="4419" w:type="dxa"/>
            <w:tcBorders>
              <w:bottom w:val="nil"/>
            </w:tcBorders>
          </w:tcPr>
          <w:p w:rsidR="001D18BB" w:rsidRPr="008A28D7" w:rsidRDefault="001D18BB" w:rsidP="005E3AFE">
            <w:pPr>
              <w:pStyle w:val="libVar0"/>
              <w:rPr>
                <w:rtl/>
              </w:rPr>
            </w:pPr>
            <w:r>
              <w:rPr>
                <w:rFonts w:hint="cs"/>
                <w:rtl/>
              </w:rPr>
              <w:t>نزل رسول الله (ص) على رجل في الجاهلية فاكرمه</w:t>
            </w:r>
          </w:p>
        </w:tc>
        <w:tc>
          <w:tcPr>
            <w:tcW w:w="900" w:type="dxa"/>
            <w:tcBorders>
              <w:bottom w:val="nil"/>
            </w:tcBorders>
          </w:tcPr>
          <w:p w:rsidR="001D18BB" w:rsidRPr="008D7ABA" w:rsidRDefault="001D18BB" w:rsidP="005E3AFE">
            <w:pPr>
              <w:pStyle w:val="libVarCenter"/>
              <w:rPr>
                <w:rtl/>
              </w:rPr>
            </w:pPr>
            <w:r>
              <w:rPr>
                <w:rFonts w:hint="cs"/>
                <w:rtl/>
              </w:rPr>
              <w:t>188</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c>
          <w:tcPr>
            <w:tcW w:w="4419" w:type="dxa"/>
          </w:tcPr>
          <w:p w:rsidR="001D18BB" w:rsidRPr="007E3AA3" w:rsidRDefault="001D18BB" w:rsidP="005E3AFE">
            <w:pPr>
              <w:pStyle w:val="libVar0"/>
              <w:rPr>
                <w:szCs w:val="24"/>
                <w:rtl/>
              </w:rPr>
            </w:pPr>
            <w:r>
              <w:rPr>
                <w:rFonts w:hint="cs"/>
                <w:rtl/>
              </w:rPr>
              <w:t>نزل الروح الامين فنادى الصلاة جامعة</w:t>
            </w:r>
          </w:p>
        </w:tc>
        <w:tc>
          <w:tcPr>
            <w:tcW w:w="900" w:type="dxa"/>
          </w:tcPr>
          <w:p w:rsidR="001D18BB" w:rsidRPr="008D7ABA" w:rsidRDefault="001D18BB" w:rsidP="005E3AFE">
            <w:pPr>
              <w:pStyle w:val="libVarCenter"/>
              <w:rPr>
                <w:rtl/>
              </w:rPr>
            </w:pPr>
            <w:r>
              <w:rPr>
                <w:rFonts w:hint="cs"/>
                <w:rtl/>
              </w:rPr>
              <w:t>337</w:t>
            </w:r>
          </w:p>
        </w:tc>
        <w:tc>
          <w:tcPr>
            <w:tcW w:w="2268" w:type="dxa"/>
          </w:tcPr>
          <w:p w:rsidR="001D18BB" w:rsidRPr="008D7ABA" w:rsidRDefault="001D18BB" w:rsidP="005E3AFE">
            <w:pPr>
              <w:pStyle w:val="libVarCenter"/>
              <w:rPr>
                <w:rtl/>
              </w:rPr>
            </w:pPr>
            <w:r>
              <w:rPr>
                <w:rFonts w:hint="cs"/>
                <w:rtl/>
              </w:rPr>
              <w:t>ابو عبدالله (ع)</w:t>
            </w:r>
          </w:p>
        </w:tc>
      </w:tr>
      <w:tr w:rsidR="001D18BB" w:rsidRPr="003275A8" w:rsidTr="005C75A8">
        <w:tc>
          <w:tcPr>
            <w:tcW w:w="4419" w:type="dxa"/>
          </w:tcPr>
          <w:p w:rsidR="001D18BB" w:rsidRPr="007E3AA3" w:rsidRDefault="001D18BB" w:rsidP="005E3AFE">
            <w:pPr>
              <w:pStyle w:val="libVar0"/>
              <w:rPr>
                <w:szCs w:val="24"/>
                <w:rtl/>
              </w:rPr>
            </w:pPr>
            <w:r>
              <w:rPr>
                <w:rFonts w:hint="cs"/>
                <w:rtl/>
              </w:rPr>
              <w:t>نشدتك الله هل كنت تهريق على فرجها</w:t>
            </w:r>
          </w:p>
        </w:tc>
        <w:tc>
          <w:tcPr>
            <w:tcW w:w="900" w:type="dxa"/>
          </w:tcPr>
          <w:p w:rsidR="001D18BB" w:rsidRPr="008D7ABA" w:rsidRDefault="001D18BB" w:rsidP="005E3AFE">
            <w:pPr>
              <w:pStyle w:val="libVarCenter"/>
              <w:rPr>
                <w:rtl/>
              </w:rPr>
            </w:pPr>
            <w:r>
              <w:rPr>
                <w:rFonts w:hint="cs"/>
                <w:rtl/>
              </w:rPr>
              <w:t>541</w:t>
            </w:r>
          </w:p>
        </w:tc>
        <w:tc>
          <w:tcPr>
            <w:tcW w:w="2268" w:type="dxa"/>
          </w:tcPr>
          <w:p w:rsidR="001D18BB" w:rsidRPr="008D7ABA" w:rsidRDefault="001D18BB" w:rsidP="005E3AFE">
            <w:pPr>
              <w:pStyle w:val="libVarCenter"/>
              <w:rPr>
                <w:rtl/>
              </w:rPr>
            </w:pPr>
            <w:r>
              <w:rPr>
                <w:rFonts w:hint="cs"/>
                <w:rtl/>
              </w:rPr>
              <w:t>علي (ع)</w:t>
            </w:r>
          </w:p>
        </w:tc>
      </w:tr>
      <w:tr w:rsidR="001D18BB" w:rsidRPr="003275A8" w:rsidTr="005C75A8">
        <w:trPr>
          <w:trHeight w:val="780"/>
        </w:trPr>
        <w:tc>
          <w:tcPr>
            <w:tcW w:w="4419" w:type="dxa"/>
            <w:tcBorders>
              <w:bottom w:val="nil"/>
            </w:tcBorders>
          </w:tcPr>
          <w:p w:rsidR="001D18BB" w:rsidRPr="008A28D7" w:rsidRDefault="001D18BB" w:rsidP="005E3AFE">
            <w:pPr>
              <w:pStyle w:val="libVar0"/>
              <w:rPr>
                <w:rtl/>
              </w:rPr>
            </w:pPr>
            <w:r>
              <w:rPr>
                <w:rFonts w:hint="cs"/>
                <w:rtl/>
              </w:rPr>
              <w:t>نظفوا بيوتكم من حوك العنكبوت فان تركه في البيت يورث الفقر</w:t>
            </w:r>
          </w:p>
        </w:tc>
        <w:tc>
          <w:tcPr>
            <w:tcW w:w="900" w:type="dxa"/>
            <w:tcBorders>
              <w:bottom w:val="nil"/>
            </w:tcBorders>
          </w:tcPr>
          <w:p w:rsidR="001D18BB" w:rsidRPr="008D7ABA" w:rsidRDefault="001D18BB" w:rsidP="005E3AFE">
            <w:pPr>
              <w:pStyle w:val="libVarCenter"/>
              <w:rPr>
                <w:rtl/>
              </w:rPr>
            </w:pPr>
            <w:r>
              <w:rPr>
                <w:rFonts w:hint="cs"/>
                <w:rtl/>
              </w:rPr>
              <w:t>168</w:t>
            </w:r>
          </w:p>
        </w:tc>
        <w:tc>
          <w:tcPr>
            <w:tcW w:w="2268" w:type="dxa"/>
            <w:tcBorders>
              <w:bottom w:val="nil"/>
            </w:tcBorders>
          </w:tcPr>
          <w:p w:rsidR="001D18BB" w:rsidRPr="008D7ABA" w:rsidRDefault="001D18BB" w:rsidP="005E3AFE">
            <w:pPr>
              <w:pStyle w:val="libVarCenter"/>
              <w:rPr>
                <w:rtl/>
              </w:rPr>
            </w:pPr>
            <w:r>
              <w:rPr>
                <w:rFonts w:hint="cs"/>
                <w:rtl/>
              </w:rPr>
              <w:t>علي (ع)</w:t>
            </w:r>
          </w:p>
        </w:tc>
      </w:tr>
      <w:tr w:rsidR="001D18BB" w:rsidRPr="003275A8" w:rsidTr="005C75A8">
        <w:trPr>
          <w:trHeight w:val="780"/>
        </w:trPr>
        <w:tc>
          <w:tcPr>
            <w:tcW w:w="4419" w:type="dxa"/>
            <w:tcBorders>
              <w:bottom w:val="nil"/>
            </w:tcBorders>
          </w:tcPr>
          <w:p w:rsidR="001D18BB" w:rsidRPr="008A28D7" w:rsidRDefault="001D18BB" w:rsidP="005E3AFE">
            <w:pPr>
              <w:pStyle w:val="libVar0"/>
              <w:rPr>
                <w:rtl/>
              </w:rPr>
            </w:pPr>
            <w:r>
              <w:rPr>
                <w:rFonts w:hint="cs"/>
                <w:rtl/>
              </w:rPr>
              <w:t>نعم ( عن الرجل يكون عنده المال قرضاً فيحول عليه الحول عليه زكاة )</w:t>
            </w:r>
          </w:p>
        </w:tc>
        <w:tc>
          <w:tcPr>
            <w:tcW w:w="900" w:type="dxa"/>
            <w:tcBorders>
              <w:bottom w:val="nil"/>
            </w:tcBorders>
          </w:tcPr>
          <w:p w:rsidR="001D18BB" w:rsidRPr="008D7ABA" w:rsidRDefault="001D18BB" w:rsidP="005E3AFE">
            <w:pPr>
              <w:pStyle w:val="libVarCenter"/>
              <w:rPr>
                <w:rtl/>
              </w:rPr>
            </w:pPr>
            <w:r>
              <w:rPr>
                <w:rFonts w:hint="cs"/>
                <w:rtl/>
              </w:rPr>
              <w:t>98</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rPr>
          <w:trHeight w:val="352"/>
        </w:trPr>
        <w:tc>
          <w:tcPr>
            <w:tcW w:w="4419" w:type="dxa"/>
            <w:tcBorders>
              <w:bottom w:val="nil"/>
            </w:tcBorders>
          </w:tcPr>
          <w:p w:rsidR="001D18BB" w:rsidRPr="008A28D7" w:rsidRDefault="001D18BB" w:rsidP="005E3AFE">
            <w:pPr>
              <w:pStyle w:val="libVar0"/>
              <w:rPr>
                <w:rtl/>
              </w:rPr>
            </w:pPr>
            <w:r>
              <w:rPr>
                <w:rFonts w:hint="cs"/>
                <w:rtl/>
              </w:rPr>
              <w:t>نعم ( في لبس القميص والتقنع للمتمتع قبل الطواف )</w:t>
            </w:r>
          </w:p>
        </w:tc>
        <w:tc>
          <w:tcPr>
            <w:tcW w:w="900" w:type="dxa"/>
            <w:tcBorders>
              <w:bottom w:val="nil"/>
            </w:tcBorders>
          </w:tcPr>
          <w:p w:rsidR="001D18BB" w:rsidRPr="008D7ABA" w:rsidRDefault="001D18BB" w:rsidP="005E3AFE">
            <w:pPr>
              <w:pStyle w:val="libVarCenter"/>
              <w:rPr>
                <w:rtl/>
              </w:rPr>
            </w:pPr>
            <w:r>
              <w:rPr>
                <w:rFonts w:hint="cs"/>
                <w:rtl/>
              </w:rPr>
              <w:t>100</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rPr>
          <w:trHeight w:val="467"/>
        </w:trPr>
        <w:tc>
          <w:tcPr>
            <w:tcW w:w="4419" w:type="dxa"/>
            <w:tcBorders>
              <w:bottom w:val="nil"/>
            </w:tcBorders>
          </w:tcPr>
          <w:p w:rsidR="001D18BB" w:rsidRPr="008A28D7" w:rsidRDefault="001D18BB" w:rsidP="005E3AFE">
            <w:pPr>
              <w:pStyle w:val="libVar0"/>
              <w:rPr>
                <w:rtl/>
              </w:rPr>
            </w:pPr>
            <w:r>
              <w:rPr>
                <w:rFonts w:hint="cs"/>
                <w:rtl/>
              </w:rPr>
              <w:t>نعم ( عن الرجل يجب الشيء ولا يعرفه ولم يره )</w:t>
            </w:r>
          </w:p>
        </w:tc>
        <w:tc>
          <w:tcPr>
            <w:tcW w:w="900" w:type="dxa"/>
            <w:tcBorders>
              <w:bottom w:val="nil"/>
            </w:tcBorders>
          </w:tcPr>
          <w:p w:rsidR="001D18BB" w:rsidRPr="008D7ABA" w:rsidRDefault="001D18BB" w:rsidP="005E3AFE">
            <w:pPr>
              <w:pStyle w:val="libVarCenter"/>
              <w:rPr>
                <w:rtl/>
              </w:rPr>
            </w:pPr>
            <w:r>
              <w:rPr>
                <w:rFonts w:hint="cs"/>
                <w:rtl/>
              </w:rPr>
              <w:t>256</w:t>
            </w:r>
          </w:p>
        </w:tc>
        <w:tc>
          <w:tcPr>
            <w:tcW w:w="2268" w:type="dxa"/>
            <w:tcBorders>
              <w:bottom w:val="nil"/>
            </w:tcBorders>
          </w:tcPr>
          <w:p w:rsidR="001D18BB" w:rsidRPr="008D7ABA" w:rsidRDefault="001D18BB" w:rsidP="005E3AFE">
            <w:pPr>
              <w:pStyle w:val="libVarCenter"/>
              <w:rPr>
                <w:rtl/>
              </w:rPr>
            </w:pPr>
            <w:r>
              <w:rPr>
                <w:rFonts w:hint="cs"/>
                <w:rtl/>
              </w:rPr>
              <w:t>جعفر (ع)</w:t>
            </w:r>
          </w:p>
        </w:tc>
      </w:tr>
      <w:tr w:rsidR="001D18BB" w:rsidRPr="003275A8" w:rsidTr="005C75A8">
        <w:tc>
          <w:tcPr>
            <w:tcW w:w="4419" w:type="dxa"/>
          </w:tcPr>
          <w:p w:rsidR="001D18BB" w:rsidRPr="007E3AA3" w:rsidRDefault="001D18BB" w:rsidP="005E3AFE">
            <w:pPr>
              <w:pStyle w:val="libVar0"/>
              <w:rPr>
                <w:szCs w:val="24"/>
                <w:rtl/>
              </w:rPr>
            </w:pPr>
            <w:r>
              <w:rPr>
                <w:rFonts w:hint="cs"/>
                <w:rtl/>
              </w:rPr>
              <w:t>نعم ( عن قرص الشمس هل سقط )</w:t>
            </w:r>
          </w:p>
        </w:tc>
        <w:tc>
          <w:tcPr>
            <w:tcW w:w="900" w:type="dxa"/>
          </w:tcPr>
          <w:p w:rsidR="001D18BB" w:rsidRPr="008D7ABA" w:rsidRDefault="001D18BB" w:rsidP="005E3AFE">
            <w:pPr>
              <w:pStyle w:val="libVarCenter"/>
              <w:rPr>
                <w:rtl/>
              </w:rPr>
            </w:pPr>
            <w:r>
              <w:rPr>
                <w:rFonts w:hint="cs"/>
                <w:rtl/>
              </w:rPr>
              <w:t>587</w:t>
            </w:r>
          </w:p>
        </w:tc>
        <w:tc>
          <w:tcPr>
            <w:tcW w:w="2268" w:type="dxa"/>
          </w:tcPr>
          <w:p w:rsidR="001D18BB" w:rsidRPr="008D7ABA" w:rsidRDefault="001D18BB" w:rsidP="005E3AFE">
            <w:pPr>
              <w:pStyle w:val="libVarCenter"/>
              <w:rPr>
                <w:rtl/>
              </w:rPr>
            </w:pPr>
            <w:r>
              <w:rPr>
                <w:rFonts w:hint="cs"/>
                <w:rtl/>
              </w:rPr>
              <w:t>ابو عبدالله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3275A8" w:rsidTr="005C75A8">
        <w:trPr>
          <w:trHeight w:val="346"/>
        </w:trPr>
        <w:tc>
          <w:tcPr>
            <w:tcW w:w="4419" w:type="dxa"/>
            <w:tcBorders>
              <w:bottom w:val="nil"/>
            </w:tcBorders>
          </w:tcPr>
          <w:p w:rsidR="001D18BB" w:rsidRPr="003E7C4C" w:rsidRDefault="001D18BB" w:rsidP="005E3AFE">
            <w:pPr>
              <w:pStyle w:val="libVar0"/>
              <w:rPr>
                <w:rtl/>
              </w:rPr>
            </w:pPr>
            <w:r>
              <w:rPr>
                <w:rFonts w:hint="cs"/>
                <w:rtl/>
              </w:rPr>
              <w:lastRenderedPageBreak/>
              <w:t>نعم ( تجزأ الاقامة بغير اذان عندما تحضر الصلاة )</w:t>
            </w:r>
          </w:p>
        </w:tc>
        <w:tc>
          <w:tcPr>
            <w:tcW w:w="900" w:type="dxa"/>
            <w:tcBorders>
              <w:bottom w:val="nil"/>
            </w:tcBorders>
          </w:tcPr>
          <w:p w:rsidR="001D18BB" w:rsidRPr="008D7ABA" w:rsidRDefault="001D18BB" w:rsidP="005E3AFE">
            <w:pPr>
              <w:pStyle w:val="libVarCenter"/>
              <w:rPr>
                <w:rtl/>
              </w:rPr>
            </w:pPr>
            <w:r>
              <w:rPr>
                <w:rFonts w:hint="cs"/>
                <w:rtl/>
              </w:rPr>
              <w:t>596</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عن رجل اجنب بالنهار في شهر رمضان ثم استيقظ ايتم يومه )</w:t>
            </w:r>
          </w:p>
        </w:tc>
        <w:tc>
          <w:tcPr>
            <w:tcW w:w="900" w:type="dxa"/>
            <w:tcBorders>
              <w:bottom w:val="nil"/>
            </w:tcBorders>
          </w:tcPr>
          <w:p w:rsidR="001D18BB" w:rsidRPr="008D7ABA" w:rsidRDefault="001D18BB" w:rsidP="005E3AFE">
            <w:pPr>
              <w:pStyle w:val="libVarCenter"/>
              <w:rPr>
                <w:rtl/>
              </w:rPr>
            </w:pPr>
            <w:r>
              <w:rPr>
                <w:rFonts w:hint="cs"/>
                <w:rtl/>
              </w:rPr>
              <w:t>616</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عن الرجل يطرح ثوبه على ظهره ولا يضمه اليه ايجزؤه ذلك )</w:t>
            </w:r>
          </w:p>
        </w:tc>
        <w:tc>
          <w:tcPr>
            <w:tcW w:w="900" w:type="dxa"/>
            <w:tcBorders>
              <w:bottom w:val="nil"/>
            </w:tcBorders>
          </w:tcPr>
          <w:p w:rsidR="001D18BB" w:rsidRPr="008D7ABA" w:rsidRDefault="001D18BB" w:rsidP="005E3AFE">
            <w:pPr>
              <w:pStyle w:val="libVarCenter"/>
              <w:rPr>
                <w:rtl/>
              </w:rPr>
            </w:pPr>
            <w:r>
              <w:rPr>
                <w:rFonts w:hint="cs"/>
                <w:rtl/>
              </w:rPr>
              <w:t>725</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عن جواز الصلاة في البيت الذي يصيبه البول ولا تصيبه الشمس اذا جف )</w:t>
            </w:r>
          </w:p>
        </w:tc>
        <w:tc>
          <w:tcPr>
            <w:tcW w:w="900" w:type="dxa"/>
            <w:tcBorders>
              <w:bottom w:val="nil"/>
            </w:tcBorders>
          </w:tcPr>
          <w:p w:rsidR="001D18BB" w:rsidRPr="008D7ABA" w:rsidRDefault="001D18BB" w:rsidP="005E3AFE">
            <w:pPr>
              <w:pStyle w:val="libVarCenter"/>
              <w:rPr>
                <w:rtl/>
              </w:rPr>
            </w:pPr>
            <w:r>
              <w:rPr>
                <w:rFonts w:hint="cs"/>
                <w:rtl/>
              </w:rPr>
              <w:t>743</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الرجل هل يصلح له ان يتكلم اذا سلم في الركعتين قبل الفجر )</w:t>
            </w:r>
          </w:p>
        </w:tc>
        <w:tc>
          <w:tcPr>
            <w:tcW w:w="900" w:type="dxa"/>
            <w:tcBorders>
              <w:bottom w:val="nil"/>
            </w:tcBorders>
          </w:tcPr>
          <w:p w:rsidR="001D18BB" w:rsidRPr="008D7ABA" w:rsidRDefault="001D18BB" w:rsidP="005E3AFE">
            <w:pPr>
              <w:pStyle w:val="libVarCenter"/>
              <w:rPr>
                <w:rtl/>
              </w:rPr>
            </w:pPr>
            <w:r>
              <w:rPr>
                <w:rFonts w:hint="cs"/>
                <w:rtl/>
              </w:rPr>
              <w:t>756</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عن رجل قرأ في صلاته سورة قبل فاتحة الكتاب هل يجزؤه ذلك اذا كان خطأ )</w:t>
            </w:r>
          </w:p>
        </w:tc>
        <w:tc>
          <w:tcPr>
            <w:tcW w:w="900" w:type="dxa"/>
            <w:tcBorders>
              <w:bottom w:val="nil"/>
            </w:tcBorders>
          </w:tcPr>
          <w:p w:rsidR="001D18BB" w:rsidRPr="008D7ABA" w:rsidRDefault="001D18BB" w:rsidP="005E3AFE">
            <w:pPr>
              <w:pStyle w:val="libVarCenter"/>
              <w:rPr>
                <w:rtl/>
              </w:rPr>
            </w:pPr>
            <w:r>
              <w:rPr>
                <w:rFonts w:hint="cs"/>
                <w:rtl/>
              </w:rPr>
              <w:t>763</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عن النساء هل عليهن افتتاح الصلاة والتشهد والقنوت والقول في صلاة الزوال وصلاة الليل )</w:t>
            </w:r>
          </w:p>
        </w:tc>
        <w:tc>
          <w:tcPr>
            <w:tcW w:w="900" w:type="dxa"/>
            <w:tcBorders>
              <w:bottom w:val="nil"/>
            </w:tcBorders>
          </w:tcPr>
          <w:p w:rsidR="001D18BB" w:rsidRPr="008D7ABA" w:rsidRDefault="001D18BB" w:rsidP="005E3AFE">
            <w:pPr>
              <w:pStyle w:val="libVarCenter"/>
              <w:rPr>
                <w:rtl/>
              </w:rPr>
            </w:pPr>
            <w:r>
              <w:rPr>
                <w:rFonts w:hint="cs"/>
                <w:rtl/>
              </w:rPr>
              <w:t>868</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 عن النساء هل عليهن صلاة العيدين والتكبير )</w:t>
            </w:r>
          </w:p>
        </w:tc>
        <w:tc>
          <w:tcPr>
            <w:tcW w:w="900" w:type="dxa"/>
          </w:tcPr>
          <w:p w:rsidR="001D18BB" w:rsidRPr="008D7ABA" w:rsidRDefault="001D18BB" w:rsidP="005E3AFE">
            <w:pPr>
              <w:pStyle w:val="libVarCenter"/>
              <w:rPr>
                <w:rtl/>
              </w:rPr>
            </w:pPr>
            <w:r>
              <w:rPr>
                <w:rFonts w:hint="cs"/>
                <w:rtl/>
              </w:rPr>
              <w:t>869</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rPr>
          <w:trHeight w:val="645"/>
        </w:trPr>
        <w:tc>
          <w:tcPr>
            <w:tcW w:w="4419" w:type="dxa"/>
            <w:tcBorders>
              <w:bottom w:val="nil"/>
            </w:tcBorders>
          </w:tcPr>
          <w:p w:rsidR="001D18BB" w:rsidRPr="003E7C4C" w:rsidRDefault="001D18BB" w:rsidP="005E3AFE">
            <w:pPr>
              <w:pStyle w:val="libVar0"/>
              <w:rPr>
                <w:rtl/>
              </w:rPr>
            </w:pPr>
            <w:r>
              <w:rPr>
                <w:rFonts w:hint="cs"/>
                <w:rtl/>
              </w:rPr>
              <w:t>نعم ( عن النساء هل على من عرف منهن صلاة النافلة وصلاة الليل وصلاة الزوال والكسوف ما على الرجال )</w:t>
            </w:r>
          </w:p>
        </w:tc>
        <w:tc>
          <w:tcPr>
            <w:tcW w:w="900" w:type="dxa"/>
            <w:tcBorders>
              <w:bottom w:val="nil"/>
            </w:tcBorders>
          </w:tcPr>
          <w:p w:rsidR="001D18BB" w:rsidRPr="008D7ABA" w:rsidRDefault="001D18BB" w:rsidP="005E3AFE">
            <w:pPr>
              <w:pStyle w:val="libVarCenter"/>
              <w:rPr>
                <w:rtl/>
              </w:rPr>
            </w:pPr>
            <w:r>
              <w:rPr>
                <w:rFonts w:hint="cs"/>
                <w:rtl/>
              </w:rPr>
              <w:t>870</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عن النساء هل عليهن من صلاة العيدين والجمعة ما على الرجال )</w:t>
            </w:r>
          </w:p>
        </w:tc>
        <w:tc>
          <w:tcPr>
            <w:tcW w:w="900" w:type="dxa"/>
            <w:tcBorders>
              <w:bottom w:val="nil"/>
            </w:tcBorders>
          </w:tcPr>
          <w:p w:rsidR="001D18BB" w:rsidRPr="008D7ABA" w:rsidRDefault="001D18BB" w:rsidP="005E3AFE">
            <w:pPr>
              <w:pStyle w:val="libVarCenter"/>
              <w:rPr>
                <w:rtl/>
              </w:rPr>
            </w:pPr>
            <w:r>
              <w:rPr>
                <w:rFonts w:hint="cs"/>
                <w:rtl/>
              </w:rPr>
              <w:t>871</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عن النساء هل عليهن من الطيب والتزين في الجمعة والعيدين ما على الرجال )</w:t>
            </w:r>
          </w:p>
        </w:tc>
        <w:tc>
          <w:tcPr>
            <w:tcW w:w="900" w:type="dxa"/>
            <w:tcBorders>
              <w:bottom w:val="nil"/>
            </w:tcBorders>
          </w:tcPr>
          <w:p w:rsidR="001D18BB" w:rsidRPr="008D7ABA" w:rsidRDefault="001D18BB" w:rsidP="005E3AFE">
            <w:pPr>
              <w:pStyle w:val="libVarCenter"/>
              <w:rPr>
                <w:rtl/>
              </w:rPr>
            </w:pPr>
            <w:r>
              <w:rPr>
                <w:rFonts w:hint="cs"/>
                <w:rtl/>
              </w:rPr>
              <w:t>873</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992"/>
        </w:trPr>
        <w:tc>
          <w:tcPr>
            <w:tcW w:w="4419" w:type="dxa"/>
            <w:tcBorders>
              <w:bottom w:val="nil"/>
            </w:tcBorders>
          </w:tcPr>
          <w:p w:rsidR="001D18BB" w:rsidRPr="003E7C4C" w:rsidRDefault="001D18BB" w:rsidP="005E3AFE">
            <w:pPr>
              <w:pStyle w:val="libVar0"/>
              <w:rPr>
                <w:rtl/>
              </w:rPr>
            </w:pPr>
            <w:r>
              <w:rPr>
                <w:rFonts w:hint="cs"/>
                <w:rtl/>
              </w:rPr>
              <w:t>نعم ( عن رجل جعل على نفسه ان يصوم بالكوفة او بالمدينة او بمكة شهراً فصام اربعة عشر يوماً بمكة له ان يرجع الى اهله فيصوم ما عليه بالكوفة )</w:t>
            </w:r>
          </w:p>
        </w:tc>
        <w:tc>
          <w:tcPr>
            <w:tcW w:w="900" w:type="dxa"/>
            <w:tcBorders>
              <w:bottom w:val="nil"/>
            </w:tcBorders>
          </w:tcPr>
          <w:p w:rsidR="001D18BB" w:rsidRPr="008D7ABA" w:rsidRDefault="001D18BB" w:rsidP="005E3AFE">
            <w:pPr>
              <w:pStyle w:val="libVarCenter"/>
              <w:rPr>
                <w:rtl/>
              </w:rPr>
            </w:pPr>
            <w:r>
              <w:rPr>
                <w:rFonts w:hint="cs"/>
                <w:rtl/>
              </w:rPr>
              <w:t>908</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lastRenderedPageBreak/>
              <w:t>نعم ( عن المسافر يقدم بعد الاضحى بيومين له أن يضحي في اليوم الثالث )</w:t>
            </w:r>
          </w:p>
        </w:tc>
        <w:tc>
          <w:tcPr>
            <w:tcW w:w="900" w:type="dxa"/>
            <w:tcBorders>
              <w:bottom w:val="nil"/>
            </w:tcBorders>
          </w:tcPr>
          <w:p w:rsidR="001D18BB" w:rsidRPr="008D7ABA" w:rsidRDefault="001D18BB" w:rsidP="005E3AFE">
            <w:pPr>
              <w:pStyle w:val="libVarCenter"/>
              <w:rPr>
                <w:rtl/>
              </w:rPr>
            </w:pPr>
            <w:r>
              <w:rPr>
                <w:rFonts w:hint="cs"/>
                <w:rtl/>
              </w:rPr>
              <w:t>949</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283"/>
        </w:trPr>
        <w:tc>
          <w:tcPr>
            <w:tcW w:w="4419" w:type="dxa"/>
            <w:tcBorders>
              <w:bottom w:val="nil"/>
            </w:tcBorders>
          </w:tcPr>
          <w:p w:rsidR="001D18BB" w:rsidRPr="003E7C4C" w:rsidRDefault="001D18BB" w:rsidP="005E3AFE">
            <w:pPr>
              <w:pStyle w:val="libVar0"/>
              <w:rPr>
                <w:rtl/>
              </w:rPr>
            </w:pPr>
            <w:r>
              <w:rPr>
                <w:rFonts w:hint="cs"/>
                <w:rtl/>
              </w:rPr>
              <w:t>نعم ( عن المطلقة لها نفقة على زوجها حتى تنقضي عدتها )</w:t>
            </w:r>
          </w:p>
        </w:tc>
        <w:tc>
          <w:tcPr>
            <w:tcW w:w="900" w:type="dxa"/>
            <w:tcBorders>
              <w:bottom w:val="nil"/>
            </w:tcBorders>
          </w:tcPr>
          <w:p w:rsidR="001D18BB" w:rsidRPr="008D7ABA" w:rsidRDefault="001D18BB" w:rsidP="005E3AFE">
            <w:pPr>
              <w:pStyle w:val="libVarCenter"/>
              <w:rPr>
                <w:rtl/>
              </w:rPr>
            </w:pPr>
            <w:r>
              <w:rPr>
                <w:rFonts w:hint="cs"/>
                <w:rtl/>
              </w:rPr>
              <w:t>1002</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عن امرأة طلقت فزنت بعد ما طلقت بسنة هل عليها الرجم )</w:t>
            </w:r>
          </w:p>
        </w:tc>
        <w:tc>
          <w:tcPr>
            <w:tcW w:w="900" w:type="dxa"/>
            <w:tcBorders>
              <w:bottom w:val="nil"/>
            </w:tcBorders>
          </w:tcPr>
          <w:p w:rsidR="001D18BB" w:rsidRPr="008D7ABA" w:rsidRDefault="001D18BB" w:rsidP="005E3AFE">
            <w:pPr>
              <w:pStyle w:val="libVarCenter"/>
              <w:rPr>
                <w:rtl/>
              </w:rPr>
            </w:pPr>
            <w:r>
              <w:rPr>
                <w:rFonts w:hint="cs"/>
                <w:rtl/>
              </w:rPr>
              <w:t>1005</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347"/>
        </w:trPr>
        <w:tc>
          <w:tcPr>
            <w:tcW w:w="4419" w:type="dxa"/>
            <w:tcBorders>
              <w:bottom w:val="nil"/>
            </w:tcBorders>
          </w:tcPr>
          <w:p w:rsidR="001D18BB" w:rsidRPr="003E7C4C" w:rsidRDefault="001D18BB" w:rsidP="005E3AFE">
            <w:pPr>
              <w:pStyle w:val="libVar0"/>
              <w:rPr>
                <w:rtl/>
              </w:rPr>
            </w:pPr>
            <w:r>
              <w:rPr>
                <w:rFonts w:hint="cs"/>
                <w:rtl/>
              </w:rPr>
              <w:t>نعم ( عن اللقطة يجدها الفقير هل هو فيها بمنزلة الغني )</w:t>
            </w:r>
          </w:p>
        </w:tc>
        <w:tc>
          <w:tcPr>
            <w:tcW w:w="900" w:type="dxa"/>
            <w:tcBorders>
              <w:bottom w:val="nil"/>
            </w:tcBorders>
          </w:tcPr>
          <w:p w:rsidR="001D18BB" w:rsidRPr="008D7ABA" w:rsidRDefault="001D18BB" w:rsidP="005E3AFE">
            <w:pPr>
              <w:pStyle w:val="libVarCenter"/>
              <w:rPr>
                <w:rtl/>
              </w:rPr>
            </w:pPr>
            <w:r>
              <w:rPr>
                <w:rFonts w:hint="cs"/>
                <w:rtl/>
              </w:rPr>
              <w:t>1071</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 عن اخذ الشارب اسنة هو )</w:t>
            </w:r>
          </w:p>
        </w:tc>
        <w:tc>
          <w:tcPr>
            <w:tcW w:w="900" w:type="dxa"/>
          </w:tcPr>
          <w:p w:rsidR="001D18BB" w:rsidRPr="008D7ABA" w:rsidRDefault="001D18BB" w:rsidP="005E3AFE">
            <w:pPr>
              <w:pStyle w:val="libVarCenter"/>
              <w:rPr>
                <w:rtl/>
              </w:rPr>
            </w:pPr>
            <w:r>
              <w:rPr>
                <w:rFonts w:hint="cs"/>
                <w:rtl/>
              </w:rPr>
              <w:t>1168</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 عن العقيقة للجارية والغلام )</w:t>
            </w:r>
          </w:p>
        </w:tc>
        <w:tc>
          <w:tcPr>
            <w:tcW w:w="900" w:type="dxa"/>
          </w:tcPr>
          <w:p w:rsidR="001D18BB" w:rsidRPr="008D7ABA" w:rsidRDefault="001D18BB" w:rsidP="005E3AFE">
            <w:pPr>
              <w:pStyle w:val="libVarCenter"/>
              <w:rPr>
                <w:rtl/>
              </w:rPr>
            </w:pPr>
            <w:r>
              <w:rPr>
                <w:rFonts w:hint="cs"/>
                <w:rtl/>
              </w:rPr>
              <w:t>1211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 عن اخت امرأته والغريبة سواء )</w:t>
            </w:r>
          </w:p>
        </w:tc>
        <w:tc>
          <w:tcPr>
            <w:tcW w:w="900" w:type="dxa"/>
          </w:tcPr>
          <w:p w:rsidR="001D18BB" w:rsidRPr="008D7ABA" w:rsidRDefault="001D18BB" w:rsidP="005E3AFE">
            <w:pPr>
              <w:pStyle w:val="libVarCenter"/>
              <w:rPr>
                <w:rtl/>
              </w:rPr>
            </w:pPr>
            <w:r>
              <w:rPr>
                <w:rFonts w:hint="cs"/>
                <w:rtl/>
              </w:rPr>
              <w:t>1300</w:t>
            </w:r>
          </w:p>
        </w:tc>
        <w:tc>
          <w:tcPr>
            <w:tcW w:w="2268" w:type="dxa"/>
          </w:tcPr>
          <w:p w:rsidR="001D18BB" w:rsidRPr="008D7ABA" w:rsidRDefault="001D18BB" w:rsidP="005E3AFE">
            <w:pPr>
              <w:pStyle w:val="libVarCenter"/>
              <w:rPr>
                <w:rtl/>
              </w:rPr>
            </w:pPr>
            <w:r>
              <w:rPr>
                <w:rFonts w:hint="cs"/>
                <w:rtl/>
              </w:rPr>
              <w:t>الرضا (ع)</w:t>
            </w:r>
          </w:p>
        </w:tc>
      </w:tr>
      <w:tr w:rsidR="001D18BB" w:rsidRPr="003275A8" w:rsidTr="005C75A8">
        <w:trPr>
          <w:trHeight w:val="368"/>
        </w:trPr>
        <w:tc>
          <w:tcPr>
            <w:tcW w:w="4419" w:type="dxa"/>
            <w:tcBorders>
              <w:bottom w:val="nil"/>
            </w:tcBorders>
          </w:tcPr>
          <w:p w:rsidR="001D18BB" w:rsidRPr="003E7C4C" w:rsidRDefault="001D18BB" w:rsidP="005E3AFE">
            <w:pPr>
              <w:pStyle w:val="libVar0"/>
              <w:rPr>
                <w:rtl/>
              </w:rPr>
            </w:pPr>
            <w:r>
              <w:rPr>
                <w:rFonts w:hint="cs"/>
                <w:rtl/>
              </w:rPr>
              <w:t>نعم ( عن التطليقة الثانية لرجل من امرأة لم يجامعها )</w:t>
            </w:r>
          </w:p>
        </w:tc>
        <w:tc>
          <w:tcPr>
            <w:tcW w:w="900" w:type="dxa"/>
            <w:tcBorders>
              <w:bottom w:val="nil"/>
            </w:tcBorders>
          </w:tcPr>
          <w:p w:rsidR="001D18BB" w:rsidRPr="008D7ABA" w:rsidRDefault="001D18BB" w:rsidP="005E3AFE">
            <w:pPr>
              <w:pStyle w:val="libVarCenter"/>
              <w:rPr>
                <w:rtl/>
              </w:rPr>
            </w:pPr>
            <w:r>
              <w:rPr>
                <w:rFonts w:hint="cs"/>
                <w:rtl/>
              </w:rPr>
              <w:t>1310</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3275A8" w:rsidTr="005C75A8">
        <w:tc>
          <w:tcPr>
            <w:tcW w:w="4419" w:type="dxa"/>
          </w:tcPr>
          <w:p w:rsidR="001D18BB" w:rsidRPr="003E7C4C" w:rsidRDefault="001D18BB" w:rsidP="005E3AFE">
            <w:pPr>
              <w:pStyle w:val="libVar0"/>
              <w:rPr>
                <w:rtl/>
              </w:rPr>
            </w:pPr>
            <w:r>
              <w:rPr>
                <w:rFonts w:hint="cs"/>
                <w:rtl/>
              </w:rPr>
              <w:t>نعم ( عن الجاهل عليه شيء )</w:t>
            </w:r>
          </w:p>
        </w:tc>
        <w:tc>
          <w:tcPr>
            <w:tcW w:w="900" w:type="dxa"/>
          </w:tcPr>
          <w:p w:rsidR="001D18BB" w:rsidRPr="008D7ABA" w:rsidRDefault="001D18BB" w:rsidP="005E3AFE">
            <w:pPr>
              <w:pStyle w:val="libVarCenter"/>
              <w:rPr>
                <w:rtl/>
              </w:rPr>
            </w:pPr>
            <w:r>
              <w:rPr>
                <w:rFonts w:hint="cs"/>
                <w:rtl/>
              </w:rPr>
              <w:t>1339</w:t>
            </w:r>
          </w:p>
        </w:tc>
        <w:tc>
          <w:tcPr>
            <w:tcW w:w="2268" w:type="dxa"/>
          </w:tcPr>
          <w:p w:rsidR="001D18BB" w:rsidRPr="008D7ABA" w:rsidRDefault="001D18BB" w:rsidP="005E3AFE">
            <w:pPr>
              <w:pStyle w:val="libVarCenter"/>
              <w:rPr>
                <w:rtl/>
              </w:rPr>
            </w:pPr>
            <w:r>
              <w:rPr>
                <w:rFonts w:hint="cs"/>
                <w:rtl/>
              </w:rPr>
              <w:t>الرضا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 الرجل يشتري من اسواق المسلمين الجبة لا يدري اهي ذكية ام لا ، يصلي فيها؟ )</w:t>
            </w:r>
          </w:p>
        </w:tc>
        <w:tc>
          <w:tcPr>
            <w:tcW w:w="900" w:type="dxa"/>
            <w:tcBorders>
              <w:bottom w:val="nil"/>
            </w:tcBorders>
          </w:tcPr>
          <w:p w:rsidR="001D18BB" w:rsidRPr="008D7ABA" w:rsidRDefault="001D18BB" w:rsidP="005E3AFE">
            <w:pPr>
              <w:pStyle w:val="libVarCenter"/>
              <w:rPr>
                <w:rtl/>
              </w:rPr>
            </w:pPr>
            <w:r>
              <w:rPr>
                <w:rFonts w:hint="cs"/>
                <w:rtl/>
              </w:rPr>
              <w:t>1358</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3275A8" w:rsidTr="005C75A8">
        <w:trPr>
          <w:trHeight w:val="780"/>
        </w:trPr>
        <w:tc>
          <w:tcPr>
            <w:tcW w:w="4419" w:type="dxa"/>
            <w:tcBorders>
              <w:bottom w:val="nil"/>
            </w:tcBorders>
          </w:tcPr>
          <w:p w:rsidR="001D18BB" w:rsidRDefault="001D18BB" w:rsidP="005E3AFE">
            <w:pPr>
              <w:pStyle w:val="libVar0"/>
              <w:rPr>
                <w:rtl/>
              </w:rPr>
            </w:pPr>
            <w:r>
              <w:rPr>
                <w:rFonts w:hint="cs"/>
                <w:rtl/>
              </w:rPr>
              <w:t>نعم ( عن السائلِ ان الفضيل بن يسار اخبرنا</w:t>
            </w:r>
          </w:p>
          <w:p w:rsidR="001D18BB" w:rsidRPr="003E7C4C" w:rsidRDefault="001D18BB" w:rsidP="005E3AFE">
            <w:pPr>
              <w:pStyle w:val="libVar0"/>
              <w:rPr>
                <w:rtl/>
              </w:rPr>
            </w:pPr>
            <w:r>
              <w:rPr>
                <w:rFonts w:hint="cs"/>
                <w:rtl/>
              </w:rPr>
              <w:t>انك امرته بالرجوع الى المعرّس )</w:t>
            </w:r>
          </w:p>
        </w:tc>
        <w:tc>
          <w:tcPr>
            <w:tcW w:w="900" w:type="dxa"/>
            <w:tcBorders>
              <w:bottom w:val="nil"/>
            </w:tcBorders>
          </w:tcPr>
          <w:p w:rsidR="001D18BB" w:rsidRPr="008D7ABA" w:rsidRDefault="001D18BB" w:rsidP="005E3AFE">
            <w:pPr>
              <w:pStyle w:val="libVarCenter"/>
              <w:rPr>
                <w:rtl/>
              </w:rPr>
            </w:pPr>
            <w:r>
              <w:rPr>
                <w:rFonts w:hint="cs"/>
                <w:rtl/>
              </w:rPr>
              <w:t>1369</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3275A8" w:rsidTr="005C75A8">
        <w:tc>
          <w:tcPr>
            <w:tcW w:w="4419" w:type="dxa"/>
          </w:tcPr>
          <w:p w:rsidR="001D18BB" w:rsidRPr="003E7C4C" w:rsidRDefault="001D18BB" w:rsidP="005E3AFE">
            <w:pPr>
              <w:pStyle w:val="libVar0"/>
              <w:rPr>
                <w:rtl/>
              </w:rPr>
            </w:pPr>
            <w:r>
              <w:rPr>
                <w:rFonts w:hint="cs"/>
                <w:rtl/>
              </w:rPr>
              <w:t>نعم اذا جاءت الشهوة وانزلت الماء وجب عليها الغسل</w:t>
            </w:r>
          </w:p>
        </w:tc>
        <w:tc>
          <w:tcPr>
            <w:tcW w:w="900" w:type="dxa"/>
          </w:tcPr>
          <w:p w:rsidR="001D18BB" w:rsidRPr="008D7ABA" w:rsidRDefault="001D18BB" w:rsidP="005E3AFE">
            <w:pPr>
              <w:pStyle w:val="libVarCenter"/>
              <w:rPr>
                <w:rtl/>
              </w:rPr>
            </w:pPr>
            <w:r>
              <w:rPr>
                <w:rFonts w:hint="cs"/>
                <w:rtl/>
              </w:rPr>
              <w:t>1387</w:t>
            </w:r>
          </w:p>
        </w:tc>
        <w:tc>
          <w:tcPr>
            <w:tcW w:w="2268" w:type="dxa"/>
          </w:tcPr>
          <w:p w:rsidR="001D18BB" w:rsidRPr="008D7ABA" w:rsidRDefault="001D18BB" w:rsidP="005E3AFE">
            <w:pPr>
              <w:pStyle w:val="libVarCenter"/>
              <w:rPr>
                <w:rtl/>
              </w:rPr>
            </w:pPr>
            <w:r>
              <w:rPr>
                <w:rFonts w:hint="cs"/>
                <w:rtl/>
              </w:rPr>
              <w:t>الرضا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اذا زالت الشمس فقد دخل وقتها فصل اذا شئت بعد ان تفرغ من سبحتك</w:t>
            </w:r>
          </w:p>
        </w:tc>
        <w:tc>
          <w:tcPr>
            <w:tcW w:w="900" w:type="dxa"/>
            <w:tcBorders>
              <w:bottom w:val="nil"/>
            </w:tcBorders>
          </w:tcPr>
          <w:p w:rsidR="001D18BB" w:rsidRPr="008D7ABA" w:rsidRDefault="001D18BB" w:rsidP="005E3AFE">
            <w:pPr>
              <w:pStyle w:val="libVarCenter"/>
              <w:rPr>
                <w:rtl/>
              </w:rPr>
            </w:pPr>
            <w:r>
              <w:rPr>
                <w:rFonts w:hint="cs"/>
                <w:rtl/>
              </w:rPr>
              <w:t>678</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اذا سمى</w:t>
            </w:r>
          </w:p>
        </w:tc>
        <w:tc>
          <w:tcPr>
            <w:tcW w:w="900" w:type="dxa"/>
          </w:tcPr>
          <w:p w:rsidR="001D18BB" w:rsidRPr="008D7ABA" w:rsidRDefault="001D18BB" w:rsidP="005E3AFE">
            <w:pPr>
              <w:pStyle w:val="libVarCenter"/>
              <w:rPr>
                <w:rtl/>
              </w:rPr>
            </w:pPr>
            <w:r>
              <w:rPr>
                <w:rFonts w:hint="cs"/>
                <w:rtl/>
              </w:rPr>
              <w:t>1104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اذا لم يخافوا شيئاً</w:t>
            </w:r>
          </w:p>
        </w:tc>
        <w:tc>
          <w:tcPr>
            <w:tcW w:w="900" w:type="dxa"/>
          </w:tcPr>
          <w:p w:rsidR="001D18BB" w:rsidRPr="008D7ABA" w:rsidRDefault="001D18BB" w:rsidP="005E3AFE">
            <w:pPr>
              <w:pStyle w:val="libVarCenter"/>
              <w:rPr>
                <w:rtl/>
              </w:rPr>
            </w:pPr>
            <w:r>
              <w:rPr>
                <w:rFonts w:hint="cs"/>
                <w:rtl/>
              </w:rPr>
              <w:t>619</w:t>
            </w:r>
          </w:p>
        </w:tc>
        <w:tc>
          <w:tcPr>
            <w:tcW w:w="2268" w:type="dxa"/>
          </w:tcPr>
          <w:p w:rsidR="001D18BB" w:rsidRPr="008D7ABA" w:rsidRDefault="001D18BB" w:rsidP="005E3AFE">
            <w:pPr>
              <w:pStyle w:val="libVarCenter"/>
              <w:rPr>
                <w:rtl/>
              </w:rPr>
            </w:pPr>
            <w:r>
              <w:rPr>
                <w:rFonts w:hint="cs"/>
                <w:rtl/>
              </w:rPr>
              <w:t>ابو عبدالله (ع)</w:t>
            </w:r>
          </w:p>
        </w:tc>
      </w:tr>
      <w:tr w:rsidR="001D18BB" w:rsidRPr="003275A8" w:rsidTr="005C75A8">
        <w:tc>
          <w:tcPr>
            <w:tcW w:w="4419" w:type="dxa"/>
          </w:tcPr>
          <w:p w:rsidR="001D18BB" w:rsidRPr="003E7C4C" w:rsidRDefault="001D18BB" w:rsidP="005E3AFE">
            <w:pPr>
              <w:pStyle w:val="libVar0"/>
              <w:rPr>
                <w:rtl/>
              </w:rPr>
            </w:pPr>
            <w:r>
              <w:rPr>
                <w:rFonts w:hint="cs"/>
                <w:rtl/>
              </w:rPr>
              <w:t>نعم الّا ان يكون هدياً فانه لا يجوز في الهدي</w:t>
            </w:r>
          </w:p>
        </w:tc>
        <w:tc>
          <w:tcPr>
            <w:tcW w:w="900" w:type="dxa"/>
          </w:tcPr>
          <w:p w:rsidR="001D18BB" w:rsidRPr="008D7ABA" w:rsidRDefault="001D18BB" w:rsidP="005E3AFE">
            <w:pPr>
              <w:pStyle w:val="libVarCenter"/>
              <w:rPr>
                <w:rtl/>
              </w:rPr>
            </w:pPr>
            <w:r>
              <w:rPr>
                <w:rFonts w:hint="cs"/>
                <w:rtl/>
              </w:rPr>
              <w:t>941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انا اشتري الخف من السوق واصلي فيه</w:t>
            </w:r>
          </w:p>
        </w:tc>
        <w:tc>
          <w:tcPr>
            <w:tcW w:w="900" w:type="dxa"/>
          </w:tcPr>
          <w:p w:rsidR="001D18BB" w:rsidRPr="008D7ABA" w:rsidRDefault="001D18BB" w:rsidP="005E3AFE">
            <w:pPr>
              <w:pStyle w:val="libVarCenter"/>
              <w:rPr>
                <w:rtl/>
              </w:rPr>
            </w:pPr>
            <w:r>
              <w:rPr>
                <w:rFonts w:hint="cs"/>
                <w:rtl/>
              </w:rPr>
              <w:t>1357</w:t>
            </w:r>
          </w:p>
        </w:tc>
        <w:tc>
          <w:tcPr>
            <w:tcW w:w="2268" w:type="dxa"/>
          </w:tcPr>
          <w:p w:rsidR="001D18BB" w:rsidRPr="008D7ABA" w:rsidRDefault="001D18BB" w:rsidP="005E3AFE">
            <w:pPr>
              <w:pStyle w:val="libVarCenter"/>
              <w:rPr>
                <w:rtl/>
              </w:rPr>
            </w:pPr>
            <w:r>
              <w:rPr>
                <w:rFonts w:hint="cs"/>
                <w:rtl/>
              </w:rPr>
              <w:t>الرضا (ع)</w:t>
            </w:r>
          </w:p>
        </w:tc>
      </w:tr>
      <w:tr w:rsidR="001D18BB" w:rsidRPr="003275A8" w:rsidTr="005C75A8">
        <w:tc>
          <w:tcPr>
            <w:tcW w:w="4419" w:type="dxa"/>
          </w:tcPr>
          <w:p w:rsidR="001D18BB" w:rsidRPr="003E7C4C" w:rsidRDefault="001D18BB" w:rsidP="005E3AFE">
            <w:pPr>
              <w:pStyle w:val="libVar0"/>
              <w:rPr>
                <w:rtl/>
              </w:rPr>
            </w:pPr>
            <w:r>
              <w:rPr>
                <w:rFonts w:hint="cs"/>
                <w:rtl/>
              </w:rPr>
              <w:t>نعم انما كره ما شرب فيه استعماله</w:t>
            </w:r>
          </w:p>
        </w:tc>
        <w:tc>
          <w:tcPr>
            <w:tcW w:w="900" w:type="dxa"/>
          </w:tcPr>
          <w:p w:rsidR="001D18BB" w:rsidRPr="008D7ABA" w:rsidRDefault="001D18BB" w:rsidP="005E3AFE">
            <w:pPr>
              <w:pStyle w:val="libVarCenter"/>
              <w:rPr>
                <w:rtl/>
              </w:rPr>
            </w:pPr>
            <w:r>
              <w:rPr>
                <w:rFonts w:hint="cs"/>
                <w:rtl/>
              </w:rPr>
              <w:t>1155</w:t>
            </w:r>
          </w:p>
        </w:tc>
        <w:tc>
          <w:tcPr>
            <w:tcW w:w="2268" w:type="dxa"/>
          </w:tcPr>
          <w:p w:rsidR="001D18BB" w:rsidRPr="008D7ABA"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3275A8" w:rsidTr="005C75A8">
        <w:tc>
          <w:tcPr>
            <w:tcW w:w="4419" w:type="dxa"/>
          </w:tcPr>
          <w:p w:rsidR="001D18BB" w:rsidRPr="003E7C4C" w:rsidRDefault="001D18BB" w:rsidP="005E3AFE">
            <w:pPr>
              <w:pStyle w:val="libVar0"/>
              <w:rPr>
                <w:rtl/>
              </w:rPr>
            </w:pPr>
            <w:r>
              <w:rPr>
                <w:rFonts w:hint="cs"/>
                <w:rtl/>
              </w:rPr>
              <w:lastRenderedPageBreak/>
              <w:t>نعم انما هو ما نوى</w:t>
            </w:r>
          </w:p>
        </w:tc>
        <w:tc>
          <w:tcPr>
            <w:tcW w:w="900" w:type="dxa"/>
          </w:tcPr>
          <w:p w:rsidR="001D18BB" w:rsidRPr="008D7ABA" w:rsidRDefault="001D18BB" w:rsidP="005E3AFE">
            <w:pPr>
              <w:pStyle w:val="libVarCenter"/>
              <w:rPr>
                <w:rtl/>
              </w:rPr>
            </w:pPr>
            <w:r>
              <w:rPr>
                <w:rFonts w:hint="cs"/>
                <w:rtl/>
              </w:rPr>
              <w:t>942</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تحج وتخرج وتنقل من منزل الى منزل</w:t>
            </w:r>
          </w:p>
        </w:tc>
        <w:tc>
          <w:tcPr>
            <w:tcW w:w="900" w:type="dxa"/>
          </w:tcPr>
          <w:p w:rsidR="001D18BB" w:rsidRPr="008D7ABA" w:rsidRDefault="001D18BB" w:rsidP="005E3AFE">
            <w:pPr>
              <w:pStyle w:val="libVarCenter"/>
              <w:rPr>
                <w:rtl/>
              </w:rPr>
            </w:pPr>
            <w:r>
              <w:rPr>
                <w:rFonts w:hint="cs"/>
                <w:rtl/>
              </w:rPr>
              <w:t>618</w:t>
            </w:r>
          </w:p>
        </w:tc>
        <w:tc>
          <w:tcPr>
            <w:tcW w:w="2268" w:type="dxa"/>
          </w:tcPr>
          <w:p w:rsidR="001D18BB" w:rsidRPr="008D7ABA" w:rsidRDefault="001D18BB" w:rsidP="005E3AFE">
            <w:pPr>
              <w:pStyle w:val="libVarCenter"/>
              <w:rPr>
                <w:rtl/>
              </w:rPr>
            </w:pPr>
            <w:r>
              <w:rPr>
                <w:rFonts w:hint="cs"/>
                <w:rtl/>
              </w:rPr>
              <w:t>ابو عبدالله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تداووا فان الله تبارك وتعالى لم ينزل داء الا وقد انزل له دواء</w:t>
            </w:r>
          </w:p>
        </w:tc>
        <w:tc>
          <w:tcPr>
            <w:tcW w:w="900" w:type="dxa"/>
            <w:tcBorders>
              <w:bottom w:val="nil"/>
            </w:tcBorders>
          </w:tcPr>
          <w:p w:rsidR="001D18BB" w:rsidRPr="008D7ABA" w:rsidRDefault="001D18BB" w:rsidP="005E3AFE">
            <w:pPr>
              <w:pStyle w:val="libVarCenter"/>
              <w:rPr>
                <w:rtl/>
              </w:rPr>
            </w:pPr>
            <w:r>
              <w:rPr>
                <w:rFonts w:hint="cs"/>
                <w:rtl/>
              </w:rPr>
              <w:t>380</w:t>
            </w:r>
          </w:p>
        </w:tc>
        <w:tc>
          <w:tcPr>
            <w:tcW w:w="2268" w:type="dxa"/>
            <w:tcBorders>
              <w:bottom w:val="nil"/>
            </w:tcBorders>
          </w:tcPr>
          <w:p w:rsidR="001D18BB" w:rsidRPr="008D7ABA" w:rsidRDefault="001D18BB" w:rsidP="005E3AFE">
            <w:pPr>
              <w:pStyle w:val="libVarCenter"/>
              <w:rPr>
                <w:rtl/>
              </w:rPr>
            </w:pPr>
            <w:r>
              <w:rPr>
                <w:rFonts w:hint="cs"/>
                <w:rtl/>
              </w:rPr>
              <w:t>رسول الله (ص)</w:t>
            </w:r>
          </w:p>
        </w:tc>
      </w:tr>
      <w:tr w:rsidR="001D18BB" w:rsidRPr="003275A8" w:rsidTr="005C75A8">
        <w:tc>
          <w:tcPr>
            <w:tcW w:w="4419" w:type="dxa"/>
          </w:tcPr>
          <w:p w:rsidR="001D18BB" w:rsidRPr="003E7C4C" w:rsidRDefault="001D18BB" w:rsidP="005E3AFE">
            <w:pPr>
              <w:pStyle w:val="libVar0"/>
              <w:rPr>
                <w:rtl/>
              </w:rPr>
            </w:pPr>
            <w:r>
              <w:rPr>
                <w:rFonts w:hint="cs"/>
                <w:rtl/>
              </w:rPr>
              <w:t>نعم حل ولا تعقد</w:t>
            </w:r>
          </w:p>
        </w:tc>
        <w:tc>
          <w:tcPr>
            <w:tcW w:w="900" w:type="dxa"/>
          </w:tcPr>
          <w:p w:rsidR="001D18BB" w:rsidRPr="008D7ABA" w:rsidRDefault="001D18BB" w:rsidP="005E3AFE">
            <w:pPr>
              <w:pStyle w:val="libVarCenter"/>
              <w:rPr>
                <w:rtl/>
              </w:rPr>
            </w:pPr>
            <w:r>
              <w:rPr>
                <w:rFonts w:hint="cs"/>
                <w:rtl/>
              </w:rPr>
              <w:t>169</w:t>
            </w:r>
          </w:p>
        </w:tc>
        <w:tc>
          <w:tcPr>
            <w:tcW w:w="2268" w:type="dxa"/>
          </w:tcPr>
          <w:p w:rsidR="001D18BB" w:rsidRPr="008D7ABA" w:rsidRDefault="001D18BB" w:rsidP="005E3AFE">
            <w:pPr>
              <w:pStyle w:val="libVarCenter"/>
              <w:rPr>
                <w:rtl/>
              </w:rPr>
            </w:pPr>
            <w:r>
              <w:rPr>
                <w:rFonts w:hint="cs"/>
                <w:rtl/>
              </w:rPr>
              <w:t>ابو عبدالله (ع)</w:t>
            </w:r>
          </w:p>
        </w:tc>
      </w:tr>
      <w:tr w:rsidR="001D18BB" w:rsidRPr="003275A8" w:rsidTr="005C75A8">
        <w:tc>
          <w:tcPr>
            <w:tcW w:w="4419" w:type="dxa"/>
          </w:tcPr>
          <w:p w:rsidR="001D18BB" w:rsidRPr="003E7C4C" w:rsidRDefault="001D18BB" w:rsidP="005E3AFE">
            <w:pPr>
              <w:pStyle w:val="libVar0"/>
              <w:rPr>
                <w:rtl/>
              </w:rPr>
            </w:pPr>
            <w:r>
              <w:rPr>
                <w:rFonts w:hint="cs"/>
                <w:rtl/>
              </w:rPr>
              <w:t>نعم فأما عند الشجرة فلا تجوز التلبية</w:t>
            </w:r>
          </w:p>
        </w:tc>
        <w:tc>
          <w:tcPr>
            <w:tcW w:w="900" w:type="dxa"/>
          </w:tcPr>
          <w:p w:rsidR="001D18BB" w:rsidRPr="008D7ABA" w:rsidRDefault="001D18BB" w:rsidP="005E3AFE">
            <w:pPr>
              <w:pStyle w:val="libVarCenter"/>
              <w:rPr>
                <w:rtl/>
              </w:rPr>
            </w:pPr>
            <w:r>
              <w:rPr>
                <w:rFonts w:hint="cs"/>
                <w:rtl/>
              </w:rPr>
              <w:t>960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فان عتق اعاد الحج</w:t>
            </w:r>
          </w:p>
        </w:tc>
        <w:tc>
          <w:tcPr>
            <w:tcW w:w="900" w:type="dxa"/>
          </w:tcPr>
          <w:p w:rsidR="001D18BB" w:rsidRPr="008D7ABA" w:rsidRDefault="001D18BB" w:rsidP="005E3AFE">
            <w:pPr>
              <w:pStyle w:val="libVarCenter"/>
              <w:rPr>
                <w:rtl/>
              </w:rPr>
            </w:pPr>
            <w:r>
              <w:rPr>
                <w:rFonts w:hint="cs"/>
                <w:rtl/>
              </w:rPr>
              <w:t>920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كانا شابين صبيحين وكان بأحدهما تأنيث</w:t>
            </w:r>
          </w:p>
        </w:tc>
        <w:tc>
          <w:tcPr>
            <w:tcW w:w="900" w:type="dxa"/>
          </w:tcPr>
          <w:p w:rsidR="001D18BB" w:rsidRPr="008D7ABA" w:rsidRDefault="001D18BB" w:rsidP="005E3AFE">
            <w:pPr>
              <w:pStyle w:val="libVarCenter"/>
              <w:rPr>
                <w:rtl/>
              </w:rPr>
            </w:pPr>
            <w:r>
              <w:rPr>
                <w:rFonts w:hint="cs"/>
                <w:rtl/>
              </w:rPr>
              <w:t>163</w:t>
            </w:r>
          </w:p>
        </w:tc>
        <w:tc>
          <w:tcPr>
            <w:tcW w:w="2268" w:type="dxa"/>
          </w:tcPr>
          <w:p w:rsidR="001D18BB" w:rsidRPr="008D7ABA" w:rsidRDefault="001D18BB" w:rsidP="005E3AFE">
            <w:pPr>
              <w:pStyle w:val="libVarCenter"/>
              <w:rPr>
                <w:rtl/>
              </w:rPr>
            </w:pPr>
            <w:r>
              <w:rPr>
                <w:rFonts w:hint="cs"/>
                <w:rtl/>
              </w:rPr>
              <w:t>علي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لا بأس ( عن المسافر يؤذن على راحلته واذا اراد أن يقيم اقام على الارض )</w:t>
            </w:r>
          </w:p>
        </w:tc>
        <w:tc>
          <w:tcPr>
            <w:tcW w:w="900" w:type="dxa"/>
            <w:tcBorders>
              <w:bottom w:val="nil"/>
            </w:tcBorders>
          </w:tcPr>
          <w:p w:rsidR="001D18BB" w:rsidRPr="008D7ABA" w:rsidRDefault="001D18BB" w:rsidP="005E3AFE">
            <w:pPr>
              <w:pStyle w:val="libVarCenter"/>
              <w:rPr>
                <w:rtl/>
              </w:rPr>
            </w:pPr>
            <w:r>
              <w:rPr>
                <w:rFonts w:hint="cs"/>
                <w:rtl/>
              </w:rPr>
              <w:t>677</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لا بأس ( عن الرجل يصلي في بيت على بابه ستر خارجه فيه التماثيل )</w:t>
            </w:r>
          </w:p>
        </w:tc>
        <w:tc>
          <w:tcPr>
            <w:tcW w:w="900" w:type="dxa"/>
            <w:tcBorders>
              <w:bottom w:val="nil"/>
            </w:tcBorders>
          </w:tcPr>
          <w:p w:rsidR="001D18BB" w:rsidRPr="008D7ABA" w:rsidRDefault="001D18BB" w:rsidP="005E3AFE">
            <w:pPr>
              <w:pStyle w:val="libVarCenter"/>
              <w:rPr>
                <w:rtl/>
              </w:rPr>
            </w:pPr>
            <w:r>
              <w:rPr>
                <w:rFonts w:hint="cs"/>
                <w:rtl/>
              </w:rPr>
              <w:t>689</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لا بأس ( عن الرجل وهو في وقت صلاة الزوال ايقطعه بكلام )</w:t>
            </w:r>
          </w:p>
        </w:tc>
        <w:tc>
          <w:tcPr>
            <w:tcW w:w="900" w:type="dxa"/>
            <w:tcBorders>
              <w:bottom w:val="nil"/>
            </w:tcBorders>
          </w:tcPr>
          <w:p w:rsidR="001D18BB" w:rsidRPr="008D7ABA" w:rsidRDefault="001D18BB" w:rsidP="005E3AFE">
            <w:pPr>
              <w:pStyle w:val="libVarCenter"/>
              <w:rPr>
                <w:rtl/>
              </w:rPr>
            </w:pPr>
            <w:r>
              <w:rPr>
                <w:rFonts w:hint="cs"/>
                <w:rtl/>
              </w:rPr>
              <w:t>757</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لا بأس ( عن الرجل يصلي في السفينة الفريضة وهو يقدر على الجُدّ )</w:t>
            </w:r>
          </w:p>
        </w:tc>
        <w:tc>
          <w:tcPr>
            <w:tcW w:w="900" w:type="dxa"/>
            <w:tcBorders>
              <w:bottom w:val="nil"/>
            </w:tcBorders>
          </w:tcPr>
          <w:p w:rsidR="001D18BB" w:rsidRPr="008D7ABA" w:rsidRDefault="001D18BB" w:rsidP="005E3AFE">
            <w:pPr>
              <w:pStyle w:val="libVarCenter"/>
              <w:rPr>
                <w:rtl/>
              </w:rPr>
            </w:pPr>
            <w:r>
              <w:rPr>
                <w:rFonts w:hint="cs"/>
                <w:rtl/>
              </w:rPr>
              <w:t>849</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لا بأس ( عن جواز بيع الرجل الماء من قناة مشتركة بينه وبين قوم اخرين )</w:t>
            </w:r>
          </w:p>
        </w:tc>
        <w:tc>
          <w:tcPr>
            <w:tcW w:w="900" w:type="dxa"/>
            <w:tcBorders>
              <w:bottom w:val="nil"/>
            </w:tcBorders>
          </w:tcPr>
          <w:p w:rsidR="001D18BB" w:rsidRPr="008D7ABA" w:rsidRDefault="001D18BB" w:rsidP="005E3AFE">
            <w:pPr>
              <w:pStyle w:val="libVarCenter"/>
              <w:rPr>
                <w:rtl/>
              </w:rPr>
            </w:pPr>
            <w:r>
              <w:rPr>
                <w:rFonts w:hint="cs"/>
                <w:rtl/>
              </w:rPr>
              <w:t>1039</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rPr>
          <w:trHeight w:val="711"/>
        </w:trPr>
        <w:tc>
          <w:tcPr>
            <w:tcW w:w="4419" w:type="dxa"/>
            <w:tcBorders>
              <w:bottom w:val="nil"/>
            </w:tcBorders>
          </w:tcPr>
          <w:p w:rsidR="001D18BB" w:rsidRPr="003E7C4C" w:rsidRDefault="001D18BB" w:rsidP="005E3AFE">
            <w:pPr>
              <w:pStyle w:val="libVar0"/>
              <w:rPr>
                <w:rtl/>
              </w:rPr>
            </w:pPr>
            <w:r>
              <w:rPr>
                <w:rFonts w:hint="cs"/>
                <w:rtl/>
              </w:rPr>
              <w:t>نعم لا بأس ( عن رجل استأجر بيتاً وجاءه خياط او غير ذلك واشترط عليه صاحب البيت المقاسمة في الارباح )</w:t>
            </w:r>
          </w:p>
        </w:tc>
        <w:tc>
          <w:tcPr>
            <w:tcW w:w="900" w:type="dxa"/>
            <w:tcBorders>
              <w:bottom w:val="nil"/>
            </w:tcBorders>
          </w:tcPr>
          <w:p w:rsidR="001D18BB" w:rsidRPr="008D7ABA" w:rsidRDefault="001D18BB" w:rsidP="005E3AFE">
            <w:pPr>
              <w:pStyle w:val="libVarCenter"/>
              <w:rPr>
                <w:rtl/>
              </w:rPr>
            </w:pPr>
            <w:r>
              <w:rPr>
                <w:rFonts w:hint="cs"/>
                <w:rtl/>
              </w:rPr>
              <w:t>1054</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لأنه لا ينفعه دعاؤك</w:t>
            </w:r>
          </w:p>
        </w:tc>
        <w:tc>
          <w:tcPr>
            <w:tcW w:w="900" w:type="dxa"/>
          </w:tcPr>
          <w:p w:rsidR="001D18BB" w:rsidRPr="008D7ABA" w:rsidRDefault="001D18BB" w:rsidP="005E3AFE">
            <w:pPr>
              <w:pStyle w:val="libVarCenter"/>
              <w:rPr>
                <w:rtl/>
              </w:rPr>
            </w:pPr>
            <w:r>
              <w:rPr>
                <w:rFonts w:hint="cs"/>
                <w:rtl/>
              </w:rPr>
              <w:t>1213</w:t>
            </w:r>
          </w:p>
        </w:tc>
        <w:tc>
          <w:tcPr>
            <w:tcW w:w="2268" w:type="dxa"/>
          </w:tcPr>
          <w:p w:rsidR="001D18BB" w:rsidRPr="008D7ABA" w:rsidRDefault="001D18BB" w:rsidP="005E3AFE">
            <w:pPr>
              <w:pStyle w:val="libVarCenter"/>
              <w:rPr>
                <w:rtl/>
              </w:rPr>
            </w:pPr>
            <w:r>
              <w:rPr>
                <w:rFonts w:hint="cs"/>
                <w:rtl/>
              </w:rPr>
              <w:t>ابو الحسن موسى (ع)</w:t>
            </w:r>
          </w:p>
        </w:tc>
      </w:tr>
      <w:tr w:rsidR="001D18BB" w:rsidRPr="003275A8" w:rsidTr="005C75A8">
        <w:tc>
          <w:tcPr>
            <w:tcW w:w="4419" w:type="dxa"/>
          </w:tcPr>
          <w:p w:rsidR="001D18BB" w:rsidRPr="003E7C4C" w:rsidRDefault="001D18BB" w:rsidP="005E3AFE">
            <w:pPr>
              <w:pStyle w:val="libVar0"/>
              <w:rPr>
                <w:rtl/>
              </w:rPr>
            </w:pPr>
            <w:r>
              <w:rPr>
                <w:rFonts w:hint="cs"/>
                <w:rtl/>
              </w:rPr>
              <w:t>نعم لا يحرم الحلال الحرام</w:t>
            </w:r>
          </w:p>
        </w:tc>
        <w:tc>
          <w:tcPr>
            <w:tcW w:w="900" w:type="dxa"/>
          </w:tcPr>
          <w:p w:rsidR="001D18BB" w:rsidRPr="008D7ABA" w:rsidRDefault="001D18BB" w:rsidP="005E3AFE">
            <w:pPr>
              <w:pStyle w:val="libVarCenter"/>
              <w:rPr>
                <w:rtl/>
              </w:rPr>
            </w:pPr>
            <w:r>
              <w:rPr>
                <w:rFonts w:hint="cs"/>
                <w:rtl/>
              </w:rPr>
              <w:t>328</w:t>
            </w:r>
          </w:p>
        </w:tc>
        <w:tc>
          <w:tcPr>
            <w:tcW w:w="2268" w:type="dxa"/>
          </w:tcPr>
          <w:p w:rsidR="001D18BB" w:rsidRPr="008D7ABA" w:rsidRDefault="001D18BB" w:rsidP="005E3AFE">
            <w:pPr>
              <w:pStyle w:val="libVarCenter"/>
              <w:rPr>
                <w:rtl/>
              </w:rPr>
            </w:pPr>
            <w:r>
              <w:rPr>
                <w:rFonts w:hint="cs"/>
                <w:rtl/>
              </w:rPr>
              <w:t>ابو عبدالله (ع)</w:t>
            </w:r>
          </w:p>
        </w:tc>
      </w:tr>
      <w:tr w:rsidR="001D18BB" w:rsidRPr="003275A8" w:rsidTr="005C75A8">
        <w:tc>
          <w:tcPr>
            <w:tcW w:w="4419" w:type="dxa"/>
          </w:tcPr>
          <w:p w:rsidR="001D18BB" w:rsidRPr="003E7C4C" w:rsidRDefault="001D18BB" w:rsidP="005E3AFE">
            <w:pPr>
              <w:pStyle w:val="libVar0"/>
              <w:rPr>
                <w:rtl/>
              </w:rPr>
            </w:pPr>
            <w:r>
              <w:rPr>
                <w:rFonts w:hint="cs"/>
                <w:rtl/>
              </w:rPr>
              <w:t>نعم لا يحرم حلالاً حرام</w:t>
            </w:r>
          </w:p>
        </w:tc>
        <w:tc>
          <w:tcPr>
            <w:tcW w:w="900" w:type="dxa"/>
          </w:tcPr>
          <w:p w:rsidR="001D18BB" w:rsidRPr="008D7ABA" w:rsidRDefault="001D18BB" w:rsidP="005E3AFE">
            <w:pPr>
              <w:pStyle w:val="libVarCenter"/>
              <w:rPr>
                <w:rtl/>
              </w:rPr>
            </w:pPr>
            <w:r>
              <w:rPr>
                <w:rFonts w:hint="cs"/>
                <w:rtl/>
              </w:rPr>
              <w:t>973</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rPr>
          <w:trHeight w:val="354"/>
        </w:trPr>
        <w:tc>
          <w:tcPr>
            <w:tcW w:w="4419" w:type="dxa"/>
            <w:tcBorders>
              <w:bottom w:val="nil"/>
            </w:tcBorders>
          </w:tcPr>
          <w:p w:rsidR="001D18BB" w:rsidRPr="003E7C4C" w:rsidRDefault="001D18BB" w:rsidP="005E3AFE">
            <w:pPr>
              <w:pStyle w:val="libVar0"/>
              <w:rPr>
                <w:rtl/>
              </w:rPr>
            </w:pPr>
            <w:r>
              <w:rPr>
                <w:rFonts w:hint="cs"/>
                <w:rtl/>
              </w:rPr>
              <w:t>نعم مالم تكن قل هو الله احد وقل يا ايها الكافرون</w:t>
            </w:r>
          </w:p>
        </w:tc>
        <w:tc>
          <w:tcPr>
            <w:tcW w:w="900" w:type="dxa"/>
            <w:tcBorders>
              <w:bottom w:val="nil"/>
            </w:tcBorders>
          </w:tcPr>
          <w:p w:rsidR="001D18BB" w:rsidRPr="008D7ABA" w:rsidRDefault="001D18BB" w:rsidP="005E3AFE">
            <w:pPr>
              <w:pStyle w:val="libVarCenter"/>
              <w:rPr>
                <w:rtl/>
              </w:rPr>
            </w:pPr>
            <w:r>
              <w:rPr>
                <w:rFonts w:hint="cs"/>
                <w:rtl/>
              </w:rPr>
              <w:t>802</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3275A8" w:rsidTr="005C75A8">
        <w:tc>
          <w:tcPr>
            <w:tcW w:w="4419" w:type="dxa"/>
          </w:tcPr>
          <w:p w:rsidR="001D18BB" w:rsidRPr="003E7C4C" w:rsidRDefault="001D18BB" w:rsidP="005E3AFE">
            <w:pPr>
              <w:pStyle w:val="libVar0"/>
              <w:rPr>
                <w:rtl/>
              </w:rPr>
            </w:pPr>
            <w:r>
              <w:rPr>
                <w:rFonts w:hint="cs"/>
                <w:rtl/>
              </w:rPr>
              <w:lastRenderedPageBreak/>
              <w:t>نعم من غير ان تمش شيئاً من الطيب</w:t>
            </w:r>
          </w:p>
        </w:tc>
        <w:tc>
          <w:tcPr>
            <w:tcW w:w="900" w:type="dxa"/>
          </w:tcPr>
          <w:p w:rsidR="001D18BB" w:rsidRPr="008D7ABA" w:rsidRDefault="001D18BB" w:rsidP="005E3AFE">
            <w:pPr>
              <w:pStyle w:val="libVarCenter"/>
              <w:rPr>
                <w:rtl/>
              </w:rPr>
            </w:pPr>
            <w:r>
              <w:rPr>
                <w:rFonts w:hint="cs"/>
                <w:rtl/>
              </w:rPr>
              <w:t>100</w:t>
            </w:r>
          </w:p>
        </w:tc>
        <w:tc>
          <w:tcPr>
            <w:tcW w:w="2268" w:type="dxa"/>
          </w:tcPr>
          <w:p w:rsidR="001D18BB" w:rsidRPr="008D7ABA" w:rsidRDefault="001D18BB" w:rsidP="005E3AFE">
            <w:pPr>
              <w:pStyle w:val="libVarCenter"/>
              <w:rPr>
                <w:rtl/>
              </w:rPr>
            </w:pPr>
            <w:r>
              <w:rPr>
                <w:rFonts w:hint="cs"/>
                <w:rtl/>
              </w:rPr>
              <w:t>ابو عبدالله (ع)</w:t>
            </w:r>
          </w:p>
        </w:tc>
      </w:tr>
      <w:tr w:rsidR="001D18BB" w:rsidRPr="003275A8" w:rsidTr="005C75A8">
        <w:tc>
          <w:tcPr>
            <w:tcW w:w="4419" w:type="dxa"/>
          </w:tcPr>
          <w:p w:rsidR="001D18BB" w:rsidRPr="003E7C4C" w:rsidRDefault="001D18BB" w:rsidP="005E3AFE">
            <w:pPr>
              <w:pStyle w:val="libVar0"/>
              <w:rPr>
                <w:rtl/>
              </w:rPr>
            </w:pPr>
            <w:r>
              <w:rPr>
                <w:rFonts w:hint="cs"/>
                <w:rtl/>
              </w:rPr>
              <w:t>نعم هو جائز</w:t>
            </w:r>
          </w:p>
        </w:tc>
        <w:tc>
          <w:tcPr>
            <w:tcW w:w="900" w:type="dxa"/>
          </w:tcPr>
          <w:p w:rsidR="001D18BB" w:rsidRPr="008D7ABA" w:rsidRDefault="001D18BB" w:rsidP="005E3AFE">
            <w:pPr>
              <w:pStyle w:val="libVarCenter"/>
              <w:rPr>
                <w:rtl/>
              </w:rPr>
            </w:pPr>
            <w:r>
              <w:rPr>
                <w:rFonts w:hint="cs"/>
                <w:rtl/>
              </w:rPr>
              <w:t>1121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هي له حلال الا ان يكون الاب موسراً</w:t>
            </w:r>
          </w:p>
        </w:tc>
        <w:tc>
          <w:tcPr>
            <w:tcW w:w="900" w:type="dxa"/>
          </w:tcPr>
          <w:p w:rsidR="001D18BB" w:rsidRPr="008D7ABA" w:rsidRDefault="001D18BB" w:rsidP="005E3AFE">
            <w:pPr>
              <w:pStyle w:val="libVarCenter"/>
              <w:rPr>
                <w:rtl/>
              </w:rPr>
            </w:pPr>
            <w:r>
              <w:rPr>
                <w:rFonts w:hint="cs"/>
                <w:rtl/>
              </w:rPr>
              <w:t>1130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rPr>
          <w:trHeight w:val="444"/>
        </w:trPr>
        <w:tc>
          <w:tcPr>
            <w:tcW w:w="4419" w:type="dxa"/>
            <w:tcBorders>
              <w:bottom w:val="nil"/>
            </w:tcBorders>
          </w:tcPr>
          <w:p w:rsidR="001D18BB" w:rsidRPr="003E7C4C" w:rsidRDefault="001D18BB" w:rsidP="005E3AFE">
            <w:pPr>
              <w:pStyle w:val="libVar0"/>
              <w:rPr>
                <w:rtl/>
              </w:rPr>
            </w:pPr>
            <w:r>
              <w:rPr>
                <w:rFonts w:hint="cs"/>
                <w:rtl/>
              </w:rPr>
              <w:t>نعم وزير الايمان العلم ونعم وزير العلم الحلم</w:t>
            </w:r>
          </w:p>
        </w:tc>
        <w:tc>
          <w:tcPr>
            <w:tcW w:w="900" w:type="dxa"/>
            <w:tcBorders>
              <w:bottom w:val="nil"/>
            </w:tcBorders>
          </w:tcPr>
          <w:p w:rsidR="001D18BB" w:rsidRPr="008D7ABA" w:rsidRDefault="001D18BB" w:rsidP="005E3AFE">
            <w:pPr>
              <w:pStyle w:val="libVarCenter"/>
              <w:rPr>
                <w:rtl/>
              </w:rPr>
            </w:pPr>
            <w:r>
              <w:rPr>
                <w:rFonts w:hint="cs"/>
                <w:rtl/>
              </w:rPr>
              <w:t>217</w:t>
            </w:r>
          </w:p>
        </w:tc>
        <w:tc>
          <w:tcPr>
            <w:tcW w:w="2268" w:type="dxa"/>
            <w:tcBorders>
              <w:bottom w:val="nil"/>
            </w:tcBorders>
          </w:tcPr>
          <w:p w:rsidR="001D18BB" w:rsidRPr="008D7ABA" w:rsidRDefault="001D18BB" w:rsidP="005E3AFE">
            <w:pPr>
              <w:pStyle w:val="libVarCenter"/>
              <w:rPr>
                <w:rtl/>
              </w:rPr>
            </w:pPr>
            <w:r>
              <w:rPr>
                <w:rFonts w:hint="cs"/>
                <w:rtl/>
              </w:rPr>
              <w:t>النبي (ص)</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وشر من ذلك كيف بكم اذا أمرتم بالمنكر ونهيتم عن المعروف</w:t>
            </w:r>
          </w:p>
        </w:tc>
        <w:tc>
          <w:tcPr>
            <w:tcW w:w="900" w:type="dxa"/>
            <w:tcBorders>
              <w:bottom w:val="nil"/>
            </w:tcBorders>
          </w:tcPr>
          <w:p w:rsidR="001D18BB" w:rsidRPr="008D7ABA" w:rsidRDefault="001D18BB" w:rsidP="005E3AFE">
            <w:pPr>
              <w:pStyle w:val="libVarCenter"/>
              <w:rPr>
                <w:rtl/>
              </w:rPr>
            </w:pPr>
            <w:r>
              <w:rPr>
                <w:rFonts w:hint="cs"/>
                <w:rtl/>
              </w:rPr>
              <w:t>178</w:t>
            </w:r>
          </w:p>
        </w:tc>
        <w:tc>
          <w:tcPr>
            <w:tcW w:w="2268" w:type="dxa"/>
            <w:tcBorders>
              <w:bottom w:val="nil"/>
            </w:tcBorders>
          </w:tcPr>
          <w:p w:rsidR="001D18BB" w:rsidRPr="008D7ABA" w:rsidRDefault="001D18BB" w:rsidP="005E3AFE">
            <w:pPr>
              <w:pStyle w:val="libVarCenter"/>
              <w:rPr>
                <w:rtl/>
              </w:rPr>
            </w:pPr>
            <w:r>
              <w:rPr>
                <w:rFonts w:hint="cs"/>
                <w:rtl/>
              </w:rPr>
              <w:t>رسول الله (ص)</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نعم وشر من ذلك كيف بكم اذا رايتم المعروف منكراً والمنكر معروفاً</w:t>
            </w:r>
          </w:p>
        </w:tc>
        <w:tc>
          <w:tcPr>
            <w:tcW w:w="900" w:type="dxa"/>
            <w:tcBorders>
              <w:bottom w:val="nil"/>
            </w:tcBorders>
          </w:tcPr>
          <w:p w:rsidR="001D18BB" w:rsidRPr="008D7ABA" w:rsidRDefault="001D18BB" w:rsidP="005E3AFE">
            <w:pPr>
              <w:pStyle w:val="libVarCenter"/>
              <w:rPr>
                <w:rtl/>
              </w:rPr>
            </w:pPr>
            <w:r>
              <w:rPr>
                <w:rFonts w:hint="cs"/>
                <w:rtl/>
              </w:rPr>
              <w:t>178</w:t>
            </w:r>
          </w:p>
        </w:tc>
        <w:tc>
          <w:tcPr>
            <w:tcW w:w="2268" w:type="dxa"/>
            <w:tcBorders>
              <w:bottom w:val="nil"/>
            </w:tcBorders>
          </w:tcPr>
          <w:p w:rsidR="001D18BB" w:rsidRPr="008D7ABA" w:rsidRDefault="001D18BB" w:rsidP="005E3AFE">
            <w:pPr>
              <w:pStyle w:val="libVarCenter"/>
              <w:rPr>
                <w:rtl/>
              </w:rPr>
            </w:pPr>
            <w:r>
              <w:rPr>
                <w:rFonts w:hint="cs"/>
                <w:rtl/>
              </w:rPr>
              <w:t>رسول الله (ص)</w:t>
            </w:r>
          </w:p>
        </w:tc>
      </w:tr>
      <w:tr w:rsidR="001D18BB" w:rsidRPr="003275A8" w:rsidTr="005C75A8">
        <w:tc>
          <w:tcPr>
            <w:tcW w:w="4419" w:type="dxa"/>
          </w:tcPr>
          <w:p w:rsidR="001D18BB" w:rsidRPr="003E7C4C" w:rsidRDefault="001D18BB" w:rsidP="005E3AFE">
            <w:pPr>
              <w:pStyle w:val="libVar0"/>
              <w:rPr>
                <w:rtl/>
              </w:rPr>
            </w:pPr>
            <w:r>
              <w:rPr>
                <w:rFonts w:hint="cs"/>
                <w:rtl/>
              </w:rPr>
              <w:t>نعم وان نسي فلا بأس</w:t>
            </w:r>
          </w:p>
        </w:tc>
        <w:tc>
          <w:tcPr>
            <w:tcW w:w="900" w:type="dxa"/>
          </w:tcPr>
          <w:p w:rsidR="001D18BB" w:rsidRPr="008D7ABA" w:rsidRDefault="001D18BB" w:rsidP="005E3AFE">
            <w:pPr>
              <w:pStyle w:val="libVarCenter"/>
              <w:rPr>
                <w:rtl/>
              </w:rPr>
            </w:pPr>
            <w:r>
              <w:rPr>
                <w:rFonts w:hint="cs"/>
                <w:rtl/>
              </w:rPr>
              <w:t>864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ولا يجهّرن به</w:t>
            </w:r>
          </w:p>
        </w:tc>
        <w:tc>
          <w:tcPr>
            <w:tcW w:w="900" w:type="dxa"/>
          </w:tcPr>
          <w:p w:rsidR="001D18BB" w:rsidRPr="008D7ABA" w:rsidRDefault="001D18BB" w:rsidP="005E3AFE">
            <w:pPr>
              <w:pStyle w:val="libVarCenter"/>
              <w:rPr>
                <w:rtl/>
              </w:rPr>
            </w:pPr>
            <w:r>
              <w:rPr>
                <w:rFonts w:hint="cs"/>
                <w:rtl/>
              </w:rPr>
              <w:t>872</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ولا يزداد</w:t>
            </w:r>
          </w:p>
        </w:tc>
        <w:tc>
          <w:tcPr>
            <w:tcW w:w="900" w:type="dxa"/>
          </w:tcPr>
          <w:p w:rsidR="001D18BB" w:rsidRPr="008D7ABA" w:rsidRDefault="001D18BB" w:rsidP="005E3AFE">
            <w:pPr>
              <w:pStyle w:val="libVarCenter"/>
              <w:rPr>
                <w:rtl/>
              </w:rPr>
            </w:pPr>
            <w:r>
              <w:rPr>
                <w:rFonts w:hint="cs"/>
                <w:rtl/>
              </w:rPr>
              <w:t>1045</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ولكن لا يحلق مكان المحاجم ولا يجزه</w:t>
            </w:r>
          </w:p>
        </w:tc>
        <w:tc>
          <w:tcPr>
            <w:tcW w:w="900" w:type="dxa"/>
          </w:tcPr>
          <w:p w:rsidR="001D18BB" w:rsidRPr="008D7ABA" w:rsidRDefault="001D18BB" w:rsidP="005E3AFE">
            <w:pPr>
              <w:pStyle w:val="libVarCenter"/>
              <w:rPr>
                <w:rtl/>
              </w:rPr>
            </w:pPr>
            <w:r>
              <w:rPr>
                <w:rFonts w:hint="cs"/>
                <w:rtl/>
              </w:rPr>
              <w:t>946</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rPr>
          <w:trHeight w:val="331"/>
        </w:trPr>
        <w:tc>
          <w:tcPr>
            <w:tcW w:w="4419" w:type="dxa"/>
            <w:tcBorders>
              <w:bottom w:val="nil"/>
            </w:tcBorders>
          </w:tcPr>
          <w:p w:rsidR="001D18BB" w:rsidRPr="003E7C4C" w:rsidRDefault="001D18BB" w:rsidP="005E3AFE">
            <w:pPr>
              <w:pStyle w:val="libVar0"/>
              <w:rPr>
                <w:rtl/>
              </w:rPr>
            </w:pPr>
            <w:r>
              <w:rPr>
                <w:rFonts w:hint="cs"/>
                <w:rtl/>
              </w:rPr>
              <w:t>نعم ولم يعط بعده انسان ما أُعطي نبي الله من غلبة الشيطان</w:t>
            </w:r>
          </w:p>
        </w:tc>
        <w:tc>
          <w:tcPr>
            <w:tcW w:w="900" w:type="dxa"/>
            <w:tcBorders>
              <w:bottom w:val="nil"/>
            </w:tcBorders>
          </w:tcPr>
          <w:p w:rsidR="001D18BB" w:rsidRPr="008D7ABA" w:rsidRDefault="001D18BB" w:rsidP="005E3AFE">
            <w:pPr>
              <w:pStyle w:val="libVarCenter"/>
              <w:rPr>
                <w:rtl/>
              </w:rPr>
            </w:pPr>
            <w:r>
              <w:rPr>
                <w:rFonts w:hint="cs"/>
                <w:rtl/>
              </w:rPr>
              <w:t>642</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rPr>
          <w:trHeight w:val="267"/>
        </w:trPr>
        <w:tc>
          <w:tcPr>
            <w:tcW w:w="4419" w:type="dxa"/>
            <w:tcBorders>
              <w:bottom w:val="nil"/>
            </w:tcBorders>
          </w:tcPr>
          <w:p w:rsidR="001D18BB" w:rsidRPr="003E7C4C" w:rsidRDefault="001D18BB" w:rsidP="005E3AFE">
            <w:pPr>
              <w:pStyle w:val="libVar0"/>
              <w:rPr>
                <w:rtl/>
              </w:rPr>
            </w:pPr>
            <w:r>
              <w:rPr>
                <w:rFonts w:hint="cs"/>
                <w:rtl/>
              </w:rPr>
              <w:t>نعم وما يمنعه اذا فعل فليحصن بابه مخافة الولد</w:t>
            </w:r>
          </w:p>
        </w:tc>
        <w:tc>
          <w:tcPr>
            <w:tcW w:w="900" w:type="dxa"/>
            <w:tcBorders>
              <w:bottom w:val="nil"/>
            </w:tcBorders>
          </w:tcPr>
          <w:p w:rsidR="001D18BB" w:rsidRPr="008D7ABA" w:rsidRDefault="001D18BB" w:rsidP="005E3AFE">
            <w:pPr>
              <w:pStyle w:val="libVarCenter"/>
              <w:rPr>
                <w:rtl/>
              </w:rPr>
            </w:pPr>
            <w:r>
              <w:rPr>
                <w:rFonts w:hint="cs"/>
                <w:rtl/>
              </w:rPr>
              <w:t>609</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c>
          <w:tcPr>
            <w:tcW w:w="4419" w:type="dxa"/>
          </w:tcPr>
          <w:p w:rsidR="001D18BB" w:rsidRPr="003E7C4C" w:rsidRDefault="001D18BB" w:rsidP="005E3AFE">
            <w:pPr>
              <w:pStyle w:val="libVar0"/>
              <w:rPr>
                <w:rtl/>
              </w:rPr>
            </w:pPr>
            <w:r>
              <w:rPr>
                <w:rFonts w:hint="cs"/>
                <w:rtl/>
              </w:rPr>
              <w:t>نعم ويدهن به</w:t>
            </w:r>
          </w:p>
        </w:tc>
        <w:tc>
          <w:tcPr>
            <w:tcW w:w="900" w:type="dxa"/>
          </w:tcPr>
          <w:p w:rsidR="001D18BB" w:rsidRPr="008D7ABA" w:rsidRDefault="001D18BB" w:rsidP="005E3AFE">
            <w:pPr>
              <w:pStyle w:val="libVarCenter"/>
              <w:rPr>
                <w:rtl/>
              </w:rPr>
            </w:pPr>
            <w:r>
              <w:rPr>
                <w:rFonts w:hint="cs"/>
                <w:rtl/>
              </w:rPr>
              <w:t>1034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والوتر والجمعة</w:t>
            </w:r>
          </w:p>
        </w:tc>
        <w:tc>
          <w:tcPr>
            <w:tcW w:w="900" w:type="dxa"/>
          </w:tcPr>
          <w:p w:rsidR="001D18BB" w:rsidRPr="008D7ABA" w:rsidRDefault="001D18BB" w:rsidP="005E3AFE">
            <w:pPr>
              <w:pStyle w:val="libVarCenter"/>
              <w:rPr>
                <w:rtl/>
              </w:rPr>
            </w:pPr>
            <w:r>
              <w:rPr>
                <w:rFonts w:hint="cs"/>
                <w:rtl/>
              </w:rPr>
              <w:t>102</w:t>
            </w:r>
          </w:p>
        </w:tc>
        <w:tc>
          <w:tcPr>
            <w:tcW w:w="2268" w:type="dxa"/>
          </w:tcPr>
          <w:p w:rsidR="001D18BB" w:rsidRPr="008D7ABA" w:rsidRDefault="001D18BB" w:rsidP="005E3AFE">
            <w:pPr>
              <w:pStyle w:val="libVarCenter"/>
              <w:rPr>
                <w:rtl/>
              </w:rPr>
            </w:pPr>
            <w:r>
              <w:rPr>
                <w:rFonts w:hint="cs"/>
                <w:rtl/>
              </w:rPr>
              <w:t>ابو عبدالله (ع)</w:t>
            </w:r>
          </w:p>
        </w:tc>
      </w:tr>
      <w:tr w:rsidR="001D18BB" w:rsidRPr="003275A8" w:rsidTr="005C75A8">
        <w:tc>
          <w:tcPr>
            <w:tcW w:w="4419" w:type="dxa"/>
          </w:tcPr>
          <w:p w:rsidR="001D18BB" w:rsidRPr="003E7C4C" w:rsidRDefault="001D18BB" w:rsidP="005E3AFE">
            <w:pPr>
              <w:pStyle w:val="libVar0"/>
              <w:rPr>
                <w:rtl/>
              </w:rPr>
            </w:pPr>
            <w:r>
              <w:rPr>
                <w:rFonts w:hint="cs"/>
                <w:rtl/>
              </w:rPr>
              <w:t>نعم يا احمد</w:t>
            </w:r>
          </w:p>
        </w:tc>
        <w:tc>
          <w:tcPr>
            <w:tcW w:w="900" w:type="dxa"/>
          </w:tcPr>
          <w:p w:rsidR="001D18BB" w:rsidRPr="008D7ABA" w:rsidRDefault="001D18BB" w:rsidP="005E3AFE">
            <w:pPr>
              <w:pStyle w:val="libVarCenter"/>
              <w:rPr>
                <w:rtl/>
              </w:rPr>
            </w:pPr>
            <w:r>
              <w:rPr>
                <w:rFonts w:hint="cs"/>
                <w:rtl/>
              </w:rPr>
              <w:t>1359</w:t>
            </w:r>
          </w:p>
        </w:tc>
        <w:tc>
          <w:tcPr>
            <w:tcW w:w="2268" w:type="dxa"/>
          </w:tcPr>
          <w:p w:rsidR="001D18BB" w:rsidRPr="008D7ABA" w:rsidRDefault="001D18BB" w:rsidP="005E3AFE">
            <w:pPr>
              <w:pStyle w:val="libVarCenter"/>
              <w:rPr>
                <w:rtl/>
              </w:rPr>
            </w:pPr>
            <w:r>
              <w:rPr>
                <w:rFonts w:hint="cs"/>
                <w:rtl/>
              </w:rPr>
              <w:t>الرضا (ع)</w:t>
            </w:r>
          </w:p>
        </w:tc>
      </w:tr>
      <w:tr w:rsidR="001D18BB" w:rsidRPr="003275A8" w:rsidTr="005C75A8">
        <w:tc>
          <w:tcPr>
            <w:tcW w:w="4419" w:type="dxa"/>
          </w:tcPr>
          <w:p w:rsidR="001D18BB" w:rsidRPr="003E7C4C" w:rsidRDefault="001D18BB" w:rsidP="005E3AFE">
            <w:pPr>
              <w:pStyle w:val="libVar0"/>
              <w:rPr>
                <w:rtl/>
              </w:rPr>
            </w:pPr>
            <w:r>
              <w:rPr>
                <w:rFonts w:hint="cs"/>
                <w:rtl/>
              </w:rPr>
              <w:t>نعم يذيبها ويسرج بها ولا ياكلها ولا يبيعها</w:t>
            </w:r>
          </w:p>
        </w:tc>
        <w:tc>
          <w:tcPr>
            <w:tcW w:w="900" w:type="dxa"/>
          </w:tcPr>
          <w:p w:rsidR="001D18BB" w:rsidRPr="008D7ABA" w:rsidRDefault="001D18BB" w:rsidP="005E3AFE">
            <w:pPr>
              <w:pStyle w:val="libVarCenter"/>
              <w:rPr>
                <w:rtl/>
              </w:rPr>
            </w:pPr>
            <w:r>
              <w:rPr>
                <w:rFonts w:hint="cs"/>
                <w:rtl/>
              </w:rPr>
              <w:t>1066</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rPr>
          <w:trHeight w:val="256"/>
        </w:trPr>
        <w:tc>
          <w:tcPr>
            <w:tcW w:w="4419" w:type="dxa"/>
            <w:tcBorders>
              <w:bottom w:val="nil"/>
            </w:tcBorders>
          </w:tcPr>
          <w:p w:rsidR="001D18BB" w:rsidRPr="003E7C4C" w:rsidRDefault="001D18BB" w:rsidP="005E3AFE">
            <w:pPr>
              <w:pStyle w:val="libVar0"/>
              <w:rPr>
                <w:rtl/>
              </w:rPr>
            </w:pPr>
            <w:r>
              <w:rPr>
                <w:rFonts w:hint="cs"/>
                <w:rtl/>
              </w:rPr>
              <w:t>نعم يستريح ثم يقوم فيتم طوافه في فريضة او غيرها</w:t>
            </w:r>
          </w:p>
        </w:tc>
        <w:tc>
          <w:tcPr>
            <w:tcW w:w="900" w:type="dxa"/>
            <w:tcBorders>
              <w:bottom w:val="nil"/>
            </w:tcBorders>
          </w:tcPr>
          <w:p w:rsidR="001D18BB" w:rsidRPr="008D7ABA" w:rsidRDefault="001D18BB" w:rsidP="005E3AFE">
            <w:pPr>
              <w:pStyle w:val="libVarCenter"/>
              <w:rPr>
                <w:rtl/>
              </w:rPr>
            </w:pPr>
            <w:r>
              <w:rPr>
                <w:rFonts w:hint="cs"/>
                <w:rtl/>
              </w:rPr>
              <w:t>604</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c>
          <w:tcPr>
            <w:tcW w:w="4419" w:type="dxa"/>
          </w:tcPr>
          <w:p w:rsidR="001D18BB" w:rsidRPr="003E7C4C" w:rsidRDefault="001D18BB" w:rsidP="005E3AFE">
            <w:pPr>
              <w:pStyle w:val="libVar0"/>
              <w:rPr>
                <w:rtl/>
              </w:rPr>
            </w:pPr>
            <w:r>
              <w:rPr>
                <w:rFonts w:hint="cs"/>
                <w:rtl/>
              </w:rPr>
              <w:t>نعم يصلح ذلك اذا كان جافاً</w:t>
            </w:r>
          </w:p>
        </w:tc>
        <w:tc>
          <w:tcPr>
            <w:tcW w:w="900" w:type="dxa"/>
          </w:tcPr>
          <w:p w:rsidR="001D18BB" w:rsidRPr="008D7ABA" w:rsidRDefault="001D18BB" w:rsidP="005E3AFE">
            <w:pPr>
              <w:pStyle w:val="libVarCenter"/>
              <w:rPr>
                <w:rtl/>
              </w:rPr>
            </w:pPr>
            <w:r>
              <w:rPr>
                <w:rFonts w:hint="cs"/>
                <w:rtl/>
              </w:rPr>
              <w:t>1150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يصنع الوالد بمال ولده ما احب والهبة</w:t>
            </w:r>
          </w:p>
        </w:tc>
        <w:tc>
          <w:tcPr>
            <w:tcW w:w="900" w:type="dxa"/>
          </w:tcPr>
          <w:p w:rsidR="001D18BB" w:rsidRPr="008D7ABA" w:rsidRDefault="001D18BB" w:rsidP="005E3AFE">
            <w:pPr>
              <w:pStyle w:val="libVarCenter"/>
              <w:rPr>
                <w:rtl/>
              </w:rPr>
            </w:pPr>
            <w:r>
              <w:rPr>
                <w:rFonts w:hint="cs"/>
                <w:rtl/>
              </w:rPr>
              <w:t>1126</w:t>
            </w:r>
          </w:p>
        </w:tc>
        <w:tc>
          <w:tcPr>
            <w:tcW w:w="2268"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يقصر</w:t>
            </w:r>
          </w:p>
        </w:tc>
        <w:tc>
          <w:tcPr>
            <w:tcW w:w="900" w:type="dxa"/>
          </w:tcPr>
          <w:p w:rsidR="001D18BB" w:rsidRPr="008D7ABA" w:rsidRDefault="001D18BB" w:rsidP="005E3AFE">
            <w:pPr>
              <w:pStyle w:val="libVarCenter"/>
              <w:rPr>
                <w:rtl/>
              </w:rPr>
            </w:pPr>
            <w:r>
              <w:rPr>
                <w:rFonts w:hint="cs"/>
                <w:rtl/>
              </w:rPr>
              <w:t>625</w:t>
            </w:r>
          </w:p>
        </w:tc>
        <w:tc>
          <w:tcPr>
            <w:tcW w:w="2268" w:type="dxa"/>
          </w:tcPr>
          <w:p w:rsidR="001D18BB" w:rsidRPr="008D7ABA" w:rsidRDefault="001D18BB" w:rsidP="005E3AFE">
            <w:pPr>
              <w:pStyle w:val="libVarCenter"/>
              <w:rPr>
                <w:rtl/>
              </w:rPr>
            </w:pPr>
            <w:r>
              <w:rPr>
                <w:rFonts w:hint="cs"/>
                <w:rtl/>
              </w:rPr>
              <w:t>ابو عبدالله (ع)</w:t>
            </w:r>
          </w:p>
        </w:tc>
      </w:tr>
    </w:tbl>
    <w:p w:rsidR="001D18BB" w:rsidRDefault="001D18BB" w:rsidP="00276639">
      <w:pPr>
        <w:pStyle w:val="libNormal"/>
      </w:pPr>
      <w:r>
        <w:br w:type="page"/>
      </w:r>
    </w:p>
    <w:tbl>
      <w:tblPr>
        <w:bidiVisual/>
        <w:tblW w:w="0" w:type="auto"/>
        <w:tblLook w:val="01E0"/>
      </w:tblPr>
      <w:tblGrid>
        <w:gridCol w:w="4419"/>
        <w:gridCol w:w="870"/>
        <w:gridCol w:w="2089"/>
      </w:tblGrid>
      <w:tr w:rsidR="001D18BB" w:rsidRPr="003275A8" w:rsidTr="005C75A8">
        <w:tc>
          <w:tcPr>
            <w:tcW w:w="4419" w:type="dxa"/>
          </w:tcPr>
          <w:p w:rsidR="001D18BB" w:rsidRPr="003E7C4C" w:rsidRDefault="001D18BB" w:rsidP="005E3AFE">
            <w:pPr>
              <w:pStyle w:val="libVar0"/>
              <w:rPr>
                <w:rtl/>
              </w:rPr>
            </w:pPr>
            <w:r>
              <w:rPr>
                <w:rFonts w:hint="cs"/>
                <w:rtl/>
              </w:rPr>
              <w:lastRenderedPageBreak/>
              <w:t>نعم يقول السلام عليك فيشير اليه بأصبعه</w:t>
            </w:r>
          </w:p>
        </w:tc>
        <w:tc>
          <w:tcPr>
            <w:tcW w:w="870" w:type="dxa"/>
          </w:tcPr>
          <w:p w:rsidR="001D18BB" w:rsidRPr="008D7ABA" w:rsidRDefault="001D18BB" w:rsidP="005E3AFE">
            <w:pPr>
              <w:pStyle w:val="libVarCenter"/>
              <w:rPr>
                <w:rtl/>
              </w:rPr>
            </w:pPr>
            <w:r>
              <w:rPr>
                <w:rFonts w:hint="cs"/>
                <w:rtl/>
              </w:rPr>
              <w:t>815</w:t>
            </w:r>
          </w:p>
        </w:tc>
        <w:tc>
          <w:tcPr>
            <w:tcW w:w="2089"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نعم ينضحه بالماء ثم يصلي فيه</w:t>
            </w:r>
          </w:p>
        </w:tc>
        <w:tc>
          <w:tcPr>
            <w:tcW w:w="870" w:type="dxa"/>
          </w:tcPr>
          <w:p w:rsidR="001D18BB" w:rsidRPr="008D7ABA" w:rsidRDefault="001D18BB" w:rsidP="005E3AFE">
            <w:pPr>
              <w:pStyle w:val="libVarCenter"/>
              <w:rPr>
                <w:rtl/>
              </w:rPr>
            </w:pPr>
            <w:r>
              <w:rPr>
                <w:rFonts w:hint="cs"/>
                <w:rtl/>
              </w:rPr>
              <w:t>727</w:t>
            </w:r>
          </w:p>
        </w:tc>
        <w:tc>
          <w:tcPr>
            <w:tcW w:w="2089" w:type="dxa"/>
          </w:tcPr>
          <w:p w:rsidR="001D18BB" w:rsidRPr="008D7ABA" w:rsidRDefault="001D18BB" w:rsidP="005E3AFE">
            <w:pPr>
              <w:pStyle w:val="libVarCenter"/>
              <w:rPr>
                <w:rtl/>
              </w:rPr>
            </w:pPr>
            <w:r>
              <w:rPr>
                <w:rFonts w:hint="cs"/>
                <w:rtl/>
              </w:rPr>
              <w:t>موسى بن جعفر (ع)</w:t>
            </w:r>
          </w:p>
        </w:tc>
      </w:tr>
      <w:tr w:rsidR="001D18BB" w:rsidRPr="003275A8" w:rsidTr="005C75A8">
        <w:trPr>
          <w:trHeight w:val="283"/>
        </w:trPr>
        <w:tc>
          <w:tcPr>
            <w:tcW w:w="4419" w:type="dxa"/>
            <w:tcBorders>
              <w:bottom w:val="nil"/>
            </w:tcBorders>
          </w:tcPr>
          <w:p w:rsidR="001D18BB" w:rsidRPr="003E7C4C" w:rsidRDefault="001D18BB" w:rsidP="005E3AFE">
            <w:pPr>
              <w:pStyle w:val="libVar0"/>
              <w:rPr>
                <w:rtl/>
              </w:rPr>
            </w:pPr>
            <w:r>
              <w:rPr>
                <w:rFonts w:hint="cs"/>
                <w:rtl/>
              </w:rPr>
              <w:t>نعيت الى النبي (ص) نفسه وهو صحيح ليس به وجع</w:t>
            </w:r>
          </w:p>
        </w:tc>
        <w:tc>
          <w:tcPr>
            <w:tcW w:w="870" w:type="dxa"/>
            <w:tcBorders>
              <w:bottom w:val="nil"/>
            </w:tcBorders>
          </w:tcPr>
          <w:p w:rsidR="001D18BB" w:rsidRPr="008D7ABA" w:rsidRDefault="001D18BB" w:rsidP="005E3AFE">
            <w:pPr>
              <w:pStyle w:val="libVarCenter"/>
              <w:rPr>
                <w:rtl/>
              </w:rPr>
            </w:pPr>
            <w:r>
              <w:rPr>
                <w:rFonts w:hint="cs"/>
                <w:rtl/>
              </w:rPr>
              <w:t>337</w:t>
            </w:r>
          </w:p>
        </w:tc>
        <w:tc>
          <w:tcPr>
            <w:tcW w:w="2089"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3275A8" w:rsidTr="005C75A8">
        <w:trPr>
          <w:trHeight w:val="264"/>
        </w:trPr>
        <w:tc>
          <w:tcPr>
            <w:tcW w:w="4419" w:type="dxa"/>
            <w:tcBorders>
              <w:bottom w:val="nil"/>
            </w:tcBorders>
          </w:tcPr>
          <w:p w:rsidR="001D18BB" w:rsidRPr="003E7C4C" w:rsidRDefault="001D18BB" w:rsidP="005E3AFE">
            <w:pPr>
              <w:pStyle w:val="libVar0"/>
              <w:rPr>
                <w:rtl/>
              </w:rPr>
            </w:pPr>
            <w:r>
              <w:rPr>
                <w:rFonts w:hint="cs"/>
                <w:rtl/>
              </w:rPr>
              <w:t>نكاح بميراث ونكاح بغير ميراث ، ان اشترطت الميراث كان</w:t>
            </w:r>
          </w:p>
        </w:tc>
        <w:tc>
          <w:tcPr>
            <w:tcW w:w="870" w:type="dxa"/>
            <w:tcBorders>
              <w:bottom w:val="nil"/>
            </w:tcBorders>
          </w:tcPr>
          <w:p w:rsidR="001D18BB" w:rsidRPr="008D7ABA" w:rsidRDefault="001D18BB" w:rsidP="005E3AFE">
            <w:pPr>
              <w:pStyle w:val="libVarCenter"/>
              <w:rPr>
                <w:rtl/>
              </w:rPr>
            </w:pPr>
            <w:r>
              <w:rPr>
                <w:rFonts w:hint="cs"/>
                <w:rtl/>
              </w:rPr>
              <w:t>1295</w:t>
            </w:r>
          </w:p>
        </w:tc>
        <w:tc>
          <w:tcPr>
            <w:tcW w:w="2089" w:type="dxa"/>
            <w:tcBorders>
              <w:bottom w:val="nil"/>
            </w:tcBorders>
          </w:tcPr>
          <w:p w:rsidR="001D18BB" w:rsidRPr="008D7ABA" w:rsidRDefault="001D18BB" w:rsidP="005E3AFE">
            <w:pPr>
              <w:pStyle w:val="libVarCenter"/>
              <w:rPr>
                <w:rtl/>
              </w:rPr>
            </w:pPr>
            <w:r>
              <w:rPr>
                <w:rFonts w:hint="cs"/>
                <w:rtl/>
              </w:rPr>
              <w:t>جعفر بن محمد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نهى رسول الله (ص) عن الاقران فان كنت وحدك فكل كيف شئت</w:t>
            </w:r>
          </w:p>
        </w:tc>
        <w:tc>
          <w:tcPr>
            <w:tcW w:w="870" w:type="dxa"/>
            <w:tcBorders>
              <w:bottom w:val="nil"/>
            </w:tcBorders>
          </w:tcPr>
          <w:p w:rsidR="001D18BB" w:rsidRPr="008D7ABA" w:rsidRDefault="001D18BB" w:rsidP="005E3AFE">
            <w:pPr>
              <w:pStyle w:val="libVarCenter"/>
              <w:rPr>
                <w:rtl/>
              </w:rPr>
            </w:pPr>
            <w:r>
              <w:rPr>
                <w:rFonts w:hint="cs"/>
                <w:rtl/>
              </w:rPr>
              <w:t>1080</w:t>
            </w:r>
          </w:p>
        </w:tc>
        <w:tc>
          <w:tcPr>
            <w:tcW w:w="2089"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نهى رسول الله (ص) عن نقرة الغراب وفرشة الاسد</w:t>
            </w:r>
          </w:p>
        </w:tc>
        <w:tc>
          <w:tcPr>
            <w:tcW w:w="870" w:type="dxa"/>
          </w:tcPr>
          <w:p w:rsidR="001D18BB" w:rsidRPr="008D7ABA" w:rsidRDefault="001D18BB" w:rsidP="005E3AFE">
            <w:pPr>
              <w:pStyle w:val="libVarCenter"/>
              <w:rPr>
                <w:rtl/>
              </w:rPr>
            </w:pPr>
            <w:r>
              <w:rPr>
                <w:rFonts w:hint="cs"/>
                <w:rtl/>
              </w:rPr>
              <w:t>62</w:t>
            </w:r>
          </w:p>
        </w:tc>
        <w:tc>
          <w:tcPr>
            <w:tcW w:w="2089" w:type="dxa"/>
          </w:tcPr>
          <w:p w:rsidR="001D18BB" w:rsidRPr="008D7ABA" w:rsidRDefault="001D18BB" w:rsidP="005E3AFE">
            <w:pPr>
              <w:pStyle w:val="libVarCenter"/>
              <w:rPr>
                <w:rtl/>
              </w:rPr>
            </w:pPr>
            <w:r>
              <w:rPr>
                <w:rFonts w:hint="cs"/>
                <w:rtl/>
              </w:rPr>
              <w:t>علي (ع)</w:t>
            </w:r>
          </w:p>
        </w:tc>
      </w:tr>
      <w:tr w:rsidR="001D18BB" w:rsidRPr="003275A8" w:rsidTr="005C75A8">
        <w:trPr>
          <w:trHeight w:val="251"/>
        </w:trPr>
        <w:tc>
          <w:tcPr>
            <w:tcW w:w="4419" w:type="dxa"/>
            <w:tcBorders>
              <w:bottom w:val="nil"/>
            </w:tcBorders>
          </w:tcPr>
          <w:p w:rsidR="001D18BB" w:rsidRPr="003E7C4C" w:rsidRDefault="001D18BB" w:rsidP="005E3AFE">
            <w:pPr>
              <w:pStyle w:val="libVar0"/>
              <w:rPr>
                <w:rtl/>
              </w:rPr>
            </w:pPr>
            <w:r>
              <w:rPr>
                <w:rFonts w:hint="cs"/>
                <w:rtl/>
              </w:rPr>
              <w:t>نهى عن التكليف للضيف ما لا يقدر عليه الا بمشقة</w:t>
            </w:r>
          </w:p>
        </w:tc>
        <w:tc>
          <w:tcPr>
            <w:tcW w:w="870" w:type="dxa"/>
            <w:tcBorders>
              <w:bottom w:val="nil"/>
            </w:tcBorders>
          </w:tcPr>
          <w:p w:rsidR="001D18BB" w:rsidRPr="008D7ABA" w:rsidRDefault="001D18BB" w:rsidP="005E3AFE">
            <w:pPr>
              <w:pStyle w:val="libVarCenter"/>
              <w:rPr>
                <w:rtl/>
              </w:rPr>
            </w:pPr>
            <w:r>
              <w:rPr>
                <w:rFonts w:hint="cs"/>
                <w:rtl/>
              </w:rPr>
              <w:t>242</w:t>
            </w:r>
          </w:p>
        </w:tc>
        <w:tc>
          <w:tcPr>
            <w:tcW w:w="2089" w:type="dxa"/>
            <w:tcBorders>
              <w:bottom w:val="nil"/>
            </w:tcBorders>
          </w:tcPr>
          <w:p w:rsidR="001D18BB" w:rsidRPr="008D7ABA" w:rsidRDefault="001D18BB" w:rsidP="005E3AFE">
            <w:pPr>
              <w:pStyle w:val="libVarCenter"/>
              <w:rPr>
                <w:rtl/>
              </w:rPr>
            </w:pPr>
            <w:r>
              <w:rPr>
                <w:rFonts w:hint="cs"/>
                <w:rtl/>
              </w:rPr>
              <w:t>جعفر بن محمد (ع)</w:t>
            </w:r>
          </w:p>
        </w:tc>
      </w:tr>
      <w:tr w:rsidR="001D18BB" w:rsidRPr="003275A8" w:rsidTr="005C75A8">
        <w:trPr>
          <w:trHeight w:val="780"/>
        </w:trPr>
        <w:tc>
          <w:tcPr>
            <w:tcW w:w="4419" w:type="dxa"/>
            <w:tcBorders>
              <w:bottom w:val="nil"/>
            </w:tcBorders>
          </w:tcPr>
          <w:p w:rsidR="001D18BB" w:rsidRPr="003E7C4C" w:rsidRDefault="001D18BB" w:rsidP="005E3AFE">
            <w:pPr>
              <w:pStyle w:val="libVar0"/>
              <w:rPr>
                <w:rtl/>
              </w:rPr>
            </w:pPr>
            <w:r>
              <w:rPr>
                <w:rFonts w:hint="cs"/>
                <w:rtl/>
              </w:rPr>
              <w:t>نهى عنها رسول الله (ص) وانما نهى عنها لانهم كانوا يعلمون عليها</w:t>
            </w:r>
          </w:p>
        </w:tc>
        <w:tc>
          <w:tcPr>
            <w:tcW w:w="870" w:type="dxa"/>
            <w:tcBorders>
              <w:bottom w:val="nil"/>
            </w:tcBorders>
          </w:tcPr>
          <w:p w:rsidR="001D18BB" w:rsidRPr="008D7ABA" w:rsidRDefault="001D18BB" w:rsidP="005E3AFE">
            <w:pPr>
              <w:pStyle w:val="libVarCenter"/>
              <w:rPr>
                <w:rtl/>
              </w:rPr>
            </w:pPr>
            <w:r>
              <w:rPr>
                <w:rFonts w:hint="cs"/>
                <w:rtl/>
              </w:rPr>
              <w:t>1096</w:t>
            </w:r>
          </w:p>
        </w:tc>
        <w:tc>
          <w:tcPr>
            <w:tcW w:w="2089"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نوافلكم صدقاتكم فقدموها أنّى شئتم</w:t>
            </w:r>
          </w:p>
        </w:tc>
        <w:tc>
          <w:tcPr>
            <w:tcW w:w="870" w:type="dxa"/>
          </w:tcPr>
          <w:p w:rsidR="001D18BB" w:rsidRPr="008D7ABA" w:rsidRDefault="001D18BB" w:rsidP="005E3AFE">
            <w:pPr>
              <w:pStyle w:val="libVarCenter"/>
              <w:rPr>
                <w:rtl/>
              </w:rPr>
            </w:pPr>
            <w:r>
              <w:rPr>
                <w:rFonts w:hint="cs"/>
                <w:rtl/>
              </w:rPr>
              <w:t>828</w:t>
            </w:r>
          </w:p>
        </w:tc>
        <w:tc>
          <w:tcPr>
            <w:tcW w:w="2089" w:type="dxa"/>
          </w:tcPr>
          <w:p w:rsidR="001D18BB" w:rsidRPr="008D7ABA" w:rsidRDefault="001D18BB" w:rsidP="005E3AFE">
            <w:pPr>
              <w:pStyle w:val="libVarCenter"/>
              <w:rPr>
                <w:rtl/>
              </w:rPr>
            </w:pPr>
            <w:r>
              <w:rPr>
                <w:rFonts w:hint="cs"/>
                <w:rtl/>
              </w:rPr>
              <w:t>موسى بن جعفر (ع)</w:t>
            </w:r>
          </w:p>
        </w:tc>
      </w:tr>
      <w:tr w:rsidR="001D18BB" w:rsidRPr="003275A8" w:rsidTr="005C75A8">
        <w:tc>
          <w:tcPr>
            <w:tcW w:w="4419" w:type="dxa"/>
          </w:tcPr>
          <w:p w:rsidR="001D18BB" w:rsidRPr="003E7C4C" w:rsidRDefault="001D18BB" w:rsidP="005E3AFE">
            <w:pPr>
              <w:pStyle w:val="libVar0"/>
              <w:rPr>
                <w:rtl/>
              </w:rPr>
            </w:pPr>
            <w:r>
              <w:rPr>
                <w:rFonts w:hint="cs"/>
                <w:rtl/>
              </w:rPr>
              <w:t>نوم الصائم عبادة ونفسه تسبيح</w:t>
            </w:r>
          </w:p>
        </w:tc>
        <w:tc>
          <w:tcPr>
            <w:tcW w:w="870" w:type="dxa"/>
          </w:tcPr>
          <w:p w:rsidR="001D18BB" w:rsidRPr="008D7ABA" w:rsidRDefault="001D18BB" w:rsidP="005E3AFE">
            <w:pPr>
              <w:pStyle w:val="libVarCenter"/>
              <w:rPr>
                <w:rtl/>
              </w:rPr>
            </w:pPr>
            <w:r>
              <w:rPr>
                <w:rFonts w:hint="cs"/>
                <w:rtl/>
              </w:rPr>
              <w:t>324</w:t>
            </w:r>
          </w:p>
        </w:tc>
        <w:tc>
          <w:tcPr>
            <w:tcW w:w="2089" w:type="dxa"/>
          </w:tcPr>
          <w:p w:rsidR="001D18BB" w:rsidRPr="008D7ABA" w:rsidRDefault="001D18BB" w:rsidP="005E3AFE">
            <w:pPr>
              <w:pStyle w:val="libVarCenter"/>
              <w:rPr>
                <w:rtl/>
              </w:rPr>
            </w:pPr>
            <w:r>
              <w:rPr>
                <w:rFonts w:hint="cs"/>
                <w:rtl/>
              </w:rPr>
              <w:t>رسول الله (ص)</w:t>
            </w:r>
          </w:p>
        </w:tc>
      </w:tr>
    </w:tbl>
    <w:p w:rsidR="001D18BB" w:rsidRDefault="001D18BB" w:rsidP="004B5EC3">
      <w:pPr>
        <w:pStyle w:val="libCenter"/>
      </w:pPr>
      <w:r>
        <w:rPr>
          <w:rFonts w:hint="cs"/>
          <w:rtl/>
        </w:rPr>
        <w:t>( هـ )</w:t>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t>ها هنا يخسف بالاخابث</w:t>
            </w:r>
          </w:p>
        </w:tc>
        <w:tc>
          <w:tcPr>
            <w:tcW w:w="900" w:type="dxa"/>
          </w:tcPr>
          <w:p w:rsidR="001D18BB" w:rsidRPr="008D7ABA" w:rsidRDefault="001D18BB" w:rsidP="005E3AFE">
            <w:pPr>
              <w:pStyle w:val="libVarCenter"/>
              <w:rPr>
                <w:rtl/>
              </w:rPr>
            </w:pPr>
            <w:r>
              <w:rPr>
                <w:rFonts w:hint="cs"/>
                <w:rtl/>
              </w:rPr>
              <w:t>438</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rPr>
          <w:trHeight w:val="300"/>
        </w:trPr>
        <w:tc>
          <w:tcPr>
            <w:tcW w:w="4419" w:type="dxa"/>
            <w:tcBorders>
              <w:bottom w:val="nil"/>
            </w:tcBorders>
          </w:tcPr>
          <w:p w:rsidR="001D18BB" w:rsidRPr="003E7C4C" w:rsidRDefault="001D18BB" w:rsidP="005E3AFE">
            <w:pPr>
              <w:pStyle w:val="libVar0"/>
              <w:rPr>
                <w:rtl/>
              </w:rPr>
            </w:pPr>
            <w:r>
              <w:rPr>
                <w:rFonts w:hint="cs"/>
                <w:rtl/>
              </w:rPr>
              <w:t>هؤلاء بنو هاشم موضعهم موضعهم وقرابتهم قرابتهم</w:t>
            </w:r>
          </w:p>
        </w:tc>
        <w:tc>
          <w:tcPr>
            <w:tcW w:w="900" w:type="dxa"/>
            <w:tcBorders>
              <w:bottom w:val="nil"/>
            </w:tcBorders>
          </w:tcPr>
          <w:p w:rsidR="001D18BB" w:rsidRPr="008D7ABA" w:rsidRDefault="001D18BB" w:rsidP="005E3AFE">
            <w:pPr>
              <w:pStyle w:val="libVarCenter"/>
              <w:rPr>
                <w:rtl/>
              </w:rPr>
            </w:pPr>
            <w:r>
              <w:rPr>
                <w:rFonts w:hint="cs"/>
                <w:rtl/>
              </w:rPr>
              <w:t>1274</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هذا آخر كلام تكلم به النبي (ص) على المنبر</w:t>
            </w:r>
          </w:p>
        </w:tc>
        <w:tc>
          <w:tcPr>
            <w:tcW w:w="900" w:type="dxa"/>
          </w:tcPr>
          <w:p w:rsidR="001D18BB" w:rsidRPr="008D7ABA" w:rsidRDefault="001D18BB" w:rsidP="005E3AFE">
            <w:pPr>
              <w:pStyle w:val="libVarCenter"/>
              <w:rPr>
                <w:rtl/>
              </w:rPr>
            </w:pPr>
            <w:r>
              <w:rPr>
                <w:rFonts w:hint="cs"/>
                <w:rtl/>
              </w:rPr>
              <w:t>337</w:t>
            </w:r>
          </w:p>
        </w:tc>
        <w:tc>
          <w:tcPr>
            <w:tcW w:w="2268" w:type="dxa"/>
          </w:tcPr>
          <w:p w:rsidR="001D18BB" w:rsidRPr="008D7ABA" w:rsidRDefault="001D18BB" w:rsidP="005E3AFE">
            <w:pPr>
              <w:pStyle w:val="libVarCenter"/>
              <w:rPr>
                <w:rtl/>
              </w:rPr>
            </w:pPr>
            <w:r>
              <w:rPr>
                <w:rFonts w:hint="cs"/>
                <w:rtl/>
              </w:rPr>
              <w:t>الصادق (ع)</w:t>
            </w:r>
          </w:p>
        </w:tc>
      </w:tr>
      <w:tr w:rsidR="001D18BB" w:rsidRPr="008D7ABA" w:rsidTr="005C75A8">
        <w:tc>
          <w:tcPr>
            <w:tcW w:w="4419" w:type="dxa"/>
          </w:tcPr>
          <w:p w:rsidR="001D18BB" w:rsidRPr="003E7C4C" w:rsidRDefault="001D18BB" w:rsidP="005E3AFE">
            <w:pPr>
              <w:pStyle w:val="libVar0"/>
              <w:rPr>
                <w:rtl/>
              </w:rPr>
            </w:pPr>
            <w:r>
              <w:rPr>
                <w:rFonts w:hint="cs"/>
                <w:rtl/>
              </w:rPr>
              <w:t>هذا الذي سألت عنه ليس هذا وقته</w:t>
            </w:r>
          </w:p>
        </w:tc>
        <w:tc>
          <w:tcPr>
            <w:tcW w:w="900" w:type="dxa"/>
          </w:tcPr>
          <w:p w:rsidR="001D18BB" w:rsidRPr="008D7ABA" w:rsidRDefault="001D18BB" w:rsidP="005E3AFE">
            <w:pPr>
              <w:pStyle w:val="libVarCenter"/>
              <w:rPr>
                <w:rtl/>
              </w:rPr>
            </w:pPr>
            <w:r>
              <w:rPr>
                <w:rFonts w:hint="cs"/>
                <w:rtl/>
              </w:rPr>
              <w:t>1331</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هذا الربا المحض</w:t>
            </w:r>
          </w:p>
        </w:tc>
        <w:tc>
          <w:tcPr>
            <w:tcW w:w="900" w:type="dxa"/>
          </w:tcPr>
          <w:p w:rsidR="001D18BB" w:rsidRPr="008D7ABA" w:rsidRDefault="001D18BB" w:rsidP="005E3AFE">
            <w:pPr>
              <w:pStyle w:val="libVarCenter"/>
              <w:rPr>
                <w:rtl/>
              </w:rPr>
            </w:pPr>
            <w:r>
              <w:rPr>
                <w:rFonts w:hint="cs"/>
                <w:rtl/>
              </w:rPr>
              <w:t>1055</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هذا لا يصلح</w:t>
            </w:r>
          </w:p>
        </w:tc>
        <w:tc>
          <w:tcPr>
            <w:tcW w:w="900" w:type="dxa"/>
          </w:tcPr>
          <w:p w:rsidR="001D18BB" w:rsidRPr="008D7ABA" w:rsidRDefault="001D18BB" w:rsidP="005E3AFE">
            <w:pPr>
              <w:pStyle w:val="libVarCenter"/>
              <w:rPr>
                <w:rtl/>
              </w:rPr>
            </w:pPr>
            <w:r>
              <w:rPr>
                <w:rFonts w:hint="cs"/>
                <w:rtl/>
              </w:rPr>
              <w:t>1361</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هذا ليس مولاك هذا اخوك وابن عمك</w:t>
            </w:r>
          </w:p>
        </w:tc>
        <w:tc>
          <w:tcPr>
            <w:tcW w:w="900" w:type="dxa"/>
          </w:tcPr>
          <w:p w:rsidR="001D18BB" w:rsidRPr="008D7ABA" w:rsidRDefault="001D18BB" w:rsidP="005E3AFE">
            <w:pPr>
              <w:pStyle w:val="libVarCenter"/>
              <w:rPr>
                <w:rtl/>
              </w:rPr>
            </w:pPr>
            <w:r>
              <w:rPr>
                <w:rFonts w:hint="cs"/>
                <w:rtl/>
              </w:rPr>
              <w:t>133</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rPr>
          <w:trHeight w:val="780"/>
        </w:trPr>
        <w:tc>
          <w:tcPr>
            <w:tcW w:w="4419" w:type="dxa"/>
            <w:tcBorders>
              <w:bottom w:val="nil"/>
            </w:tcBorders>
          </w:tcPr>
          <w:p w:rsidR="001D18BB" w:rsidRDefault="001D18BB" w:rsidP="005E3AFE">
            <w:pPr>
              <w:pStyle w:val="libVar0"/>
              <w:rPr>
                <w:rtl/>
              </w:rPr>
            </w:pPr>
            <w:r>
              <w:rPr>
                <w:rFonts w:hint="cs"/>
                <w:rtl/>
              </w:rPr>
              <w:t>هذا ليس ميراث تركه وانما هذا شيء صار</w:t>
            </w:r>
          </w:p>
          <w:p w:rsidR="001D18BB" w:rsidRPr="003E7C4C" w:rsidRDefault="001D18BB" w:rsidP="005E3AFE">
            <w:pPr>
              <w:pStyle w:val="libVar0"/>
              <w:rPr>
                <w:rtl/>
              </w:rPr>
            </w:pPr>
            <w:r>
              <w:rPr>
                <w:rFonts w:hint="cs"/>
                <w:rtl/>
              </w:rPr>
              <w:t>اليهم بعد وفاته</w:t>
            </w:r>
          </w:p>
        </w:tc>
        <w:tc>
          <w:tcPr>
            <w:tcW w:w="900" w:type="dxa"/>
            <w:tcBorders>
              <w:bottom w:val="nil"/>
            </w:tcBorders>
          </w:tcPr>
          <w:p w:rsidR="001D18BB" w:rsidRPr="008D7ABA" w:rsidRDefault="001D18BB" w:rsidP="005E3AFE">
            <w:pPr>
              <w:pStyle w:val="libVarCenter"/>
              <w:rPr>
                <w:rtl/>
              </w:rPr>
            </w:pPr>
            <w:r>
              <w:rPr>
                <w:rFonts w:hint="cs"/>
                <w:rtl/>
              </w:rPr>
              <w:t>1216</w:t>
            </w:r>
          </w:p>
        </w:tc>
        <w:tc>
          <w:tcPr>
            <w:tcW w:w="2268" w:type="dxa"/>
            <w:tcBorders>
              <w:bottom w:val="nil"/>
            </w:tcBorders>
          </w:tcPr>
          <w:p w:rsidR="001D18BB" w:rsidRPr="008D7ABA" w:rsidRDefault="001D18BB" w:rsidP="005E3AFE">
            <w:pPr>
              <w:pStyle w:val="libVarCenter"/>
              <w:rPr>
                <w:rtl/>
              </w:rPr>
            </w:pPr>
            <w:r>
              <w:rPr>
                <w:rFonts w:hint="cs"/>
                <w:rtl/>
              </w:rPr>
              <w:t>ابو الحسن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rPr>
          <w:trHeight w:val="346"/>
        </w:trPr>
        <w:tc>
          <w:tcPr>
            <w:tcW w:w="4419" w:type="dxa"/>
            <w:tcBorders>
              <w:bottom w:val="nil"/>
            </w:tcBorders>
          </w:tcPr>
          <w:p w:rsidR="001D18BB" w:rsidRPr="003E7C4C" w:rsidRDefault="001D18BB" w:rsidP="005E3AFE">
            <w:pPr>
              <w:pStyle w:val="libVar0"/>
              <w:rPr>
                <w:rtl/>
              </w:rPr>
            </w:pPr>
            <w:r>
              <w:rPr>
                <w:rFonts w:hint="cs"/>
                <w:rtl/>
              </w:rPr>
              <w:lastRenderedPageBreak/>
              <w:t>هذا مناخ ركابهم وهذا ملقى رحالهم وها هنا تهراق دماؤهم</w:t>
            </w:r>
          </w:p>
        </w:tc>
        <w:tc>
          <w:tcPr>
            <w:tcW w:w="900" w:type="dxa"/>
            <w:tcBorders>
              <w:bottom w:val="nil"/>
            </w:tcBorders>
          </w:tcPr>
          <w:p w:rsidR="001D18BB" w:rsidRPr="008D7ABA" w:rsidRDefault="001D18BB" w:rsidP="005E3AFE">
            <w:pPr>
              <w:pStyle w:val="libVarCenter"/>
              <w:rPr>
                <w:rtl/>
              </w:rPr>
            </w:pPr>
            <w:r>
              <w:rPr>
                <w:rFonts w:hint="cs"/>
                <w:rtl/>
              </w:rPr>
              <w:t>87</w:t>
            </w:r>
          </w:p>
        </w:tc>
        <w:tc>
          <w:tcPr>
            <w:tcW w:w="2268" w:type="dxa"/>
            <w:tcBorders>
              <w:bottom w:val="nil"/>
            </w:tcBorders>
          </w:tcPr>
          <w:p w:rsidR="001D18BB" w:rsidRPr="008D7ABA" w:rsidRDefault="001D18BB" w:rsidP="005E3AFE">
            <w:pPr>
              <w:pStyle w:val="libVarCenter"/>
              <w:rPr>
                <w:rtl/>
              </w:rPr>
            </w:pPr>
            <w:r>
              <w:rPr>
                <w:rFonts w:hint="cs"/>
                <w:rtl/>
              </w:rPr>
              <w:t>علي (ع)</w:t>
            </w:r>
          </w:p>
        </w:tc>
      </w:tr>
      <w:tr w:rsidR="001D18BB" w:rsidRPr="008D7ABA" w:rsidTr="005C75A8">
        <w:tc>
          <w:tcPr>
            <w:tcW w:w="4419" w:type="dxa"/>
          </w:tcPr>
          <w:p w:rsidR="001D18BB" w:rsidRPr="003E7C4C" w:rsidRDefault="001D18BB" w:rsidP="005E3AFE">
            <w:pPr>
              <w:pStyle w:val="libVar0"/>
              <w:rPr>
                <w:rtl/>
              </w:rPr>
            </w:pPr>
            <w:r>
              <w:rPr>
                <w:rFonts w:hint="cs"/>
                <w:rtl/>
              </w:rPr>
              <w:t>هذا من بري به هو لا يصبر ان يذكرني ويعيبني</w:t>
            </w:r>
          </w:p>
        </w:tc>
        <w:tc>
          <w:tcPr>
            <w:tcW w:w="900" w:type="dxa"/>
          </w:tcPr>
          <w:p w:rsidR="001D18BB" w:rsidRPr="008D7ABA" w:rsidRDefault="001D18BB" w:rsidP="005E3AFE">
            <w:pPr>
              <w:pStyle w:val="libVarCenter"/>
              <w:rPr>
                <w:rtl/>
              </w:rPr>
            </w:pPr>
            <w:r>
              <w:rPr>
                <w:rFonts w:hint="cs"/>
                <w:rtl/>
              </w:rPr>
              <w:t>1188</w:t>
            </w:r>
          </w:p>
        </w:tc>
        <w:tc>
          <w:tcPr>
            <w:tcW w:w="2268" w:type="dxa"/>
          </w:tcPr>
          <w:p w:rsidR="001D18BB" w:rsidRPr="008D7ABA" w:rsidRDefault="001D18BB" w:rsidP="005E3AFE">
            <w:pPr>
              <w:pStyle w:val="libVarCenter"/>
              <w:rPr>
                <w:rtl/>
              </w:rPr>
            </w:pPr>
            <w:r>
              <w:rPr>
                <w:rFonts w:hint="cs"/>
                <w:rtl/>
              </w:rPr>
              <w:t>ابو الحسن (ع)</w:t>
            </w:r>
          </w:p>
        </w:tc>
      </w:tr>
      <w:tr w:rsidR="001D18BB" w:rsidRPr="008D7ABA" w:rsidTr="005C75A8">
        <w:tc>
          <w:tcPr>
            <w:tcW w:w="4419" w:type="dxa"/>
          </w:tcPr>
          <w:p w:rsidR="001D18BB" w:rsidRPr="003E7C4C" w:rsidRDefault="001D18BB" w:rsidP="005E3AFE">
            <w:pPr>
              <w:pStyle w:val="libVar0"/>
              <w:rPr>
                <w:rtl/>
              </w:rPr>
            </w:pPr>
            <w:r>
              <w:rPr>
                <w:rFonts w:hint="cs"/>
                <w:rtl/>
              </w:rPr>
              <w:t>هذا وشيعته</w:t>
            </w:r>
          </w:p>
        </w:tc>
        <w:tc>
          <w:tcPr>
            <w:tcW w:w="900" w:type="dxa"/>
          </w:tcPr>
          <w:p w:rsidR="001D18BB" w:rsidRPr="008D7ABA" w:rsidRDefault="001D18BB" w:rsidP="005E3AFE">
            <w:pPr>
              <w:pStyle w:val="libVarCenter"/>
              <w:rPr>
                <w:rtl/>
              </w:rPr>
            </w:pPr>
            <w:r>
              <w:rPr>
                <w:rFonts w:hint="cs"/>
                <w:rtl/>
              </w:rPr>
              <w:t>342</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هذه الثلاث التلبيات اللاتي يلبى</w:t>
            </w:r>
          </w:p>
        </w:tc>
        <w:tc>
          <w:tcPr>
            <w:tcW w:w="900" w:type="dxa"/>
          </w:tcPr>
          <w:p w:rsidR="001D18BB" w:rsidRPr="008D7ABA" w:rsidRDefault="001D18BB" w:rsidP="005E3AFE">
            <w:pPr>
              <w:pStyle w:val="libVarCenter"/>
              <w:rPr>
                <w:rtl/>
              </w:rPr>
            </w:pPr>
            <w:r>
              <w:rPr>
                <w:rFonts w:hint="cs"/>
                <w:rtl/>
              </w:rPr>
              <w:t>342</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هذه ليست مثل تلك هذه تعتد من يوم</w:t>
            </w:r>
          </w:p>
        </w:tc>
        <w:tc>
          <w:tcPr>
            <w:tcW w:w="900" w:type="dxa"/>
          </w:tcPr>
          <w:p w:rsidR="001D18BB" w:rsidRPr="008D7ABA" w:rsidRDefault="001D18BB" w:rsidP="005E3AFE">
            <w:pPr>
              <w:pStyle w:val="libVarCenter"/>
              <w:rPr>
                <w:rtl/>
              </w:rPr>
            </w:pPr>
            <w:r>
              <w:rPr>
                <w:rFonts w:hint="cs"/>
                <w:rtl/>
              </w:rPr>
              <w:t>1297</w:t>
            </w:r>
          </w:p>
        </w:tc>
        <w:tc>
          <w:tcPr>
            <w:tcW w:w="2268" w:type="dxa"/>
          </w:tcPr>
          <w:p w:rsidR="001D18BB" w:rsidRPr="008D7ABA" w:rsidRDefault="001D18BB" w:rsidP="005E3AFE">
            <w:pPr>
              <w:pStyle w:val="libVarCenter"/>
              <w:rPr>
                <w:rtl/>
              </w:rPr>
            </w:pPr>
            <w:r>
              <w:rPr>
                <w:rFonts w:hint="cs"/>
                <w:rtl/>
              </w:rPr>
              <w:t>جعفر بن محمد (ع)</w:t>
            </w:r>
          </w:p>
        </w:tc>
      </w:tr>
      <w:tr w:rsidR="001D18BB" w:rsidRPr="008D7ABA" w:rsidTr="005C75A8">
        <w:tc>
          <w:tcPr>
            <w:tcW w:w="4419" w:type="dxa"/>
          </w:tcPr>
          <w:p w:rsidR="001D18BB" w:rsidRPr="003E7C4C" w:rsidRDefault="001D18BB" w:rsidP="005E3AFE">
            <w:pPr>
              <w:pStyle w:val="libVar0"/>
              <w:rPr>
                <w:rtl/>
              </w:rPr>
            </w:pPr>
            <w:r>
              <w:rPr>
                <w:rFonts w:hint="cs"/>
                <w:rtl/>
              </w:rPr>
              <w:t>هكذا يقرؤها من قبلكم</w:t>
            </w:r>
          </w:p>
        </w:tc>
        <w:tc>
          <w:tcPr>
            <w:tcW w:w="900" w:type="dxa"/>
          </w:tcPr>
          <w:p w:rsidR="001D18BB" w:rsidRPr="008D7ABA" w:rsidRDefault="001D18BB" w:rsidP="005E3AFE">
            <w:pPr>
              <w:pStyle w:val="libVarCenter"/>
              <w:rPr>
                <w:rtl/>
              </w:rPr>
            </w:pPr>
            <w:r>
              <w:rPr>
                <w:rFonts w:hint="cs"/>
                <w:rtl/>
              </w:rPr>
              <w:t>1316</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هل احد من اصحابكم يعالج السلاح</w:t>
            </w:r>
          </w:p>
        </w:tc>
        <w:tc>
          <w:tcPr>
            <w:tcW w:w="900" w:type="dxa"/>
          </w:tcPr>
          <w:p w:rsidR="001D18BB" w:rsidRPr="008D7ABA" w:rsidRDefault="001D18BB" w:rsidP="005E3AFE">
            <w:pPr>
              <w:pStyle w:val="libVarCenter"/>
              <w:rPr>
                <w:rtl/>
              </w:rPr>
            </w:pPr>
            <w:r>
              <w:rPr>
                <w:rFonts w:hint="cs"/>
                <w:rtl/>
              </w:rPr>
              <w:t>1305</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rPr>
          <w:trHeight w:val="330"/>
        </w:trPr>
        <w:tc>
          <w:tcPr>
            <w:tcW w:w="4419" w:type="dxa"/>
            <w:tcBorders>
              <w:bottom w:val="nil"/>
            </w:tcBorders>
          </w:tcPr>
          <w:p w:rsidR="001D18BB" w:rsidRPr="003E7C4C" w:rsidRDefault="001D18BB" w:rsidP="005E3AFE">
            <w:pPr>
              <w:pStyle w:val="libVar0"/>
              <w:rPr>
                <w:rtl/>
              </w:rPr>
            </w:pPr>
            <w:r>
              <w:rPr>
                <w:rFonts w:hint="cs"/>
                <w:rtl/>
              </w:rPr>
              <w:t>هل بد للناس من ان يناموا في المسجد الحرام</w:t>
            </w:r>
          </w:p>
        </w:tc>
        <w:tc>
          <w:tcPr>
            <w:tcW w:w="900" w:type="dxa"/>
            <w:tcBorders>
              <w:bottom w:val="nil"/>
            </w:tcBorders>
          </w:tcPr>
          <w:p w:rsidR="001D18BB" w:rsidRPr="008D7ABA" w:rsidRDefault="001D18BB" w:rsidP="005E3AFE">
            <w:pPr>
              <w:pStyle w:val="libVarCenter"/>
              <w:rPr>
                <w:rtl/>
              </w:rPr>
            </w:pPr>
            <w:r>
              <w:rPr>
                <w:rFonts w:hint="cs"/>
                <w:rtl/>
              </w:rPr>
              <w:t>445</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هل تدرون ما عنيت بقولي</w:t>
            </w:r>
          </w:p>
        </w:tc>
        <w:tc>
          <w:tcPr>
            <w:tcW w:w="900" w:type="dxa"/>
          </w:tcPr>
          <w:p w:rsidR="001D18BB" w:rsidRPr="008D7ABA" w:rsidRDefault="001D18BB" w:rsidP="005E3AFE">
            <w:pPr>
              <w:pStyle w:val="libVarCenter"/>
              <w:rPr>
                <w:rtl/>
              </w:rPr>
            </w:pPr>
            <w:r>
              <w:rPr>
                <w:rFonts w:hint="cs"/>
                <w:rtl/>
              </w:rPr>
              <w:t>218</w:t>
            </w:r>
          </w:p>
        </w:tc>
        <w:tc>
          <w:tcPr>
            <w:tcW w:w="2268" w:type="dxa"/>
          </w:tcPr>
          <w:p w:rsidR="001D18BB" w:rsidRPr="008D7ABA" w:rsidRDefault="001D18BB" w:rsidP="005E3AFE">
            <w:pPr>
              <w:pStyle w:val="libVarCenter"/>
              <w:rPr>
                <w:rtl/>
              </w:rPr>
            </w:pPr>
            <w:r>
              <w:rPr>
                <w:rFonts w:hint="cs"/>
                <w:rtl/>
              </w:rPr>
              <w:t>النبي (ص)</w:t>
            </w:r>
          </w:p>
        </w:tc>
      </w:tr>
      <w:tr w:rsidR="001D18BB" w:rsidRPr="008D7ABA" w:rsidTr="005C75A8">
        <w:tc>
          <w:tcPr>
            <w:tcW w:w="4419" w:type="dxa"/>
          </w:tcPr>
          <w:p w:rsidR="001D18BB" w:rsidRPr="003E7C4C" w:rsidRDefault="001D18BB" w:rsidP="005E3AFE">
            <w:pPr>
              <w:pStyle w:val="libVar0"/>
              <w:rPr>
                <w:rtl/>
              </w:rPr>
            </w:pPr>
            <w:r>
              <w:rPr>
                <w:rFonts w:hint="cs"/>
                <w:rtl/>
              </w:rPr>
              <w:t>هل تصدقت اليوم بشيء</w:t>
            </w:r>
          </w:p>
        </w:tc>
        <w:tc>
          <w:tcPr>
            <w:tcW w:w="900" w:type="dxa"/>
          </w:tcPr>
          <w:p w:rsidR="001D18BB" w:rsidRPr="008D7ABA" w:rsidRDefault="001D18BB" w:rsidP="005E3AFE">
            <w:pPr>
              <w:pStyle w:val="libVarCenter"/>
              <w:rPr>
                <w:rtl/>
              </w:rPr>
            </w:pPr>
            <w:r>
              <w:rPr>
                <w:rFonts w:hint="cs"/>
                <w:rtl/>
              </w:rPr>
              <w:t>213</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هل رأيتِ</w:t>
            </w:r>
          </w:p>
        </w:tc>
        <w:tc>
          <w:tcPr>
            <w:tcW w:w="900" w:type="dxa"/>
          </w:tcPr>
          <w:p w:rsidR="001D18BB" w:rsidRPr="008D7ABA" w:rsidRDefault="001D18BB" w:rsidP="005E3AFE">
            <w:pPr>
              <w:pStyle w:val="libVarCenter"/>
              <w:rPr>
                <w:rtl/>
              </w:rPr>
            </w:pPr>
            <w:r>
              <w:rPr>
                <w:rFonts w:hint="cs"/>
                <w:rtl/>
              </w:rPr>
              <w:t>1074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هل صمت اليوم</w:t>
            </w:r>
          </w:p>
        </w:tc>
        <w:tc>
          <w:tcPr>
            <w:tcW w:w="900" w:type="dxa"/>
          </w:tcPr>
          <w:p w:rsidR="001D18BB" w:rsidRPr="008D7ABA" w:rsidRDefault="001D18BB" w:rsidP="005E3AFE">
            <w:pPr>
              <w:pStyle w:val="libVarCenter"/>
              <w:rPr>
                <w:rtl/>
              </w:rPr>
            </w:pPr>
            <w:r>
              <w:rPr>
                <w:rFonts w:hint="cs"/>
                <w:rtl/>
              </w:rPr>
              <w:t>213</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هل من احد عنده سلف</w:t>
            </w:r>
          </w:p>
        </w:tc>
        <w:tc>
          <w:tcPr>
            <w:tcW w:w="900" w:type="dxa"/>
          </w:tcPr>
          <w:p w:rsidR="001D18BB" w:rsidRPr="008D7ABA" w:rsidRDefault="001D18BB" w:rsidP="005E3AFE">
            <w:pPr>
              <w:pStyle w:val="libVarCenter"/>
              <w:rPr>
                <w:rtl/>
              </w:rPr>
            </w:pPr>
            <w:r>
              <w:rPr>
                <w:rFonts w:hint="cs"/>
                <w:rtl/>
              </w:rPr>
              <w:t>303</w:t>
            </w:r>
          </w:p>
        </w:tc>
        <w:tc>
          <w:tcPr>
            <w:tcW w:w="2268" w:type="dxa"/>
          </w:tcPr>
          <w:p w:rsidR="001D18BB" w:rsidRPr="008D7ABA" w:rsidRDefault="001D18BB" w:rsidP="005E3AFE">
            <w:pPr>
              <w:pStyle w:val="libVarCenter"/>
              <w:rPr>
                <w:rtl/>
              </w:rPr>
            </w:pPr>
            <w:r>
              <w:rPr>
                <w:rFonts w:hint="cs"/>
                <w:rtl/>
              </w:rPr>
              <w:t>النبي (ص)</w:t>
            </w:r>
          </w:p>
        </w:tc>
      </w:tr>
      <w:tr w:rsidR="001D18BB" w:rsidRPr="008D7ABA" w:rsidTr="005C75A8">
        <w:tc>
          <w:tcPr>
            <w:tcW w:w="4419" w:type="dxa"/>
          </w:tcPr>
          <w:p w:rsidR="001D18BB" w:rsidRDefault="001D18BB" w:rsidP="005E3AFE">
            <w:pPr>
              <w:pStyle w:val="libVar0"/>
              <w:rPr>
                <w:rtl/>
              </w:rPr>
            </w:pPr>
            <w:r>
              <w:rPr>
                <w:rFonts w:hint="cs"/>
                <w:rtl/>
              </w:rPr>
              <w:t>هل من رجل عنده سلف</w:t>
            </w:r>
          </w:p>
        </w:tc>
        <w:tc>
          <w:tcPr>
            <w:tcW w:w="900" w:type="dxa"/>
          </w:tcPr>
          <w:p w:rsidR="001D18BB" w:rsidRDefault="001D18BB" w:rsidP="005E3AFE">
            <w:pPr>
              <w:pStyle w:val="libVarCenter"/>
              <w:rPr>
                <w:rtl/>
              </w:rPr>
            </w:pPr>
            <w:r>
              <w:rPr>
                <w:rFonts w:hint="cs"/>
                <w:rtl/>
              </w:rPr>
              <w:t>303</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هم اخواننا بغوا علينا</w:t>
            </w:r>
          </w:p>
        </w:tc>
        <w:tc>
          <w:tcPr>
            <w:tcW w:w="900" w:type="dxa"/>
          </w:tcPr>
          <w:p w:rsidR="001D18BB" w:rsidRPr="008D7ABA" w:rsidRDefault="001D18BB" w:rsidP="005E3AFE">
            <w:pPr>
              <w:pStyle w:val="libVarCenter"/>
              <w:rPr>
                <w:rtl/>
              </w:rPr>
            </w:pPr>
            <w:r>
              <w:rPr>
                <w:rFonts w:hint="cs"/>
                <w:rtl/>
              </w:rPr>
              <w:t>318</w:t>
            </w:r>
          </w:p>
        </w:tc>
        <w:tc>
          <w:tcPr>
            <w:tcW w:w="2268" w:type="dxa"/>
          </w:tcPr>
          <w:p w:rsidR="001D18BB" w:rsidRPr="008D7ABA" w:rsidRDefault="001D18BB" w:rsidP="005E3AFE">
            <w:pPr>
              <w:pStyle w:val="libVarCenter"/>
              <w:rPr>
                <w:rtl/>
              </w:rPr>
            </w:pPr>
            <w:r>
              <w:rPr>
                <w:rFonts w:hint="cs"/>
                <w:rtl/>
              </w:rPr>
              <w:t>علي (ع)</w:t>
            </w:r>
          </w:p>
        </w:tc>
      </w:tr>
      <w:tr w:rsidR="001D18BB" w:rsidRPr="008D7ABA" w:rsidTr="005C75A8">
        <w:tc>
          <w:tcPr>
            <w:tcW w:w="4419" w:type="dxa"/>
          </w:tcPr>
          <w:p w:rsidR="001D18BB" w:rsidRPr="003E7C4C" w:rsidRDefault="001D18BB" w:rsidP="005E3AFE">
            <w:pPr>
              <w:pStyle w:val="libVar0"/>
              <w:rPr>
                <w:rtl/>
              </w:rPr>
            </w:pPr>
            <w:r>
              <w:rPr>
                <w:rFonts w:hint="cs"/>
                <w:rtl/>
              </w:rPr>
              <w:t>هو احق بها ما لم تتزوج ولكنها تخير</w:t>
            </w:r>
          </w:p>
        </w:tc>
        <w:tc>
          <w:tcPr>
            <w:tcW w:w="900" w:type="dxa"/>
          </w:tcPr>
          <w:p w:rsidR="001D18BB" w:rsidRPr="008D7ABA" w:rsidRDefault="001D18BB" w:rsidP="005E3AFE">
            <w:pPr>
              <w:pStyle w:val="libVarCenter"/>
              <w:rPr>
                <w:rtl/>
              </w:rPr>
            </w:pPr>
            <w:r>
              <w:rPr>
                <w:rFonts w:hint="cs"/>
                <w:rtl/>
              </w:rPr>
              <w:t>987</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هو ضامن لها والاجر له إلا ان يرضى صاحبها فيدعها والاجر له</w:t>
            </w:r>
          </w:p>
        </w:tc>
        <w:tc>
          <w:tcPr>
            <w:tcW w:w="900" w:type="dxa"/>
            <w:tcBorders>
              <w:bottom w:val="nil"/>
            </w:tcBorders>
          </w:tcPr>
          <w:p w:rsidR="001D18BB" w:rsidRPr="008D7ABA" w:rsidRDefault="001D18BB" w:rsidP="005E3AFE">
            <w:pPr>
              <w:pStyle w:val="libVarCenter"/>
              <w:rPr>
                <w:rtl/>
              </w:rPr>
            </w:pPr>
            <w:r>
              <w:rPr>
                <w:rFonts w:hint="cs"/>
                <w:rtl/>
              </w:rPr>
              <w:t>1073</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هو على ما نوى</w:t>
            </w:r>
          </w:p>
        </w:tc>
        <w:tc>
          <w:tcPr>
            <w:tcW w:w="900" w:type="dxa"/>
          </w:tcPr>
          <w:p w:rsidR="001D18BB" w:rsidRPr="008D7ABA" w:rsidRDefault="001D18BB" w:rsidP="005E3AFE">
            <w:pPr>
              <w:pStyle w:val="libVarCenter"/>
              <w:rPr>
                <w:rtl/>
              </w:rPr>
            </w:pPr>
            <w:r>
              <w:rPr>
                <w:rFonts w:hint="cs"/>
                <w:rtl/>
              </w:rPr>
              <w:t>1152</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هو من المسلمين</w:t>
            </w:r>
          </w:p>
        </w:tc>
        <w:tc>
          <w:tcPr>
            <w:tcW w:w="900" w:type="dxa"/>
          </w:tcPr>
          <w:p w:rsidR="001D18BB" w:rsidRPr="008D7ABA" w:rsidRDefault="001D18BB" w:rsidP="005E3AFE">
            <w:pPr>
              <w:pStyle w:val="libVarCenter"/>
              <w:rPr>
                <w:rtl/>
              </w:rPr>
            </w:pPr>
            <w:r>
              <w:rPr>
                <w:rFonts w:hint="cs"/>
                <w:rtl/>
              </w:rPr>
              <w:t>488</w:t>
            </w:r>
          </w:p>
        </w:tc>
        <w:tc>
          <w:tcPr>
            <w:tcW w:w="2268" w:type="dxa"/>
          </w:tcPr>
          <w:p w:rsidR="001D18BB" w:rsidRPr="008D7ABA" w:rsidRDefault="001D18BB" w:rsidP="005E3AFE">
            <w:pPr>
              <w:pStyle w:val="libVarCenter"/>
              <w:rPr>
                <w:rtl/>
              </w:rPr>
            </w:pPr>
            <w:r>
              <w:rPr>
                <w:rFonts w:hint="cs"/>
                <w:rtl/>
              </w:rPr>
              <w:t>علي (ع)</w:t>
            </w:r>
          </w:p>
        </w:tc>
      </w:tr>
      <w:tr w:rsidR="001D18BB" w:rsidRPr="008D7ABA" w:rsidTr="005C75A8">
        <w:tc>
          <w:tcPr>
            <w:tcW w:w="4419" w:type="dxa"/>
          </w:tcPr>
          <w:p w:rsidR="001D18BB" w:rsidRPr="003E7C4C" w:rsidRDefault="001D18BB" w:rsidP="005E3AFE">
            <w:pPr>
              <w:pStyle w:val="libVar0"/>
              <w:rPr>
                <w:rtl/>
              </w:rPr>
            </w:pPr>
            <w:r>
              <w:rPr>
                <w:rFonts w:hint="cs"/>
                <w:rtl/>
              </w:rPr>
              <w:t>هو نقص وليس عليه شيء</w:t>
            </w:r>
          </w:p>
        </w:tc>
        <w:tc>
          <w:tcPr>
            <w:tcW w:w="900" w:type="dxa"/>
          </w:tcPr>
          <w:p w:rsidR="001D18BB" w:rsidRPr="008D7ABA" w:rsidRDefault="001D18BB" w:rsidP="005E3AFE">
            <w:pPr>
              <w:pStyle w:val="libVarCenter"/>
              <w:rPr>
                <w:rtl/>
              </w:rPr>
            </w:pPr>
            <w:r>
              <w:rPr>
                <w:rFonts w:hint="cs"/>
                <w:rtl/>
              </w:rPr>
              <w:t>784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هو واجب اول حجة ثم ان شاء فعل وان شاء ترك</w:t>
            </w:r>
          </w:p>
        </w:tc>
        <w:tc>
          <w:tcPr>
            <w:tcW w:w="900" w:type="dxa"/>
          </w:tcPr>
          <w:p w:rsidR="001D18BB" w:rsidRPr="008D7ABA" w:rsidRDefault="001D18BB" w:rsidP="005E3AFE">
            <w:pPr>
              <w:pStyle w:val="libVarCenter"/>
              <w:rPr>
                <w:rtl/>
              </w:rPr>
            </w:pPr>
            <w:r>
              <w:rPr>
                <w:rFonts w:hint="cs"/>
                <w:rtl/>
              </w:rPr>
              <w:t>916</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هو ويعفو عن كثير</w:t>
            </w:r>
          </w:p>
        </w:tc>
        <w:tc>
          <w:tcPr>
            <w:tcW w:w="900" w:type="dxa"/>
          </w:tcPr>
          <w:p w:rsidR="001D18BB" w:rsidRPr="008D7ABA" w:rsidRDefault="001D18BB" w:rsidP="005E3AFE">
            <w:pPr>
              <w:pStyle w:val="libVarCenter"/>
              <w:rPr>
                <w:rtl/>
              </w:rPr>
            </w:pPr>
            <w:r>
              <w:rPr>
                <w:rFonts w:hint="cs"/>
                <w:rtl/>
              </w:rPr>
              <w:t>618</w:t>
            </w:r>
          </w:p>
        </w:tc>
        <w:tc>
          <w:tcPr>
            <w:tcW w:w="2268" w:type="dxa"/>
          </w:tcPr>
          <w:p w:rsidR="001D18BB" w:rsidRPr="008D7ABA" w:rsidRDefault="001D18BB" w:rsidP="005E3AFE">
            <w:pPr>
              <w:pStyle w:val="libVarCenter"/>
              <w:rPr>
                <w:rtl/>
              </w:rPr>
            </w:pPr>
            <w:r>
              <w:rPr>
                <w:rFonts w:hint="cs"/>
                <w:rtl/>
              </w:rPr>
              <w:t>الصادق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هي على كل كبير وصغير ممن يعول</w:t>
            </w:r>
          </w:p>
        </w:tc>
        <w:tc>
          <w:tcPr>
            <w:tcW w:w="900" w:type="dxa"/>
          </w:tcPr>
          <w:p w:rsidR="001D18BB" w:rsidRPr="008D7ABA" w:rsidRDefault="001D18BB" w:rsidP="005E3AFE">
            <w:pPr>
              <w:pStyle w:val="libVarCenter"/>
              <w:rPr>
                <w:rtl/>
              </w:rPr>
            </w:pPr>
            <w:r>
              <w:rPr>
                <w:rFonts w:hint="cs"/>
                <w:rtl/>
              </w:rPr>
              <w:t>905</w:t>
            </w:r>
          </w:p>
        </w:tc>
        <w:tc>
          <w:tcPr>
            <w:tcW w:w="2268" w:type="dxa"/>
          </w:tcPr>
          <w:p w:rsidR="001D18BB" w:rsidRPr="008D7ABA" w:rsidRDefault="001D18BB" w:rsidP="005E3AFE">
            <w:pPr>
              <w:pStyle w:val="libVarCenter"/>
              <w:rPr>
                <w:rtl/>
              </w:rPr>
            </w:pPr>
            <w:r>
              <w:rPr>
                <w:rFonts w:hint="cs"/>
                <w:rtl/>
              </w:rPr>
              <w:t>موسى بن حعفر (ع)</w:t>
            </w:r>
          </w:p>
        </w:tc>
      </w:tr>
      <w:tr w:rsidR="001D18BB" w:rsidRPr="008D7ABA" w:rsidTr="005C75A8">
        <w:tc>
          <w:tcPr>
            <w:tcW w:w="4419" w:type="dxa"/>
          </w:tcPr>
          <w:p w:rsidR="001D18BB" w:rsidRPr="003E7C4C" w:rsidRDefault="001D18BB" w:rsidP="005E3AFE">
            <w:pPr>
              <w:pStyle w:val="libVar0"/>
              <w:rPr>
                <w:rtl/>
              </w:rPr>
            </w:pPr>
            <w:r>
              <w:rPr>
                <w:rFonts w:hint="cs"/>
                <w:rtl/>
              </w:rPr>
              <w:t>هي لك أو لاخيك او للذئب فخذها عرفها</w:t>
            </w:r>
          </w:p>
        </w:tc>
        <w:tc>
          <w:tcPr>
            <w:tcW w:w="900" w:type="dxa"/>
          </w:tcPr>
          <w:p w:rsidR="001D18BB" w:rsidRPr="008D7ABA" w:rsidRDefault="001D18BB" w:rsidP="005E3AFE">
            <w:pPr>
              <w:pStyle w:val="libVarCenter"/>
              <w:rPr>
                <w:rtl/>
              </w:rPr>
            </w:pPr>
            <w:r>
              <w:rPr>
                <w:rFonts w:hint="cs"/>
                <w:rtl/>
              </w:rPr>
              <w:t>1086</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هي للذي تزوجت ولا ترد على الاول</w:t>
            </w:r>
          </w:p>
        </w:tc>
        <w:tc>
          <w:tcPr>
            <w:tcW w:w="900" w:type="dxa"/>
          </w:tcPr>
          <w:p w:rsidR="001D18BB" w:rsidRPr="008D7ABA" w:rsidRDefault="001D18BB" w:rsidP="005E3AFE">
            <w:pPr>
              <w:pStyle w:val="libVarCenter"/>
              <w:rPr>
                <w:rtl/>
              </w:rPr>
            </w:pPr>
            <w:r>
              <w:rPr>
                <w:rFonts w:hint="cs"/>
                <w:rtl/>
              </w:rPr>
              <w:t>988</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هي من الاربع</w:t>
            </w:r>
          </w:p>
        </w:tc>
        <w:tc>
          <w:tcPr>
            <w:tcW w:w="900" w:type="dxa"/>
          </w:tcPr>
          <w:p w:rsidR="001D18BB" w:rsidRPr="008D7ABA" w:rsidRDefault="001D18BB" w:rsidP="005E3AFE">
            <w:pPr>
              <w:pStyle w:val="libVarCenter"/>
              <w:rPr>
                <w:rtl/>
              </w:rPr>
            </w:pPr>
            <w:r>
              <w:rPr>
                <w:rFonts w:hint="cs"/>
                <w:rtl/>
              </w:rPr>
              <w:t>1313</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هي والله السنن ، القذة بالقذة ومشكاة بمشكاة</w:t>
            </w:r>
          </w:p>
        </w:tc>
        <w:tc>
          <w:tcPr>
            <w:tcW w:w="900" w:type="dxa"/>
          </w:tcPr>
          <w:p w:rsidR="001D18BB" w:rsidRPr="008D7ABA" w:rsidRDefault="001D18BB" w:rsidP="005E3AFE">
            <w:pPr>
              <w:pStyle w:val="libVarCenter"/>
              <w:rPr>
                <w:rtl/>
              </w:rPr>
            </w:pPr>
            <w:r>
              <w:rPr>
                <w:rFonts w:hint="cs"/>
                <w:rtl/>
              </w:rPr>
              <w:t>1343</w:t>
            </w:r>
          </w:p>
        </w:tc>
        <w:tc>
          <w:tcPr>
            <w:tcW w:w="2268" w:type="dxa"/>
          </w:tcPr>
          <w:p w:rsidR="001D18BB" w:rsidRPr="008D7ABA" w:rsidRDefault="001D18BB" w:rsidP="005E3AFE">
            <w:pPr>
              <w:pStyle w:val="libVarCenter"/>
              <w:rPr>
                <w:rtl/>
              </w:rPr>
            </w:pPr>
            <w:r>
              <w:rPr>
                <w:rFonts w:hint="cs"/>
                <w:rtl/>
              </w:rPr>
              <w:t>ابو جعفر (ع)</w:t>
            </w:r>
          </w:p>
        </w:tc>
      </w:tr>
      <w:tr w:rsidR="001D18BB" w:rsidRPr="008D7ABA" w:rsidTr="005C75A8">
        <w:tc>
          <w:tcPr>
            <w:tcW w:w="4419" w:type="dxa"/>
          </w:tcPr>
          <w:p w:rsidR="001D18BB" w:rsidRPr="003E7C4C" w:rsidRDefault="001D18BB" w:rsidP="005E3AFE">
            <w:pPr>
              <w:pStyle w:val="libVar0"/>
              <w:rPr>
                <w:rtl/>
              </w:rPr>
            </w:pPr>
            <w:r>
              <w:rPr>
                <w:rFonts w:hint="cs"/>
                <w:rtl/>
              </w:rPr>
              <w:t>هئ يا حسين</w:t>
            </w:r>
          </w:p>
        </w:tc>
        <w:tc>
          <w:tcPr>
            <w:tcW w:w="900" w:type="dxa"/>
          </w:tcPr>
          <w:p w:rsidR="001D18BB" w:rsidRPr="008D7ABA" w:rsidRDefault="001D18BB" w:rsidP="005E3AFE">
            <w:pPr>
              <w:pStyle w:val="libVarCenter"/>
              <w:rPr>
                <w:rtl/>
              </w:rPr>
            </w:pPr>
            <w:r>
              <w:rPr>
                <w:rFonts w:hint="cs"/>
                <w:rtl/>
              </w:rPr>
              <w:t>339</w:t>
            </w:r>
          </w:p>
        </w:tc>
        <w:tc>
          <w:tcPr>
            <w:tcW w:w="2268" w:type="dxa"/>
          </w:tcPr>
          <w:p w:rsidR="001D18BB" w:rsidRPr="008D7ABA" w:rsidRDefault="001D18BB" w:rsidP="005E3AFE">
            <w:pPr>
              <w:pStyle w:val="libVarCenter"/>
              <w:rPr>
                <w:rtl/>
              </w:rPr>
            </w:pPr>
            <w:r>
              <w:rPr>
                <w:rFonts w:hint="cs"/>
                <w:rtl/>
              </w:rPr>
              <w:t>النبي (ص)</w:t>
            </w:r>
          </w:p>
        </w:tc>
      </w:tr>
    </w:tbl>
    <w:p w:rsidR="001D18BB" w:rsidRDefault="001D18BB" w:rsidP="004B5EC3">
      <w:pPr>
        <w:pStyle w:val="libCenter"/>
      </w:pPr>
      <w:r>
        <w:rPr>
          <w:rFonts w:hint="cs"/>
          <w:rtl/>
        </w:rPr>
        <w:t>( و )</w:t>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t>وآية الشفق الحمرة</w:t>
            </w:r>
          </w:p>
        </w:tc>
        <w:tc>
          <w:tcPr>
            <w:tcW w:w="900" w:type="dxa"/>
          </w:tcPr>
          <w:p w:rsidR="001D18BB" w:rsidRPr="008D7ABA" w:rsidRDefault="001D18BB" w:rsidP="005E3AFE">
            <w:pPr>
              <w:pStyle w:val="libVarCenter"/>
              <w:rPr>
                <w:rtl/>
              </w:rPr>
            </w:pPr>
            <w:r>
              <w:rPr>
                <w:rFonts w:hint="cs"/>
                <w:rtl/>
              </w:rPr>
              <w:t>119</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rPr>
          <w:trHeight w:val="394"/>
        </w:trPr>
        <w:tc>
          <w:tcPr>
            <w:tcW w:w="4419" w:type="dxa"/>
            <w:tcBorders>
              <w:bottom w:val="nil"/>
            </w:tcBorders>
          </w:tcPr>
          <w:p w:rsidR="001D18BB" w:rsidRPr="003E7C4C" w:rsidRDefault="001D18BB" w:rsidP="005E3AFE">
            <w:pPr>
              <w:pStyle w:val="libVar0"/>
              <w:rPr>
                <w:rtl/>
              </w:rPr>
            </w:pPr>
            <w:r>
              <w:rPr>
                <w:rFonts w:hint="cs"/>
                <w:rtl/>
              </w:rPr>
              <w:t>واذا رأت المرأة بعد ما مضى من زوال الشمس اربعة اقدام</w:t>
            </w:r>
          </w:p>
        </w:tc>
        <w:tc>
          <w:tcPr>
            <w:tcW w:w="900" w:type="dxa"/>
            <w:tcBorders>
              <w:bottom w:val="nil"/>
            </w:tcBorders>
          </w:tcPr>
          <w:p w:rsidR="001D18BB" w:rsidRPr="008D7ABA" w:rsidRDefault="001D18BB" w:rsidP="005E3AFE">
            <w:pPr>
              <w:pStyle w:val="libVarCenter"/>
              <w:rPr>
                <w:rtl/>
              </w:rPr>
            </w:pPr>
            <w:r>
              <w:rPr>
                <w:rFonts w:hint="cs"/>
                <w:rtl/>
              </w:rPr>
              <w:t>1217</w:t>
            </w:r>
          </w:p>
        </w:tc>
        <w:tc>
          <w:tcPr>
            <w:tcW w:w="2268" w:type="dxa"/>
            <w:tcBorders>
              <w:bottom w:val="nil"/>
            </w:tcBorders>
          </w:tcPr>
          <w:p w:rsidR="001D18BB" w:rsidRPr="008D7ABA" w:rsidRDefault="001D18BB" w:rsidP="005E3AFE">
            <w:pPr>
              <w:pStyle w:val="libVarCenter"/>
              <w:rPr>
                <w:rtl/>
              </w:rPr>
            </w:pPr>
            <w:r>
              <w:rPr>
                <w:rFonts w:hint="cs"/>
                <w:rtl/>
              </w:rPr>
              <w:t>ابو الحسن موسى (ع)</w:t>
            </w:r>
          </w:p>
        </w:tc>
      </w:tr>
      <w:tr w:rsidR="001D18BB" w:rsidRPr="008D7ABA" w:rsidTr="005C75A8">
        <w:tc>
          <w:tcPr>
            <w:tcW w:w="4419" w:type="dxa"/>
          </w:tcPr>
          <w:p w:rsidR="001D18BB" w:rsidRPr="003E7C4C" w:rsidRDefault="001D18BB" w:rsidP="005E3AFE">
            <w:pPr>
              <w:pStyle w:val="libVar0"/>
              <w:rPr>
                <w:rtl/>
              </w:rPr>
            </w:pPr>
            <w:r>
              <w:rPr>
                <w:rFonts w:hint="cs"/>
                <w:rtl/>
              </w:rPr>
              <w:t>واربعة ايضاً</w:t>
            </w:r>
          </w:p>
        </w:tc>
        <w:tc>
          <w:tcPr>
            <w:tcW w:w="900" w:type="dxa"/>
          </w:tcPr>
          <w:p w:rsidR="001D18BB" w:rsidRPr="008D7ABA" w:rsidRDefault="001D18BB" w:rsidP="005E3AFE">
            <w:pPr>
              <w:pStyle w:val="libVarCenter"/>
              <w:rPr>
                <w:rtl/>
              </w:rPr>
            </w:pPr>
            <w:r>
              <w:rPr>
                <w:rFonts w:hint="cs"/>
                <w:rtl/>
              </w:rPr>
              <w:t>303</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والذي فلق الحبة وبرأ النسمة واصطفى محمداً بالنبوة انهم لاصحاب هذه الآية</w:t>
            </w:r>
          </w:p>
        </w:tc>
        <w:tc>
          <w:tcPr>
            <w:tcW w:w="900" w:type="dxa"/>
            <w:tcBorders>
              <w:bottom w:val="nil"/>
            </w:tcBorders>
          </w:tcPr>
          <w:p w:rsidR="001D18BB" w:rsidRPr="008D7ABA" w:rsidRDefault="001D18BB" w:rsidP="005E3AFE">
            <w:pPr>
              <w:pStyle w:val="libVarCenter"/>
              <w:rPr>
                <w:rtl/>
              </w:rPr>
            </w:pPr>
            <w:r>
              <w:rPr>
                <w:rFonts w:hint="cs"/>
                <w:rtl/>
              </w:rPr>
              <w:t>327</w:t>
            </w:r>
          </w:p>
        </w:tc>
        <w:tc>
          <w:tcPr>
            <w:tcW w:w="2268" w:type="dxa"/>
            <w:tcBorders>
              <w:bottom w:val="nil"/>
            </w:tcBorders>
          </w:tcPr>
          <w:p w:rsidR="001D18BB" w:rsidRPr="008D7ABA" w:rsidRDefault="001D18BB" w:rsidP="005E3AFE">
            <w:pPr>
              <w:pStyle w:val="libVarCenter"/>
              <w:rPr>
                <w:rtl/>
              </w:rPr>
            </w:pPr>
            <w:r>
              <w:rPr>
                <w:rFonts w:hint="cs"/>
                <w:rtl/>
              </w:rPr>
              <w:t>علي (ع)</w:t>
            </w:r>
          </w:p>
        </w:tc>
      </w:tr>
      <w:tr w:rsidR="001D18BB" w:rsidRPr="008D7ABA" w:rsidTr="005C75A8">
        <w:trPr>
          <w:trHeight w:val="446"/>
        </w:trPr>
        <w:tc>
          <w:tcPr>
            <w:tcW w:w="4419" w:type="dxa"/>
            <w:tcBorders>
              <w:bottom w:val="nil"/>
            </w:tcBorders>
          </w:tcPr>
          <w:p w:rsidR="001D18BB" w:rsidRPr="003E7C4C" w:rsidRDefault="001D18BB" w:rsidP="005E3AFE">
            <w:pPr>
              <w:pStyle w:val="libVar0"/>
              <w:rPr>
                <w:rtl/>
              </w:rPr>
            </w:pPr>
            <w:r>
              <w:rPr>
                <w:rFonts w:hint="cs"/>
                <w:rtl/>
              </w:rPr>
              <w:t>والله لا يكون الذي تمدون اليه أعناقكم حتى تميزون وتمحصون</w:t>
            </w:r>
          </w:p>
        </w:tc>
        <w:tc>
          <w:tcPr>
            <w:tcW w:w="900" w:type="dxa"/>
            <w:tcBorders>
              <w:bottom w:val="nil"/>
            </w:tcBorders>
          </w:tcPr>
          <w:p w:rsidR="001D18BB" w:rsidRPr="008D7ABA" w:rsidRDefault="001D18BB" w:rsidP="005E3AFE">
            <w:pPr>
              <w:pStyle w:val="libVarCenter"/>
              <w:rPr>
                <w:rtl/>
              </w:rPr>
            </w:pPr>
            <w:r>
              <w:rPr>
                <w:rFonts w:hint="cs"/>
                <w:rtl/>
              </w:rPr>
              <w:t>11321</w:t>
            </w:r>
          </w:p>
        </w:tc>
        <w:tc>
          <w:tcPr>
            <w:tcW w:w="2268" w:type="dxa"/>
            <w:tcBorders>
              <w:bottom w:val="nil"/>
            </w:tcBorders>
          </w:tcPr>
          <w:p w:rsidR="001D18BB" w:rsidRPr="008D7ABA" w:rsidRDefault="001D18BB" w:rsidP="005E3AFE">
            <w:pPr>
              <w:pStyle w:val="libVarCenter"/>
              <w:rPr>
                <w:rtl/>
              </w:rPr>
            </w:pPr>
            <w:r>
              <w:rPr>
                <w:rFonts w:hint="cs"/>
                <w:rtl/>
              </w:rPr>
              <w:t>جعفر (ع)</w:t>
            </w:r>
          </w:p>
        </w:tc>
      </w:tr>
      <w:tr w:rsidR="001D18BB" w:rsidRPr="008D7ABA" w:rsidTr="005C75A8">
        <w:trPr>
          <w:trHeight w:val="357"/>
        </w:trPr>
        <w:tc>
          <w:tcPr>
            <w:tcW w:w="4419" w:type="dxa"/>
            <w:tcBorders>
              <w:bottom w:val="nil"/>
            </w:tcBorders>
          </w:tcPr>
          <w:p w:rsidR="001D18BB" w:rsidRPr="003E7C4C" w:rsidRDefault="001D18BB" w:rsidP="005E3AFE">
            <w:pPr>
              <w:pStyle w:val="libVar0"/>
              <w:rPr>
                <w:rtl/>
              </w:rPr>
            </w:pPr>
            <w:r>
              <w:rPr>
                <w:rFonts w:hint="cs"/>
                <w:rtl/>
              </w:rPr>
              <w:t>والله لما أخر الله عن المؤمنين مما يطلبون من هذه الدنيا</w:t>
            </w:r>
          </w:p>
        </w:tc>
        <w:tc>
          <w:tcPr>
            <w:tcW w:w="900" w:type="dxa"/>
            <w:tcBorders>
              <w:bottom w:val="nil"/>
            </w:tcBorders>
          </w:tcPr>
          <w:p w:rsidR="001D18BB" w:rsidRPr="008D7ABA" w:rsidRDefault="001D18BB" w:rsidP="005E3AFE">
            <w:pPr>
              <w:pStyle w:val="libVarCenter"/>
              <w:rPr>
                <w:rtl/>
              </w:rPr>
            </w:pPr>
            <w:r>
              <w:rPr>
                <w:rFonts w:hint="cs"/>
                <w:rtl/>
              </w:rPr>
              <w:t>1358</w:t>
            </w:r>
          </w:p>
        </w:tc>
        <w:tc>
          <w:tcPr>
            <w:tcW w:w="2268" w:type="dxa"/>
            <w:tcBorders>
              <w:bottom w:val="nil"/>
            </w:tcBorders>
          </w:tcPr>
          <w:p w:rsidR="001D18BB" w:rsidRPr="008D7ABA" w:rsidRDefault="001D18BB" w:rsidP="005E3AFE">
            <w:pPr>
              <w:pStyle w:val="libVarCenter"/>
              <w:rPr>
                <w:rtl/>
              </w:rPr>
            </w:pPr>
            <w:r>
              <w:rPr>
                <w:rFonts w:hint="cs"/>
                <w:rtl/>
              </w:rPr>
              <w:t>ابو جعفر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والله لولا آية في كتاب الله لحدثناكم بما يكون الى ان تقوم الساعة</w:t>
            </w:r>
          </w:p>
        </w:tc>
        <w:tc>
          <w:tcPr>
            <w:tcW w:w="900" w:type="dxa"/>
            <w:tcBorders>
              <w:bottom w:val="nil"/>
            </w:tcBorders>
          </w:tcPr>
          <w:p w:rsidR="001D18BB" w:rsidRPr="008D7ABA" w:rsidRDefault="001D18BB" w:rsidP="005E3AFE">
            <w:pPr>
              <w:pStyle w:val="libVarCenter"/>
              <w:rPr>
                <w:rtl/>
              </w:rPr>
            </w:pPr>
            <w:r>
              <w:rPr>
                <w:rFonts w:hint="cs"/>
                <w:rtl/>
              </w:rPr>
              <w:t>1266</w:t>
            </w:r>
          </w:p>
        </w:tc>
        <w:tc>
          <w:tcPr>
            <w:tcW w:w="2268" w:type="dxa"/>
            <w:tcBorders>
              <w:bottom w:val="nil"/>
            </w:tcBorders>
          </w:tcPr>
          <w:p w:rsidR="001D18BB" w:rsidRPr="008D7ABA" w:rsidRDefault="001D18BB" w:rsidP="005E3AFE">
            <w:pPr>
              <w:pStyle w:val="libVarCenter"/>
              <w:rPr>
                <w:rtl/>
              </w:rPr>
            </w:pPr>
            <w:r>
              <w:rPr>
                <w:rFonts w:hint="cs"/>
                <w:rtl/>
              </w:rPr>
              <w:t>عنهم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والله ما أخر الله عن المؤمن من هذه الدنيا خير له مما يعجل منها</w:t>
            </w:r>
          </w:p>
        </w:tc>
        <w:tc>
          <w:tcPr>
            <w:tcW w:w="900" w:type="dxa"/>
            <w:tcBorders>
              <w:bottom w:val="nil"/>
            </w:tcBorders>
          </w:tcPr>
          <w:p w:rsidR="001D18BB" w:rsidRPr="008D7ABA" w:rsidRDefault="001D18BB" w:rsidP="005E3AFE">
            <w:pPr>
              <w:pStyle w:val="libVarCenter"/>
              <w:rPr>
                <w:rtl/>
              </w:rPr>
            </w:pPr>
            <w:r>
              <w:rPr>
                <w:rFonts w:hint="cs"/>
                <w:rtl/>
              </w:rPr>
              <w:t>1359</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rPr>
          <w:trHeight w:val="378"/>
        </w:trPr>
        <w:tc>
          <w:tcPr>
            <w:tcW w:w="4419" w:type="dxa"/>
            <w:tcBorders>
              <w:bottom w:val="nil"/>
            </w:tcBorders>
          </w:tcPr>
          <w:p w:rsidR="001D18BB" w:rsidRPr="003E7C4C" w:rsidRDefault="001D18BB" w:rsidP="005E3AFE">
            <w:pPr>
              <w:pStyle w:val="libVar0"/>
              <w:rPr>
                <w:rtl/>
              </w:rPr>
            </w:pPr>
            <w:r>
              <w:rPr>
                <w:rFonts w:hint="cs"/>
                <w:rtl/>
              </w:rPr>
              <w:t>والله ما ذلك عليه وما له إلا ما مضى عليه عمار بن ياسر</w:t>
            </w:r>
          </w:p>
        </w:tc>
        <w:tc>
          <w:tcPr>
            <w:tcW w:w="900" w:type="dxa"/>
            <w:tcBorders>
              <w:bottom w:val="nil"/>
            </w:tcBorders>
          </w:tcPr>
          <w:p w:rsidR="001D18BB" w:rsidRPr="008D7ABA" w:rsidRDefault="001D18BB" w:rsidP="005E3AFE">
            <w:pPr>
              <w:pStyle w:val="libVarCenter"/>
              <w:rPr>
                <w:rtl/>
              </w:rPr>
            </w:pPr>
            <w:r>
              <w:rPr>
                <w:rFonts w:hint="cs"/>
                <w:rtl/>
              </w:rPr>
              <w:t>38</w:t>
            </w:r>
          </w:p>
        </w:tc>
        <w:tc>
          <w:tcPr>
            <w:tcW w:w="2268" w:type="dxa"/>
            <w:tcBorders>
              <w:bottom w:val="nil"/>
            </w:tcBorders>
          </w:tcPr>
          <w:p w:rsidR="001D18BB" w:rsidRPr="008D7ABA" w:rsidRDefault="001D18BB" w:rsidP="005E3AFE">
            <w:pPr>
              <w:pStyle w:val="libVarCenter"/>
              <w:rPr>
                <w:rtl/>
              </w:rPr>
            </w:pPr>
            <w:r>
              <w:rPr>
                <w:rFonts w:hint="cs"/>
                <w:rtl/>
              </w:rPr>
              <w:t>جعفر بن محمد (ع)</w:t>
            </w:r>
          </w:p>
        </w:tc>
      </w:tr>
      <w:tr w:rsidR="001D18BB" w:rsidRPr="008D7ABA" w:rsidTr="005C75A8">
        <w:trPr>
          <w:trHeight w:val="327"/>
        </w:trPr>
        <w:tc>
          <w:tcPr>
            <w:tcW w:w="4419" w:type="dxa"/>
            <w:tcBorders>
              <w:bottom w:val="nil"/>
            </w:tcBorders>
          </w:tcPr>
          <w:p w:rsidR="001D18BB" w:rsidRPr="003E7C4C" w:rsidRDefault="001D18BB" w:rsidP="005E3AFE">
            <w:pPr>
              <w:pStyle w:val="libVar0"/>
              <w:rPr>
                <w:rtl/>
              </w:rPr>
            </w:pPr>
            <w:r>
              <w:rPr>
                <w:rFonts w:hint="cs"/>
                <w:rtl/>
              </w:rPr>
              <w:t>وأما ابن ابي حمزة فانه رجل تأول تأويلاً لم يحسبه ولم يؤت ...</w:t>
            </w:r>
          </w:p>
        </w:tc>
        <w:tc>
          <w:tcPr>
            <w:tcW w:w="900" w:type="dxa"/>
            <w:tcBorders>
              <w:bottom w:val="nil"/>
            </w:tcBorders>
          </w:tcPr>
          <w:p w:rsidR="001D18BB" w:rsidRPr="008D7ABA" w:rsidRDefault="001D18BB" w:rsidP="005E3AFE">
            <w:pPr>
              <w:pStyle w:val="libVarCenter"/>
              <w:rPr>
                <w:rtl/>
              </w:rPr>
            </w:pPr>
            <w:r>
              <w:rPr>
                <w:rFonts w:hint="cs"/>
                <w:rtl/>
              </w:rPr>
              <w:t>1260</w:t>
            </w:r>
          </w:p>
        </w:tc>
        <w:tc>
          <w:tcPr>
            <w:tcW w:w="2268" w:type="dxa"/>
            <w:tcBorders>
              <w:bottom w:val="nil"/>
            </w:tcBorders>
          </w:tcPr>
          <w:p w:rsidR="001D18BB" w:rsidRPr="008D7ABA" w:rsidRDefault="001D18BB" w:rsidP="005E3AFE">
            <w:pPr>
              <w:pStyle w:val="libVarCenter"/>
              <w:rPr>
                <w:rtl/>
              </w:rPr>
            </w:pPr>
            <w:r>
              <w:rPr>
                <w:rFonts w:hint="cs"/>
                <w:rtl/>
              </w:rPr>
              <w:t>ابو جعفر (ع)</w:t>
            </w:r>
          </w:p>
        </w:tc>
      </w:tr>
      <w:tr w:rsidR="001D18BB" w:rsidRPr="008D7ABA" w:rsidTr="005C75A8">
        <w:tc>
          <w:tcPr>
            <w:tcW w:w="4419" w:type="dxa"/>
          </w:tcPr>
          <w:p w:rsidR="001D18BB" w:rsidRPr="003E7C4C" w:rsidRDefault="001D18BB" w:rsidP="005E3AFE">
            <w:pPr>
              <w:pStyle w:val="libVar0"/>
              <w:rPr>
                <w:rtl/>
              </w:rPr>
            </w:pPr>
            <w:r>
              <w:rPr>
                <w:rFonts w:hint="cs"/>
                <w:rtl/>
              </w:rPr>
              <w:t>وأنتم بالعراق ترون أعمال هؤلاء الفراعنة</w:t>
            </w:r>
          </w:p>
        </w:tc>
        <w:tc>
          <w:tcPr>
            <w:tcW w:w="900" w:type="dxa"/>
          </w:tcPr>
          <w:p w:rsidR="001D18BB" w:rsidRPr="008D7ABA" w:rsidRDefault="001D18BB" w:rsidP="005C75A8">
            <w:pPr>
              <w:rPr>
                <w:rtl/>
              </w:rPr>
            </w:pPr>
          </w:p>
        </w:tc>
        <w:tc>
          <w:tcPr>
            <w:tcW w:w="2268" w:type="dxa"/>
          </w:tcPr>
          <w:p w:rsidR="001D18BB" w:rsidRPr="008D7ABA"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وما أمهل لهم ...</w:t>
            </w:r>
          </w:p>
        </w:tc>
        <w:tc>
          <w:tcPr>
            <w:tcW w:w="900" w:type="dxa"/>
          </w:tcPr>
          <w:p w:rsidR="001D18BB" w:rsidRPr="008D7ABA" w:rsidRDefault="001D18BB" w:rsidP="005E3AFE">
            <w:pPr>
              <w:pStyle w:val="libVarCenter"/>
              <w:rPr>
                <w:rtl/>
              </w:rPr>
            </w:pPr>
            <w:r>
              <w:rPr>
                <w:rFonts w:hint="cs"/>
                <w:rtl/>
              </w:rPr>
              <w:t>1341</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واي شيء كسوة بمائة درهم</w:t>
            </w:r>
          </w:p>
        </w:tc>
        <w:tc>
          <w:tcPr>
            <w:tcW w:w="900" w:type="dxa"/>
          </w:tcPr>
          <w:p w:rsidR="001D18BB" w:rsidRPr="008D7ABA" w:rsidRDefault="001D18BB" w:rsidP="005E3AFE">
            <w:pPr>
              <w:pStyle w:val="libVarCenter"/>
              <w:rPr>
                <w:rtl/>
              </w:rPr>
            </w:pPr>
            <w:r>
              <w:rPr>
                <w:rFonts w:hint="cs"/>
                <w:rtl/>
              </w:rPr>
              <w:t>1346</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وتحب أن تخرج في ذلك الوجه</w:t>
            </w:r>
          </w:p>
        </w:tc>
        <w:tc>
          <w:tcPr>
            <w:tcW w:w="900" w:type="dxa"/>
          </w:tcPr>
          <w:p w:rsidR="001D18BB" w:rsidRPr="008D7ABA" w:rsidRDefault="001D18BB" w:rsidP="005E3AFE">
            <w:pPr>
              <w:pStyle w:val="libVarCenter"/>
              <w:rPr>
                <w:rtl/>
              </w:rPr>
            </w:pPr>
            <w:r>
              <w:rPr>
                <w:rFonts w:hint="cs"/>
                <w:rtl/>
              </w:rPr>
              <w:t>1178</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64"/>
        </w:trPr>
        <w:tc>
          <w:tcPr>
            <w:tcW w:w="4419" w:type="dxa"/>
            <w:tcBorders>
              <w:bottom w:val="nil"/>
            </w:tcBorders>
          </w:tcPr>
          <w:p w:rsidR="001D18BB" w:rsidRPr="003E7C4C" w:rsidRDefault="001D18BB" w:rsidP="005E3AFE">
            <w:pPr>
              <w:pStyle w:val="libVar0"/>
              <w:rPr>
                <w:rtl/>
              </w:rPr>
            </w:pPr>
            <w:r>
              <w:rPr>
                <w:rFonts w:hint="cs"/>
                <w:rtl/>
              </w:rPr>
              <w:t>وجد في غمد سيف رسول الله (ص) صحيفة مختومة</w:t>
            </w:r>
          </w:p>
        </w:tc>
        <w:tc>
          <w:tcPr>
            <w:tcW w:w="900" w:type="dxa"/>
            <w:tcBorders>
              <w:bottom w:val="nil"/>
            </w:tcBorders>
          </w:tcPr>
          <w:p w:rsidR="001D18BB" w:rsidRPr="008D7ABA" w:rsidRDefault="001D18BB" w:rsidP="005E3AFE">
            <w:pPr>
              <w:pStyle w:val="libVarCenter"/>
              <w:rPr>
                <w:rtl/>
              </w:rPr>
            </w:pPr>
            <w:r>
              <w:rPr>
                <w:rFonts w:hint="cs"/>
                <w:rtl/>
              </w:rPr>
              <w:t>348</w:t>
            </w:r>
          </w:p>
        </w:tc>
        <w:tc>
          <w:tcPr>
            <w:tcW w:w="2268" w:type="dxa"/>
            <w:tcBorders>
              <w:bottom w:val="nil"/>
            </w:tcBorders>
          </w:tcPr>
          <w:p w:rsidR="001D18BB" w:rsidRPr="008D7ABA" w:rsidRDefault="001D18BB" w:rsidP="005E3AFE">
            <w:pPr>
              <w:pStyle w:val="libVarCenter"/>
              <w:rPr>
                <w:rtl/>
              </w:rPr>
            </w:pPr>
            <w:r>
              <w:rPr>
                <w:rFonts w:hint="cs"/>
                <w:rtl/>
              </w:rPr>
              <w:t>الباقر (ع)</w:t>
            </w:r>
          </w:p>
        </w:tc>
      </w:tr>
      <w:tr w:rsidR="001D18BB" w:rsidRPr="008D7ABA" w:rsidTr="005C75A8">
        <w:tc>
          <w:tcPr>
            <w:tcW w:w="4419" w:type="dxa"/>
          </w:tcPr>
          <w:p w:rsidR="001D18BB" w:rsidRPr="003E7C4C" w:rsidRDefault="001D18BB" w:rsidP="005E3AFE">
            <w:pPr>
              <w:pStyle w:val="libVar0"/>
              <w:rPr>
                <w:rtl/>
              </w:rPr>
            </w:pPr>
            <w:r>
              <w:rPr>
                <w:rFonts w:hint="cs"/>
                <w:rtl/>
              </w:rPr>
              <w:t>الوجه والكف وموضع السوار</w:t>
            </w:r>
          </w:p>
        </w:tc>
        <w:tc>
          <w:tcPr>
            <w:tcW w:w="900" w:type="dxa"/>
          </w:tcPr>
          <w:p w:rsidR="001D18BB" w:rsidRPr="008D7ABA" w:rsidRDefault="001D18BB" w:rsidP="005E3AFE">
            <w:pPr>
              <w:pStyle w:val="libVarCenter"/>
              <w:rPr>
                <w:rtl/>
              </w:rPr>
            </w:pPr>
            <w:r>
              <w:rPr>
                <w:rFonts w:hint="cs"/>
                <w:rtl/>
              </w:rPr>
              <w:t>890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الوجه والكفين</w:t>
            </w:r>
          </w:p>
        </w:tc>
        <w:tc>
          <w:tcPr>
            <w:tcW w:w="900" w:type="dxa"/>
          </w:tcPr>
          <w:p w:rsidR="001D18BB" w:rsidRPr="008D7ABA" w:rsidRDefault="001D18BB" w:rsidP="005E3AFE">
            <w:pPr>
              <w:pStyle w:val="libVarCenter"/>
              <w:rPr>
                <w:rtl/>
              </w:rPr>
            </w:pPr>
            <w:r>
              <w:rPr>
                <w:rFonts w:hint="cs"/>
                <w:rtl/>
              </w:rPr>
              <w:t>270</w:t>
            </w:r>
          </w:p>
        </w:tc>
        <w:tc>
          <w:tcPr>
            <w:tcW w:w="2268" w:type="dxa"/>
          </w:tcPr>
          <w:p w:rsidR="001D18BB" w:rsidRPr="008D7ABA" w:rsidRDefault="001D18BB" w:rsidP="005E3AFE">
            <w:pPr>
              <w:pStyle w:val="libVarCenter"/>
              <w:rPr>
                <w:rtl/>
              </w:rPr>
            </w:pPr>
            <w:r>
              <w:rPr>
                <w:rFonts w:hint="cs"/>
                <w:rtl/>
              </w:rPr>
              <w:t>جعفر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وضع الرجل احدى يديه على الاخرى في الصلاة عمل وليس في الصلاة عمل</w:t>
            </w:r>
          </w:p>
        </w:tc>
        <w:tc>
          <w:tcPr>
            <w:tcW w:w="900" w:type="dxa"/>
            <w:tcBorders>
              <w:bottom w:val="nil"/>
            </w:tcBorders>
          </w:tcPr>
          <w:p w:rsidR="001D18BB" w:rsidRPr="008D7ABA" w:rsidRDefault="001D18BB" w:rsidP="005E3AFE">
            <w:pPr>
              <w:pStyle w:val="libVarCenter"/>
              <w:rPr>
                <w:rtl/>
              </w:rPr>
            </w:pPr>
            <w:r>
              <w:rPr>
                <w:rFonts w:hint="cs"/>
                <w:rtl/>
              </w:rPr>
              <w:t>809</w:t>
            </w:r>
          </w:p>
        </w:tc>
        <w:tc>
          <w:tcPr>
            <w:tcW w:w="2268" w:type="dxa"/>
            <w:tcBorders>
              <w:bottom w:val="nil"/>
            </w:tcBorders>
          </w:tcPr>
          <w:p w:rsidR="001D18BB" w:rsidRPr="008D7ABA" w:rsidRDefault="001D18BB" w:rsidP="005E3AFE">
            <w:pPr>
              <w:pStyle w:val="libVarCenter"/>
              <w:rPr>
                <w:rtl/>
              </w:rPr>
            </w:pPr>
            <w:r>
              <w:rPr>
                <w:rFonts w:hint="cs"/>
                <w:rtl/>
              </w:rPr>
              <w:t>علي بن الحسين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وعليك بالصدق وطلب الحلال وصلة الرحم واياك ومكاشفة الرجال</w:t>
            </w:r>
          </w:p>
        </w:tc>
        <w:tc>
          <w:tcPr>
            <w:tcW w:w="900" w:type="dxa"/>
            <w:tcBorders>
              <w:bottom w:val="nil"/>
            </w:tcBorders>
          </w:tcPr>
          <w:p w:rsidR="001D18BB" w:rsidRPr="008D7ABA" w:rsidRDefault="001D18BB" w:rsidP="005E3AFE">
            <w:pPr>
              <w:pStyle w:val="libVarCenter"/>
              <w:rPr>
                <w:rtl/>
              </w:rPr>
            </w:pPr>
            <w:r>
              <w:rPr>
                <w:rFonts w:hint="cs"/>
                <w:rtl/>
              </w:rPr>
              <w:t>1358</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وفعل ذلك ابو بكر وعمر وعثمان وعلي حتى كان في زمن معاوية</w:t>
            </w:r>
          </w:p>
        </w:tc>
        <w:tc>
          <w:tcPr>
            <w:tcW w:w="900" w:type="dxa"/>
            <w:tcBorders>
              <w:bottom w:val="nil"/>
            </w:tcBorders>
          </w:tcPr>
          <w:p w:rsidR="001D18BB" w:rsidRPr="008D7ABA" w:rsidRDefault="001D18BB" w:rsidP="005E3AFE">
            <w:pPr>
              <w:pStyle w:val="libVarCenter"/>
              <w:rPr>
                <w:rtl/>
              </w:rPr>
            </w:pPr>
            <w:r>
              <w:rPr>
                <w:rFonts w:hint="cs"/>
                <w:rtl/>
              </w:rPr>
              <w:t>372</w:t>
            </w:r>
          </w:p>
        </w:tc>
        <w:tc>
          <w:tcPr>
            <w:tcW w:w="2268" w:type="dxa"/>
            <w:tcBorders>
              <w:bottom w:val="nil"/>
            </w:tcBorders>
          </w:tcPr>
          <w:p w:rsidR="001D18BB" w:rsidRPr="008D7ABA" w:rsidRDefault="001D18BB" w:rsidP="005E3AFE">
            <w:pPr>
              <w:pStyle w:val="libVarCenter"/>
              <w:rPr>
                <w:rtl/>
              </w:rPr>
            </w:pPr>
            <w:r>
              <w:rPr>
                <w:rFonts w:hint="cs"/>
                <w:rtl/>
              </w:rPr>
              <w:t>الباقر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وكان أبي يزيد في العشر الاواخر من شهر رمضان في كل ليلة عشرين</w:t>
            </w:r>
          </w:p>
        </w:tc>
        <w:tc>
          <w:tcPr>
            <w:tcW w:w="900" w:type="dxa"/>
            <w:tcBorders>
              <w:bottom w:val="nil"/>
            </w:tcBorders>
          </w:tcPr>
          <w:p w:rsidR="001D18BB" w:rsidRPr="008D7ABA" w:rsidRDefault="001D18BB" w:rsidP="005E3AFE">
            <w:pPr>
              <w:pStyle w:val="libVarCenter"/>
              <w:rPr>
                <w:rtl/>
              </w:rPr>
            </w:pPr>
            <w:r>
              <w:rPr>
                <w:rFonts w:hint="cs"/>
                <w:rtl/>
              </w:rPr>
              <w:t>16</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وكان أبي يصلي في جوف الليل</w:t>
            </w:r>
          </w:p>
        </w:tc>
        <w:tc>
          <w:tcPr>
            <w:tcW w:w="900" w:type="dxa"/>
          </w:tcPr>
          <w:p w:rsidR="001D18BB" w:rsidRPr="008D7ABA" w:rsidRDefault="001D18BB" w:rsidP="005E3AFE">
            <w:pPr>
              <w:pStyle w:val="libVarCenter"/>
              <w:rPr>
                <w:rtl/>
              </w:rPr>
            </w:pPr>
            <w:r>
              <w:rPr>
                <w:rFonts w:hint="cs"/>
                <w:rtl/>
              </w:rPr>
              <w:t>15</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rPr>
          <w:trHeight w:val="267"/>
        </w:trPr>
        <w:tc>
          <w:tcPr>
            <w:tcW w:w="4419" w:type="dxa"/>
            <w:tcBorders>
              <w:bottom w:val="nil"/>
            </w:tcBorders>
          </w:tcPr>
          <w:p w:rsidR="001D18BB" w:rsidRPr="003E7C4C" w:rsidRDefault="001D18BB" w:rsidP="005E3AFE">
            <w:pPr>
              <w:pStyle w:val="libVar0"/>
              <w:rPr>
                <w:rtl/>
              </w:rPr>
            </w:pPr>
            <w:r>
              <w:rPr>
                <w:rFonts w:hint="cs"/>
                <w:rtl/>
              </w:rPr>
              <w:t>وكان أبي يغتسل يوم الجمعة عند الزوال</w:t>
            </w:r>
          </w:p>
        </w:tc>
        <w:tc>
          <w:tcPr>
            <w:tcW w:w="900" w:type="dxa"/>
            <w:tcBorders>
              <w:bottom w:val="nil"/>
            </w:tcBorders>
          </w:tcPr>
          <w:p w:rsidR="001D18BB" w:rsidRPr="008D7ABA" w:rsidRDefault="001D18BB" w:rsidP="005E3AFE">
            <w:pPr>
              <w:pStyle w:val="libVarCenter"/>
              <w:rPr>
                <w:rtl/>
              </w:rPr>
            </w:pPr>
            <w:r>
              <w:rPr>
                <w:rFonts w:hint="cs"/>
                <w:rtl/>
              </w:rPr>
              <w:t>1284</w:t>
            </w:r>
          </w:p>
        </w:tc>
        <w:tc>
          <w:tcPr>
            <w:tcW w:w="2268" w:type="dxa"/>
            <w:tcBorders>
              <w:bottom w:val="nil"/>
            </w:tcBorders>
          </w:tcPr>
          <w:p w:rsidR="001D18BB" w:rsidRPr="008D7ABA" w:rsidRDefault="001D18BB" w:rsidP="005E3AFE">
            <w:pPr>
              <w:pStyle w:val="libVarCenter"/>
              <w:rPr>
                <w:rtl/>
              </w:rPr>
            </w:pPr>
            <w:r>
              <w:rPr>
                <w:rFonts w:hint="cs"/>
                <w:rtl/>
              </w:rPr>
              <w:t>الصادق (ع)</w:t>
            </w:r>
          </w:p>
        </w:tc>
      </w:tr>
      <w:tr w:rsidR="001D18BB" w:rsidRPr="008D7ABA" w:rsidTr="005C75A8">
        <w:tc>
          <w:tcPr>
            <w:tcW w:w="4419" w:type="dxa"/>
          </w:tcPr>
          <w:p w:rsidR="001D18BB" w:rsidRPr="003E7C4C" w:rsidRDefault="001D18BB" w:rsidP="005E3AFE">
            <w:pPr>
              <w:pStyle w:val="libVar0"/>
              <w:rPr>
                <w:rtl/>
              </w:rPr>
            </w:pPr>
            <w:r>
              <w:rPr>
                <w:rFonts w:hint="cs"/>
                <w:rtl/>
              </w:rPr>
              <w:t>وكان صداقها درعاً من حديد</w:t>
            </w:r>
          </w:p>
        </w:tc>
        <w:tc>
          <w:tcPr>
            <w:tcW w:w="900" w:type="dxa"/>
          </w:tcPr>
          <w:p w:rsidR="001D18BB" w:rsidRPr="008D7ABA" w:rsidRDefault="001D18BB" w:rsidP="005E3AFE">
            <w:pPr>
              <w:pStyle w:val="libVarCenter"/>
              <w:rPr>
                <w:rtl/>
              </w:rPr>
            </w:pPr>
            <w:r>
              <w:rPr>
                <w:rFonts w:hint="cs"/>
                <w:rtl/>
              </w:rPr>
              <w:t>388</w:t>
            </w:r>
          </w:p>
        </w:tc>
        <w:tc>
          <w:tcPr>
            <w:tcW w:w="2268" w:type="dxa"/>
          </w:tcPr>
          <w:p w:rsidR="001D18BB" w:rsidRPr="008D7ABA" w:rsidRDefault="001D18BB" w:rsidP="005E3AFE">
            <w:pPr>
              <w:pStyle w:val="libVarCenter"/>
              <w:rPr>
                <w:rtl/>
              </w:rPr>
            </w:pPr>
            <w:r>
              <w:rPr>
                <w:rFonts w:hint="cs"/>
                <w:rtl/>
              </w:rPr>
              <w:t>الباقر (ع)</w:t>
            </w:r>
          </w:p>
        </w:tc>
      </w:tr>
      <w:tr w:rsidR="001D18BB" w:rsidRPr="008D7ABA" w:rsidTr="005C75A8">
        <w:trPr>
          <w:trHeight w:val="384"/>
        </w:trPr>
        <w:tc>
          <w:tcPr>
            <w:tcW w:w="4419" w:type="dxa"/>
            <w:tcBorders>
              <w:bottom w:val="nil"/>
            </w:tcBorders>
          </w:tcPr>
          <w:p w:rsidR="001D18BB" w:rsidRPr="003E7C4C" w:rsidRDefault="001D18BB" w:rsidP="005E3AFE">
            <w:pPr>
              <w:pStyle w:val="libVar0"/>
              <w:rPr>
                <w:rtl/>
              </w:rPr>
            </w:pPr>
            <w:r>
              <w:rPr>
                <w:rFonts w:hint="cs"/>
                <w:rtl/>
              </w:rPr>
              <w:t>وكان علي يوتر على راحلته اذا جد به السير</w:t>
            </w:r>
          </w:p>
        </w:tc>
        <w:tc>
          <w:tcPr>
            <w:tcW w:w="900" w:type="dxa"/>
            <w:tcBorders>
              <w:bottom w:val="nil"/>
            </w:tcBorders>
          </w:tcPr>
          <w:p w:rsidR="001D18BB" w:rsidRPr="008D7ABA" w:rsidRDefault="001D18BB" w:rsidP="005E3AFE">
            <w:pPr>
              <w:pStyle w:val="libVarCenter"/>
              <w:rPr>
                <w:rtl/>
              </w:rPr>
            </w:pPr>
            <w:r>
              <w:rPr>
                <w:rFonts w:hint="cs"/>
                <w:rtl/>
              </w:rPr>
              <w:t>402</w:t>
            </w:r>
          </w:p>
        </w:tc>
        <w:tc>
          <w:tcPr>
            <w:tcW w:w="2268" w:type="dxa"/>
            <w:tcBorders>
              <w:bottom w:val="nil"/>
            </w:tcBorders>
          </w:tcPr>
          <w:p w:rsidR="001D18BB" w:rsidRPr="008D7ABA" w:rsidRDefault="001D18BB" w:rsidP="005E3AFE">
            <w:pPr>
              <w:pStyle w:val="libVarCenter"/>
              <w:rPr>
                <w:rtl/>
              </w:rPr>
            </w:pPr>
            <w:r>
              <w:rPr>
                <w:rFonts w:hint="cs"/>
                <w:rtl/>
              </w:rPr>
              <w:t>الباقر (ع)</w:t>
            </w:r>
          </w:p>
        </w:tc>
      </w:tr>
      <w:tr w:rsidR="001D18BB" w:rsidRPr="008D7ABA" w:rsidTr="005C75A8">
        <w:tc>
          <w:tcPr>
            <w:tcW w:w="4419" w:type="dxa"/>
          </w:tcPr>
          <w:p w:rsidR="001D18BB" w:rsidRPr="003E7C4C" w:rsidRDefault="001D18BB" w:rsidP="005E3AFE">
            <w:pPr>
              <w:pStyle w:val="libVar0"/>
              <w:rPr>
                <w:rtl/>
              </w:rPr>
            </w:pPr>
            <w:r>
              <w:rPr>
                <w:rFonts w:hint="cs"/>
                <w:rtl/>
              </w:rPr>
              <w:t>وكان في الكنز الذي قال الله ...</w:t>
            </w:r>
          </w:p>
        </w:tc>
        <w:tc>
          <w:tcPr>
            <w:tcW w:w="900" w:type="dxa"/>
          </w:tcPr>
          <w:p w:rsidR="001D18BB" w:rsidRPr="008D7ABA" w:rsidRDefault="001D18BB" w:rsidP="005E3AFE">
            <w:pPr>
              <w:pStyle w:val="libVarCenter"/>
              <w:rPr>
                <w:rtl/>
              </w:rPr>
            </w:pPr>
            <w:r>
              <w:rPr>
                <w:rFonts w:hint="cs"/>
                <w:rtl/>
              </w:rPr>
              <w:t>1330</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وكان نقش خاتم علي لله الملك</w:t>
            </w:r>
          </w:p>
        </w:tc>
        <w:tc>
          <w:tcPr>
            <w:tcW w:w="900" w:type="dxa"/>
          </w:tcPr>
          <w:p w:rsidR="001D18BB" w:rsidRPr="008D7ABA" w:rsidRDefault="001D18BB" w:rsidP="005E3AFE">
            <w:pPr>
              <w:pStyle w:val="libVarCenter"/>
              <w:rPr>
                <w:rtl/>
              </w:rPr>
            </w:pPr>
            <w:r>
              <w:rPr>
                <w:rFonts w:hint="cs"/>
                <w:rtl/>
              </w:rPr>
              <w:t>202</w:t>
            </w:r>
          </w:p>
        </w:tc>
        <w:tc>
          <w:tcPr>
            <w:tcW w:w="2268" w:type="dxa"/>
          </w:tcPr>
          <w:p w:rsidR="001D18BB" w:rsidRPr="008D7ABA" w:rsidRDefault="001D18BB" w:rsidP="005E3AFE">
            <w:pPr>
              <w:pStyle w:val="libVarCenter"/>
              <w:rPr>
                <w:rtl/>
              </w:rPr>
            </w:pPr>
            <w:r>
              <w:rPr>
                <w:rFonts w:hint="cs"/>
                <w:rtl/>
              </w:rPr>
              <w:t>الباقر (ع)</w:t>
            </w:r>
          </w:p>
        </w:tc>
      </w:tr>
      <w:tr w:rsidR="001D18BB" w:rsidRPr="008D7ABA" w:rsidTr="005C75A8">
        <w:tc>
          <w:tcPr>
            <w:tcW w:w="4419" w:type="dxa"/>
          </w:tcPr>
          <w:p w:rsidR="001D18BB" w:rsidRPr="003E7C4C" w:rsidRDefault="001D18BB" w:rsidP="005E3AFE">
            <w:pPr>
              <w:pStyle w:val="libVar0"/>
              <w:rPr>
                <w:rtl/>
              </w:rPr>
            </w:pPr>
            <w:r>
              <w:rPr>
                <w:rFonts w:hint="cs"/>
                <w:rtl/>
              </w:rPr>
              <w:t>وكان نقش خاتم والدي العزة لله</w:t>
            </w:r>
          </w:p>
        </w:tc>
        <w:tc>
          <w:tcPr>
            <w:tcW w:w="900" w:type="dxa"/>
          </w:tcPr>
          <w:p w:rsidR="001D18BB" w:rsidRPr="008D7ABA" w:rsidRDefault="001D18BB" w:rsidP="005E3AFE">
            <w:pPr>
              <w:pStyle w:val="libVarCenter"/>
              <w:rPr>
                <w:rtl/>
              </w:rPr>
            </w:pPr>
            <w:r>
              <w:rPr>
                <w:rFonts w:hint="cs"/>
                <w:rtl/>
              </w:rPr>
              <w:t>202</w:t>
            </w:r>
          </w:p>
        </w:tc>
        <w:tc>
          <w:tcPr>
            <w:tcW w:w="2268" w:type="dxa"/>
          </w:tcPr>
          <w:p w:rsidR="001D18BB" w:rsidRPr="008D7ABA" w:rsidRDefault="001D18BB" w:rsidP="005E3AFE">
            <w:pPr>
              <w:pStyle w:val="libVarCenter"/>
              <w:rPr>
                <w:rtl/>
              </w:rPr>
            </w:pPr>
            <w:r>
              <w:rPr>
                <w:rFonts w:hint="cs"/>
                <w:rtl/>
              </w:rPr>
              <w:t>الباقر (ع)</w:t>
            </w:r>
          </w:p>
        </w:tc>
      </w:tr>
      <w:tr w:rsidR="001D18BB" w:rsidRPr="008D7ABA" w:rsidTr="005C75A8">
        <w:tc>
          <w:tcPr>
            <w:tcW w:w="4419" w:type="dxa"/>
          </w:tcPr>
          <w:p w:rsidR="001D18BB" w:rsidRPr="003E7C4C" w:rsidRDefault="001D18BB" w:rsidP="005E3AFE">
            <w:pPr>
              <w:pStyle w:val="libVar0"/>
              <w:rPr>
                <w:rtl/>
              </w:rPr>
            </w:pPr>
            <w:r>
              <w:rPr>
                <w:rFonts w:hint="cs"/>
                <w:rtl/>
              </w:rPr>
              <w:t>وكانت وسادتهما أدماً حشوها ليف</w:t>
            </w:r>
          </w:p>
        </w:tc>
        <w:tc>
          <w:tcPr>
            <w:tcW w:w="900" w:type="dxa"/>
          </w:tcPr>
          <w:p w:rsidR="001D18BB" w:rsidRPr="008D7ABA" w:rsidRDefault="001D18BB" w:rsidP="005E3AFE">
            <w:pPr>
              <w:pStyle w:val="libVarCenter"/>
              <w:rPr>
                <w:rtl/>
              </w:rPr>
            </w:pPr>
            <w:r>
              <w:rPr>
                <w:rFonts w:hint="cs"/>
                <w:rtl/>
              </w:rPr>
              <w:t>388</w:t>
            </w:r>
          </w:p>
        </w:tc>
        <w:tc>
          <w:tcPr>
            <w:tcW w:w="2268" w:type="dxa"/>
          </w:tcPr>
          <w:p w:rsidR="001D18BB" w:rsidRPr="008D7ABA" w:rsidRDefault="001D18BB" w:rsidP="005E3AFE">
            <w:pPr>
              <w:pStyle w:val="libVarCenter"/>
              <w:rPr>
                <w:rtl/>
              </w:rPr>
            </w:pPr>
            <w:r>
              <w:rPr>
                <w:rFonts w:hint="cs"/>
                <w:rtl/>
              </w:rPr>
              <w:t>الباقر (ع)</w:t>
            </w:r>
          </w:p>
        </w:tc>
      </w:tr>
      <w:tr w:rsidR="001D18BB" w:rsidRPr="008D7ABA" w:rsidTr="005C75A8">
        <w:tc>
          <w:tcPr>
            <w:tcW w:w="4419" w:type="dxa"/>
          </w:tcPr>
          <w:p w:rsidR="001D18BB" w:rsidRPr="003E7C4C" w:rsidRDefault="001D18BB" w:rsidP="005E3AFE">
            <w:pPr>
              <w:pStyle w:val="libVar0"/>
              <w:rPr>
                <w:rtl/>
              </w:rPr>
            </w:pPr>
            <w:r>
              <w:rPr>
                <w:rFonts w:hint="cs"/>
                <w:rtl/>
              </w:rPr>
              <w:t>وكانتا قينتين تزنيان وتغنيان بهجاء النبي</w:t>
            </w:r>
          </w:p>
        </w:tc>
        <w:tc>
          <w:tcPr>
            <w:tcW w:w="900" w:type="dxa"/>
          </w:tcPr>
          <w:p w:rsidR="001D18BB" w:rsidRPr="008D7ABA" w:rsidRDefault="001D18BB" w:rsidP="005E3AFE">
            <w:pPr>
              <w:pStyle w:val="libVarCenter"/>
              <w:rPr>
                <w:rtl/>
              </w:rPr>
            </w:pPr>
            <w:r>
              <w:rPr>
                <w:rFonts w:hint="cs"/>
                <w:rtl/>
              </w:rPr>
              <w:t>455</w:t>
            </w:r>
          </w:p>
        </w:tc>
        <w:tc>
          <w:tcPr>
            <w:tcW w:w="2268" w:type="dxa"/>
          </w:tcPr>
          <w:p w:rsidR="001D18BB" w:rsidRPr="008D7ABA" w:rsidRDefault="001D18BB" w:rsidP="005E3AFE">
            <w:pPr>
              <w:pStyle w:val="libVarCenter"/>
              <w:rPr>
                <w:rtl/>
              </w:rPr>
            </w:pPr>
            <w:r>
              <w:rPr>
                <w:rFonts w:hint="cs"/>
                <w:rtl/>
              </w:rPr>
              <w:t>الباقر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وكم عندك</w:t>
            </w:r>
          </w:p>
        </w:tc>
        <w:tc>
          <w:tcPr>
            <w:tcW w:w="900" w:type="dxa"/>
          </w:tcPr>
          <w:p w:rsidR="001D18BB" w:rsidRPr="008D7ABA" w:rsidRDefault="001D18BB" w:rsidP="005E3AFE">
            <w:pPr>
              <w:pStyle w:val="libVarCenter"/>
              <w:rPr>
                <w:rtl/>
              </w:rPr>
            </w:pPr>
            <w:r>
              <w:rPr>
                <w:rFonts w:hint="cs"/>
                <w:rtl/>
              </w:rPr>
              <w:t>303</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وكيف لا يحتبس عني الوحي وانتم لا تقلمون اظفاركم ولا تنقون</w:t>
            </w:r>
          </w:p>
        </w:tc>
        <w:tc>
          <w:tcPr>
            <w:tcW w:w="900" w:type="dxa"/>
            <w:tcBorders>
              <w:bottom w:val="nil"/>
            </w:tcBorders>
          </w:tcPr>
          <w:p w:rsidR="001D18BB" w:rsidRPr="008D7ABA" w:rsidRDefault="001D18BB" w:rsidP="005E3AFE">
            <w:pPr>
              <w:pStyle w:val="libVarCenter"/>
              <w:rPr>
                <w:rtl/>
              </w:rPr>
            </w:pPr>
            <w:r>
              <w:rPr>
                <w:rFonts w:hint="cs"/>
                <w:rtl/>
              </w:rPr>
              <w:t>80</w:t>
            </w:r>
          </w:p>
        </w:tc>
        <w:tc>
          <w:tcPr>
            <w:tcW w:w="2268" w:type="dxa"/>
            <w:tcBorders>
              <w:bottom w:val="nil"/>
            </w:tcBorders>
          </w:tcPr>
          <w:p w:rsidR="001D18BB" w:rsidRPr="008D7ABA" w:rsidRDefault="001D18BB" w:rsidP="005E3AFE">
            <w:pPr>
              <w:pStyle w:val="libVarCenter"/>
              <w:rPr>
                <w:rtl/>
              </w:rPr>
            </w:pPr>
            <w:r>
              <w:rPr>
                <w:rFonts w:hint="cs"/>
                <w:rtl/>
              </w:rPr>
              <w:t>رسول الله (ص)</w:t>
            </w:r>
          </w:p>
        </w:tc>
      </w:tr>
      <w:tr w:rsidR="001D18BB" w:rsidRPr="008D7ABA" w:rsidTr="005C75A8">
        <w:trPr>
          <w:trHeight w:val="444"/>
        </w:trPr>
        <w:tc>
          <w:tcPr>
            <w:tcW w:w="4419" w:type="dxa"/>
            <w:tcBorders>
              <w:bottom w:val="nil"/>
            </w:tcBorders>
          </w:tcPr>
          <w:p w:rsidR="001D18BB" w:rsidRPr="003E7C4C" w:rsidRDefault="001D18BB" w:rsidP="005E3AFE">
            <w:pPr>
              <w:pStyle w:val="libVar0"/>
              <w:rPr>
                <w:rtl/>
              </w:rPr>
            </w:pPr>
            <w:r>
              <w:rPr>
                <w:rFonts w:hint="cs"/>
                <w:rtl/>
              </w:rPr>
              <w:t>ولا تغطي المرأة رأسها من الغلام حتى يبلغ الغلام</w:t>
            </w:r>
          </w:p>
        </w:tc>
        <w:tc>
          <w:tcPr>
            <w:tcW w:w="900" w:type="dxa"/>
            <w:tcBorders>
              <w:bottom w:val="nil"/>
            </w:tcBorders>
          </w:tcPr>
          <w:p w:rsidR="001D18BB" w:rsidRPr="008D7ABA" w:rsidRDefault="001D18BB" w:rsidP="005E3AFE">
            <w:pPr>
              <w:pStyle w:val="libVarCenter"/>
              <w:rPr>
                <w:rtl/>
              </w:rPr>
            </w:pPr>
            <w:r>
              <w:rPr>
                <w:rFonts w:hint="cs"/>
                <w:rtl/>
              </w:rPr>
              <w:t>1355</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ولا عليك أن تاتي مسجد رسول الله فتصلي ركعتين في غير وقت</w:t>
            </w:r>
          </w:p>
        </w:tc>
        <w:tc>
          <w:tcPr>
            <w:tcW w:w="900" w:type="dxa"/>
            <w:tcBorders>
              <w:bottom w:val="nil"/>
            </w:tcBorders>
          </w:tcPr>
          <w:p w:rsidR="001D18BB" w:rsidRPr="008D7ABA" w:rsidRDefault="001D18BB" w:rsidP="005E3AFE">
            <w:pPr>
              <w:pStyle w:val="libVarCenter"/>
              <w:rPr>
                <w:rtl/>
              </w:rPr>
            </w:pPr>
            <w:r>
              <w:rPr>
                <w:rFonts w:hint="cs"/>
                <w:rtl/>
              </w:rPr>
              <w:t>1327</w:t>
            </w:r>
          </w:p>
        </w:tc>
        <w:tc>
          <w:tcPr>
            <w:tcW w:w="2268" w:type="dxa"/>
            <w:tcBorders>
              <w:bottom w:val="nil"/>
            </w:tcBorders>
          </w:tcPr>
          <w:p w:rsidR="001D18BB" w:rsidRPr="008D7ABA" w:rsidRDefault="001D18BB" w:rsidP="005E3AFE">
            <w:pPr>
              <w:pStyle w:val="libVarCenter"/>
              <w:rPr>
                <w:rtl/>
              </w:rPr>
            </w:pPr>
            <w:r>
              <w:rPr>
                <w:rFonts w:hint="cs"/>
                <w:rtl/>
              </w:rPr>
              <w:t>ابو الحسن (ع)</w:t>
            </w:r>
          </w:p>
        </w:tc>
      </w:tr>
      <w:tr w:rsidR="001D18BB" w:rsidRPr="008D7ABA" w:rsidTr="005C75A8">
        <w:trPr>
          <w:trHeight w:val="305"/>
        </w:trPr>
        <w:tc>
          <w:tcPr>
            <w:tcW w:w="4419" w:type="dxa"/>
            <w:tcBorders>
              <w:bottom w:val="nil"/>
            </w:tcBorders>
          </w:tcPr>
          <w:p w:rsidR="001D18BB" w:rsidRPr="003E7C4C" w:rsidRDefault="001D18BB" w:rsidP="005E3AFE">
            <w:pPr>
              <w:pStyle w:val="libVar0"/>
              <w:rPr>
                <w:rtl/>
              </w:rPr>
            </w:pPr>
            <w:r>
              <w:rPr>
                <w:rFonts w:hint="cs"/>
                <w:rtl/>
              </w:rPr>
              <w:t>ولد لرسول الله من خديجة القاسم والطاهر وام كلثوم</w:t>
            </w:r>
          </w:p>
        </w:tc>
        <w:tc>
          <w:tcPr>
            <w:tcW w:w="900" w:type="dxa"/>
            <w:tcBorders>
              <w:bottom w:val="nil"/>
            </w:tcBorders>
          </w:tcPr>
          <w:p w:rsidR="001D18BB" w:rsidRPr="008D7ABA" w:rsidRDefault="001D18BB" w:rsidP="005E3AFE">
            <w:pPr>
              <w:pStyle w:val="libVarCenter"/>
              <w:rPr>
                <w:rtl/>
              </w:rPr>
            </w:pPr>
            <w:r>
              <w:rPr>
                <w:rFonts w:hint="cs"/>
                <w:rtl/>
              </w:rPr>
              <w:t>29</w:t>
            </w:r>
          </w:p>
        </w:tc>
        <w:tc>
          <w:tcPr>
            <w:tcW w:w="2268" w:type="dxa"/>
            <w:tcBorders>
              <w:bottom w:val="nil"/>
            </w:tcBorders>
          </w:tcPr>
          <w:p w:rsidR="001D18BB" w:rsidRPr="008D7ABA" w:rsidRDefault="001D18BB" w:rsidP="005E3AFE">
            <w:pPr>
              <w:pStyle w:val="libVarCenter"/>
              <w:rPr>
                <w:rtl/>
              </w:rPr>
            </w:pPr>
            <w:r>
              <w:rPr>
                <w:rFonts w:hint="cs"/>
                <w:rtl/>
              </w:rPr>
              <w:t>الباقر (ع)</w:t>
            </w:r>
          </w:p>
        </w:tc>
      </w:tr>
      <w:tr w:rsidR="001D18BB" w:rsidRPr="008D7ABA" w:rsidTr="005C75A8">
        <w:trPr>
          <w:trHeight w:val="273"/>
        </w:trPr>
        <w:tc>
          <w:tcPr>
            <w:tcW w:w="4419" w:type="dxa"/>
            <w:tcBorders>
              <w:bottom w:val="nil"/>
            </w:tcBorders>
          </w:tcPr>
          <w:p w:rsidR="001D18BB" w:rsidRPr="003E7C4C" w:rsidRDefault="001D18BB" w:rsidP="005E3AFE">
            <w:pPr>
              <w:pStyle w:val="libVar0"/>
              <w:rPr>
                <w:rtl/>
              </w:rPr>
            </w:pPr>
            <w:r>
              <w:rPr>
                <w:rFonts w:hint="cs"/>
                <w:rtl/>
              </w:rPr>
              <w:t>ولقد أوحى الله تبارك وتعالى الى موسى أن يخرج عظام</w:t>
            </w:r>
          </w:p>
        </w:tc>
        <w:tc>
          <w:tcPr>
            <w:tcW w:w="900" w:type="dxa"/>
            <w:tcBorders>
              <w:bottom w:val="nil"/>
            </w:tcBorders>
          </w:tcPr>
          <w:p w:rsidR="001D18BB" w:rsidRPr="008D7ABA" w:rsidRDefault="001D18BB" w:rsidP="005E3AFE">
            <w:pPr>
              <w:pStyle w:val="libVarCenter"/>
              <w:rPr>
                <w:rtl/>
              </w:rPr>
            </w:pPr>
            <w:r>
              <w:rPr>
                <w:rFonts w:hint="cs"/>
                <w:rtl/>
              </w:rPr>
              <w:t>1330</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ولكن يقرأ وهو قاعد فاذا بقيت آيات قام</w:t>
            </w:r>
          </w:p>
        </w:tc>
        <w:tc>
          <w:tcPr>
            <w:tcW w:w="900" w:type="dxa"/>
          </w:tcPr>
          <w:p w:rsidR="001D18BB" w:rsidRPr="008D7ABA" w:rsidRDefault="001D18BB" w:rsidP="005E3AFE">
            <w:pPr>
              <w:pStyle w:val="libVarCenter"/>
              <w:rPr>
                <w:rtl/>
              </w:rPr>
            </w:pPr>
            <w:r>
              <w:rPr>
                <w:rFonts w:hint="cs"/>
                <w:rtl/>
              </w:rPr>
              <w:t>626</w:t>
            </w:r>
          </w:p>
        </w:tc>
        <w:tc>
          <w:tcPr>
            <w:tcW w:w="2268" w:type="dxa"/>
          </w:tcPr>
          <w:p w:rsidR="001D18BB" w:rsidRPr="008D7ABA" w:rsidRDefault="001D18BB" w:rsidP="005E3AFE">
            <w:pPr>
              <w:pStyle w:val="libVarCenter"/>
              <w:rPr>
                <w:rtl/>
              </w:rPr>
            </w:pPr>
            <w:r>
              <w:rPr>
                <w:rFonts w:hint="cs"/>
                <w:rtl/>
              </w:rPr>
              <w:t>الصادق (ع)</w:t>
            </w:r>
          </w:p>
        </w:tc>
      </w:tr>
      <w:tr w:rsidR="001D18BB" w:rsidRPr="008D7ABA" w:rsidTr="005C75A8">
        <w:tc>
          <w:tcPr>
            <w:tcW w:w="4419" w:type="dxa"/>
          </w:tcPr>
          <w:p w:rsidR="001D18BB" w:rsidRPr="003E7C4C" w:rsidRDefault="001D18BB" w:rsidP="005E3AFE">
            <w:pPr>
              <w:pStyle w:val="libVar0"/>
              <w:rPr>
                <w:rtl/>
              </w:rPr>
            </w:pPr>
            <w:r>
              <w:rPr>
                <w:rFonts w:hint="cs"/>
                <w:rtl/>
              </w:rPr>
              <w:t>ولم تخرج يوم الاثنين؟</w:t>
            </w:r>
          </w:p>
        </w:tc>
        <w:tc>
          <w:tcPr>
            <w:tcW w:w="900" w:type="dxa"/>
          </w:tcPr>
          <w:p w:rsidR="001D18BB" w:rsidRPr="008D7ABA" w:rsidRDefault="001D18BB" w:rsidP="005E3AFE">
            <w:pPr>
              <w:pStyle w:val="libVarCenter"/>
              <w:rPr>
                <w:rtl/>
              </w:rPr>
            </w:pPr>
            <w:r>
              <w:rPr>
                <w:rFonts w:hint="cs"/>
                <w:rtl/>
              </w:rPr>
              <w:t>1277</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178"/>
        </w:trPr>
        <w:tc>
          <w:tcPr>
            <w:tcW w:w="4419" w:type="dxa"/>
            <w:tcBorders>
              <w:bottom w:val="nil"/>
            </w:tcBorders>
          </w:tcPr>
          <w:p w:rsidR="001D18BB" w:rsidRPr="003E7C4C" w:rsidRDefault="001D18BB" w:rsidP="005E3AFE">
            <w:pPr>
              <w:pStyle w:val="libVar0"/>
              <w:rPr>
                <w:rtl/>
              </w:rPr>
            </w:pPr>
            <w:r>
              <w:rPr>
                <w:rFonts w:hint="cs"/>
                <w:rtl/>
              </w:rPr>
              <w:t>ولو كانت النيات من اهل الفسق يوخذ بها اهلها اذاً</w:t>
            </w:r>
          </w:p>
        </w:tc>
        <w:tc>
          <w:tcPr>
            <w:tcW w:w="900" w:type="dxa"/>
            <w:tcBorders>
              <w:bottom w:val="nil"/>
            </w:tcBorders>
          </w:tcPr>
          <w:p w:rsidR="001D18BB" w:rsidRPr="008D7ABA" w:rsidRDefault="001D18BB" w:rsidP="005E3AFE">
            <w:pPr>
              <w:pStyle w:val="libVarCenter"/>
              <w:rPr>
                <w:rtl/>
              </w:rPr>
            </w:pPr>
            <w:r>
              <w:rPr>
                <w:rFonts w:hint="cs"/>
                <w:rtl/>
              </w:rPr>
              <w:t>28</w:t>
            </w:r>
          </w:p>
        </w:tc>
        <w:tc>
          <w:tcPr>
            <w:tcW w:w="2268" w:type="dxa"/>
            <w:tcBorders>
              <w:bottom w:val="nil"/>
            </w:tcBorders>
          </w:tcPr>
          <w:p w:rsidR="001D18BB" w:rsidRPr="008D7ABA" w:rsidRDefault="001D18BB" w:rsidP="005E3AFE">
            <w:pPr>
              <w:pStyle w:val="libVarCenter"/>
              <w:rPr>
                <w:rtl/>
              </w:rPr>
            </w:pPr>
            <w:r>
              <w:rPr>
                <w:rFonts w:hint="cs"/>
                <w:rtl/>
              </w:rPr>
              <w:t>الامام الصادق (ع)</w:t>
            </w:r>
          </w:p>
        </w:tc>
      </w:tr>
      <w:tr w:rsidR="001D18BB" w:rsidRPr="008D7ABA" w:rsidTr="005C75A8">
        <w:tc>
          <w:tcPr>
            <w:tcW w:w="4419" w:type="dxa"/>
          </w:tcPr>
          <w:p w:rsidR="001D18BB" w:rsidRPr="003E7C4C" w:rsidRDefault="001D18BB" w:rsidP="005E3AFE">
            <w:pPr>
              <w:pStyle w:val="libVar0"/>
              <w:rPr>
                <w:rtl/>
              </w:rPr>
            </w:pPr>
            <w:r>
              <w:rPr>
                <w:rFonts w:hint="cs"/>
                <w:rtl/>
              </w:rPr>
              <w:t>وما تلك الحسنة</w:t>
            </w:r>
          </w:p>
        </w:tc>
        <w:tc>
          <w:tcPr>
            <w:tcW w:w="900" w:type="dxa"/>
          </w:tcPr>
          <w:p w:rsidR="001D18BB" w:rsidRPr="008D7ABA" w:rsidRDefault="001D18BB" w:rsidP="005E3AFE">
            <w:pPr>
              <w:pStyle w:val="libVarCenter"/>
              <w:rPr>
                <w:rtl/>
              </w:rPr>
            </w:pPr>
            <w:r>
              <w:rPr>
                <w:rFonts w:hint="cs"/>
                <w:rtl/>
              </w:rPr>
              <w:t>417</w:t>
            </w:r>
          </w:p>
        </w:tc>
        <w:tc>
          <w:tcPr>
            <w:tcW w:w="2268" w:type="dxa"/>
          </w:tcPr>
          <w:p w:rsidR="001D18BB" w:rsidRPr="008D7ABA" w:rsidRDefault="001D18BB" w:rsidP="005E3AFE">
            <w:pPr>
              <w:pStyle w:val="libVarCenter"/>
              <w:rPr>
                <w:rtl/>
              </w:rPr>
            </w:pPr>
            <w:r>
              <w:rPr>
                <w:rFonts w:hint="cs"/>
                <w:rtl/>
              </w:rPr>
              <w:t>داود (ع)</w:t>
            </w:r>
          </w:p>
        </w:tc>
      </w:tr>
      <w:tr w:rsidR="001D18BB" w:rsidRPr="008D7ABA" w:rsidTr="005C75A8">
        <w:tc>
          <w:tcPr>
            <w:tcW w:w="4419" w:type="dxa"/>
          </w:tcPr>
          <w:p w:rsidR="001D18BB" w:rsidRPr="003E7C4C" w:rsidRDefault="001D18BB" w:rsidP="005E3AFE">
            <w:pPr>
              <w:pStyle w:val="libVar0"/>
              <w:rPr>
                <w:rtl/>
              </w:rPr>
            </w:pPr>
            <w:r>
              <w:rPr>
                <w:rFonts w:hint="cs"/>
                <w:rtl/>
              </w:rPr>
              <w:t>وما للارض تشدد عليك؟ ان كان ما علمت</w:t>
            </w:r>
          </w:p>
        </w:tc>
        <w:tc>
          <w:tcPr>
            <w:tcW w:w="900" w:type="dxa"/>
          </w:tcPr>
          <w:p w:rsidR="001D18BB" w:rsidRPr="008D7ABA" w:rsidRDefault="001D18BB" w:rsidP="005E3AFE">
            <w:pPr>
              <w:pStyle w:val="libVarCenter"/>
              <w:rPr>
                <w:rtl/>
              </w:rPr>
            </w:pPr>
            <w:r>
              <w:rPr>
                <w:rFonts w:hint="cs"/>
                <w:rtl/>
              </w:rPr>
              <w:t>240</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rPr>
          <w:trHeight w:val="441"/>
        </w:trPr>
        <w:tc>
          <w:tcPr>
            <w:tcW w:w="4419" w:type="dxa"/>
            <w:tcBorders>
              <w:bottom w:val="nil"/>
            </w:tcBorders>
          </w:tcPr>
          <w:p w:rsidR="001D18BB" w:rsidRPr="003E7C4C" w:rsidRDefault="001D18BB" w:rsidP="005E3AFE">
            <w:pPr>
              <w:pStyle w:val="libVar0"/>
              <w:rPr>
                <w:rtl/>
              </w:rPr>
            </w:pPr>
            <w:r>
              <w:rPr>
                <w:rFonts w:hint="cs"/>
                <w:rtl/>
              </w:rPr>
              <w:t>ومن أتى جمع والناس في قبل طلوع الشمس فقد فاته الحج</w:t>
            </w:r>
          </w:p>
        </w:tc>
        <w:tc>
          <w:tcPr>
            <w:tcW w:w="900" w:type="dxa"/>
            <w:tcBorders>
              <w:bottom w:val="nil"/>
            </w:tcBorders>
          </w:tcPr>
          <w:p w:rsidR="001D18BB" w:rsidRPr="008D7ABA" w:rsidRDefault="001D18BB" w:rsidP="005E3AFE">
            <w:pPr>
              <w:pStyle w:val="libVarCenter"/>
              <w:rPr>
                <w:rtl/>
              </w:rPr>
            </w:pPr>
            <w:r>
              <w:rPr>
                <w:rFonts w:hint="cs"/>
                <w:rtl/>
              </w:rPr>
              <w:t>1380</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rPr>
          <w:trHeight w:val="547"/>
        </w:trPr>
        <w:tc>
          <w:tcPr>
            <w:tcW w:w="4419" w:type="dxa"/>
            <w:tcBorders>
              <w:bottom w:val="nil"/>
            </w:tcBorders>
          </w:tcPr>
          <w:p w:rsidR="001D18BB" w:rsidRPr="003E7C4C" w:rsidRDefault="001D18BB" w:rsidP="005E3AFE">
            <w:pPr>
              <w:pStyle w:val="libVar0"/>
              <w:rPr>
                <w:rtl/>
              </w:rPr>
            </w:pPr>
            <w:r>
              <w:rPr>
                <w:rFonts w:hint="cs"/>
                <w:rtl/>
              </w:rPr>
              <w:t>ومن اعتى الناس على الله عز وجل من قتل غير قاتلة او ضرب غير</w:t>
            </w:r>
          </w:p>
        </w:tc>
        <w:tc>
          <w:tcPr>
            <w:tcW w:w="900" w:type="dxa"/>
            <w:tcBorders>
              <w:bottom w:val="nil"/>
            </w:tcBorders>
          </w:tcPr>
          <w:p w:rsidR="001D18BB" w:rsidRPr="008D7ABA" w:rsidRDefault="001D18BB" w:rsidP="005E3AFE">
            <w:pPr>
              <w:pStyle w:val="libVarCenter"/>
              <w:rPr>
                <w:rtl/>
              </w:rPr>
            </w:pPr>
            <w:r>
              <w:rPr>
                <w:rFonts w:hint="cs"/>
                <w:rtl/>
              </w:rPr>
              <w:t>1020</w:t>
            </w:r>
          </w:p>
        </w:tc>
        <w:tc>
          <w:tcPr>
            <w:tcW w:w="2268" w:type="dxa"/>
            <w:tcBorders>
              <w:bottom w:val="nil"/>
            </w:tcBorders>
          </w:tcPr>
          <w:p w:rsidR="001D18BB" w:rsidRDefault="001D18BB" w:rsidP="005E3AFE">
            <w:pPr>
              <w:pStyle w:val="libVarCenter"/>
              <w:rPr>
                <w:rtl/>
              </w:rPr>
            </w:pPr>
            <w:r>
              <w:rPr>
                <w:rFonts w:hint="cs"/>
                <w:rtl/>
              </w:rPr>
              <w:t>صحيفة صغيرة في</w:t>
            </w:r>
          </w:p>
          <w:p w:rsidR="001D18BB" w:rsidRPr="008D7ABA" w:rsidRDefault="001D18BB" w:rsidP="005E3AFE">
            <w:pPr>
              <w:pStyle w:val="libVarCenter"/>
              <w:rPr>
                <w:rtl/>
              </w:rPr>
            </w:pPr>
            <w:r>
              <w:rPr>
                <w:rFonts w:hint="cs"/>
                <w:rtl/>
              </w:rPr>
              <w:t>قراب 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وهذه لهم</w:t>
            </w:r>
          </w:p>
        </w:tc>
        <w:tc>
          <w:tcPr>
            <w:tcW w:w="900" w:type="dxa"/>
          </w:tcPr>
          <w:p w:rsidR="001D18BB" w:rsidRPr="008D7ABA" w:rsidRDefault="001D18BB" w:rsidP="005E3AFE">
            <w:pPr>
              <w:pStyle w:val="libVarCenter"/>
              <w:rPr>
                <w:rtl/>
              </w:rPr>
            </w:pPr>
            <w:r>
              <w:rPr>
                <w:rFonts w:hint="cs"/>
                <w:rtl/>
              </w:rPr>
              <w:t>1325</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وهل التقية الّا هذا</w:t>
            </w:r>
          </w:p>
        </w:tc>
        <w:tc>
          <w:tcPr>
            <w:tcW w:w="900" w:type="dxa"/>
          </w:tcPr>
          <w:p w:rsidR="001D18BB" w:rsidRPr="008D7ABA" w:rsidRDefault="001D18BB" w:rsidP="005E3AFE">
            <w:pPr>
              <w:pStyle w:val="libVarCenter"/>
              <w:rPr>
                <w:rtl/>
              </w:rPr>
            </w:pPr>
            <w:r>
              <w:rPr>
                <w:rFonts w:hint="cs"/>
                <w:rtl/>
              </w:rPr>
              <w:t>114</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وهل كتب البلاء الّا على المؤمن</w:t>
            </w:r>
          </w:p>
        </w:tc>
        <w:tc>
          <w:tcPr>
            <w:tcW w:w="900" w:type="dxa"/>
          </w:tcPr>
          <w:p w:rsidR="001D18BB" w:rsidRPr="008D7ABA" w:rsidRDefault="001D18BB" w:rsidP="005E3AFE">
            <w:pPr>
              <w:pStyle w:val="libVarCenter"/>
              <w:rPr>
                <w:rtl/>
              </w:rPr>
            </w:pPr>
            <w:r>
              <w:rPr>
                <w:rFonts w:hint="cs"/>
                <w:rtl/>
              </w:rPr>
              <w:t>638</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ويستحب ان لا يترك من القراءة فيه</w:t>
            </w:r>
          </w:p>
        </w:tc>
        <w:tc>
          <w:tcPr>
            <w:tcW w:w="900" w:type="dxa"/>
          </w:tcPr>
          <w:p w:rsidR="001D18BB" w:rsidRPr="008D7ABA" w:rsidRDefault="001D18BB" w:rsidP="005E3AFE">
            <w:pPr>
              <w:pStyle w:val="libVarCenter"/>
              <w:rPr>
                <w:rtl/>
              </w:rPr>
            </w:pPr>
            <w:r>
              <w:rPr>
                <w:rFonts w:hint="cs"/>
                <w:rtl/>
              </w:rPr>
              <w:t>287</w:t>
            </w:r>
          </w:p>
        </w:tc>
        <w:tc>
          <w:tcPr>
            <w:tcW w:w="2268" w:type="dxa"/>
          </w:tcPr>
          <w:p w:rsidR="001D18BB" w:rsidRPr="008D7ABA" w:rsidRDefault="001D18BB" w:rsidP="005E3AFE">
            <w:pPr>
              <w:pStyle w:val="libVarCenter"/>
              <w:rPr>
                <w:rtl/>
              </w:rPr>
            </w:pPr>
            <w:r>
              <w:rPr>
                <w:rFonts w:hint="cs"/>
                <w:rtl/>
              </w:rPr>
              <w:t>الباقر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ويفعل ذلك في سعي وجميع مناسكه</w:t>
            </w:r>
          </w:p>
        </w:tc>
        <w:tc>
          <w:tcPr>
            <w:tcW w:w="900" w:type="dxa"/>
          </w:tcPr>
          <w:p w:rsidR="001D18BB" w:rsidRPr="008D7ABA" w:rsidRDefault="001D18BB" w:rsidP="005E3AFE">
            <w:pPr>
              <w:pStyle w:val="libVarCenter"/>
              <w:rPr>
                <w:rtl/>
              </w:rPr>
            </w:pPr>
            <w:r>
              <w:rPr>
                <w:rFonts w:hint="cs"/>
                <w:rtl/>
              </w:rPr>
              <w:t>604</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ويلك طعم الماء الحياة ان الله جل وعز يقول</w:t>
            </w:r>
          </w:p>
        </w:tc>
        <w:tc>
          <w:tcPr>
            <w:tcW w:w="900" w:type="dxa"/>
          </w:tcPr>
          <w:p w:rsidR="001D18BB" w:rsidRPr="008D7ABA" w:rsidRDefault="001D18BB" w:rsidP="005E3AFE">
            <w:pPr>
              <w:pStyle w:val="libVarCenter"/>
              <w:rPr>
                <w:rtl/>
              </w:rPr>
            </w:pPr>
            <w:r>
              <w:rPr>
                <w:rFonts w:hint="cs"/>
                <w:rtl/>
              </w:rPr>
              <w:t>405</w:t>
            </w:r>
          </w:p>
        </w:tc>
        <w:tc>
          <w:tcPr>
            <w:tcW w:w="2268" w:type="dxa"/>
          </w:tcPr>
          <w:p w:rsidR="001D18BB" w:rsidRPr="008D7ABA" w:rsidRDefault="001D18BB" w:rsidP="005E3AFE">
            <w:pPr>
              <w:pStyle w:val="libVarCenter"/>
              <w:rPr>
                <w:rtl/>
              </w:rPr>
            </w:pPr>
            <w:r>
              <w:rPr>
                <w:rFonts w:hint="cs"/>
                <w:rtl/>
              </w:rPr>
              <w:t>أبو عبدالله الصادق (ع)</w:t>
            </w:r>
          </w:p>
        </w:tc>
      </w:tr>
    </w:tbl>
    <w:p w:rsidR="001D18BB" w:rsidRDefault="001D18BB" w:rsidP="004B5EC3">
      <w:pPr>
        <w:pStyle w:val="libCenter"/>
      </w:pPr>
      <w:r>
        <w:rPr>
          <w:rFonts w:hint="cs"/>
          <w:rtl/>
        </w:rPr>
        <w:t>( ي )</w:t>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t>يا أبا خالد ليس علي منه بأس</w:t>
            </w:r>
          </w:p>
        </w:tc>
        <w:tc>
          <w:tcPr>
            <w:tcW w:w="900" w:type="dxa"/>
          </w:tcPr>
          <w:p w:rsidR="001D18BB" w:rsidRPr="008D7ABA" w:rsidRDefault="001D18BB" w:rsidP="005E3AFE">
            <w:pPr>
              <w:pStyle w:val="libVarCenter"/>
              <w:rPr>
                <w:rtl/>
              </w:rPr>
            </w:pPr>
            <w:r>
              <w:rPr>
                <w:rFonts w:hint="cs"/>
                <w:rtl/>
              </w:rPr>
              <w:t>1299</w:t>
            </w:r>
          </w:p>
        </w:tc>
        <w:tc>
          <w:tcPr>
            <w:tcW w:w="2268" w:type="dxa"/>
          </w:tcPr>
          <w:p w:rsidR="001D18BB" w:rsidRPr="008D7ABA" w:rsidRDefault="001D18BB" w:rsidP="005E3AFE">
            <w:pPr>
              <w:pStyle w:val="libVarCenter"/>
              <w:rPr>
                <w:rtl/>
              </w:rPr>
            </w:pPr>
            <w:r>
              <w:rPr>
                <w:rFonts w:hint="cs"/>
                <w:rtl/>
              </w:rPr>
              <w:t>الكاظم (ع)</w:t>
            </w:r>
          </w:p>
        </w:tc>
      </w:tr>
      <w:tr w:rsidR="001D18BB" w:rsidRPr="008D7ABA" w:rsidTr="005C75A8">
        <w:tc>
          <w:tcPr>
            <w:tcW w:w="4419" w:type="dxa"/>
          </w:tcPr>
          <w:p w:rsidR="001D18BB" w:rsidRPr="003E7C4C" w:rsidRDefault="001D18BB" w:rsidP="005E3AFE">
            <w:pPr>
              <w:pStyle w:val="libVar0"/>
              <w:rPr>
                <w:rtl/>
              </w:rPr>
            </w:pPr>
            <w:r>
              <w:rPr>
                <w:rFonts w:hint="cs"/>
                <w:rtl/>
              </w:rPr>
              <w:t>يا ابراهيم ... الى أين</w:t>
            </w:r>
          </w:p>
        </w:tc>
        <w:tc>
          <w:tcPr>
            <w:tcW w:w="900" w:type="dxa"/>
          </w:tcPr>
          <w:p w:rsidR="001D18BB" w:rsidRPr="008D7ABA" w:rsidRDefault="001D18BB" w:rsidP="005E3AFE">
            <w:pPr>
              <w:pStyle w:val="libVarCenter"/>
              <w:rPr>
                <w:rtl/>
              </w:rPr>
            </w:pPr>
            <w:r>
              <w:rPr>
                <w:rFonts w:hint="cs"/>
                <w:rtl/>
              </w:rPr>
              <w:t>1242</w:t>
            </w:r>
          </w:p>
        </w:tc>
        <w:tc>
          <w:tcPr>
            <w:tcW w:w="2268" w:type="dxa"/>
          </w:tcPr>
          <w:p w:rsidR="001D18BB" w:rsidRPr="008D7ABA" w:rsidRDefault="001D18BB" w:rsidP="005E3AFE">
            <w:pPr>
              <w:pStyle w:val="libVarCenter"/>
              <w:rPr>
                <w:rtl/>
              </w:rPr>
            </w:pPr>
            <w:r>
              <w:rPr>
                <w:rFonts w:hint="cs"/>
                <w:rtl/>
              </w:rPr>
              <w:t>ابو الحسن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يا ابا بصير أما تعلم انه لا ينبغي للجنب أن يدخل بيوت الانبياء</w:t>
            </w:r>
          </w:p>
        </w:tc>
        <w:tc>
          <w:tcPr>
            <w:tcW w:w="900" w:type="dxa"/>
            <w:tcBorders>
              <w:bottom w:val="nil"/>
            </w:tcBorders>
          </w:tcPr>
          <w:p w:rsidR="001D18BB" w:rsidRPr="008D7ABA" w:rsidRDefault="001D18BB" w:rsidP="005E3AFE">
            <w:pPr>
              <w:pStyle w:val="libVarCenter"/>
              <w:rPr>
                <w:rtl/>
              </w:rPr>
            </w:pPr>
            <w:r>
              <w:rPr>
                <w:rFonts w:hint="cs"/>
                <w:rtl/>
              </w:rPr>
              <w:t>140</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8D7ABA" w:rsidTr="005C75A8">
        <w:trPr>
          <w:trHeight w:val="425"/>
        </w:trPr>
        <w:tc>
          <w:tcPr>
            <w:tcW w:w="4419" w:type="dxa"/>
            <w:tcBorders>
              <w:bottom w:val="nil"/>
            </w:tcBorders>
          </w:tcPr>
          <w:p w:rsidR="001D18BB" w:rsidRPr="003E7C4C" w:rsidRDefault="001D18BB" w:rsidP="005E3AFE">
            <w:pPr>
              <w:pStyle w:val="libVar0"/>
              <w:rPr>
                <w:rtl/>
              </w:rPr>
            </w:pPr>
            <w:r>
              <w:rPr>
                <w:rFonts w:hint="cs"/>
                <w:rtl/>
              </w:rPr>
              <w:t>يا أبه ، ان فلاناً يريد اليمن ، أفلا أزوده ببضاعة</w:t>
            </w:r>
          </w:p>
        </w:tc>
        <w:tc>
          <w:tcPr>
            <w:tcW w:w="900" w:type="dxa"/>
            <w:tcBorders>
              <w:bottom w:val="nil"/>
            </w:tcBorders>
          </w:tcPr>
          <w:p w:rsidR="001D18BB" w:rsidRPr="008D7ABA" w:rsidRDefault="001D18BB" w:rsidP="005E3AFE">
            <w:pPr>
              <w:pStyle w:val="libVarCenter"/>
              <w:rPr>
                <w:rtl/>
              </w:rPr>
            </w:pPr>
            <w:r>
              <w:rPr>
                <w:rFonts w:hint="cs"/>
                <w:rtl/>
              </w:rPr>
              <w:t>1222</w:t>
            </w:r>
          </w:p>
        </w:tc>
        <w:tc>
          <w:tcPr>
            <w:tcW w:w="2268" w:type="dxa"/>
            <w:tcBorders>
              <w:bottom w:val="nil"/>
            </w:tcBorders>
          </w:tcPr>
          <w:p w:rsidR="001D18BB" w:rsidRPr="008D7ABA" w:rsidRDefault="001D18BB" w:rsidP="005E3AFE">
            <w:pPr>
              <w:pStyle w:val="libVarCenter"/>
              <w:rPr>
                <w:rtl/>
              </w:rPr>
            </w:pPr>
            <w:r>
              <w:rPr>
                <w:rFonts w:hint="cs"/>
                <w:rtl/>
              </w:rPr>
              <w:t>ابو الحسن (ع)</w:t>
            </w:r>
          </w:p>
        </w:tc>
      </w:tr>
      <w:tr w:rsidR="001D18BB" w:rsidRPr="008D7ABA" w:rsidTr="005C75A8">
        <w:trPr>
          <w:trHeight w:val="338"/>
        </w:trPr>
        <w:tc>
          <w:tcPr>
            <w:tcW w:w="4419" w:type="dxa"/>
            <w:tcBorders>
              <w:bottom w:val="nil"/>
            </w:tcBorders>
          </w:tcPr>
          <w:p w:rsidR="001D18BB" w:rsidRPr="003E7C4C" w:rsidRDefault="001D18BB" w:rsidP="005E3AFE">
            <w:pPr>
              <w:pStyle w:val="libVar0"/>
              <w:rPr>
                <w:rtl/>
              </w:rPr>
            </w:pPr>
            <w:r>
              <w:rPr>
                <w:rFonts w:hint="cs"/>
                <w:rtl/>
              </w:rPr>
              <w:t>يا أحمد اياك والشيطان أن يكون له عليك سبيل حتى يقنطك</w:t>
            </w:r>
          </w:p>
        </w:tc>
        <w:tc>
          <w:tcPr>
            <w:tcW w:w="900" w:type="dxa"/>
            <w:tcBorders>
              <w:bottom w:val="nil"/>
            </w:tcBorders>
          </w:tcPr>
          <w:p w:rsidR="001D18BB" w:rsidRPr="008D7ABA" w:rsidRDefault="001D18BB" w:rsidP="005E3AFE">
            <w:pPr>
              <w:pStyle w:val="libVarCenter"/>
              <w:rPr>
                <w:rtl/>
              </w:rPr>
            </w:pPr>
            <w:r>
              <w:rPr>
                <w:rFonts w:hint="cs"/>
                <w:rtl/>
              </w:rPr>
              <w:t>1358</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يا اهل البصرة هل تجدون عليّ جوراً في حكم</w:t>
            </w:r>
          </w:p>
        </w:tc>
        <w:tc>
          <w:tcPr>
            <w:tcW w:w="900" w:type="dxa"/>
          </w:tcPr>
          <w:p w:rsidR="001D18BB" w:rsidRPr="008D7ABA" w:rsidRDefault="001D18BB" w:rsidP="005E3AFE">
            <w:pPr>
              <w:pStyle w:val="libVarCenter"/>
              <w:rPr>
                <w:rtl/>
              </w:rPr>
            </w:pPr>
            <w:r>
              <w:rPr>
                <w:rFonts w:hint="cs"/>
                <w:rtl/>
              </w:rPr>
              <w:t>327</w:t>
            </w:r>
          </w:p>
        </w:tc>
        <w:tc>
          <w:tcPr>
            <w:tcW w:w="2268" w:type="dxa"/>
          </w:tcPr>
          <w:p w:rsidR="001D18BB" w:rsidRPr="008D7ABA" w:rsidRDefault="001D18BB" w:rsidP="005E3AFE">
            <w:pPr>
              <w:pStyle w:val="libVarCenter"/>
              <w:rPr>
                <w:rtl/>
              </w:rPr>
            </w:pPr>
            <w:r>
              <w:rPr>
                <w:rFonts w:hint="cs"/>
                <w:rtl/>
              </w:rPr>
              <w:t>علي (ع)</w:t>
            </w:r>
          </w:p>
        </w:tc>
      </w:tr>
      <w:tr w:rsidR="001D18BB" w:rsidRPr="008D7ABA" w:rsidTr="005C75A8">
        <w:trPr>
          <w:trHeight w:val="287"/>
        </w:trPr>
        <w:tc>
          <w:tcPr>
            <w:tcW w:w="4419" w:type="dxa"/>
            <w:tcBorders>
              <w:bottom w:val="nil"/>
            </w:tcBorders>
          </w:tcPr>
          <w:p w:rsidR="001D18BB" w:rsidRPr="003E7C4C" w:rsidRDefault="001D18BB" w:rsidP="005E3AFE">
            <w:pPr>
              <w:pStyle w:val="libVar0"/>
              <w:rPr>
                <w:rtl/>
              </w:rPr>
            </w:pPr>
            <w:r>
              <w:rPr>
                <w:rFonts w:hint="cs"/>
                <w:rtl/>
              </w:rPr>
              <w:t>يا أيها الناس ان الله تبارك وتعالى لا يعذب العامة بذنب الخاصة</w:t>
            </w:r>
          </w:p>
        </w:tc>
        <w:tc>
          <w:tcPr>
            <w:tcW w:w="900" w:type="dxa"/>
            <w:tcBorders>
              <w:bottom w:val="nil"/>
            </w:tcBorders>
          </w:tcPr>
          <w:p w:rsidR="001D18BB" w:rsidRPr="008D7ABA" w:rsidRDefault="001D18BB" w:rsidP="005E3AFE">
            <w:pPr>
              <w:pStyle w:val="libVarCenter"/>
              <w:rPr>
                <w:rtl/>
              </w:rPr>
            </w:pPr>
            <w:r>
              <w:rPr>
                <w:rFonts w:hint="cs"/>
                <w:rtl/>
              </w:rPr>
              <w:t>245</w:t>
            </w:r>
          </w:p>
        </w:tc>
        <w:tc>
          <w:tcPr>
            <w:tcW w:w="2268" w:type="dxa"/>
            <w:tcBorders>
              <w:bottom w:val="nil"/>
            </w:tcBorders>
          </w:tcPr>
          <w:p w:rsidR="001D18BB" w:rsidRPr="008D7ABA" w:rsidRDefault="001D18BB" w:rsidP="005E3AFE">
            <w:pPr>
              <w:pStyle w:val="libVarCenter"/>
              <w:rPr>
                <w:rtl/>
              </w:rPr>
            </w:pPr>
            <w:r>
              <w:rPr>
                <w:rFonts w:hint="cs"/>
                <w:rtl/>
              </w:rPr>
              <w:t>علي (ع)</w:t>
            </w:r>
          </w:p>
        </w:tc>
      </w:tr>
      <w:tr w:rsidR="001D18BB" w:rsidRPr="008D7ABA" w:rsidTr="005C75A8">
        <w:tc>
          <w:tcPr>
            <w:tcW w:w="4419" w:type="dxa"/>
          </w:tcPr>
          <w:p w:rsidR="001D18BB" w:rsidRPr="003E7C4C" w:rsidRDefault="001D18BB" w:rsidP="005E3AFE">
            <w:pPr>
              <w:pStyle w:val="libVar0"/>
              <w:rPr>
                <w:rtl/>
              </w:rPr>
            </w:pPr>
            <w:r>
              <w:rPr>
                <w:rFonts w:hint="cs"/>
                <w:rtl/>
              </w:rPr>
              <w:t>يا با ايوب ما بلغ من كرم اخلاقك</w:t>
            </w:r>
          </w:p>
        </w:tc>
        <w:tc>
          <w:tcPr>
            <w:tcW w:w="900" w:type="dxa"/>
          </w:tcPr>
          <w:p w:rsidR="001D18BB" w:rsidRPr="008D7ABA" w:rsidRDefault="001D18BB" w:rsidP="005E3AFE">
            <w:pPr>
              <w:pStyle w:val="libVarCenter"/>
              <w:rPr>
                <w:rtl/>
              </w:rPr>
            </w:pPr>
            <w:r>
              <w:rPr>
                <w:rFonts w:hint="cs"/>
                <w:rtl/>
              </w:rPr>
              <w:t>147</w:t>
            </w:r>
          </w:p>
        </w:tc>
        <w:tc>
          <w:tcPr>
            <w:tcW w:w="2268" w:type="dxa"/>
          </w:tcPr>
          <w:p w:rsidR="001D18BB" w:rsidRPr="008D7ABA" w:rsidRDefault="001D18BB" w:rsidP="005E3AFE">
            <w:pPr>
              <w:pStyle w:val="libVarCenter"/>
              <w:rPr>
                <w:rtl/>
              </w:rPr>
            </w:pPr>
            <w:r>
              <w:rPr>
                <w:rFonts w:hint="cs"/>
                <w:rtl/>
              </w:rPr>
              <w:t>علي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يا بني اياك وكثرة الضحك فان كثرة الضحك تترك العبد حقيراً يوم القيامة</w:t>
            </w:r>
          </w:p>
        </w:tc>
        <w:tc>
          <w:tcPr>
            <w:tcW w:w="900" w:type="dxa"/>
            <w:tcBorders>
              <w:bottom w:val="nil"/>
            </w:tcBorders>
          </w:tcPr>
          <w:p w:rsidR="001D18BB" w:rsidRPr="008D7ABA" w:rsidRDefault="001D18BB" w:rsidP="005E3AFE">
            <w:pPr>
              <w:pStyle w:val="libVarCenter"/>
              <w:rPr>
                <w:rtl/>
              </w:rPr>
            </w:pPr>
            <w:r>
              <w:rPr>
                <w:rFonts w:hint="cs"/>
                <w:rtl/>
              </w:rPr>
              <w:t>221</w:t>
            </w:r>
          </w:p>
        </w:tc>
        <w:tc>
          <w:tcPr>
            <w:tcW w:w="2268" w:type="dxa"/>
            <w:tcBorders>
              <w:bottom w:val="nil"/>
            </w:tcBorders>
          </w:tcPr>
          <w:p w:rsidR="001D18BB" w:rsidRPr="008D7ABA" w:rsidRDefault="001D18BB" w:rsidP="005E3AFE">
            <w:pPr>
              <w:pStyle w:val="libVarCenter"/>
              <w:rPr>
                <w:rtl/>
              </w:rPr>
            </w:pPr>
            <w:r>
              <w:rPr>
                <w:rFonts w:hint="cs"/>
                <w:rtl/>
              </w:rPr>
              <w:t>داود (ع)</w:t>
            </w:r>
          </w:p>
        </w:tc>
      </w:tr>
      <w:tr w:rsidR="001D18BB" w:rsidRPr="008D7ABA" w:rsidTr="005C75A8">
        <w:tc>
          <w:tcPr>
            <w:tcW w:w="4419" w:type="dxa"/>
          </w:tcPr>
          <w:p w:rsidR="001D18BB" w:rsidRPr="003E7C4C" w:rsidRDefault="001D18BB" w:rsidP="005E3AFE">
            <w:pPr>
              <w:pStyle w:val="libVar0"/>
              <w:rPr>
                <w:rtl/>
              </w:rPr>
            </w:pPr>
            <w:r>
              <w:rPr>
                <w:rFonts w:hint="cs"/>
                <w:rtl/>
              </w:rPr>
              <w:t>يا بني عليك بطول الصمت الا من خير</w:t>
            </w:r>
          </w:p>
        </w:tc>
        <w:tc>
          <w:tcPr>
            <w:tcW w:w="900" w:type="dxa"/>
          </w:tcPr>
          <w:p w:rsidR="001D18BB" w:rsidRPr="008D7ABA" w:rsidRDefault="001D18BB" w:rsidP="005E3AFE">
            <w:pPr>
              <w:pStyle w:val="libVarCenter"/>
              <w:rPr>
                <w:rtl/>
              </w:rPr>
            </w:pPr>
            <w:r>
              <w:rPr>
                <w:rFonts w:hint="cs"/>
                <w:rtl/>
              </w:rPr>
              <w:t>221</w:t>
            </w:r>
          </w:p>
        </w:tc>
        <w:tc>
          <w:tcPr>
            <w:tcW w:w="2268" w:type="dxa"/>
          </w:tcPr>
          <w:p w:rsidR="001D18BB" w:rsidRPr="008D7ABA" w:rsidRDefault="001D18BB" w:rsidP="005E3AFE">
            <w:pPr>
              <w:pStyle w:val="libVarCenter"/>
              <w:rPr>
                <w:rtl/>
              </w:rPr>
            </w:pPr>
            <w:r>
              <w:rPr>
                <w:rFonts w:hint="cs"/>
                <w:rtl/>
              </w:rPr>
              <w:t>داود (ع)</w:t>
            </w:r>
          </w:p>
        </w:tc>
      </w:tr>
      <w:tr w:rsidR="001D18BB" w:rsidRPr="008D7ABA" w:rsidTr="005C75A8">
        <w:trPr>
          <w:trHeight w:val="322"/>
        </w:trPr>
        <w:tc>
          <w:tcPr>
            <w:tcW w:w="4419" w:type="dxa"/>
            <w:tcBorders>
              <w:bottom w:val="nil"/>
            </w:tcBorders>
          </w:tcPr>
          <w:p w:rsidR="001D18BB" w:rsidRPr="003E7C4C" w:rsidRDefault="001D18BB" w:rsidP="005E3AFE">
            <w:pPr>
              <w:pStyle w:val="libVar0"/>
              <w:rPr>
                <w:rtl/>
              </w:rPr>
            </w:pPr>
            <w:r>
              <w:rPr>
                <w:rFonts w:hint="cs"/>
                <w:rtl/>
              </w:rPr>
              <w:t>يا بني لا تشربوا من هذا الماء واشربوا من مائي</w:t>
            </w:r>
          </w:p>
        </w:tc>
        <w:tc>
          <w:tcPr>
            <w:tcW w:w="900" w:type="dxa"/>
            <w:tcBorders>
              <w:bottom w:val="nil"/>
            </w:tcBorders>
          </w:tcPr>
          <w:p w:rsidR="001D18BB" w:rsidRPr="008D7ABA" w:rsidRDefault="001D18BB" w:rsidP="005E3AFE">
            <w:pPr>
              <w:pStyle w:val="libVarCenter"/>
              <w:rPr>
                <w:rtl/>
              </w:rPr>
            </w:pPr>
            <w:r>
              <w:rPr>
                <w:rFonts w:hint="cs"/>
                <w:rtl/>
              </w:rPr>
              <w:t>589</w:t>
            </w:r>
          </w:p>
        </w:tc>
        <w:tc>
          <w:tcPr>
            <w:tcW w:w="2268" w:type="dxa"/>
            <w:tcBorders>
              <w:bottom w:val="nil"/>
            </w:tcBorders>
          </w:tcPr>
          <w:p w:rsidR="001D18BB" w:rsidRPr="008D7ABA" w:rsidRDefault="001D18BB" w:rsidP="005E3AFE">
            <w:pPr>
              <w:pStyle w:val="libVarCenter"/>
              <w:rPr>
                <w:rtl/>
              </w:rPr>
            </w:pPr>
            <w:r>
              <w:rPr>
                <w:rFonts w:hint="cs"/>
                <w:rtl/>
              </w:rPr>
              <w:t>جعفر بن محمد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يا بني لو أن الكلام كان من فضة كان ينبغي للصمت ان يكون من ذهب</w:t>
            </w:r>
          </w:p>
        </w:tc>
        <w:tc>
          <w:tcPr>
            <w:tcW w:w="900" w:type="dxa"/>
            <w:tcBorders>
              <w:bottom w:val="nil"/>
            </w:tcBorders>
          </w:tcPr>
          <w:p w:rsidR="001D18BB" w:rsidRPr="008D7ABA" w:rsidRDefault="001D18BB" w:rsidP="005E3AFE">
            <w:pPr>
              <w:pStyle w:val="libVarCenter"/>
              <w:rPr>
                <w:rtl/>
              </w:rPr>
            </w:pPr>
            <w:r>
              <w:rPr>
                <w:rFonts w:hint="cs"/>
                <w:rtl/>
              </w:rPr>
              <w:t>221</w:t>
            </w:r>
          </w:p>
        </w:tc>
        <w:tc>
          <w:tcPr>
            <w:tcW w:w="2268" w:type="dxa"/>
            <w:tcBorders>
              <w:bottom w:val="nil"/>
            </w:tcBorders>
          </w:tcPr>
          <w:p w:rsidR="001D18BB" w:rsidRPr="008D7ABA" w:rsidRDefault="001D18BB" w:rsidP="005E3AFE">
            <w:pPr>
              <w:pStyle w:val="libVarCenter"/>
              <w:rPr>
                <w:rtl/>
              </w:rPr>
            </w:pPr>
            <w:r>
              <w:rPr>
                <w:rFonts w:hint="cs"/>
                <w:rtl/>
              </w:rPr>
              <w:t>داود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يا ثقتي ورجائي في شدتي ورخائي صلّ على محمد وآل محمد والطف</w:t>
            </w:r>
          </w:p>
        </w:tc>
        <w:tc>
          <w:tcPr>
            <w:tcW w:w="900" w:type="dxa"/>
            <w:tcBorders>
              <w:bottom w:val="nil"/>
            </w:tcBorders>
          </w:tcPr>
          <w:p w:rsidR="001D18BB" w:rsidRPr="008D7ABA" w:rsidRDefault="001D18BB" w:rsidP="005E3AFE">
            <w:pPr>
              <w:pStyle w:val="libVarCenter"/>
              <w:rPr>
                <w:rtl/>
              </w:rPr>
            </w:pPr>
            <w:r>
              <w:rPr>
                <w:rFonts w:hint="cs"/>
                <w:rtl/>
              </w:rPr>
              <w:t>27</w:t>
            </w:r>
          </w:p>
        </w:tc>
        <w:tc>
          <w:tcPr>
            <w:tcW w:w="2268" w:type="dxa"/>
            <w:tcBorders>
              <w:bottom w:val="nil"/>
            </w:tcBorders>
          </w:tcPr>
          <w:p w:rsidR="001D18BB" w:rsidRPr="008D7ABA" w:rsidRDefault="001D18BB" w:rsidP="005E3AFE">
            <w:pPr>
              <w:pStyle w:val="libVarCenter"/>
              <w:rPr>
                <w:rtl/>
              </w:rPr>
            </w:pPr>
            <w:r>
              <w:rPr>
                <w:rFonts w:hint="cs"/>
                <w:rtl/>
              </w:rPr>
              <w:t>الباقر (ع)</w:t>
            </w:r>
          </w:p>
        </w:tc>
      </w:tr>
      <w:tr w:rsidR="001D18BB" w:rsidRPr="008D7ABA" w:rsidTr="005C75A8">
        <w:tc>
          <w:tcPr>
            <w:tcW w:w="4419" w:type="dxa"/>
          </w:tcPr>
          <w:p w:rsidR="001D18BB" w:rsidRPr="003E7C4C" w:rsidRDefault="001D18BB" w:rsidP="005E3AFE">
            <w:pPr>
              <w:pStyle w:val="libVar0"/>
              <w:rPr>
                <w:rtl/>
              </w:rPr>
            </w:pPr>
            <w:r>
              <w:rPr>
                <w:rFonts w:hint="cs"/>
                <w:rtl/>
              </w:rPr>
              <w:t>يا جبرئيل ارني كيف يبعث الله تبارك وتعالى</w:t>
            </w:r>
          </w:p>
        </w:tc>
        <w:tc>
          <w:tcPr>
            <w:tcW w:w="900" w:type="dxa"/>
          </w:tcPr>
          <w:p w:rsidR="001D18BB" w:rsidRPr="008D7ABA" w:rsidRDefault="001D18BB" w:rsidP="005C75A8">
            <w:pPr>
              <w:rPr>
                <w:rtl/>
              </w:rPr>
            </w:pPr>
          </w:p>
        </w:tc>
        <w:tc>
          <w:tcPr>
            <w:tcW w:w="2268" w:type="dxa"/>
          </w:tcPr>
          <w:p w:rsidR="001D18BB" w:rsidRPr="008D7ABA"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العباد يوم القيامة</w:t>
            </w:r>
          </w:p>
        </w:tc>
        <w:tc>
          <w:tcPr>
            <w:tcW w:w="900" w:type="dxa"/>
          </w:tcPr>
          <w:p w:rsidR="001D18BB" w:rsidRPr="008D7ABA" w:rsidRDefault="001D18BB" w:rsidP="005E3AFE">
            <w:pPr>
              <w:pStyle w:val="libVarCenter"/>
              <w:rPr>
                <w:rtl/>
              </w:rPr>
            </w:pPr>
            <w:r>
              <w:rPr>
                <w:rFonts w:hint="cs"/>
                <w:rtl/>
              </w:rPr>
              <w:t>187</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rPr>
          <w:trHeight w:val="315"/>
        </w:trPr>
        <w:tc>
          <w:tcPr>
            <w:tcW w:w="4419" w:type="dxa"/>
            <w:tcBorders>
              <w:bottom w:val="nil"/>
            </w:tcBorders>
          </w:tcPr>
          <w:p w:rsidR="001D18BB" w:rsidRPr="003E7C4C" w:rsidRDefault="001D18BB" w:rsidP="005E3AFE">
            <w:pPr>
              <w:pStyle w:val="libVar0"/>
              <w:rPr>
                <w:rtl/>
              </w:rPr>
            </w:pPr>
            <w:r>
              <w:rPr>
                <w:rFonts w:hint="cs"/>
                <w:rtl/>
              </w:rPr>
              <w:t>يا خيثمة اقرأ موالينا السلام واوصهم بتقوى الله العظيم</w:t>
            </w:r>
          </w:p>
        </w:tc>
        <w:tc>
          <w:tcPr>
            <w:tcW w:w="900" w:type="dxa"/>
            <w:tcBorders>
              <w:bottom w:val="nil"/>
            </w:tcBorders>
          </w:tcPr>
          <w:p w:rsidR="001D18BB" w:rsidRPr="008D7ABA" w:rsidRDefault="001D18BB" w:rsidP="005E3AFE">
            <w:pPr>
              <w:pStyle w:val="libVarCenter"/>
              <w:rPr>
                <w:rtl/>
              </w:rPr>
            </w:pPr>
            <w:r>
              <w:rPr>
                <w:rFonts w:hint="cs"/>
                <w:rtl/>
              </w:rPr>
              <w:t>105</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يا رب حق لمن عرفك أن لا يقطع رجاءه منك</w:t>
            </w:r>
          </w:p>
        </w:tc>
        <w:tc>
          <w:tcPr>
            <w:tcW w:w="900" w:type="dxa"/>
          </w:tcPr>
          <w:p w:rsidR="001D18BB" w:rsidRPr="008D7ABA" w:rsidRDefault="001D18BB" w:rsidP="005E3AFE">
            <w:pPr>
              <w:pStyle w:val="libVarCenter"/>
              <w:rPr>
                <w:rtl/>
              </w:rPr>
            </w:pPr>
            <w:r>
              <w:rPr>
                <w:rFonts w:hint="cs"/>
                <w:rtl/>
              </w:rPr>
              <w:t>417</w:t>
            </w:r>
          </w:p>
        </w:tc>
        <w:tc>
          <w:tcPr>
            <w:tcW w:w="2268" w:type="dxa"/>
          </w:tcPr>
          <w:p w:rsidR="001D18BB" w:rsidRPr="008D7ABA" w:rsidRDefault="001D18BB" w:rsidP="005E3AFE">
            <w:pPr>
              <w:pStyle w:val="libVarCenter"/>
              <w:rPr>
                <w:rtl/>
              </w:rPr>
            </w:pPr>
            <w:r>
              <w:rPr>
                <w:rFonts w:hint="cs"/>
                <w:rtl/>
              </w:rPr>
              <w:t>داود (ع)</w:t>
            </w:r>
          </w:p>
        </w:tc>
      </w:tr>
      <w:tr w:rsidR="001D18BB" w:rsidRPr="008D7ABA" w:rsidTr="005C75A8">
        <w:tc>
          <w:tcPr>
            <w:tcW w:w="4419" w:type="dxa"/>
          </w:tcPr>
          <w:p w:rsidR="001D18BB" w:rsidRPr="003E7C4C" w:rsidRDefault="001D18BB" w:rsidP="005E3AFE">
            <w:pPr>
              <w:pStyle w:val="libVar0"/>
              <w:rPr>
                <w:rtl/>
              </w:rPr>
            </w:pPr>
            <w:r>
              <w:rPr>
                <w:rFonts w:hint="cs"/>
                <w:rtl/>
              </w:rPr>
              <w:t>يا رب قويت على معصيتك بنعمتك</w:t>
            </w:r>
          </w:p>
        </w:tc>
        <w:tc>
          <w:tcPr>
            <w:tcW w:w="900" w:type="dxa"/>
          </w:tcPr>
          <w:p w:rsidR="001D18BB" w:rsidRPr="008D7ABA" w:rsidRDefault="001D18BB" w:rsidP="005E3AFE">
            <w:pPr>
              <w:pStyle w:val="libVarCenter"/>
              <w:rPr>
                <w:rtl/>
              </w:rPr>
            </w:pPr>
            <w:r>
              <w:rPr>
                <w:rFonts w:hint="cs"/>
                <w:rtl/>
              </w:rPr>
              <w:t>1281</w:t>
            </w:r>
          </w:p>
        </w:tc>
        <w:tc>
          <w:tcPr>
            <w:tcW w:w="2268" w:type="dxa"/>
          </w:tcPr>
          <w:p w:rsidR="001D18BB" w:rsidRPr="008D7ABA" w:rsidRDefault="001D18BB" w:rsidP="005E3AFE">
            <w:pPr>
              <w:pStyle w:val="libVarCenter"/>
              <w:rPr>
                <w:rtl/>
              </w:rPr>
            </w:pPr>
            <w:r>
              <w:rPr>
                <w:rFonts w:hint="cs"/>
                <w:rtl/>
              </w:rPr>
              <w:t>علي بن الحسين (ع)</w:t>
            </w:r>
          </w:p>
        </w:tc>
      </w:tr>
      <w:tr w:rsidR="001D18BB" w:rsidRPr="008D7ABA" w:rsidTr="005C75A8">
        <w:tc>
          <w:tcPr>
            <w:tcW w:w="4419" w:type="dxa"/>
          </w:tcPr>
          <w:p w:rsidR="001D18BB" w:rsidRPr="003E7C4C" w:rsidRDefault="001D18BB" w:rsidP="005E3AFE">
            <w:pPr>
              <w:pStyle w:val="libVar0"/>
              <w:rPr>
                <w:rtl/>
              </w:rPr>
            </w:pPr>
            <w:r>
              <w:rPr>
                <w:rFonts w:hint="cs"/>
                <w:rtl/>
              </w:rPr>
              <w:t>يا رسول الله تعين الكبير على الصغير</w:t>
            </w:r>
          </w:p>
        </w:tc>
        <w:tc>
          <w:tcPr>
            <w:tcW w:w="900" w:type="dxa"/>
          </w:tcPr>
          <w:p w:rsidR="001D18BB" w:rsidRPr="008D7ABA" w:rsidRDefault="001D18BB" w:rsidP="005E3AFE">
            <w:pPr>
              <w:pStyle w:val="libVarCenter"/>
              <w:rPr>
                <w:rtl/>
              </w:rPr>
            </w:pPr>
            <w:r>
              <w:rPr>
                <w:rFonts w:hint="cs"/>
                <w:rtl/>
              </w:rPr>
              <w:t>339</w:t>
            </w:r>
          </w:p>
        </w:tc>
        <w:tc>
          <w:tcPr>
            <w:tcW w:w="2268" w:type="dxa"/>
          </w:tcPr>
          <w:p w:rsidR="001D18BB" w:rsidRPr="008D7ABA" w:rsidRDefault="001D18BB" w:rsidP="005E3AFE">
            <w:pPr>
              <w:pStyle w:val="libVarCenter"/>
              <w:rPr>
                <w:rtl/>
              </w:rPr>
            </w:pPr>
            <w:r>
              <w:rPr>
                <w:rFonts w:hint="cs"/>
                <w:rtl/>
              </w:rPr>
              <w:t>فاطمة (ع)</w:t>
            </w:r>
          </w:p>
        </w:tc>
      </w:tr>
      <w:tr w:rsidR="001D18BB" w:rsidRPr="008D7ABA" w:rsidTr="005C75A8">
        <w:tc>
          <w:tcPr>
            <w:tcW w:w="4419" w:type="dxa"/>
          </w:tcPr>
          <w:p w:rsidR="001D18BB" w:rsidRPr="003E7C4C" w:rsidRDefault="001D18BB" w:rsidP="005E3AFE">
            <w:pPr>
              <w:pStyle w:val="libVar0"/>
              <w:rPr>
                <w:rtl/>
              </w:rPr>
            </w:pPr>
            <w:r>
              <w:rPr>
                <w:rFonts w:hint="cs"/>
                <w:rtl/>
              </w:rPr>
              <w:t>يا رسول الله من هؤلاء</w:t>
            </w:r>
          </w:p>
        </w:tc>
        <w:tc>
          <w:tcPr>
            <w:tcW w:w="900" w:type="dxa"/>
          </w:tcPr>
          <w:p w:rsidR="001D18BB" w:rsidRPr="008D7ABA" w:rsidRDefault="001D18BB" w:rsidP="005E3AFE">
            <w:pPr>
              <w:pStyle w:val="libVarCenter"/>
              <w:rPr>
                <w:rtl/>
              </w:rPr>
            </w:pPr>
            <w:r>
              <w:rPr>
                <w:rFonts w:hint="cs"/>
                <w:rtl/>
              </w:rPr>
              <w:t>193</w:t>
            </w:r>
          </w:p>
        </w:tc>
        <w:tc>
          <w:tcPr>
            <w:tcW w:w="2268" w:type="dxa"/>
          </w:tcPr>
          <w:p w:rsidR="001D18BB" w:rsidRPr="008D7ABA" w:rsidRDefault="001D18BB" w:rsidP="005E3AFE">
            <w:pPr>
              <w:pStyle w:val="libVarCenter"/>
              <w:rPr>
                <w:rtl/>
              </w:rPr>
            </w:pPr>
            <w:r>
              <w:rPr>
                <w:rFonts w:hint="cs"/>
                <w:rtl/>
              </w:rPr>
              <w:t>علي (ع)</w:t>
            </w:r>
          </w:p>
        </w:tc>
      </w:tr>
      <w:tr w:rsidR="001D18BB" w:rsidRPr="008D7ABA" w:rsidTr="005C75A8">
        <w:tc>
          <w:tcPr>
            <w:tcW w:w="4419" w:type="dxa"/>
          </w:tcPr>
          <w:p w:rsidR="001D18BB" w:rsidRPr="003E7C4C" w:rsidRDefault="001D18BB" w:rsidP="005E3AFE">
            <w:pPr>
              <w:pStyle w:val="libVar0"/>
              <w:rPr>
                <w:rtl/>
              </w:rPr>
            </w:pPr>
            <w:r>
              <w:rPr>
                <w:rFonts w:hint="cs"/>
                <w:rtl/>
              </w:rPr>
              <w:t>يا زفر بايع عليا بالولاية</w:t>
            </w:r>
          </w:p>
        </w:tc>
        <w:tc>
          <w:tcPr>
            <w:tcW w:w="900" w:type="dxa"/>
          </w:tcPr>
          <w:p w:rsidR="001D18BB" w:rsidRPr="008D7ABA" w:rsidRDefault="001D18BB" w:rsidP="005E3AFE">
            <w:pPr>
              <w:pStyle w:val="libVarCenter"/>
              <w:rPr>
                <w:rtl/>
              </w:rPr>
            </w:pPr>
            <w:r>
              <w:rPr>
                <w:rFonts w:hint="cs"/>
                <w:rtl/>
              </w:rPr>
              <w:t>186</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يا شيخ ، عن الكتاب تسأل او عن السنة؟</w:t>
            </w:r>
          </w:p>
        </w:tc>
        <w:tc>
          <w:tcPr>
            <w:tcW w:w="900" w:type="dxa"/>
          </w:tcPr>
          <w:p w:rsidR="001D18BB" w:rsidRPr="008D7ABA" w:rsidRDefault="001D18BB" w:rsidP="005E3AFE">
            <w:pPr>
              <w:pStyle w:val="libVarCenter"/>
              <w:rPr>
                <w:rtl/>
              </w:rPr>
            </w:pPr>
            <w:r>
              <w:rPr>
                <w:rFonts w:hint="cs"/>
                <w:rtl/>
              </w:rPr>
              <w:t>1254</w:t>
            </w:r>
          </w:p>
        </w:tc>
        <w:tc>
          <w:tcPr>
            <w:tcW w:w="2268" w:type="dxa"/>
          </w:tcPr>
          <w:p w:rsidR="001D18BB" w:rsidRPr="008D7ABA" w:rsidRDefault="001D18BB" w:rsidP="005E3AFE">
            <w:pPr>
              <w:pStyle w:val="libVarCenter"/>
              <w:rPr>
                <w:rtl/>
              </w:rPr>
            </w:pPr>
            <w:r>
              <w:rPr>
                <w:rFonts w:hint="cs"/>
                <w:rtl/>
              </w:rPr>
              <w:t>ابو الحسن الرضا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يا صعصعة لا تفخر على اخوانك بعيادتي اياك ، وانظر لنفسك ...</w:t>
            </w:r>
          </w:p>
        </w:tc>
        <w:tc>
          <w:tcPr>
            <w:tcW w:w="900" w:type="dxa"/>
            <w:tcBorders>
              <w:bottom w:val="nil"/>
            </w:tcBorders>
          </w:tcPr>
          <w:p w:rsidR="001D18BB" w:rsidRPr="008D7ABA" w:rsidRDefault="001D18BB" w:rsidP="005E3AFE">
            <w:pPr>
              <w:pStyle w:val="libVarCenter"/>
              <w:rPr>
                <w:rtl/>
              </w:rPr>
            </w:pPr>
            <w:r>
              <w:rPr>
                <w:rFonts w:hint="cs"/>
                <w:rtl/>
              </w:rPr>
              <w:t>1343</w:t>
            </w:r>
          </w:p>
        </w:tc>
        <w:tc>
          <w:tcPr>
            <w:tcW w:w="2268" w:type="dxa"/>
            <w:tcBorders>
              <w:bottom w:val="nil"/>
            </w:tcBorders>
          </w:tcPr>
          <w:p w:rsidR="001D18BB" w:rsidRPr="008D7ABA" w:rsidRDefault="001D18BB" w:rsidP="005E3AFE">
            <w:pPr>
              <w:pStyle w:val="libVarCenter"/>
              <w:rPr>
                <w:rtl/>
              </w:rPr>
            </w:pPr>
            <w:r>
              <w:rPr>
                <w:rFonts w:hint="cs"/>
                <w:rtl/>
              </w:rPr>
              <w:t>أمير المؤمنين (ع)</w:t>
            </w:r>
          </w:p>
        </w:tc>
      </w:tr>
      <w:tr w:rsidR="001D18BB" w:rsidRPr="008D7ABA" w:rsidTr="005C75A8">
        <w:tc>
          <w:tcPr>
            <w:tcW w:w="4419" w:type="dxa"/>
          </w:tcPr>
          <w:p w:rsidR="001D18BB" w:rsidRPr="003E7C4C" w:rsidRDefault="001D18BB" w:rsidP="005E3AFE">
            <w:pPr>
              <w:pStyle w:val="libVar0"/>
              <w:rPr>
                <w:rtl/>
              </w:rPr>
            </w:pPr>
            <w:r>
              <w:rPr>
                <w:rFonts w:hint="cs"/>
                <w:rtl/>
              </w:rPr>
              <w:t>يا علي أما صليت العصر</w:t>
            </w:r>
          </w:p>
        </w:tc>
        <w:tc>
          <w:tcPr>
            <w:tcW w:w="900" w:type="dxa"/>
          </w:tcPr>
          <w:p w:rsidR="001D18BB" w:rsidRPr="008D7ABA" w:rsidRDefault="001D18BB" w:rsidP="005E3AFE">
            <w:pPr>
              <w:pStyle w:val="libVarCenter"/>
              <w:rPr>
                <w:rtl/>
              </w:rPr>
            </w:pPr>
            <w:r>
              <w:rPr>
                <w:rFonts w:hint="cs"/>
                <w:rtl/>
              </w:rPr>
              <w:t>644</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يا علي بما تصلي في ليلة الجمعة</w:t>
            </w:r>
          </w:p>
        </w:tc>
        <w:tc>
          <w:tcPr>
            <w:tcW w:w="900" w:type="dxa"/>
          </w:tcPr>
          <w:p w:rsidR="001D18BB" w:rsidRPr="008D7ABA" w:rsidRDefault="001D18BB" w:rsidP="005E3AFE">
            <w:pPr>
              <w:pStyle w:val="libVarCenter"/>
              <w:rPr>
                <w:rtl/>
              </w:rPr>
            </w:pPr>
            <w:r>
              <w:rPr>
                <w:rFonts w:hint="cs"/>
                <w:rtl/>
              </w:rPr>
              <w:t>844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331"/>
        </w:trPr>
        <w:tc>
          <w:tcPr>
            <w:tcW w:w="4419" w:type="dxa"/>
            <w:tcBorders>
              <w:bottom w:val="nil"/>
            </w:tcBorders>
          </w:tcPr>
          <w:p w:rsidR="001D18BB" w:rsidRPr="003E7C4C" w:rsidRDefault="001D18BB" w:rsidP="005E3AFE">
            <w:pPr>
              <w:pStyle w:val="libVar0"/>
              <w:rPr>
                <w:rtl/>
              </w:rPr>
            </w:pPr>
            <w:r>
              <w:rPr>
                <w:rFonts w:hint="cs"/>
                <w:rtl/>
              </w:rPr>
              <w:t>يا علي عليك بتلاوة آية الكرسي في دبر صلاة المكتوبة</w:t>
            </w:r>
          </w:p>
        </w:tc>
        <w:tc>
          <w:tcPr>
            <w:tcW w:w="900" w:type="dxa"/>
            <w:tcBorders>
              <w:bottom w:val="nil"/>
            </w:tcBorders>
          </w:tcPr>
          <w:p w:rsidR="001D18BB" w:rsidRPr="008D7ABA" w:rsidRDefault="001D18BB" w:rsidP="005E3AFE">
            <w:pPr>
              <w:pStyle w:val="libVarCenter"/>
              <w:rPr>
                <w:rtl/>
              </w:rPr>
            </w:pPr>
            <w:r>
              <w:rPr>
                <w:rFonts w:hint="cs"/>
                <w:rtl/>
              </w:rPr>
              <w:t>415</w:t>
            </w:r>
          </w:p>
        </w:tc>
        <w:tc>
          <w:tcPr>
            <w:tcW w:w="2268" w:type="dxa"/>
            <w:tcBorders>
              <w:bottom w:val="nil"/>
            </w:tcBorders>
          </w:tcPr>
          <w:p w:rsidR="001D18BB" w:rsidRPr="008D7ABA" w:rsidRDefault="001D18BB" w:rsidP="005E3AFE">
            <w:pPr>
              <w:pStyle w:val="libVarCenter"/>
              <w:rPr>
                <w:rtl/>
              </w:rPr>
            </w:pPr>
            <w:r>
              <w:rPr>
                <w:rFonts w:hint="cs"/>
                <w:rtl/>
              </w:rPr>
              <w:t>رسول الله (ص)</w:t>
            </w:r>
          </w:p>
        </w:tc>
      </w:tr>
      <w:tr w:rsidR="001D18BB" w:rsidRPr="008D7ABA" w:rsidTr="005C75A8">
        <w:trPr>
          <w:trHeight w:val="447"/>
        </w:trPr>
        <w:tc>
          <w:tcPr>
            <w:tcW w:w="4419" w:type="dxa"/>
            <w:tcBorders>
              <w:bottom w:val="nil"/>
            </w:tcBorders>
          </w:tcPr>
          <w:p w:rsidR="001D18BB" w:rsidRPr="003E7C4C" w:rsidRDefault="001D18BB" w:rsidP="005E3AFE">
            <w:pPr>
              <w:pStyle w:val="libVar0"/>
              <w:rPr>
                <w:rtl/>
              </w:rPr>
            </w:pPr>
            <w:r>
              <w:rPr>
                <w:rFonts w:hint="cs"/>
                <w:rtl/>
              </w:rPr>
              <w:t>يا عمار ان عادوا فعد فقد انزل الله عز وجل عذرك في الكتاب</w:t>
            </w:r>
          </w:p>
        </w:tc>
        <w:tc>
          <w:tcPr>
            <w:tcW w:w="900" w:type="dxa"/>
            <w:tcBorders>
              <w:bottom w:val="nil"/>
            </w:tcBorders>
          </w:tcPr>
          <w:p w:rsidR="001D18BB" w:rsidRPr="008D7ABA" w:rsidRDefault="001D18BB" w:rsidP="005E3AFE">
            <w:pPr>
              <w:pStyle w:val="libVarCenter"/>
              <w:rPr>
                <w:rtl/>
              </w:rPr>
            </w:pPr>
            <w:r>
              <w:rPr>
                <w:rFonts w:hint="cs"/>
                <w:rtl/>
              </w:rPr>
              <w:t>38</w:t>
            </w:r>
          </w:p>
        </w:tc>
        <w:tc>
          <w:tcPr>
            <w:tcW w:w="2268" w:type="dxa"/>
            <w:tcBorders>
              <w:bottom w:val="nil"/>
            </w:tcBorders>
          </w:tcPr>
          <w:p w:rsidR="001D18BB" w:rsidRPr="008D7ABA" w:rsidRDefault="001D18BB" w:rsidP="005E3AFE">
            <w:pPr>
              <w:pStyle w:val="libVarCenter"/>
              <w:rPr>
                <w:rtl/>
              </w:rPr>
            </w:pPr>
            <w:r>
              <w:rPr>
                <w:rFonts w:hint="cs"/>
                <w:rtl/>
              </w:rPr>
              <w:t>النبي (ص)</w:t>
            </w:r>
          </w:p>
        </w:tc>
      </w:tr>
      <w:tr w:rsidR="001D18BB" w:rsidRPr="008D7ABA" w:rsidTr="005C75A8">
        <w:trPr>
          <w:trHeight w:val="384"/>
        </w:trPr>
        <w:tc>
          <w:tcPr>
            <w:tcW w:w="4419" w:type="dxa"/>
            <w:tcBorders>
              <w:bottom w:val="nil"/>
            </w:tcBorders>
          </w:tcPr>
          <w:p w:rsidR="001D18BB" w:rsidRPr="003E7C4C" w:rsidRDefault="001D18BB" w:rsidP="005E3AFE">
            <w:pPr>
              <w:pStyle w:val="libVar0"/>
              <w:rPr>
                <w:rtl/>
              </w:rPr>
            </w:pPr>
            <w:r>
              <w:rPr>
                <w:rFonts w:hint="cs"/>
                <w:rtl/>
              </w:rPr>
              <w:t>يا عيسى إن الله تبارك وتعالى أخذ ميثاق النبيين على النبوة</w:t>
            </w:r>
          </w:p>
        </w:tc>
        <w:tc>
          <w:tcPr>
            <w:tcW w:w="900" w:type="dxa"/>
            <w:tcBorders>
              <w:bottom w:val="nil"/>
            </w:tcBorders>
          </w:tcPr>
          <w:p w:rsidR="001D18BB" w:rsidRPr="008D7ABA" w:rsidRDefault="001D18BB" w:rsidP="005E3AFE">
            <w:pPr>
              <w:pStyle w:val="libVarCenter"/>
              <w:rPr>
                <w:rtl/>
              </w:rPr>
            </w:pPr>
            <w:r>
              <w:rPr>
                <w:rFonts w:hint="cs"/>
                <w:rtl/>
              </w:rPr>
              <w:t>1237</w:t>
            </w:r>
          </w:p>
        </w:tc>
        <w:tc>
          <w:tcPr>
            <w:tcW w:w="2268" w:type="dxa"/>
            <w:tcBorders>
              <w:bottom w:val="nil"/>
            </w:tcBorders>
          </w:tcPr>
          <w:p w:rsidR="001D18BB" w:rsidRPr="008D7ABA" w:rsidRDefault="001D18BB" w:rsidP="005E3AFE">
            <w:pPr>
              <w:pStyle w:val="libVarCenter"/>
              <w:rPr>
                <w:rtl/>
              </w:rPr>
            </w:pPr>
            <w:r>
              <w:rPr>
                <w:rFonts w:hint="cs"/>
                <w:rtl/>
              </w:rPr>
              <w:t>العبد الصالح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يا فضيل من ذكرنا أو ذكرنا عنده فخرج من عينيه مثل جناح ...</w:t>
            </w:r>
          </w:p>
        </w:tc>
        <w:tc>
          <w:tcPr>
            <w:tcW w:w="900" w:type="dxa"/>
            <w:tcBorders>
              <w:bottom w:val="nil"/>
            </w:tcBorders>
          </w:tcPr>
          <w:p w:rsidR="001D18BB" w:rsidRPr="008D7ABA" w:rsidRDefault="001D18BB" w:rsidP="005E3AFE">
            <w:pPr>
              <w:pStyle w:val="libVarCenter"/>
              <w:rPr>
                <w:rtl/>
              </w:rPr>
            </w:pPr>
            <w:r>
              <w:rPr>
                <w:rFonts w:hint="cs"/>
                <w:rtl/>
              </w:rPr>
              <w:t>117</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8D7ABA" w:rsidTr="005C75A8">
        <w:trPr>
          <w:trHeight w:val="436"/>
        </w:trPr>
        <w:tc>
          <w:tcPr>
            <w:tcW w:w="4419" w:type="dxa"/>
            <w:tcBorders>
              <w:bottom w:val="nil"/>
            </w:tcBorders>
          </w:tcPr>
          <w:p w:rsidR="001D18BB" w:rsidRPr="003E7C4C" w:rsidRDefault="001D18BB" w:rsidP="005E3AFE">
            <w:pPr>
              <w:pStyle w:val="libVar0"/>
              <w:rPr>
                <w:rtl/>
              </w:rPr>
            </w:pPr>
            <w:r>
              <w:rPr>
                <w:rFonts w:hint="cs"/>
                <w:rtl/>
              </w:rPr>
              <w:t>يا فلان ذلك جبرئيل فاياك ان تكون ممن يحل العقدة</w:t>
            </w:r>
          </w:p>
        </w:tc>
        <w:tc>
          <w:tcPr>
            <w:tcW w:w="900" w:type="dxa"/>
            <w:tcBorders>
              <w:bottom w:val="nil"/>
            </w:tcBorders>
          </w:tcPr>
          <w:p w:rsidR="001D18BB" w:rsidRPr="008D7ABA" w:rsidRDefault="001D18BB" w:rsidP="005E3AFE">
            <w:pPr>
              <w:pStyle w:val="libVarCenter"/>
              <w:rPr>
                <w:rtl/>
              </w:rPr>
            </w:pPr>
            <w:r>
              <w:rPr>
                <w:rFonts w:hint="cs"/>
                <w:rtl/>
              </w:rPr>
              <w:t>194</w:t>
            </w:r>
          </w:p>
        </w:tc>
        <w:tc>
          <w:tcPr>
            <w:tcW w:w="2268" w:type="dxa"/>
            <w:tcBorders>
              <w:bottom w:val="nil"/>
            </w:tcBorders>
          </w:tcPr>
          <w:p w:rsidR="001D18BB" w:rsidRPr="008D7ABA" w:rsidRDefault="001D18BB" w:rsidP="005E3AFE">
            <w:pPr>
              <w:pStyle w:val="libVarCenter"/>
              <w:rPr>
                <w:rtl/>
              </w:rPr>
            </w:pPr>
            <w:r>
              <w:rPr>
                <w:rFonts w:hint="cs"/>
                <w:rtl/>
              </w:rPr>
              <w:t>رسول الله (ص)</w:t>
            </w:r>
          </w:p>
        </w:tc>
      </w:tr>
      <w:tr w:rsidR="001D18BB" w:rsidRPr="008D7ABA" w:rsidTr="005C75A8">
        <w:trPr>
          <w:trHeight w:val="385"/>
        </w:trPr>
        <w:tc>
          <w:tcPr>
            <w:tcW w:w="4419" w:type="dxa"/>
            <w:tcBorders>
              <w:bottom w:val="nil"/>
            </w:tcBorders>
          </w:tcPr>
          <w:p w:rsidR="001D18BB" w:rsidRPr="003E7C4C" w:rsidRDefault="001D18BB" w:rsidP="005E3AFE">
            <w:pPr>
              <w:pStyle w:val="libVar0"/>
              <w:rPr>
                <w:rtl/>
              </w:rPr>
            </w:pPr>
            <w:r>
              <w:rPr>
                <w:rFonts w:hint="cs"/>
                <w:rtl/>
              </w:rPr>
              <w:t>يا معمر ، ألا يريد الريان أن نكسوه من ثيابنا</w:t>
            </w:r>
          </w:p>
        </w:tc>
        <w:tc>
          <w:tcPr>
            <w:tcW w:w="900" w:type="dxa"/>
            <w:tcBorders>
              <w:bottom w:val="nil"/>
            </w:tcBorders>
          </w:tcPr>
          <w:p w:rsidR="001D18BB" w:rsidRPr="008D7ABA" w:rsidRDefault="001D18BB" w:rsidP="005E3AFE">
            <w:pPr>
              <w:pStyle w:val="libVarCenter"/>
              <w:rPr>
                <w:rtl/>
              </w:rPr>
            </w:pPr>
            <w:r>
              <w:rPr>
                <w:rFonts w:hint="cs"/>
                <w:rtl/>
              </w:rPr>
              <w:t>1251</w:t>
            </w:r>
          </w:p>
        </w:tc>
        <w:tc>
          <w:tcPr>
            <w:tcW w:w="2268" w:type="dxa"/>
            <w:tcBorders>
              <w:bottom w:val="nil"/>
            </w:tcBorders>
          </w:tcPr>
          <w:p w:rsidR="001D18BB" w:rsidRPr="008D7ABA" w:rsidRDefault="001D18BB" w:rsidP="005E3AFE">
            <w:pPr>
              <w:pStyle w:val="libVarCenter"/>
              <w:rPr>
                <w:rtl/>
              </w:rPr>
            </w:pPr>
            <w:r>
              <w:rPr>
                <w:rFonts w:hint="cs"/>
                <w:rtl/>
              </w:rPr>
              <w:t>ابو الحسن الرضا (ع)</w:t>
            </w:r>
          </w:p>
        </w:tc>
      </w:tr>
      <w:tr w:rsidR="001D18BB" w:rsidRPr="008D7ABA" w:rsidTr="005C75A8">
        <w:tc>
          <w:tcPr>
            <w:tcW w:w="4419" w:type="dxa"/>
          </w:tcPr>
          <w:p w:rsidR="001D18BB" w:rsidRPr="003E7C4C" w:rsidRDefault="001D18BB" w:rsidP="005E3AFE">
            <w:pPr>
              <w:pStyle w:val="libVar0"/>
              <w:rPr>
                <w:rtl/>
              </w:rPr>
            </w:pPr>
            <w:r>
              <w:rPr>
                <w:rFonts w:hint="cs"/>
                <w:rtl/>
              </w:rPr>
              <w:t>يا من لا تحجبه سماء عن سماء ، ولا</w:t>
            </w:r>
          </w:p>
        </w:tc>
        <w:tc>
          <w:tcPr>
            <w:tcW w:w="900" w:type="dxa"/>
          </w:tcPr>
          <w:p w:rsidR="001D18BB" w:rsidRPr="008D7ABA" w:rsidRDefault="001D18BB" w:rsidP="005C75A8">
            <w:pPr>
              <w:rPr>
                <w:rtl/>
              </w:rPr>
            </w:pPr>
          </w:p>
        </w:tc>
        <w:tc>
          <w:tcPr>
            <w:tcW w:w="2268" w:type="dxa"/>
          </w:tcPr>
          <w:p w:rsidR="001D18BB" w:rsidRPr="008D7ABA"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أرض عن أرض ، ولا جنب عن قلب ...</w:t>
            </w:r>
          </w:p>
        </w:tc>
        <w:tc>
          <w:tcPr>
            <w:tcW w:w="900" w:type="dxa"/>
          </w:tcPr>
          <w:p w:rsidR="001D18BB" w:rsidRPr="008D7ABA" w:rsidRDefault="001D18BB" w:rsidP="005E3AFE">
            <w:pPr>
              <w:pStyle w:val="libVarCenter"/>
              <w:rPr>
                <w:rtl/>
              </w:rPr>
            </w:pPr>
            <w:r>
              <w:rPr>
                <w:rFonts w:hint="cs"/>
                <w:rtl/>
              </w:rPr>
              <w:t>18</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يأكل ويشرب ويقرأ ويذكر الله ما شاء</w:t>
            </w:r>
          </w:p>
        </w:tc>
        <w:tc>
          <w:tcPr>
            <w:tcW w:w="900" w:type="dxa"/>
          </w:tcPr>
          <w:p w:rsidR="001D18BB" w:rsidRPr="008D7ABA" w:rsidRDefault="001D18BB" w:rsidP="005E3AFE">
            <w:pPr>
              <w:pStyle w:val="libVarCenter"/>
              <w:rPr>
                <w:rtl/>
              </w:rPr>
            </w:pPr>
            <w:r>
              <w:rPr>
                <w:rFonts w:hint="cs"/>
                <w:rtl/>
              </w:rPr>
              <w:t>629</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rPr>
          <w:trHeight w:val="283"/>
        </w:trPr>
        <w:tc>
          <w:tcPr>
            <w:tcW w:w="4419" w:type="dxa"/>
            <w:tcBorders>
              <w:bottom w:val="nil"/>
            </w:tcBorders>
          </w:tcPr>
          <w:p w:rsidR="001D18BB" w:rsidRPr="003E7C4C" w:rsidRDefault="001D18BB" w:rsidP="005E3AFE">
            <w:pPr>
              <w:pStyle w:val="libVar0"/>
              <w:rPr>
                <w:rtl/>
              </w:rPr>
            </w:pPr>
            <w:r>
              <w:rPr>
                <w:rFonts w:hint="cs"/>
                <w:rtl/>
              </w:rPr>
              <w:t>يبدأ بالزوال فاذا صلى الظهر صلى صلاة الليل وأوتر</w:t>
            </w:r>
          </w:p>
        </w:tc>
        <w:tc>
          <w:tcPr>
            <w:tcW w:w="900" w:type="dxa"/>
            <w:tcBorders>
              <w:bottom w:val="nil"/>
            </w:tcBorders>
          </w:tcPr>
          <w:p w:rsidR="001D18BB" w:rsidRPr="008D7ABA" w:rsidRDefault="001D18BB" w:rsidP="005E3AFE">
            <w:pPr>
              <w:pStyle w:val="libVarCenter"/>
              <w:rPr>
                <w:rtl/>
              </w:rPr>
            </w:pPr>
            <w:r>
              <w:rPr>
                <w:rFonts w:hint="cs"/>
                <w:rtl/>
              </w:rPr>
              <w:t>780</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rPr>
          <w:trHeight w:val="412"/>
        </w:trPr>
        <w:tc>
          <w:tcPr>
            <w:tcW w:w="4419" w:type="dxa"/>
            <w:tcBorders>
              <w:bottom w:val="nil"/>
            </w:tcBorders>
          </w:tcPr>
          <w:p w:rsidR="001D18BB" w:rsidRPr="003E7C4C" w:rsidRDefault="001D18BB" w:rsidP="005E3AFE">
            <w:pPr>
              <w:pStyle w:val="libVar0"/>
              <w:rPr>
                <w:rtl/>
              </w:rPr>
            </w:pPr>
            <w:r>
              <w:rPr>
                <w:rFonts w:hint="cs"/>
                <w:rtl/>
              </w:rPr>
              <w:t>يبدأ بالظهر ثم يصلي الفجر ، كذلك كل صلاة بعدها صلاة</w:t>
            </w:r>
          </w:p>
        </w:tc>
        <w:tc>
          <w:tcPr>
            <w:tcW w:w="900" w:type="dxa"/>
            <w:tcBorders>
              <w:bottom w:val="nil"/>
            </w:tcBorders>
          </w:tcPr>
          <w:p w:rsidR="001D18BB" w:rsidRPr="008D7ABA" w:rsidRDefault="001D18BB" w:rsidP="005E3AFE">
            <w:pPr>
              <w:pStyle w:val="libVarCenter"/>
              <w:rPr>
                <w:rtl/>
              </w:rPr>
            </w:pPr>
            <w:r>
              <w:rPr>
                <w:rFonts w:hint="cs"/>
                <w:rtl/>
              </w:rPr>
              <w:t>754</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يبعث الله عبادا يوم القيامة تهلل وجوههم نوراً عليهم ثياب من نور ...</w:t>
            </w:r>
          </w:p>
        </w:tc>
        <w:tc>
          <w:tcPr>
            <w:tcW w:w="900" w:type="dxa"/>
            <w:tcBorders>
              <w:bottom w:val="nil"/>
            </w:tcBorders>
          </w:tcPr>
          <w:p w:rsidR="001D18BB" w:rsidRPr="008D7ABA" w:rsidRDefault="001D18BB" w:rsidP="005E3AFE">
            <w:pPr>
              <w:pStyle w:val="libVarCenter"/>
              <w:rPr>
                <w:rtl/>
              </w:rPr>
            </w:pPr>
            <w:r>
              <w:rPr>
                <w:rFonts w:hint="cs"/>
                <w:rtl/>
              </w:rPr>
              <w:t>342</w:t>
            </w:r>
          </w:p>
        </w:tc>
        <w:tc>
          <w:tcPr>
            <w:tcW w:w="2268" w:type="dxa"/>
            <w:tcBorders>
              <w:bottom w:val="nil"/>
            </w:tcBorders>
          </w:tcPr>
          <w:p w:rsidR="001D18BB" w:rsidRPr="008D7ABA" w:rsidRDefault="001D18BB" w:rsidP="005E3AFE">
            <w:pPr>
              <w:pStyle w:val="libVarCenter"/>
              <w:rPr>
                <w:rtl/>
              </w:rPr>
            </w:pPr>
            <w:r>
              <w:rPr>
                <w:rFonts w:hint="cs"/>
                <w:rtl/>
              </w:rPr>
              <w:t>رسول الله (ص)</w:t>
            </w:r>
          </w:p>
        </w:tc>
      </w:tr>
      <w:tr w:rsidR="001D18BB" w:rsidRPr="008D7ABA" w:rsidTr="005C75A8">
        <w:trPr>
          <w:trHeight w:val="284"/>
        </w:trPr>
        <w:tc>
          <w:tcPr>
            <w:tcW w:w="4419" w:type="dxa"/>
            <w:tcBorders>
              <w:bottom w:val="nil"/>
            </w:tcBorders>
          </w:tcPr>
          <w:p w:rsidR="001D18BB" w:rsidRPr="003E7C4C" w:rsidRDefault="001D18BB" w:rsidP="005E3AFE">
            <w:pPr>
              <w:pStyle w:val="libVar0"/>
              <w:rPr>
                <w:rtl/>
              </w:rPr>
            </w:pPr>
            <w:r>
              <w:rPr>
                <w:rFonts w:hint="cs"/>
                <w:rtl/>
              </w:rPr>
              <w:t>يبعث بهديه ان كان تركه من حج فبدنة في حج</w:t>
            </w:r>
          </w:p>
        </w:tc>
        <w:tc>
          <w:tcPr>
            <w:tcW w:w="900" w:type="dxa"/>
            <w:tcBorders>
              <w:bottom w:val="nil"/>
            </w:tcBorders>
          </w:tcPr>
          <w:p w:rsidR="001D18BB" w:rsidRPr="008D7ABA" w:rsidRDefault="001D18BB" w:rsidP="005E3AFE">
            <w:pPr>
              <w:pStyle w:val="libVarCenter"/>
              <w:rPr>
                <w:rtl/>
              </w:rPr>
            </w:pPr>
            <w:r>
              <w:rPr>
                <w:rFonts w:hint="cs"/>
                <w:rtl/>
              </w:rPr>
              <w:t>969</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19"/>
        </w:trPr>
        <w:tc>
          <w:tcPr>
            <w:tcW w:w="4419" w:type="dxa"/>
            <w:tcBorders>
              <w:bottom w:val="nil"/>
            </w:tcBorders>
          </w:tcPr>
          <w:p w:rsidR="001D18BB" w:rsidRPr="003E7C4C" w:rsidRDefault="001D18BB" w:rsidP="005E3AFE">
            <w:pPr>
              <w:pStyle w:val="libVar0"/>
              <w:rPr>
                <w:rtl/>
              </w:rPr>
            </w:pPr>
            <w:r>
              <w:rPr>
                <w:rFonts w:hint="cs"/>
                <w:rtl/>
              </w:rPr>
              <w:t>يبني على ما صلى فان كان قد فرغ من القراءة</w:t>
            </w:r>
          </w:p>
        </w:tc>
        <w:tc>
          <w:tcPr>
            <w:tcW w:w="900" w:type="dxa"/>
            <w:tcBorders>
              <w:bottom w:val="nil"/>
            </w:tcBorders>
          </w:tcPr>
          <w:p w:rsidR="001D18BB" w:rsidRPr="008D7ABA" w:rsidRDefault="001D18BB" w:rsidP="005E3AFE">
            <w:pPr>
              <w:pStyle w:val="libVarCenter"/>
              <w:rPr>
                <w:rtl/>
              </w:rPr>
            </w:pPr>
            <w:r>
              <w:rPr>
                <w:rFonts w:hint="cs"/>
                <w:rtl/>
              </w:rPr>
              <w:t>807</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rPr>
          <w:trHeight w:val="335"/>
        </w:trPr>
        <w:tc>
          <w:tcPr>
            <w:tcW w:w="4419" w:type="dxa"/>
            <w:tcBorders>
              <w:bottom w:val="nil"/>
            </w:tcBorders>
          </w:tcPr>
          <w:p w:rsidR="001D18BB" w:rsidRPr="003E7C4C" w:rsidRDefault="001D18BB" w:rsidP="005E3AFE">
            <w:pPr>
              <w:pStyle w:val="libVar0"/>
              <w:rPr>
                <w:rtl/>
              </w:rPr>
            </w:pPr>
            <w:r>
              <w:rPr>
                <w:rFonts w:hint="cs"/>
                <w:rtl/>
              </w:rPr>
              <w:t>يبني على اليقين ، اذا فرغ تشهد وقام قائماً فصلى ركعة</w:t>
            </w:r>
          </w:p>
        </w:tc>
        <w:tc>
          <w:tcPr>
            <w:tcW w:w="900" w:type="dxa"/>
            <w:tcBorders>
              <w:bottom w:val="nil"/>
            </w:tcBorders>
          </w:tcPr>
          <w:p w:rsidR="001D18BB" w:rsidRPr="008D7ABA" w:rsidRDefault="001D18BB" w:rsidP="005E3AFE">
            <w:pPr>
              <w:pStyle w:val="libVarCenter"/>
              <w:rPr>
                <w:rtl/>
              </w:rPr>
            </w:pPr>
            <w:r>
              <w:rPr>
                <w:rFonts w:hint="cs"/>
                <w:rtl/>
              </w:rPr>
              <w:t>99</w:t>
            </w:r>
          </w:p>
        </w:tc>
        <w:tc>
          <w:tcPr>
            <w:tcW w:w="2268" w:type="dxa"/>
            <w:tcBorders>
              <w:bottom w:val="nil"/>
            </w:tcBorders>
          </w:tcPr>
          <w:p w:rsidR="001D18BB" w:rsidRPr="008D7ABA" w:rsidRDefault="001D18BB" w:rsidP="005E3AFE">
            <w:pPr>
              <w:pStyle w:val="libVarCenter"/>
              <w:rPr>
                <w:rtl/>
              </w:rPr>
            </w:pPr>
            <w:r>
              <w:rPr>
                <w:rFonts w:hint="cs"/>
                <w:rtl/>
              </w:rPr>
              <w:t>الصادق (ع)</w:t>
            </w:r>
          </w:p>
        </w:tc>
      </w:tr>
      <w:tr w:rsidR="001D18BB" w:rsidRPr="008D7ABA" w:rsidTr="005C75A8">
        <w:tc>
          <w:tcPr>
            <w:tcW w:w="4419" w:type="dxa"/>
          </w:tcPr>
          <w:p w:rsidR="001D18BB" w:rsidRPr="003E7C4C" w:rsidRDefault="001D18BB" w:rsidP="005E3AFE">
            <w:pPr>
              <w:pStyle w:val="libVar0"/>
              <w:rPr>
                <w:rtl/>
              </w:rPr>
            </w:pPr>
            <w:r>
              <w:rPr>
                <w:rFonts w:hint="cs"/>
                <w:rtl/>
              </w:rPr>
              <w:t>يتشهد هو وينصرف ويدع الامام</w:t>
            </w:r>
          </w:p>
        </w:tc>
        <w:tc>
          <w:tcPr>
            <w:tcW w:w="900" w:type="dxa"/>
          </w:tcPr>
          <w:p w:rsidR="001D18BB" w:rsidRPr="008D7ABA" w:rsidRDefault="001D18BB" w:rsidP="005E3AFE">
            <w:pPr>
              <w:pStyle w:val="libVarCenter"/>
              <w:rPr>
                <w:rtl/>
              </w:rPr>
            </w:pPr>
            <w:r>
              <w:rPr>
                <w:rFonts w:hint="cs"/>
                <w:rtl/>
              </w:rPr>
              <w:t>803</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يتصدق عن كل ما تحرك منها شاة</w:t>
            </w:r>
          </w:p>
        </w:tc>
        <w:tc>
          <w:tcPr>
            <w:tcW w:w="900" w:type="dxa"/>
          </w:tcPr>
          <w:p w:rsidR="001D18BB" w:rsidRPr="008D7ABA" w:rsidRDefault="001D18BB" w:rsidP="005E3AFE">
            <w:pPr>
              <w:pStyle w:val="libVarCenter"/>
              <w:rPr>
                <w:rtl/>
              </w:rPr>
            </w:pPr>
            <w:r>
              <w:rPr>
                <w:rFonts w:hint="cs"/>
                <w:rtl/>
              </w:rPr>
              <w:t>924</w:t>
            </w:r>
          </w:p>
        </w:tc>
        <w:tc>
          <w:tcPr>
            <w:tcW w:w="2268" w:type="dxa"/>
          </w:tcPr>
          <w:p w:rsidR="001D18BB" w:rsidRPr="008D7ABA" w:rsidRDefault="001D18BB" w:rsidP="005E3AFE">
            <w:pPr>
              <w:pStyle w:val="libVarCenter"/>
              <w:rPr>
                <w:rtl/>
              </w:rPr>
            </w:pPr>
            <w:r>
              <w:rPr>
                <w:rFonts w:hint="cs"/>
                <w:rtl/>
              </w:rPr>
              <w:t>الكاظم (ع)</w:t>
            </w:r>
          </w:p>
        </w:tc>
      </w:tr>
      <w:tr w:rsidR="001D18BB" w:rsidRPr="008D7ABA" w:rsidTr="005C75A8">
        <w:tc>
          <w:tcPr>
            <w:tcW w:w="4419" w:type="dxa"/>
          </w:tcPr>
          <w:p w:rsidR="001D18BB" w:rsidRPr="003E7C4C" w:rsidRDefault="001D18BB" w:rsidP="005E3AFE">
            <w:pPr>
              <w:pStyle w:val="libVar0"/>
              <w:rPr>
                <w:rtl/>
              </w:rPr>
            </w:pPr>
            <w:r>
              <w:rPr>
                <w:rFonts w:hint="cs"/>
                <w:rtl/>
              </w:rPr>
              <w:t>يتمتع بها بأذن اهلها</w:t>
            </w:r>
          </w:p>
        </w:tc>
        <w:tc>
          <w:tcPr>
            <w:tcW w:w="900" w:type="dxa"/>
          </w:tcPr>
          <w:p w:rsidR="001D18BB" w:rsidRPr="008D7ABA" w:rsidRDefault="001D18BB" w:rsidP="005E3AFE">
            <w:pPr>
              <w:pStyle w:val="libVarCenter"/>
              <w:rPr>
                <w:rtl/>
              </w:rPr>
            </w:pPr>
            <w:r>
              <w:rPr>
                <w:rFonts w:hint="cs"/>
                <w:rtl/>
              </w:rPr>
              <w:t>1304</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يتوضأ ثم ينضح في النهار مرة واحدة</w:t>
            </w:r>
          </w:p>
        </w:tc>
        <w:tc>
          <w:tcPr>
            <w:tcW w:w="900" w:type="dxa"/>
          </w:tcPr>
          <w:p w:rsidR="001D18BB" w:rsidRPr="008D7ABA" w:rsidRDefault="001D18BB" w:rsidP="005E3AFE">
            <w:pPr>
              <w:pStyle w:val="libVarCenter"/>
              <w:rPr>
                <w:rtl/>
              </w:rPr>
            </w:pPr>
            <w:r>
              <w:rPr>
                <w:rFonts w:hint="cs"/>
                <w:rtl/>
              </w:rPr>
              <w:t>1225</w:t>
            </w:r>
          </w:p>
        </w:tc>
        <w:tc>
          <w:tcPr>
            <w:tcW w:w="2268" w:type="dxa"/>
          </w:tcPr>
          <w:p w:rsidR="001D18BB" w:rsidRPr="008D7ABA" w:rsidRDefault="001D18BB" w:rsidP="005E3AFE">
            <w:pPr>
              <w:pStyle w:val="libVarCenter"/>
              <w:rPr>
                <w:rtl/>
              </w:rPr>
            </w:pPr>
            <w:r>
              <w:rPr>
                <w:rFonts w:hint="cs"/>
                <w:rtl/>
              </w:rPr>
              <w:t>ابو الحسن موسى (ع)</w:t>
            </w:r>
          </w:p>
        </w:tc>
      </w:tr>
      <w:tr w:rsidR="001D18BB" w:rsidRPr="008D7ABA" w:rsidTr="005C75A8">
        <w:tc>
          <w:tcPr>
            <w:tcW w:w="4419" w:type="dxa"/>
          </w:tcPr>
          <w:p w:rsidR="001D18BB" w:rsidRPr="003E7C4C" w:rsidRDefault="001D18BB" w:rsidP="005E3AFE">
            <w:pPr>
              <w:pStyle w:val="libVar0"/>
              <w:rPr>
                <w:rtl/>
              </w:rPr>
            </w:pPr>
            <w:r>
              <w:rPr>
                <w:rFonts w:hint="cs"/>
                <w:rtl/>
              </w:rPr>
              <w:t>يجلد الحد ويحلق رأسه وينفى سنة</w:t>
            </w:r>
          </w:p>
        </w:tc>
        <w:tc>
          <w:tcPr>
            <w:tcW w:w="900" w:type="dxa"/>
          </w:tcPr>
          <w:p w:rsidR="001D18BB" w:rsidRPr="008D7ABA" w:rsidRDefault="001D18BB" w:rsidP="005E3AFE">
            <w:pPr>
              <w:pStyle w:val="libVarCenter"/>
              <w:rPr>
                <w:rtl/>
              </w:rPr>
            </w:pPr>
            <w:r>
              <w:rPr>
                <w:rFonts w:hint="cs"/>
                <w:rtl/>
              </w:rPr>
              <w:t>975</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319"/>
        </w:trPr>
        <w:tc>
          <w:tcPr>
            <w:tcW w:w="4419" w:type="dxa"/>
            <w:tcBorders>
              <w:bottom w:val="nil"/>
            </w:tcBorders>
          </w:tcPr>
          <w:p w:rsidR="001D18BB" w:rsidRPr="003E7C4C" w:rsidRDefault="001D18BB" w:rsidP="005E3AFE">
            <w:pPr>
              <w:pStyle w:val="libVar0"/>
              <w:rPr>
                <w:rtl/>
              </w:rPr>
            </w:pPr>
            <w:r>
              <w:rPr>
                <w:rFonts w:hint="cs"/>
                <w:rtl/>
              </w:rPr>
              <w:t>يجلد الزاني أشد الجلد ، وجلد المفتري بين الجلدين</w:t>
            </w:r>
          </w:p>
        </w:tc>
        <w:tc>
          <w:tcPr>
            <w:tcW w:w="900" w:type="dxa"/>
            <w:tcBorders>
              <w:bottom w:val="nil"/>
            </w:tcBorders>
          </w:tcPr>
          <w:p w:rsidR="001D18BB" w:rsidRPr="008D7ABA" w:rsidRDefault="001D18BB" w:rsidP="005E3AFE">
            <w:pPr>
              <w:pStyle w:val="libVarCenter"/>
              <w:rPr>
                <w:rtl/>
              </w:rPr>
            </w:pPr>
            <w:r>
              <w:rPr>
                <w:rFonts w:hint="cs"/>
                <w:rtl/>
              </w:rPr>
              <w:t>1017</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يجلد الزاني على الحال الذي يوجد</w:t>
            </w:r>
          </w:p>
        </w:tc>
        <w:tc>
          <w:tcPr>
            <w:tcW w:w="900" w:type="dxa"/>
          </w:tcPr>
          <w:p w:rsidR="001D18BB" w:rsidRPr="008D7ABA" w:rsidRDefault="001D18BB" w:rsidP="005E3AFE">
            <w:pPr>
              <w:pStyle w:val="libVarCenter"/>
              <w:rPr>
                <w:rtl/>
              </w:rPr>
            </w:pPr>
            <w:r>
              <w:rPr>
                <w:rFonts w:hint="cs"/>
                <w:rtl/>
              </w:rPr>
              <w:t>514</w:t>
            </w:r>
          </w:p>
        </w:tc>
        <w:tc>
          <w:tcPr>
            <w:tcW w:w="2268" w:type="dxa"/>
          </w:tcPr>
          <w:p w:rsidR="001D18BB" w:rsidRPr="008D7ABA" w:rsidRDefault="001D18BB" w:rsidP="005E3AFE">
            <w:pPr>
              <w:pStyle w:val="libVarCenter"/>
              <w:rPr>
                <w:rtl/>
              </w:rPr>
            </w:pPr>
            <w:r>
              <w:rPr>
                <w:rFonts w:hint="cs"/>
                <w:rtl/>
              </w:rPr>
              <w:t>علي (ع)</w:t>
            </w:r>
          </w:p>
        </w:tc>
      </w:tr>
      <w:tr w:rsidR="001D18BB" w:rsidRPr="008D7ABA" w:rsidTr="005C75A8">
        <w:trPr>
          <w:trHeight w:val="403"/>
        </w:trPr>
        <w:tc>
          <w:tcPr>
            <w:tcW w:w="4419" w:type="dxa"/>
            <w:tcBorders>
              <w:bottom w:val="nil"/>
            </w:tcBorders>
          </w:tcPr>
          <w:p w:rsidR="001D18BB" w:rsidRPr="003E7C4C" w:rsidRDefault="001D18BB" w:rsidP="005E3AFE">
            <w:pPr>
              <w:pStyle w:val="libVar0"/>
              <w:rPr>
                <w:rtl/>
              </w:rPr>
            </w:pPr>
            <w:r>
              <w:rPr>
                <w:rFonts w:hint="cs"/>
                <w:rtl/>
              </w:rPr>
              <w:t>يحج عنه من بعض الأوقات التي وقت رسول الله من قرب ...</w:t>
            </w:r>
          </w:p>
        </w:tc>
        <w:tc>
          <w:tcPr>
            <w:tcW w:w="900" w:type="dxa"/>
            <w:tcBorders>
              <w:bottom w:val="nil"/>
            </w:tcBorders>
          </w:tcPr>
          <w:p w:rsidR="001D18BB" w:rsidRPr="008D7ABA" w:rsidRDefault="001D18BB" w:rsidP="005E3AFE">
            <w:pPr>
              <w:pStyle w:val="libVarCenter"/>
              <w:rPr>
                <w:rtl/>
              </w:rPr>
            </w:pPr>
            <w:r>
              <w:rPr>
                <w:rFonts w:hint="cs"/>
                <w:rtl/>
              </w:rPr>
              <w:t>606</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يحد الخمر ثم السرقة ثم الزنا</w:t>
            </w:r>
          </w:p>
        </w:tc>
        <w:tc>
          <w:tcPr>
            <w:tcW w:w="900" w:type="dxa"/>
          </w:tcPr>
          <w:p w:rsidR="001D18BB" w:rsidRPr="008D7ABA" w:rsidRDefault="001D18BB" w:rsidP="005E3AFE">
            <w:pPr>
              <w:pStyle w:val="libVarCenter"/>
              <w:rPr>
                <w:rtl/>
              </w:rPr>
            </w:pPr>
            <w:r>
              <w:rPr>
                <w:rFonts w:hint="cs"/>
                <w:rtl/>
              </w:rPr>
              <w:t>1023</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يحدث الى اربعة اشهر قبلكم حدث</w:t>
            </w:r>
          </w:p>
        </w:tc>
        <w:tc>
          <w:tcPr>
            <w:tcW w:w="900" w:type="dxa"/>
          </w:tcPr>
          <w:p w:rsidR="001D18BB" w:rsidRPr="008D7ABA" w:rsidRDefault="001D18BB" w:rsidP="005E3AFE">
            <w:pPr>
              <w:pStyle w:val="libVarCenter"/>
              <w:rPr>
                <w:rtl/>
              </w:rPr>
            </w:pPr>
            <w:r>
              <w:rPr>
                <w:rFonts w:hint="cs"/>
                <w:rtl/>
              </w:rPr>
              <w:t>1375</w:t>
            </w:r>
          </w:p>
        </w:tc>
        <w:tc>
          <w:tcPr>
            <w:tcW w:w="2268" w:type="dxa"/>
          </w:tcPr>
          <w:p w:rsidR="001D18BB" w:rsidRPr="008D7ABA" w:rsidRDefault="001D18BB" w:rsidP="005E3AFE">
            <w:pPr>
              <w:pStyle w:val="libVarCenter"/>
              <w:rPr>
                <w:rtl/>
              </w:rPr>
            </w:pPr>
            <w:r>
              <w:rPr>
                <w:rFonts w:hint="cs"/>
                <w:rtl/>
              </w:rPr>
              <w:t>الرضا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يحرك جبهته حتى يمكن وينحي الحصاة عن جبهته</w:t>
            </w:r>
          </w:p>
        </w:tc>
        <w:tc>
          <w:tcPr>
            <w:tcW w:w="900" w:type="dxa"/>
          </w:tcPr>
          <w:p w:rsidR="001D18BB" w:rsidRPr="008D7ABA" w:rsidRDefault="001D18BB" w:rsidP="005E3AFE">
            <w:pPr>
              <w:pStyle w:val="libVarCenter"/>
              <w:rPr>
                <w:rtl/>
              </w:rPr>
            </w:pPr>
            <w:r>
              <w:rPr>
                <w:rFonts w:hint="cs"/>
                <w:rtl/>
              </w:rPr>
              <w:t>779</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314"/>
        </w:trPr>
        <w:tc>
          <w:tcPr>
            <w:tcW w:w="4419" w:type="dxa"/>
            <w:tcBorders>
              <w:bottom w:val="nil"/>
            </w:tcBorders>
          </w:tcPr>
          <w:p w:rsidR="001D18BB" w:rsidRPr="003E7C4C" w:rsidRDefault="001D18BB" w:rsidP="005E3AFE">
            <w:pPr>
              <w:pStyle w:val="libVar0"/>
              <w:rPr>
                <w:rtl/>
              </w:rPr>
            </w:pPr>
            <w:r>
              <w:rPr>
                <w:rFonts w:hint="cs"/>
                <w:rtl/>
              </w:rPr>
              <w:t>يحرمون وينهون عن الشيء يصنعونه مما لا يصلح للمحرم</w:t>
            </w:r>
          </w:p>
        </w:tc>
        <w:tc>
          <w:tcPr>
            <w:tcW w:w="900" w:type="dxa"/>
            <w:tcBorders>
              <w:bottom w:val="nil"/>
            </w:tcBorders>
          </w:tcPr>
          <w:p w:rsidR="001D18BB" w:rsidRPr="008D7ABA" w:rsidRDefault="001D18BB" w:rsidP="005E3AFE">
            <w:pPr>
              <w:pStyle w:val="libVarCenter"/>
              <w:rPr>
                <w:rtl/>
              </w:rPr>
            </w:pPr>
            <w:r>
              <w:rPr>
                <w:rFonts w:hint="cs"/>
                <w:rtl/>
              </w:rPr>
              <w:t>938</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rPr>
          <w:trHeight w:val="444"/>
        </w:trPr>
        <w:tc>
          <w:tcPr>
            <w:tcW w:w="4419" w:type="dxa"/>
            <w:tcBorders>
              <w:bottom w:val="nil"/>
            </w:tcBorders>
          </w:tcPr>
          <w:p w:rsidR="001D18BB" w:rsidRPr="003E7C4C" w:rsidRDefault="001D18BB" w:rsidP="005E3AFE">
            <w:pPr>
              <w:pStyle w:val="libVar0"/>
              <w:rPr>
                <w:rtl/>
              </w:rPr>
            </w:pPr>
            <w:r>
              <w:rPr>
                <w:rFonts w:hint="cs"/>
                <w:rtl/>
              </w:rPr>
              <w:t>يحل له فرجها ما لم يدفعها الى الذي تصدق بها عليه</w:t>
            </w:r>
          </w:p>
        </w:tc>
        <w:tc>
          <w:tcPr>
            <w:tcW w:w="900" w:type="dxa"/>
            <w:tcBorders>
              <w:bottom w:val="nil"/>
            </w:tcBorders>
          </w:tcPr>
          <w:p w:rsidR="001D18BB" w:rsidRPr="008D7ABA" w:rsidRDefault="001D18BB" w:rsidP="005E3AFE">
            <w:pPr>
              <w:pStyle w:val="libVarCenter"/>
              <w:rPr>
                <w:rtl/>
              </w:rPr>
            </w:pPr>
            <w:r>
              <w:rPr>
                <w:rFonts w:hint="cs"/>
                <w:rtl/>
              </w:rPr>
              <w:t>990</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00"/>
        </w:trPr>
        <w:tc>
          <w:tcPr>
            <w:tcW w:w="4419" w:type="dxa"/>
            <w:tcBorders>
              <w:bottom w:val="nil"/>
            </w:tcBorders>
          </w:tcPr>
          <w:p w:rsidR="001D18BB" w:rsidRPr="003E7C4C" w:rsidRDefault="001D18BB" w:rsidP="005E3AFE">
            <w:pPr>
              <w:pStyle w:val="libVar0"/>
              <w:rPr>
                <w:rtl/>
              </w:rPr>
            </w:pPr>
            <w:r>
              <w:rPr>
                <w:rFonts w:hint="cs"/>
                <w:rtl/>
              </w:rPr>
              <w:t>يخرج اهل ولايتنا يوم القيامة من قبورهم مشرقة وجوههم</w:t>
            </w:r>
          </w:p>
        </w:tc>
        <w:tc>
          <w:tcPr>
            <w:tcW w:w="900" w:type="dxa"/>
            <w:tcBorders>
              <w:bottom w:val="nil"/>
            </w:tcBorders>
          </w:tcPr>
          <w:p w:rsidR="001D18BB" w:rsidRPr="008D7ABA" w:rsidRDefault="001D18BB" w:rsidP="005E3AFE">
            <w:pPr>
              <w:pStyle w:val="libVarCenter"/>
              <w:rPr>
                <w:rtl/>
              </w:rPr>
            </w:pPr>
            <w:r>
              <w:rPr>
                <w:rFonts w:hint="cs"/>
                <w:rtl/>
              </w:rPr>
              <w:t>341</w:t>
            </w:r>
          </w:p>
        </w:tc>
        <w:tc>
          <w:tcPr>
            <w:tcW w:w="2268" w:type="dxa"/>
            <w:tcBorders>
              <w:bottom w:val="nil"/>
            </w:tcBorders>
          </w:tcPr>
          <w:p w:rsidR="001D18BB" w:rsidRPr="008D7ABA" w:rsidRDefault="001D18BB" w:rsidP="005E3AFE">
            <w:pPr>
              <w:pStyle w:val="libVarCenter"/>
              <w:rPr>
                <w:rtl/>
              </w:rPr>
            </w:pPr>
            <w:r>
              <w:rPr>
                <w:rFonts w:hint="cs"/>
                <w:rtl/>
              </w:rPr>
              <w:t>علي (ع)</w:t>
            </w:r>
          </w:p>
        </w:tc>
      </w:tr>
      <w:tr w:rsidR="001D18BB" w:rsidRPr="008D7ABA" w:rsidTr="005C75A8">
        <w:trPr>
          <w:trHeight w:val="315"/>
        </w:trPr>
        <w:tc>
          <w:tcPr>
            <w:tcW w:w="4419" w:type="dxa"/>
            <w:tcBorders>
              <w:bottom w:val="nil"/>
            </w:tcBorders>
          </w:tcPr>
          <w:p w:rsidR="001D18BB" w:rsidRPr="003E7C4C" w:rsidRDefault="001D18BB" w:rsidP="005E3AFE">
            <w:pPr>
              <w:pStyle w:val="libVar0"/>
              <w:rPr>
                <w:rtl/>
              </w:rPr>
            </w:pPr>
            <w:r>
              <w:rPr>
                <w:rFonts w:hint="cs"/>
                <w:rtl/>
              </w:rPr>
              <w:t>يخرج فإن وجد ما قبل ان يتكلم فليغسل الرعاف ...</w:t>
            </w:r>
          </w:p>
        </w:tc>
        <w:tc>
          <w:tcPr>
            <w:tcW w:w="900" w:type="dxa"/>
            <w:tcBorders>
              <w:bottom w:val="nil"/>
            </w:tcBorders>
          </w:tcPr>
          <w:p w:rsidR="001D18BB" w:rsidRPr="008D7ABA" w:rsidRDefault="001D18BB" w:rsidP="005E3AFE">
            <w:pPr>
              <w:pStyle w:val="libVarCenter"/>
              <w:rPr>
                <w:rtl/>
              </w:rPr>
            </w:pPr>
            <w:r>
              <w:rPr>
                <w:rFonts w:hint="cs"/>
                <w:rtl/>
              </w:rPr>
              <w:t>446</w:t>
            </w:r>
          </w:p>
        </w:tc>
        <w:tc>
          <w:tcPr>
            <w:tcW w:w="2268" w:type="dxa"/>
            <w:tcBorders>
              <w:bottom w:val="nil"/>
            </w:tcBorders>
          </w:tcPr>
          <w:p w:rsidR="001D18BB" w:rsidRPr="008D7ABA" w:rsidRDefault="001D18BB" w:rsidP="005E3AFE">
            <w:pPr>
              <w:pStyle w:val="libVarCenter"/>
              <w:rPr>
                <w:rtl/>
              </w:rPr>
            </w:pPr>
            <w:r>
              <w:rPr>
                <w:rFonts w:hint="cs"/>
                <w:rtl/>
              </w:rPr>
              <w:t>ابو عبدالله الصادق (ع)</w:t>
            </w:r>
          </w:p>
        </w:tc>
      </w:tr>
      <w:tr w:rsidR="001D18BB" w:rsidRPr="008D7ABA" w:rsidTr="005C75A8">
        <w:trPr>
          <w:trHeight w:val="431"/>
        </w:trPr>
        <w:tc>
          <w:tcPr>
            <w:tcW w:w="4419" w:type="dxa"/>
            <w:tcBorders>
              <w:bottom w:val="nil"/>
            </w:tcBorders>
          </w:tcPr>
          <w:p w:rsidR="001D18BB" w:rsidRPr="003E7C4C" w:rsidRDefault="001D18BB" w:rsidP="005E3AFE">
            <w:pPr>
              <w:pStyle w:val="libVar0"/>
              <w:rPr>
                <w:rtl/>
              </w:rPr>
            </w:pPr>
            <w:r>
              <w:rPr>
                <w:rFonts w:hint="cs"/>
                <w:rtl/>
              </w:rPr>
              <w:t>يدخل في صلاة القوم ويدع الركعتين فاذا أرتفع النهار قضاهما</w:t>
            </w:r>
          </w:p>
        </w:tc>
        <w:tc>
          <w:tcPr>
            <w:tcW w:w="900" w:type="dxa"/>
            <w:tcBorders>
              <w:bottom w:val="nil"/>
            </w:tcBorders>
          </w:tcPr>
          <w:p w:rsidR="001D18BB" w:rsidRPr="008D7ABA" w:rsidRDefault="001D18BB" w:rsidP="005E3AFE">
            <w:pPr>
              <w:pStyle w:val="libVarCenter"/>
              <w:rPr>
                <w:rtl/>
              </w:rPr>
            </w:pPr>
            <w:r>
              <w:rPr>
                <w:rFonts w:hint="cs"/>
                <w:rtl/>
              </w:rPr>
              <w:t>773</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يدرؤها عنه فان لم يفعل لم يقطع ذلك صلاته</w:t>
            </w:r>
          </w:p>
        </w:tc>
        <w:tc>
          <w:tcPr>
            <w:tcW w:w="900" w:type="dxa"/>
          </w:tcPr>
          <w:p w:rsidR="001D18BB" w:rsidRPr="008D7ABA" w:rsidRDefault="001D18BB" w:rsidP="005E3AFE">
            <w:pPr>
              <w:pStyle w:val="libVarCenter"/>
              <w:rPr>
                <w:rtl/>
              </w:rPr>
            </w:pPr>
            <w:r>
              <w:rPr>
                <w:rFonts w:hint="cs"/>
                <w:rtl/>
              </w:rPr>
              <w:t>789</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335"/>
        </w:trPr>
        <w:tc>
          <w:tcPr>
            <w:tcW w:w="4419" w:type="dxa"/>
            <w:tcBorders>
              <w:bottom w:val="nil"/>
            </w:tcBorders>
          </w:tcPr>
          <w:p w:rsidR="001D18BB" w:rsidRPr="003E7C4C" w:rsidRDefault="001D18BB" w:rsidP="005E3AFE">
            <w:pPr>
              <w:pStyle w:val="libVar0"/>
              <w:rPr>
                <w:rtl/>
              </w:rPr>
            </w:pPr>
            <w:r>
              <w:rPr>
                <w:rFonts w:hint="cs"/>
                <w:rtl/>
              </w:rPr>
              <w:t>يرجع الى ميقات اهل بلده الذي يحرمون منه فيحرم</w:t>
            </w:r>
          </w:p>
        </w:tc>
        <w:tc>
          <w:tcPr>
            <w:tcW w:w="900" w:type="dxa"/>
            <w:tcBorders>
              <w:bottom w:val="nil"/>
            </w:tcBorders>
          </w:tcPr>
          <w:p w:rsidR="001D18BB" w:rsidRPr="008D7ABA" w:rsidRDefault="001D18BB" w:rsidP="005E3AFE">
            <w:pPr>
              <w:pStyle w:val="libVarCenter"/>
              <w:rPr>
                <w:rtl/>
              </w:rPr>
            </w:pPr>
            <w:r>
              <w:rPr>
                <w:rFonts w:hint="cs"/>
                <w:rtl/>
              </w:rPr>
              <w:t>955</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يرد على الوصي ما أخذ منه ولا يرابط</w:t>
            </w:r>
          </w:p>
        </w:tc>
        <w:tc>
          <w:tcPr>
            <w:tcW w:w="900" w:type="dxa"/>
          </w:tcPr>
          <w:p w:rsidR="001D18BB" w:rsidRPr="008D7ABA" w:rsidRDefault="001D18BB" w:rsidP="005E3AFE">
            <w:pPr>
              <w:pStyle w:val="libVarCenter"/>
              <w:rPr>
                <w:rtl/>
              </w:rPr>
            </w:pPr>
            <w:r>
              <w:rPr>
                <w:rFonts w:hint="cs"/>
                <w:rtl/>
              </w:rPr>
              <w:t>1253</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rPr>
          <w:trHeight w:val="433"/>
        </w:trPr>
        <w:tc>
          <w:tcPr>
            <w:tcW w:w="4419" w:type="dxa"/>
            <w:tcBorders>
              <w:bottom w:val="nil"/>
            </w:tcBorders>
          </w:tcPr>
          <w:p w:rsidR="001D18BB" w:rsidRPr="003E7C4C" w:rsidRDefault="001D18BB" w:rsidP="005E3AFE">
            <w:pPr>
              <w:pStyle w:val="libVar0"/>
              <w:rPr>
                <w:rtl/>
              </w:rPr>
            </w:pPr>
            <w:r>
              <w:rPr>
                <w:rFonts w:hint="cs"/>
                <w:rtl/>
              </w:rPr>
              <w:t>يردد القرآن ما شاء وان جاءه البكاء فلا باس</w:t>
            </w:r>
          </w:p>
        </w:tc>
        <w:tc>
          <w:tcPr>
            <w:tcW w:w="900" w:type="dxa"/>
            <w:tcBorders>
              <w:bottom w:val="nil"/>
            </w:tcBorders>
          </w:tcPr>
          <w:p w:rsidR="001D18BB" w:rsidRPr="008D7ABA" w:rsidRDefault="001D18BB" w:rsidP="005E3AFE">
            <w:pPr>
              <w:pStyle w:val="libVarCenter"/>
              <w:rPr>
                <w:rtl/>
              </w:rPr>
            </w:pPr>
            <w:r>
              <w:rPr>
                <w:rFonts w:hint="cs"/>
                <w:rtl/>
              </w:rPr>
              <w:t>786</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يرده الى مكة فان مات تصدق بثمنه</w:t>
            </w:r>
          </w:p>
        </w:tc>
        <w:tc>
          <w:tcPr>
            <w:tcW w:w="900" w:type="dxa"/>
          </w:tcPr>
          <w:p w:rsidR="001D18BB" w:rsidRPr="008D7ABA" w:rsidRDefault="001D18BB" w:rsidP="005E3AFE">
            <w:pPr>
              <w:pStyle w:val="libVarCenter"/>
              <w:rPr>
                <w:rtl/>
              </w:rPr>
            </w:pPr>
            <w:r>
              <w:rPr>
                <w:rFonts w:hint="cs"/>
                <w:rtl/>
              </w:rPr>
              <w:t>968</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338"/>
        </w:trPr>
        <w:tc>
          <w:tcPr>
            <w:tcW w:w="4419" w:type="dxa"/>
            <w:tcBorders>
              <w:bottom w:val="nil"/>
            </w:tcBorders>
          </w:tcPr>
          <w:p w:rsidR="001D18BB" w:rsidRPr="003E7C4C" w:rsidRDefault="001D18BB" w:rsidP="005E3AFE">
            <w:pPr>
              <w:pStyle w:val="libVar0"/>
              <w:rPr>
                <w:rtl/>
              </w:rPr>
            </w:pPr>
            <w:r>
              <w:rPr>
                <w:rFonts w:hint="cs"/>
                <w:rtl/>
              </w:rPr>
              <w:t>يرفع مروحة الى وجهه ويضع على جبينه ويكبر هو</w:t>
            </w:r>
          </w:p>
        </w:tc>
        <w:tc>
          <w:tcPr>
            <w:tcW w:w="900" w:type="dxa"/>
            <w:tcBorders>
              <w:bottom w:val="nil"/>
            </w:tcBorders>
          </w:tcPr>
          <w:p w:rsidR="001D18BB" w:rsidRPr="008D7ABA" w:rsidRDefault="001D18BB" w:rsidP="005E3AFE">
            <w:pPr>
              <w:pStyle w:val="libVarCenter"/>
              <w:rPr>
                <w:rtl/>
              </w:rPr>
            </w:pPr>
            <w:r>
              <w:rPr>
                <w:rFonts w:hint="cs"/>
                <w:rtl/>
              </w:rPr>
              <w:t>834</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يرفع يده شيئا أو يحركها</w:t>
            </w:r>
          </w:p>
        </w:tc>
        <w:tc>
          <w:tcPr>
            <w:tcW w:w="900" w:type="dxa"/>
          </w:tcPr>
          <w:p w:rsidR="001D18BB" w:rsidRPr="008D7ABA" w:rsidRDefault="001D18BB" w:rsidP="005E3AFE">
            <w:pPr>
              <w:pStyle w:val="libVarCenter"/>
              <w:rPr>
                <w:rtl/>
              </w:rPr>
            </w:pPr>
            <w:r>
              <w:rPr>
                <w:rFonts w:hint="cs"/>
                <w:rtl/>
              </w:rPr>
              <w:t>861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يزعم ابن ابي حمزة ان ابي القائم</w:t>
            </w:r>
          </w:p>
        </w:tc>
        <w:tc>
          <w:tcPr>
            <w:tcW w:w="900" w:type="dxa"/>
          </w:tcPr>
          <w:p w:rsidR="001D18BB" w:rsidRPr="008D7ABA" w:rsidRDefault="001D18BB" w:rsidP="005E3AFE">
            <w:pPr>
              <w:pStyle w:val="libVarCenter"/>
              <w:rPr>
                <w:rtl/>
              </w:rPr>
            </w:pPr>
            <w:r>
              <w:rPr>
                <w:rFonts w:hint="cs"/>
                <w:rtl/>
              </w:rPr>
              <w:t>1370</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rPr>
          <w:trHeight w:val="403"/>
        </w:trPr>
        <w:tc>
          <w:tcPr>
            <w:tcW w:w="4419" w:type="dxa"/>
            <w:tcBorders>
              <w:bottom w:val="nil"/>
            </w:tcBorders>
          </w:tcPr>
          <w:p w:rsidR="001D18BB" w:rsidRPr="003E7C4C" w:rsidRDefault="001D18BB" w:rsidP="005E3AFE">
            <w:pPr>
              <w:pStyle w:val="libVar0"/>
              <w:rPr>
                <w:rtl/>
              </w:rPr>
            </w:pPr>
            <w:r>
              <w:rPr>
                <w:rFonts w:hint="cs"/>
                <w:rtl/>
              </w:rPr>
              <w:t>يزعم ان أبي حمزة أن جعفراً زعم أن أبي القائم</w:t>
            </w:r>
          </w:p>
        </w:tc>
        <w:tc>
          <w:tcPr>
            <w:tcW w:w="900" w:type="dxa"/>
            <w:tcBorders>
              <w:bottom w:val="nil"/>
            </w:tcBorders>
          </w:tcPr>
          <w:p w:rsidR="001D18BB" w:rsidRPr="008D7ABA" w:rsidRDefault="001D18BB" w:rsidP="005E3AFE">
            <w:pPr>
              <w:pStyle w:val="libVarCenter"/>
              <w:rPr>
                <w:rtl/>
              </w:rPr>
            </w:pPr>
            <w:r>
              <w:rPr>
                <w:rFonts w:hint="cs"/>
                <w:rtl/>
              </w:rPr>
              <w:t>1330</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يزكي ماله ولا يزكي ما عليه من الدين</w:t>
            </w:r>
          </w:p>
        </w:tc>
        <w:tc>
          <w:tcPr>
            <w:tcW w:w="900" w:type="dxa"/>
          </w:tcPr>
          <w:p w:rsidR="001D18BB" w:rsidRPr="008D7ABA" w:rsidRDefault="001D18BB" w:rsidP="005E3AFE">
            <w:pPr>
              <w:pStyle w:val="libVarCenter"/>
              <w:rPr>
                <w:rtl/>
              </w:rPr>
            </w:pPr>
            <w:r>
              <w:rPr>
                <w:rFonts w:hint="cs"/>
                <w:rtl/>
              </w:rPr>
              <w:t>894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يسبح</w:t>
            </w:r>
          </w:p>
        </w:tc>
        <w:tc>
          <w:tcPr>
            <w:tcW w:w="900" w:type="dxa"/>
          </w:tcPr>
          <w:p w:rsidR="001D18BB" w:rsidRPr="008D7ABA" w:rsidRDefault="001D18BB" w:rsidP="005E3AFE">
            <w:pPr>
              <w:pStyle w:val="libVarCenter"/>
              <w:rPr>
                <w:rtl/>
              </w:rPr>
            </w:pPr>
            <w:r>
              <w:rPr>
                <w:rFonts w:hint="cs"/>
                <w:rtl/>
              </w:rPr>
              <w:t>120</w:t>
            </w:r>
          </w:p>
        </w:tc>
        <w:tc>
          <w:tcPr>
            <w:tcW w:w="2268" w:type="dxa"/>
          </w:tcPr>
          <w:p w:rsidR="001D18BB" w:rsidRPr="008D7ABA" w:rsidRDefault="001D18BB" w:rsidP="005E3AFE">
            <w:pPr>
              <w:pStyle w:val="libVarCenter"/>
              <w:rPr>
                <w:rtl/>
              </w:rPr>
            </w:pPr>
            <w:r>
              <w:rPr>
                <w:rFonts w:hint="cs"/>
                <w:rtl/>
              </w:rPr>
              <w:t>ابو عبدالله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يستحب فان نسي فليس عليه شيء</w:t>
            </w:r>
          </w:p>
        </w:tc>
        <w:tc>
          <w:tcPr>
            <w:tcW w:w="900" w:type="dxa"/>
          </w:tcPr>
          <w:p w:rsidR="001D18BB" w:rsidRPr="008D7ABA" w:rsidRDefault="001D18BB" w:rsidP="005E3AFE">
            <w:pPr>
              <w:pStyle w:val="libVarCenter"/>
              <w:rPr>
                <w:rtl/>
              </w:rPr>
            </w:pPr>
            <w:r>
              <w:rPr>
                <w:rFonts w:hint="cs"/>
                <w:rtl/>
              </w:rPr>
              <w:t>862</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يستقبل القبلة</w:t>
            </w:r>
          </w:p>
        </w:tc>
        <w:tc>
          <w:tcPr>
            <w:tcW w:w="900" w:type="dxa"/>
          </w:tcPr>
          <w:p w:rsidR="001D18BB" w:rsidRPr="008D7ABA" w:rsidRDefault="001D18BB" w:rsidP="005E3AFE">
            <w:pPr>
              <w:pStyle w:val="libVarCenter"/>
              <w:rPr>
                <w:rtl/>
              </w:rPr>
            </w:pPr>
            <w:r>
              <w:rPr>
                <w:rFonts w:hint="cs"/>
                <w:rtl/>
              </w:rPr>
              <w:t>751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يستقبل الصلاة ولا يعتد بما صلى</w:t>
            </w:r>
          </w:p>
        </w:tc>
        <w:tc>
          <w:tcPr>
            <w:tcW w:w="900" w:type="dxa"/>
          </w:tcPr>
          <w:p w:rsidR="001D18BB" w:rsidRPr="008D7ABA" w:rsidRDefault="001D18BB" w:rsidP="005E3AFE">
            <w:pPr>
              <w:pStyle w:val="libVarCenter"/>
              <w:rPr>
                <w:rtl/>
              </w:rPr>
            </w:pPr>
            <w:r>
              <w:rPr>
                <w:rFonts w:hint="cs"/>
                <w:rtl/>
              </w:rPr>
              <w:t>709</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444"/>
        </w:trPr>
        <w:tc>
          <w:tcPr>
            <w:tcW w:w="4419" w:type="dxa"/>
            <w:tcBorders>
              <w:bottom w:val="nil"/>
            </w:tcBorders>
          </w:tcPr>
          <w:p w:rsidR="001D18BB" w:rsidRPr="003E7C4C" w:rsidRDefault="001D18BB" w:rsidP="005E3AFE">
            <w:pPr>
              <w:pStyle w:val="libVar0"/>
              <w:rPr>
                <w:rtl/>
              </w:rPr>
            </w:pPr>
            <w:r>
              <w:rPr>
                <w:rFonts w:hint="cs"/>
                <w:rtl/>
              </w:rPr>
              <w:t>يسجد ابن آدم على سبعة اعظم يديه ورجليه وركبتيه وجبهته</w:t>
            </w:r>
          </w:p>
        </w:tc>
        <w:tc>
          <w:tcPr>
            <w:tcW w:w="900" w:type="dxa"/>
            <w:tcBorders>
              <w:bottom w:val="nil"/>
            </w:tcBorders>
          </w:tcPr>
          <w:p w:rsidR="001D18BB" w:rsidRPr="008D7ABA" w:rsidRDefault="001D18BB" w:rsidP="005E3AFE">
            <w:pPr>
              <w:pStyle w:val="libVarCenter"/>
              <w:rPr>
                <w:rtl/>
              </w:rPr>
            </w:pPr>
            <w:r>
              <w:rPr>
                <w:rFonts w:hint="cs"/>
                <w:rtl/>
              </w:rPr>
              <w:t>74</w:t>
            </w:r>
          </w:p>
        </w:tc>
        <w:tc>
          <w:tcPr>
            <w:tcW w:w="2268" w:type="dxa"/>
            <w:tcBorders>
              <w:bottom w:val="nil"/>
            </w:tcBorders>
          </w:tcPr>
          <w:p w:rsidR="001D18BB" w:rsidRPr="008D7ABA" w:rsidRDefault="001D18BB" w:rsidP="005E3AFE">
            <w:pPr>
              <w:pStyle w:val="libVarCenter"/>
              <w:rPr>
                <w:rtl/>
              </w:rPr>
            </w:pPr>
            <w:r>
              <w:rPr>
                <w:rFonts w:hint="cs"/>
                <w:rtl/>
              </w:rPr>
              <w:t>الامام الباقر (ع)</w:t>
            </w:r>
          </w:p>
        </w:tc>
      </w:tr>
      <w:tr w:rsidR="001D18BB" w:rsidRPr="008D7ABA" w:rsidTr="005C75A8">
        <w:tc>
          <w:tcPr>
            <w:tcW w:w="4419" w:type="dxa"/>
          </w:tcPr>
          <w:p w:rsidR="001D18BB" w:rsidRPr="003E7C4C" w:rsidRDefault="001D18BB" w:rsidP="005E3AFE">
            <w:pPr>
              <w:pStyle w:val="libVar0"/>
              <w:rPr>
                <w:rtl/>
              </w:rPr>
            </w:pPr>
            <w:r>
              <w:rPr>
                <w:rFonts w:hint="cs"/>
                <w:rtl/>
              </w:rPr>
              <w:t>يسجد ثم يقوم فيقرأ بفاتحة الكتاب ويركع</w:t>
            </w:r>
          </w:p>
        </w:tc>
        <w:tc>
          <w:tcPr>
            <w:tcW w:w="900" w:type="dxa"/>
          </w:tcPr>
          <w:p w:rsidR="001D18BB" w:rsidRPr="008D7ABA" w:rsidRDefault="001D18BB" w:rsidP="005E3AFE">
            <w:pPr>
              <w:pStyle w:val="libVarCenter"/>
              <w:rPr>
                <w:rtl/>
              </w:rPr>
            </w:pPr>
            <w:r>
              <w:rPr>
                <w:rFonts w:hint="cs"/>
                <w:rtl/>
              </w:rPr>
              <w:t>776</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يسلم ثم يسجدها وفي النافلة مثل ذلك</w:t>
            </w:r>
          </w:p>
        </w:tc>
        <w:tc>
          <w:tcPr>
            <w:tcW w:w="900" w:type="dxa"/>
          </w:tcPr>
          <w:p w:rsidR="001D18BB" w:rsidRPr="008D7ABA" w:rsidRDefault="001D18BB" w:rsidP="005E3AFE">
            <w:pPr>
              <w:pStyle w:val="libVarCenter"/>
              <w:rPr>
                <w:rtl/>
              </w:rPr>
            </w:pPr>
            <w:r>
              <w:rPr>
                <w:rFonts w:hint="cs"/>
                <w:rtl/>
              </w:rPr>
              <w:t>761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يسلم فلا ينصرف ولا يلتفت حتى يعلم</w:t>
            </w:r>
          </w:p>
        </w:tc>
        <w:tc>
          <w:tcPr>
            <w:tcW w:w="900" w:type="dxa"/>
          </w:tcPr>
          <w:p w:rsidR="001D18BB" w:rsidRPr="008D7ABA" w:rsidRDefault="001D18BB" w:rsidP="005E3AFE">
            <w:pPr>
              <w:pStyle w:val="libVarCenter"/>
              <w:rPr>
                <w:rtl/>
              </w:rPr>
            </w:pPr>
            <w:r>
              <w:rPr>
                <w:rFonts w:hint="cs"/>
                <w:rtl/>
              </w:rPr>
              <w:t>816</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98"/>
        </w:trPr>
        <w:tc>
          <w:tcPr>
            <w:tcW w:w="4419" w:type="dxa"/>
            <w:tcBorders>
              <w:bottom w:val="nil"/>
            </w:tcBorders>
          </w:tcPr>
          <w:p w:rsidR="001D18BB" w:rsidRPr="003E7C4C" w:rsidRDefault="001D18BB" w:rsidP="005E3AFE">
            <w:pPr>
              <w:pStyle w:val="libVar0"/>
              <w:rPr>
                <w:rtl/>
              </w:rPr>
            </w:pPr>
            <w:r>
              <w:rPr>
                <w:rFonts w:hint="cs"/>
                <w:rtl/>
              </w:rPr>
              <w:t>يصلون قياما فان لم يقدروا على القيام صلوا جلوسا</w:t>
            </w:r>
          </w:p>
        </w:tc>
        <w:tc>
          <w:tcPr>
            <w:tcW w:w="900" w:type="dxa"/>
            <w:tcBorders>
              <w:bottom w:val="nil"/>
            </w:tcBorders>
          </w:tcPr>
          <w:p w:rsidR="001D18BB" w:rsidRPr="008D7ABA" w:rsidRDefault="001D18BB" w:rsidP="005E3AFE">
            <w:pPr>
              <w:pStyle w:val="libVarCenter"/>
              <w:rPr>
                <w:rtl/>
              </w:rPr>
            </w:pPr>
            <w:r>
              <w:rPr>
                <w:rFonts w:hint="cs"/>
                <w:rtl/>
              </w:rPr>
              <w:t>850</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يصلونها جماعة افضل</w:t>
            </w:r>
          </w:p>
        </w:tc>
        <w:tc>
          <w:tcPr>
            <w:tcW w:w="900" w:type="dxa"/>
          </w:tcPr>
          <w:p w:rsidR="001D18BB" w:rsidRPr="008D7ABA" w:rsidRDefault="001D18BB" w:rsidP="005E3AFE">
            <w:pPr>
              <w:pStyle w:val="libVarCenter"/>
              <w:rPr>
                <w:rtl/>
              </w:rPr>
            </w:pPr>
            <w:r>
              <w:rPr>
                <w:rFonts w:hint="cs"/>
                <w:rtl/>
              </w:rPr>
              <w:t>775</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يصلي بمكة لا يخرج منها الا ان ينسى فيخرج</w:t>
            </w:r>
          </w:p>
        </w:tc>
        <w:tc>
          <w:tcPr>
            <w:tcW w:w="900" w:type="dxa"/>
          </w:tcPr>
          <w:p w:rsidR="001D18BB" w:rsidRPr="008D7ABA" w:rsidRDefault="001D18BB" w:rsidP="005E3AFE">
            <w:pPr>
              <w:pStyle w:val="libVarCenter"/>
              <w:rPr>
                <w:rtl/>
              </w:rPr>
            </w:pPr>
            <w:r>
              <w:rPr>
                <w:rFonts w:hint="cs"/>
                <w:rtl/>
              </w:rPr>
              <w:t>832</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يصلي العشاء ثم الفجر</w:t>
            </w:r>
          </w:p>
        </w:tc>
        <w:tc>
          <w:tcPr>
            <w:tcW w:w="900" w:type="dxa"/>
          </w:tcPr>
          <w:p w:rsidR="001D18BB" w:rsidRPr="008D7ABA" w:rsidRDefault="001D18BB" w:rsidP="005E3AFE">
            <w:pPr>
              <w:pStyle w:val="libVarCenter"/>
              <w:rPr>
                <w:rtl/>
              </w:rPr>
            </w:pPr>
            <w:r>
              <w:rPr>
                <w:rFonts w:hint="cs"/>
                <w:rtl/>
              </w:rPr>
              <w:t>753</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يصلي العشاء ثم المغرب</w:t>
            </w:r>
          </w:p>
        </w:tc>
        <w:tc>
          <w:tcPr>
            <w:tcW w:w="900" w:type="dxa"/>
          </w:tcPr>
          <w:p w:rsidR="001D18BB" w:rsidRPr="008D7ABA" w:rsidRDefault="001D18BB" w:rsidP="005E3AFE">
            <w:pPr>
              <w:pStyle w:val="libVarCenter"/>
              <w:rPr>
                <w:rtl/>
              </w:rPr>
            </w:pPr>
            <w:r>
              <w:rPr>
                <w:rFonts w:hint="cs"/>
                <w:rtl/>
              </w:rPr>
              <w:t>752</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يصوم الآخر ويتصدق عن الاول بصدقة كل يوم</w:t>
            </w:r>
          </w:p>
        </w:tc>
        <w:tc>
          <w:tcPr>
            <w:tcW w:w="900" w:type="dxa"/>
          </w:tcPr>
          <w:p w:rsidR="001D18BB" w:rsidRPr="008D7ABA" w:rsidRDefault="001D18BB" w:rsidP="005E3AFE">
            <w:pPr>
              <w:pStyle w:val="libVarCenter"/>
              <w:rPr>
                <w:rtl/>
              </w:rPr>
            </w:pPr>
            <w:r>
              <w:rPr>
                <w:rFonts w:hint="cs"/>
                <w:rtl/>
              </w:rPr>
              <w:t>910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يصوم الذي برأ فيه ويتصدق عن الاول</w:t>
            </w:r>
          </w:p>
        </w:tc>
        <w:tc>
          <w:tcPr>
            <w:tcW w:w="900" w:type="dxa"/>
          </w:tcPr>
          <w:p w:rsidR="001D18BB" w:rsidRPr="008D7ABA" w:rsidRDefault="001D18BB" w:rsidP="005E3AFE">
            <w:pPr>
              <w:pStyle w:val="libVarCenter"/>
              <w:rPr>
                <w:rtl/>
              </w:rPr>
            </w:pPr>
            <w:r>
              <w:rPr>
                <w:rFonts w:hint="cs"/>
                <w:rtl/>
              </w:rPr>
              <w:t>911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يضربه على قدر ذنبه ان زنى جلده</w:t>
            </w:r>
          </w:p>
        </w:tc>
        <w:tc>
          <w:tcPr>
            <w:tcW w:w="900" w:type="dxa"/>
          </w:tcPr>
          <w:p w:rsidR="001D18BB" w:rsidRPr="008D7ABA" w:rsidRDefault="001D18BB" w:rsidP="005E3AFE">
            <w:pPr>
              <w:pStyle w:val="libVarCenter"/>
              <w:rPr>
                <w:rtl/>
              </w:rPr>
            </w:pPr>
            <w:r>
              <w:rPr>
                <w:rFonts w:hint="cs"/>
                <w:rtl/>
              </w:rPr>
              <w:t>1028</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يضع بينه وبينه عوداً او قصبة</w:t>
            </w:r>
          </w:p>
        </w:tc>
        <w:tc>
          <w:tcPr>
            <w:tcW w:w="900" w:type="dxa"/>
          </w:tcPr>
          <w:p w:rsidR="001D18BB" w:rsidRPr="008D7ABA" w:rsidRDefault="001D18BB" w:rsidP="005E3AFE">
            <w:pPr>
              <w:pStyle w:val="libVarCenter"/>
              <w:rPr>
                <w:rtl/>
              </w:rPr>
            </w:pPr>
            <w:r>
              <w:rPr>
                <w:rFonts w:hint="cs"/>
                <w:rtl/>
              </w:rPr>
              <w:t>701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يطرح منه ما اكل ويؤكل الباقي</w:t>
            </w:r>
          </w:p>
        </w:tc>
        <w:tc>
          <w:tcPr>
            <w:tcW w:w="900" w:type="dxa"/>
          </w:tcPr>
          <w:p w:rsidR="001D18BB" w:rsidRPr="008D7ABA" w:rsidRDefault="001D18BB" w:rsidP="005E3AFE">
            <w:pPr>
              <w:pStyle w:val="libVarCenter"/>
              <w:rPr>
                <w:rtl/>
              </w:rPr>
            </w:pPr>
            <w:r>
              <w:rPr>
                <w:rFonts w:hint="cs"/>
                <w:rtl/>
              </w:rPr>
              <w:t>1089</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يطلقها اذا طهرت من حيضها قبل ان يغشاها</w:t>
            </w:r>
          </w:p>
        </w:tc>
        <w:tc>
          <w:tcPr>
            <w:tcW w:w="900" w:type="dxa"/>
          </w:tcPr>
          <w:p w:rsidR="001D18BB" w:rsidRPr="008D7ABA" w:rsidRDefault="001D18BB" w:rsidP="005E3AFE">
            <w:pPr>
              <w:pStyle w:val="libVarCenter"/>
              <w:rPr>
                <w:rtl/>
              </w:rPr>
            </w:pPr>
            <w:r>
              <w:rPr>
                <w:rFonts w:hint="cs"/>
                <w:rtl/>
              </w:rPr>
              <w:t>963</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يطوف وعليه بدنة</w:t>
            </w:r>
          </w:p>
        </w:tc>
        <w:tc>
          <w:tcPr>
            <w:tcW w:w="900" w:type="dxa"/>
          </w:tcPr>
          <w:p w:rsidR="001D18BB" w:rsidRPr="008D7ABA" w:rsidRDefault="001D18BB" w:rsidP="005E3AFE">
            <w:pPr>
              <w:pStyle w:val="libVarCenter"/>
              <w:rPr>
                <w:rtl/>
              </w:rPr>
            </w:pPr>
            <w:r>
              <w:rPr>
                <w:rFonts w:hint="cs"/>
                <w:rtl/>
              </w:rPr>
              <w:t>963</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يعتد بما يفتتح به من التكبير</w:t>
            </w:r>
          </w:p>
        </w:tc>
        <w:tc>
          <w:tcPr>
            <w:tcW w:w="900" w:type="dxa"/>
          </w:tcPr>
          <w:p w:rsidR="001D18BB" w:rsidRPr="008D7ABA" w:rsidRDefault="001D18BB" w:rsidP="005E3AFE">
            <w:pPr>
              <w:pStyle w:val="libVarCenter"/>
              <w:rPr>
                <w:rtl/>
              </w:rPr>
            </w:pPr>
            <w:r>
              <w:rPr>
                <w:rFonts w:hint="cs"/>
                <w:rtl/>
              </w:rPr>
              <w:t>734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51"/>
        </w:trPr>
        <w:tc>
          <w:tcPr>
            <w:tcW w:w="4419" w:type="dxa"/>
            <w:tcBorders>
              <w:bottom w:val="nil"/>
            </w:tcBorders>
          </w:tcPr>
          <w:p w:rsidR="001D18BB" w:rsidRPr="003E7C4C" w:rsidRDefault="001D18BB" w:rsidP="005E3AFE">
            <w:pPr>
              <w:pStyle w:val="libVar0"/>
              <w:rPr>
                <w:rtl/>
              </w:rPr>
            </w:pPr>
            <w:r>
              <w:rPr>
                <w:rFonts w:hint="cs"/>
                <w:rtl/>
              </w:rPr>
              <w:t>يعتق رقبة ويصوم شهرين متتابعين ويطعم ستين مسكيناً</w:t>
            </w:r>
          </w:p>
        </w:tc>
        <w:tc>
          <w:tcPr>
            <w:tcW w:w="900" w:type="dxa"/>
            <w:tcBorders>
              <w:bottom w:val="nil"/>
            </w:tcBorders>
          </w:tcPr>
          <w:p w:rsidR="001D18BB" w:rsidRPr="008D7ABA" w:rsidRDefault="001D18BB" w:rsidP="005E3AFE">
            <w:pPr>
              <w:pStyle w:val="libVarCenter"/>
              <w:rPr>
                <w:rtl/>
              </w:rPr>
            </w:pPr>
            <w:r>
              <w:rPr>
                <w:rFonts w:hint="cs"/>
                <w:rtl/>
              </w:rPr>
              <w:t>1024</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يعتق ما يعتق ثم يستسعى فيما بقى</w:t>
            </w:r>
          </w:p>
        </w:tc>
        <w:tc>
          <w:tcPr>
            <w:tcW w:w="900" w:type="dxa"/>
          </w:tcPr>
          <w:p w:rsidR="001D18BB" w:rsidRPr="008D7ABA" w:rsidRDefault="001D18BB" w:rsidP="005E3AFE">
            <w:pPr>
              <w:pStyle w:val="libVarCenter"/>
              <w:rPr>
                <w:rtl/>
              </w:rPr>
            </w:pPr>
            <w:r>
              <w:rPr>
                <w:rFonts w:hint="cs"/>
                <w:rtl/>
              </w:rPr>
              <w:t>1133</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يعتق النصف ويستسعى في النصف الآخر يقوم</w:t>
            </w:r>
          </w:p>
        </w:tc>
        <w:tc>
          <w:tcPr>
            <w:tcW w:w="900" w:type="dxa"/>
          </w:tcPr>
          <w:p w:rsidR="001D18BB" w:rsidRPr="008D7ABA" w:rsidRDefault="001D18BB" w:rsidP="005C75A8">
            <w:pPr>
              <w:rPr>
                <w:rtl/>
              </w:rPr>
            </w:pPr>
          </w:p>
        </w:tc>
        <w:tc>
          <w:tcPr>
            <w:tcW w:w="2268" w:type="dxa"/>
          </w:tcPr>
          <w:p w:rsidR="001D18BB" w:rsidRPr="008D7ABA" w:rsidRDefault="001D18BB" w:rsidP="005C75A8">
            <w:pPr>
              <w:rPr>
                <w:rtl/>
              </w:rPr>
            </w:pP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قيمة عدل</w:t>
            </w:r>
          </w:p>
        </w:tc>
        <w:tc>
          <w:tcPr>
            <w:tcW w:w="900" w:type="dxa"/>
          </w:tcPr>
          <w:p w:rsidR="001D18BB" w:rsidRPr="008D7ABA" w:rsidRDefault="001D18BB" w:rsidP="005E3AFE">
            <w:pPr>
              <w:pStyle w:val="libVarCenter"/>
              <w:rPr>
                <w:rtl/>
              </w:rPr>
            </w:pPr>
            <w:r>
              <w:rPr>
                <w:rFonts w:hint="cs"/>
                <w:rtl/>
              </w:rPr>
              <w:t>1138</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يعد السنين ثم يعد الشهور ثم يعد الايام</w:t>
            </w:r>
          </w:p>
        </w:tc>
        <w:tc>
          <w:tcPr>
            <w:tcW w:w="900" w:type="dxa"/>
          </w:tcPr>
          <w:p w:rsidR="001D18BB" w:rsidRPr="008D7ABA" w:rsidRDefault="001D18BB" w:rsidP="005E3AFE">
            <w:pPr>
              <w:pStyle w:val="libVarCenter"/>
              <w:rPr>
                <w:rtl/>
              </w:rPr>
            </w:pPr>
            <w:r>
              <w:rPr>
                <w:rFonts w:hint="cs"/>
                <w:rtl/>
              </w:rPr>
              <w:t>131</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يعرفها سنة ثم هي كسائر ماله</w:t>
            </w:r>
          </w:p>
        </w:tc>
        <w:tc>
          <w:tcPr>
            <w:tcW w:w="900" w:type="dxa"/>
          </w:tcPr>
          <w:p w:rsidR="001D18BB" w:rsidRPr="008D7ABA" w:rsidRDefault="001D18BB" w:rsidP="005E3AFE">
            <w:pPr>
              <w:pStyle w:val="libVarCenter"/>
              <w:rPr>
                <w:rtl/>
              </w:rPr>
            </w:pPr>
            <w:r>
              <w:rPr>
                <w:rFonts w:hint="cs"/>
                <w:rtl/>
              </w:rPr>
              <w:t>1070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يعرفها سنة فان لم يعرف صاحبها حفظها</w:t>
            </w:r>
          </w:p>
        </w:tc>
        <w:tc>
          <w:tcPr>
            <w:tcW w:w="900" w:type="dxa"/>
          </w:tcPr>
          <w:p w:rsidR="001D18BB" w:rsidRPr="008D7ABA" w:rsidRDefault="001D18BB" w:rsidP="005E3AFE">
            <w:pPr>
              <w:pStyle w:val="libVarCenter"/>
              <w:rPr>
                <w:rtl/>
              </w:rPr>
            </w:pPr>
            <w:r>
              <w:rPr>
                <w:rFonts w:hint="cs"/>
                <w:rtl/>
              </w:rPr>
              <w:t>1027</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يعطي المستدينون من الصدقة والزكاة دينهم</w:t>
            </w:r>
          </w:p>
        </w:tc>
        <w:tc>
          <w:tcPr>
            <w:tcW w:w="900" w:type="dxa"/>
          </w:tcPr>
          <w:p w:rsidR="001D18BB" w:rsidRPr="008D7ABA" w:rsidRDefault="001D18BB" w:rsidP="005E3AFE">
            <w:pPr>
              <w:pStyle w:val="libVarCenter"/>
              <w:rPr>
                <w:rtl/>
              </w:rPr>
            </w:pPr>
            <w:r>
              <w:rPr>
                <w:rFonts w:hint="cs"/>
                <w:rtl/>
              </w:rPr>
              <w:t>374</w:t>
            </w:r>
          </w:p>
        </w:tc>
        <w:tc>
          <w:tcPr>
            <w:tcW w:w="2268" w:type="dxa"/>
          </w:tcPr>
          <w:p w:rsidR="001D18BB" w:rsidRPr="008D7ABA" w:rsidRDefault="001D18BB" w:rsidP="005E3AFE">
            <w:pPr>
              <w:pStyle w:val="libVarCenter"/>
              <w:rPr>
                <w:rtl/>
              </w:rPr>
            </w:pPr>
            <w:r>
              <w:rPr>
                <w:rFonts w:hint="cs"/>
                <w:rtl/>
              </w:rPr>
              <w:t>الامام علي (ع)</w:t>
            </w:r>
          </w:p>
        </w:tc>
      </w:tr>
      <w:tr w:rsidR="001D18BB" w:rsidRPr="008D7ABA" w:rsidTr="005C75A8">
        <w:tc>
          <w:tcPr>
            <w:tcW w:w="4419" w:type="dxa"/>
          </w:tcPr>
          <w:p w:rsidR="001D18BB" w:rsidRPr="003E7C4C" w:rsidRDefault="001D18BB" w:rsidP="005E3AFE">
            <w:pPr>
              <w:pStyle w:val="libVar0"/>
              <w:rPr>
                <w:rtl/>
              </w:rPr>
            </w:pPr>
            <w:r>
              <w:rPr>
                <w:rFonts w:hint="cs"/>
                <w:rtl/>
              </w:rPr>
              <w:t>يعقلها وان شاء قائمة وان شاء باركة</w:t>
            </w:r>
          </w:p>
        </w:tc>
        <w:tc>
          <w:tcPr>
            <w:tcW w:w="900" w:type="dxa"/>
          </w:tcPr>
          <w:p w:rsidR="001D18BB" w:rsidRPr="008D7ABA" w:rsidRDefault="001D18BB" w:rsidP="005E3AFE">
            <w:pPr>
              <w:pStyle w:val="libVarCenter"/>
              <w:rPr>
                <w:rtl/>
              </w:rPr>
            </w:pPr>
            <w:r>
              <w:rPr>
                <w:rFonts w:hint="cs"/>
                <w:rtl/>
              </w:rPr>
              <w:t>921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يعيد</w:t>
            </w:r>
          </w:p>
        </w:tc>
        <w:tc>
          <w:tcPr>
            <w:tcW w:w="900" w:type="dxa"/>
          </w:tcPr>
          <w:p w:rsidR="001D18BB" w:rsidRPr="008D7ABA" w:rsidRDefault="001D18BB" w:rsidP="005E3AFE">
            <w:pPr>
              <w:pStyle w:val="libVarCenter"/>
              <w:rPr>
                <w:rtl/>
              </w:rPr>
            </w:pPr>
            <w:r>
              <w:rPr>
                <w:rFonts w:hint="cs"/>
                <w:rtl/>
              </w:rPr>
              <w:t>102</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يعيد</w:t>
            </w:r>
          </w:p>
        </w:tc>
        <w:tc>
          <w:tcPr>
            <w:tcW w:w="900" w:type="dxa"/>
          </w:tcPr>
          <w:p w:rsidR="001D18BB" w:rsidRPr="008D7ABA" w:rsidRDefault="001D18BB" w:rsidP="005E3AFE">
            <w:pPr>
              <w:pStyle w:val="libVarCenter"/>
              <w:rPr>
                <w:rtl/>
              </w:rPr>
            </w:pPr>
            <w:r>
              <w:rPr>
                <w:rFonts w:hint="cs"/>
                <w:rtl/>
              </w:rPr>
              <w:t>620</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يعيد الوضوء فيمسك ذكره ويتوضأ ويعيد صلاته</w:t>
            </w:r>
          </w:p>
        </w:tc>
        <w:tc>
          <w:tcPr>
            <w:tcW w:w="900" w:type="dxa"/>
          </w:tcPr>
          <w:p w:rsidR="001D18BB" w:rsidRPr="008D7ABA" w:rsidRDefault="001D18BB" w:rsidP="005E3AFE">
            <w:pPr>
              <w:pStyle w:val="libVarCenter"/>
              <w:rPr>
                <w:rtl/>
              </w:rPr>
            </w:pPr>
            <w:r>
              <w:rPr>
                <w:rFonts w:hint="cs"/>
                <w:rtl/>
              </w:rPr>
              <w:t>745</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65"/>
        </w:trPr>
        <w:tc>
          <w:tcPr>
            <w:tcW w:w="4419" w:type="dxa"/>
            <w:tcBorders>
              <w:bottom w:val="nil"/>
            </w:tcBorders>
          </w:tcPr>
          <w:p w:rsidR="001D18BB" w:rsidRPr="003E7C4C" w:rsidRDefault="001D18BB" w:rsidP="005E3AFE">
            <w:pPr>
              <w:pStyle w:val="libVar0"/>
              <w:rPr>
                <w:rtl/>
              </w:rPr>
            </w:pPr>
            <w:r>
              <w:rPr>
                <w:rFonts w:hint="cs"/>
                <w:rtl/>
              </w:rPr>
              <w:t>يعيد الوضوء من حيث أخطأ يغسل يمينه ثم يساره</w:t>
            </w:r>
          </w:p>
        </w:tc>
        <w:tc>
          <w:tcPr>
            <w:tcW w:w="900" w:type="dxa"/>
            <w:tcBorders>
              <w:bottom w:val="nil"/>
            </w:tcBorders>
          </w:tcPr>
          <w:p w:rsidR="001D18BB" w:rsidRPr="008D7ABA" w:rsidRDefault="001D18BB" w:rsidP="005E3AFE">
            <w:pPr>
              <w:pStyle w:val="libVarCenter"/>
              <w:rPr>
                <w:rtl/>
              </w:rPr>
            </w:pPr>
            <w:r>
              <w:rPr>
                <w:rFonts w:hint="cs"/>
                <w:rtl/>
              </w:rPr>
              <w:t>649</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يعيد الوضوء والصلاة ولا يعتد بشيء مما صلى</w:t>
            </w:r>
          </w:p>
        </w:tc>
        <w:tc>
          <w:tcPr>
            <w:tcW w:w="900" w:type="dxa"/>
          </w:tcPr>
          <w:p w:rsidR="001D18BB" w:rsidRPr="008D7ABA" w:rsidRDefault="001D18BB" w:rsidP="005E3AFE">
            <w:pPr>
              <w:pStyle w:val="libVarCenter"/>
              <w:rPr>
                <w:rtl/>
              </w:rPr>
            </w:pPr>
            <w:r>
              <w:rPr>
                <w:rFonts w:hint="cs"/>
                <w:rtl/>
              </w:rPr>
              <w:t>769</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يغتسل من جنابته ، ويتم صومه ولا شيء عليه</w:t>
            </w:r>
          </w:p>
        </w:tc>
        <w:tc>
          <w:tcPr>
            <w:tcW w:w="900" w:type="dxa"/>
          </w:tcPr>
          <w:p w:rsidR="001D18BB" w:rsidRPr="008D7ABA" w:rsidRDefault="001D18BB" w:rsidP="005E3AFE">
            <w:pPr>
              <w:pStyle w:val="libVarCenter"/>
              <w:rPr>
                <w:rtl/>
              </w:rPr>
            </w:pPr>
            <w:r>
              <w:rPr>
                <w:rFonts w:hint="cs"/>
                <w:rtl/>
              </w:rPr>
              <w:t>1246</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يغسل الظاهر ثم يصب عليه الماء</w:t>
            </w:r>
          </w:p>
        </w:tc>
        <w:tc>
          <w:tcPr>
            <w:tcW w:w="900" w:type="dxa"/>
          </w:tcPr>
          <w:p w:rsidR="001D18BB" w:rsidRPr="008D7ABA" w:rsidRDefault="001D18BB" w:rsidP="005E3AFE">
            <w:pPr>
              <w:pStyle w:val="libVarCenter"/>
              <w:rPr>
                <w:rtl/>
              </w:rPr>
            </w:pPr>
            <w:r>
              <w:rPr>
                <w:rFonts w:hint="cs"/>
                <w:rtl/>
              </w:rPr>
              <w:t>1114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يغسل يساره وحدها ولا يعيد وضوء شيء غيرها</w:t>
            </w:r>
          </w:p>
        </w:tc>
        <w:tc>
          <w:tcPr>
            <w:tcW w:w="900" w:type="dxa"/>
          </w:tcPr>
          <w:p w:rsidR="001D18BB" w:rsidRPr="008D7ABA" w:rsidRDefault="001D18BB" w:rsidP="005E3AFE">
            <w:pPr>
              <w:pStyle w:val="libVarCenter"/>
              <w:rPr>
                <w:rtl/>
              </w:rPr>
            </w:pPr>
            <w:r>
              <w:rPr>
                <w:rFonts w:hint="cs"/>
                <w:rtl/>
              </w:rPr>
              <w:t>650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يفرشه ويقوم عليها ولا يسجد عليه</w:t>
            </w:r>
          </w:p>
        </w:tc>
        <w:tc>
          <w:tcPr>
            <w:tcW w:w="900" w:type="dxa"/>
          </w:tcPr>
          <w:p w:rsidR="001D18BB" w:rsidRPr="008D7ABA" w:rsidRDefault="001D18BB" w:rsidP="005E3AFE">
            <w:pPr>
              <w:pStyle w:val="libVarCenter"/>
              <w:rPr>
                <w:rtl/>
              </w:rPr>
            </w:pPr>
            <w:r>
              <w:rPr>
                <w:rFonts w:hint="cs"/>
                <w:rtl/>
              </w:rPr>
              <w:t>687</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يفرق بينها وبينه ويكون خاطباً من الخطاب</w:t>
            </w:r>
          </w:p>
        </w:tc>
        <w:tc>
          <w:tcPr>
            <w:tcW w:w="900" w:type="dxa"/>
          </w:tcPr>
          <w:p w:rsidR="001D18BB" w:rsidRPr="008D7ABA" w:rsidRDefault="001D18BB" w:rsidP="005E3AFE">
            <w:pPr>
              <w:pStyle w:val="libVarCenter"/>
              <w:rPr>
                <w:rtl/>
              </w:rPr>
            </w:pPr>
            <w:r>
              <w:rPr>
                <w:rFonts w:hint="cs"/>
                <w:rtl/>
              </w:rPr>
              <w:t>978</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يفرق بينهما ولا مهر لها</w:t>
            </w:r>
          </w:p>
        </w:tc>
        <w:tc>
          <w:tcPr>
            <w:tcW w:w="900" w:type="dxa"/>
          </w:tcPr>
          <w:p w:rsidR="001D18BB" w:rsidRPr="008D7ABA" w:rsidRDefault="001D18BB" w:rsidP="005E3AFE">
            <w:pPr>
              <w:pStyle w:val="libVarCenter"/>
              <w:rPr>
                <w:rtl/>
              </w:rPr>
            </w:pPr>
            <w:r>
              <w:rPr>
                <w:rFonts w:hint="cs"/>
                <w:rtl/>
              </w:rPr>
              <w:t>984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18"/>
        </w:trPr>
        <w:tc>
          <w:tcPr>
            <w:tcW w:w="4419" w:type="dxa"/>
            <w:tcBorders>
              <w:bottom w:val="nil"/>
            </w:tcBorders>
          </w:tcPr>
          <w:p w:rsidR="001D18BB" w:rsidRPr="003E7C4C" w:rsidRDefault="001D18BB" w:rsidP="005E3AFE">
            <w:pPr>
              <w:pStyle w:val="libVar0"/>
              <w:rPr>
                <w:rtl/>
              </w:rPr>
            </w:pPr>
            <w:r>
              <w:rPr>
                <w:rFonts w:hint="cs"/>
                <w:rtl/>
              </w:rPr>
              <w:t>يفصل بينهما بيوم فان كان اكثر من ذلك فليقضها متوالية</w:t>
            </w:r>
          </w:p>
        </w:tc>
        <w:tc>
          <w:tcPr>
            <w:tcW w:w="900" w:type="dxa"/>
            <w:tcBorders>
              <w:bottom w:val="nil"/>
            </w:tcBorders>
          </w:tcPr>
          <w:p w:rsidR="001D18BB" w:rsidRPr="008D7ABA" w:rsidRDefault="001D18BB" w:rsidP="005E3AFE">
            <w:pPr>
              <w:pStyle w:val="libVarCenter"/>
              <w:rPr>
                <w:rtl/>
              </w:rPr>
            </w:pPr>
            <w:r>
              <w:rPr>
                <w:rFonts w:hint="cs"/>
                <w:rtl/>
              </w:rPr>
              <w:t>906</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يفعل الله مايشاء</w:t>
            </w:r>
          </w:p>
        </w:tc>
        <w:tc>
          <w:tcPr>
            <w:tcW w:w="900" w:type="dxa"/>
          </w:tcPr>
          <w:p w:rsidR="001D18BB" w:rsidRPr="008D7ABA" w:rsidRDefault="001D18BB" w:rsidP="005E3AFE">
            <w:pPr>
              <w:pStyle w:val="libVarCenter"/>
              <w:rPr>
                <w:rtl/>
              </w:rPr>
            </w:pPr>
            <w:r>
              <w:rPr>
                <w:rFonts w:hint="cs"/>
                <w:rtl/>
              </w:rPr>
              <w:t>1326 و 1329</w:t>
            </w:r>
          </w:p>
        </w:tc>
        <w:tc>
          <w:tcPr>
            <w:tcW w:w="2268" w:type="dxa"/>
          </w:tcPr>
          <w:p w:rsidR="001D18BB" w:rsidRPr="008D7ABA" w:rsidRDefault="001D18BB" w:rsidP="005E3AFE">
            <w:pPr>
              <w:pStyle w:val="libVarCenter"/>
              <w:rPr>
                <w:rtl/>
              </w:rPr>
            </w:pPr>
            <w:r>
              <w:rPr>
                <w:rFonts w:hint="cs"/>
                <w:rtl/>
              </w:rPr>
              <w:t>الامام الرضا (ع)</w:t>
            </w:r>
          </w:p>
        </w:tc>
      </w:tr>
      <w:tr w:rsidR="001D18BB" w:rsidRPr="008D7ABA" w:rsidTr="005C75A8">
        <w:tc>
          <w:tcPr>
            <w:tcW w:w="4419" w:type="dxa"/>
          </w:tcPr>
          <w:p w:rsidR="001D18BB" w:rsidRPr="003E7C4C" w:rsidRDefault="001D18BB" w:rsidP="005E3AFE">
            <w:pPr>
              <w:pStyle w:val="libVar0"/>
              <w:rPr>
                <w:rtl/>
              </w:rPr>
            </w:pPr>
            <w:r>
              <w:rPr>
                <w:rFonts w:hint="cs"/>
                <w:rtl/>
              </w:rPr>
              <w:t>يقتل المحرم ما عدا عليه من سبع أو غيره</w:t>
            </w:r>
          </w:p>
        </w:tc>
        <w:tc>
          <w:tcPr>
            <w:tcW w:w="900" w:type="dxa"/>
          </w:tcPr>
          <w:p w:rsidR="001D18BB" w:rsidRPr="008D7ABA" w:rsidRDefault="001D18BB" w:rsidP="005E3AFE">
            <w:pPr>
              <w:pStyle w:val="libVarCenter"/>
              <w:rPr>
                <w:rtl/>
              </w:rPr>
            </w:pPr>
            <w:r>
              <w:rPr>
                <w:rFonts w:hint="cs"/>
                <w:rtl/>
              </w:rPr>
              <w:t>510</w:t>
            </w:r>
          </w:p>
        </w:tc>
        <w:tc>
          <w:tcPr>
            <w:tcW w:w="2268" w:type="dxa"/>
          </w:tcPr>
          <w:p w:rsidR="001D18BB" w:rsidRPr="008D7ABA" w:rsidRDefault="001D18BB" w:rsidP="005E3AFE">
            <w:pPr>
              <w:pStyle w:val="libVarCenter"/>
              <w:rPr>
                <w:rtl/>
              </w:rPr>
            </w:pPr>
            <w:r>
              <w:rPr>
                <w:rFonts w:hint="cs"/>
                <w:rtl/>
              </w:rPr>
              <w:t>علي (ع)</w:t>
            </w:r>
          </w:p>
        </w:tc>
      </w:tr>
      <w:tr w:rsidR="001D18BB" w:rsidRPr="008D7ABA" w:rsidTr="005C75A8">
        <w:tc>
          <w:tcPr>
            <w:tcW w:w="4419" w:type="dxa"/>
          </w:tcPr>
          <w:p w:rsidR="001D18BB" w:rsidRPr="003E7C4C" w:rsidRDefault="001D18BB" w:rsidP="005E3AFE">
            <w:pPr>
              <w:pStyle w:val="libVar0"/>
              <w:rPr>
                <w:rtl/>
              </w:rPr>
            </w:pPr>
            <w:r>
              <w:rPr>
                <w:rFonts w:hint="cs"/>
                <w:rtl/>
              </w:rPr>
              <w:t>يقتل من قتله من المماليك ويديه الاحرار</w:t>
            </w:r>
          </w:p>
        </w:tc>
        <w:tc>
          <w:tcPr>
            <w:tcW w:w="900" w:type="dxa"/>
          </w:tcPr>
          <w:p w:rsidR="001D18BB" w:rsidRPr="008D7ABA" w:rsidRDefault="001D18BB" w:rsidP="005E3AFE">
            <w:pPr>
              <w:pStyle w:val="libVarCenter"/>
              <w:rPr>
                <w:rtl/>
              </w:rPr>
            </w:pPr>
            <w:r>
              <w:rPr>
                <w:rFonts w:hint="cs"/>
                <w:rtl/>
              </w:rPr>
              <w:t>1018</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يقتلون به</w:t>
            </w:r>
          </w:p>
        </w:tc>
        <w:tc>
          <w:tcPr>
            <w:tcW w:w="900" w:type="dxa"/>
          </w:tcPr>
          <w:p w:rsidR="001D18BB" w:rsidRPr="008D7ABA" w:rsidRDefault="001D18BB" w:rsidP="005E3AFE">
            <w:pPr>
              <w:pStyle w:val="libVarCenter"/>
              <w:rPr>
                <w:rtl/>
              </w:rPr>
            </w:pPr>
            <w:r>
              <w:rPr>
                <w:rFonts w:hint="cs"/>
                <w:rtl/>
              </w:rPr>
              <w:t>1025</w:t>
            </w:r>
          </w:p>
        </w:tc>
        <w:tc>
          <w:tcPr>
            <w:tcW w:w="2268" w:type="dxa"/>
          </w:tcPr>
          <w:p w:rsidR="001D18BB" w:rsidRPr="008D7ABA" w:rsidRDefault="001D18BB" w:rsidP="005E3AFE">
            <w:pPr>
              <w:pStyle w:val="libVarCenter"/>
              <w:rPr>
                <w:rtl/>
              </w:rPr>
            </w:pPr>
            <w:r>
              <w:rPr>
                <w:rFonts w:hint="cs"/>
                <w:rtl/>
              </w:rPr>
              <w:t>موسى بن حعفر (ع)</w:t>
            </w:r>
          </w:p>
        </w:tc>
      </w:tr>
      <w:tr w:rsidR="001D18BB" w:rsidRPr="008D7ABA" w:rsidTr="005C75A8">
        <w:trPr>
          <w:trHeight w:val="399"/>
        </w:trPr>
        <w:tc>
          <w:tcPr>
            <w:tcW w:w="4419" w:type="dxa"/>
            <w:tcBorders>
              <w:bottom w:val="nil"/>
            </w:tcBorders>
          </w:tcPr>
          <w:p w:rsidR="001D18BB" w:rsidRPr="003E7C4C" w:rsidRDefault="001D18BB" w:rsidP="005E3AFE">
            <w:pPr>
              <w:pStyle w:val="libVar0"/>
              <w:rPr>
                <w:rtl/>
              </w:rPr>
            </w:pPr>
            <w:r>
              <w:rPr>
                <w:rFonts w:hint="cs"/>
                <w:rtl/>
              </w:rPr>
              <w:t>يقدم غيره فيسجد ويسجدون وينصرف فقد تمت صلاتهم</w:t>
            </w:r>
          </w:p>
        </w:tc>
        <w:tc>
          <w:tcPr>
            <w:tcW w:w="900" w:type="dxa"/>
            <w:tcBorders>
              <w:bottom w:val="nil"/>
            </w:tcBorders>
          </w:tcPr>
          <w:p w:rsidR="001D18BB" w:rsidRPr="008D7ABA" w:rsidRDefault="001D18BB" w:rsidP="005E3AFE">
            <w:pPr>
              <w:pStyle w:val="libVarCenter"/>
              <w:rPr>
                <w:rtl/>
              </w:rPr>
            </w:pPr>
            <w:r>
              <w:rPr>
                <w:rFonts w:hint="cs"/>
                <w:rtl/>
              </w:rPr>
              <w:t>795</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lastRenderedPageBreak/>
              <w:t>يقرأ في ثنتين وان قرأ في واحدة اجزأه</w:t>
            </w:r>
          </w:p>
        </w:tc>
        <w:tc>
          <w:tcPr>
            <w:tcW w:w="900" w:type="dxa"/>
          </w:tcPr>
          <w:p w:rsidR="001D18BB" w:rsidRPr="008D7ABA" w:rsidRDefault="001D18BB" w:rsidP="005E3AFE">
            <w:pPr>
              <w:pStyle w:val="libVarCenter"/>
              <w:rPr>
                <w:rtl/>
              </w:rPr>
            </w:pPr>
            <w:r>
              <w:rPr>
                <w:rFonts w:hint="cs"/>
                <w:rtl/>
              </w:rPr>
              <w:t>731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يقصر الا ان يقيم عشرة أيام قبل التروية</w:t>
            </w:r>
          </w:p>
        </w:tc>
        <w:tc>
          <w:tcPr>
            <w:tcW w:w="900" w:type="dxa"/>
          </w:tcPr>
          <w:p w:rsidR="001D18BB" w:rsidRPr="008D7ABA" w:rsidRDefault="001D18BB" w:rsidP="005E3AFE">
            <w:pPr>
              <w:pStyle w:val="libVarCenter"/>
              <w:rPr>
                <w:rtl/>
              </w:rPr>
            </w:pPr>
            <w:r>
              <w:rPr>
                <w:rFonts w:hint="cs"/>
                <w:rtl/>
              </w:rPr>
              <w:t>851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يقضي حتى يرى أنه قد زاد على ما عليه واتم</w:t>
            </w:r>
          </w:p>
        </w:tc>
        <w:tc>
          <w:tcPr>
            <w:tcW w:w="900" w:type="dxa"/>
          </w:tcPr>
          <w:p w:rsidR="001D18BB" w:rsidRPr="008D7ABA" w:rsidRDefault="001D18BB" w:rsidP="005E3AFE">
            <w:pPr>
              <w:pStyle w:val="libVarCenter"/>
              <w:rPr>
                <w:rtl/>
              </w:rPr>
            </w:pPr>
            <w:r>
              <w:rPr>
                <w:rFonts w:hint="cs"/>
                <w:rtl/>
              </w:rPr>
              <w:t>730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64"/>
        </w:trPr>
        <w:tc>
          <w:tcPr>
            <w:tcW w:w="4419" w:type="dxa"/>
            <w:tcBorders>
              <w:bottom w:val="nil"/>
            </w:tcBorders>
          </w:tcPr>
          <w:p w:rsidR="001D18BB" w:rsidRPr="003E7C4C" w:rsidRDefault="001D18BB" w:rsidP="005E3AFE">
            <w:pPr>
              <w:pStyle w:val="libVar0"/>
              <w:rPr>
                <w:rtl/>
              </w:rPr>
            </w:pPr>
            <w:r>
              <w:rPr>
                <w:rFonts w:hint="cs"/>
                <w:rtl/>
              </w:rPr>
              <w:t>يقطع التلبية يوم عرفة اذا زالت الشمس ويحل اذا ضحى</w:t>
            </w:r>
          </w:p>
        </w:tc>
        <w:tc>
          <w:tcPr>
            <w:tcW w:w="900" w:type="dxa"/>
            <w:tcBorders>
              <w:bottom w:val="nil"/>
            </w:tcBorders>
          </w:tcPr>
          <w:p w:rsidR="001D18BB" w:rsidRPr="008D7ABA" w:rsidRDefault="001D18BB" w:rsidP="005E3AFE">
            <w:pPr>
              <w:pStyle w:val="libVarCenter"/>
              <w:rPr>
                <w:rtl/>
              </w:rPr>
            </w:pPr>
            <w:r>
              <w:rPr>
                <w:rFonts w:hint="cs"/>
                <w:rtl/>
              </w:rPr>
              <w:t>914</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يقطع طوافه ولا يعتد بشيء مما طاف</w:t>
            </w:r>
          </w:p>
        </w:tc>
        <w:tc>
          <w:tcPr>
            <w:tcW w:w="900" w:type="dxa"/>
          </w:tcPr>
          <w:p w:rsidR="001D18BB" w:rsidRPr="008D7ABA" w:rsidRDefault="001D18BB" w:rsidP="005E3AFE">
            <w:pPr>
              <w:pStyle w:val="libVarCenter"/>
              <w:rPr>
                <w:rtl/>
              </w:rPr>
            </w:pPr>
            <w:r>
              <w:rPr>
                <w:rFonts w:hint="cs"/>
                <w:rtl/>
              </w:rPr>
              <w:t>917</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347"/>
        </w:trPr>
        <w:tc>
          <w:tcPr>
            <w:tcW w:w="4419" w:type="dxa"/>
            <w:tcBorders>
              <w:bottom w:val="nil"/>
            </w:tcBorders>
          </w:tcPr>
          <w:p w:rsidR="001D18BB" w:rsidRPr="003E7C4C" w:rsidRDefault="001D18BB" w:rsidP="005E3AFE">
            <w:pPr>
              <w:pStyle w:val="libVar0"/>
              <w:rPr>
                <w:rtl/>
              </w:rPr>
            </w:pPr>
            <w:r>
              <w:rPr>
                <w:rFonts w:hint="cs"/>
                <w:rtl/>
              </w:rPr>
              <w:t>يقطع طوافه ولا يعتد بشيء مما طاف وعليه الوضوء</w:t>
            </w:r>
          </w:p>
        </w:tc>
        <w:tc>
          <w:tcPr>
            <w:tcW w:w="900" w:type="dxa"/>
            <w:tcBorders>
              <w:bottom w:val="nil"/>
            </w:tcBorders>
          </w:tcPr>
          <w:p w:rsidR="001D18BB" w:rsidRPr="008D7ABA" w:rsidRDefault="001D18BB" w:rsidP="005E3AFE">
            <w:pPr>
              <w:pStyle w:val="libVarCenter"/>
              <w:rPr>
                <w:rtl/>
              </w:rPr>
            </w:pPr>
            <w:r>
              <w:rPr>
                <w:rFonts w:hint="cs"/>
                <w:rtl/>
              </w:rPr>
              <w:t>923</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يقع على الحرة والأمة الظهار</w:t>
            </w:r>
          </w:p>
        </w:tc>
        <w:tc>
          <w:tcPr>
            <w:tcW w:w="900" w:type="dxa"/>
          </w:tcPr>
          <w:p w:rsidR="001D18BB" w:rsidRPr="008D7ABA" w:rsidRDefault="001D18BB" w:rsidP="005E3AFE">
            <w:pPr>
              <w:pStyle w:val="libVarCenter"/>
              <w:rPr>
                <w:rtl/>
              </w:rPr>
            </w:pPr>
            <w:r>
              <w:rPr>
                <w:rFonts w:hint="cs"/>
                <w:rtl/>
              </w:rPr>
              <w:t>1299</w:t>
            </w:r>
          </w:p>
        </w:tc>
        <w:tc>
          <w:tcPr>
            <w:tcW w:w="2268" w:type="dxa"/>
          </w:tcPr>
          <w:p w:rsidR="001D18BB" w:rsidRPr="008D7ABA" w:rsidRDefault="001D18BB" w:rsidP="005E3AFE">
            <w:pPr>
              <w:pStyle w:val="libVarCenter"/>
              <w:rPr>
                <w:rtl/>
              </w:rPr>
            </w:pPr>
            <w:r>
              <w:rPr>
                <w:rFonts w:hint="cs"/>
                <w:rtl/>
              </w:rPr>
              <w:t>الامام الصادق (ع)</w:t>
            </w:r>
          </w:p>
        </w:tc>
      </w:tr>
      <w:tr w:rsidR="001D18BB" w:rsidRPr="008D7ABA" w:rsidTr="005C75A8">
        <w:tc>
          <w:tcPr>
            <w:tcW w:w="4419" w:type="dxa"/>
          </w:tcPr>
          <w:p w:rsidR="001D18BB" w:rsidRPr="003E7C4C" w:rsidRDefault="001D18BB" w:rsidP="005E3AFE">
            <w:pPr>
              <w:pStyle w:val="libVar0"/>
              <w:rPr>
                <w:rtl/>
              </w:rPr>
            </w:pPr>
            <w:r>
              <w:rPr>
                <w:rFonts w:hint="cs"/>
                <w:rtl/>
              </w:rPr>
              <w:t>يقعد فيهن جميعاً</w:t>
            </w:r>
          </w:p>
        </w:tc>
        <w:tc>
          <w:tcPr>
            <w:tcW w:w="900" w:type="dxa"/>
          </w:tcPr>
          <w:p w:rsidR="001D18BB" w:rsidRPr="008D7ABA" w:rsidRDefault="001D18BB" w:rsidP="005E3AFE">
            <w:pPr>
              <w:pStyle w:val="libVarCenter"/>
              <w:rPr>
                <w:rtl/>
              </w:rPr>
            </w:pPr>
            <w:r>
              <w:rPr>
                <w:rFonts w:hint="cs"/>
                <w:rtl/>
              </w:rPr>
              <w:t>737</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يقوم الامام ببعض اصحابه فيصلي بهم ركعة</w:t>
            </w:r>
          </w:p>
        </w:tc>
        <w:tc>
          <w:tcPr>
            <w:tcW w:w="900" w:type="dxa"/>
          </w:tcPr>
          <w:p w:rsidR="001D18BB" w:rsidRPr="008D7ABA" w:rsidRDefault="001D18BB" w:rsidP="005E3AFE">
            <w:pPr>
              <w:pStyle w:val="libVarCenter"/>
              <w:rPr>
                <w:rtl/>
              </w:rPr>
            </w:pPr>
            <w:r>
              <w:rPr>
                <w:rFonts w:hint="cs"/>
                <w:rtl/>
              </w:rPr>
              <w:t>860</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يقوم فيقضي ما فاته من الصلاة فاذا فرغ كبر</w:t>
            </w:r>
          </w:p>
        </w:tc>
        <w:tc>
          <w:tcPr>
            <w:tcW w:w="900" w:type="dxa"/>
          </w:tcPr>
          <w:p w:rsidR="001D18BB" w:rsidRPr="008D7ABA" w:rsidRDefault="001D18BB" w:rsidP="005E3AFE">
            <w:pPr>
              <w:pStyle w:val="libVarCenter"/>
              <w:rPr>
                <w:rtl/>
              </w:rPr>
            </w:pPr>
            <w:r>
              <w:rPr>
                <w:rFonts w:hint="cs"/>
                <w:rtl/>
              </w:rPr>
              <w:t>863</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363"/>
        </w:trPr>
        <w:tc>
          <w:tcPr>
            <w:tcW w:w="4419" w:type="dxa"/>
            <w:tcBorders>
              <w:bottom w:val="nil"/>
            </w:tcBorders>
          </w:tcPr>
          <w:p w:rsidR="001D18BB" w:rsidRPr="003E7C4C" w:rsidRDefault="001D18BB" w:rsidP="005E3AFE">
            <w:pPr>
              <w:pStyle w:val="libVar0"/>
              <w:rPr>
                <w:rtl/>
              </w:rPr>
            </w:pPr>
            <w:r>
              <w:rPr>
                <w:rFonts w:hint="cs"/>
                <w:rtl/>
              </w:rPr>
              <w:t>يقوم القائم بلا سفياني ان أمر القائم حتم من الله.</w:t>
            </w:r>
          </w:p>
        </w:tc>
        <w:tc>
          <w:tcPr>
            <w:tcW w:w="900" w:type="dxa"/>
            <w:tcBorders>
              <w:bottom w:val="nil"/>
            </w:tcBorders>
          </w:tcPr>
          <w:p w:rsidR="001D18BB" w:rsidRPr="008D7ABA" w:rsidRDefault="001D18BB" w:rsidP="005E3AFE">
            <w:pPr>
              <w:pStyle w:val="libVarCenter"/>
              <w:rPr>
                <w:rtl/>
              </w:rPr>
            </w:pPr>
            <w:r>
              <w:rPr>
                <w:rFonts w:hint="cs"/>
                <w:rtl/>
              </w:rPr>
              <w:t>1329</w:t>
            </w:r>
          </w:p>
        </w:tc>
        <w:tc>
          <w:tcPr>
            <w:tcW w:w="2268" w:type="dxa"/>
            <w:tcBorders>
              <w:bottom w:val="nil"/>
            </w:tcBorders>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يقوم قائمنا لموافاة الناس</w:t>
            </w:r>
          </w:p>
        </w:tc>
        <w:tc>
          <w:tcPr>
            <w:tcW w:w="900" w:type="dxa"/>
          </w:tcPr>
          <w:p w:rsidR="001D18BB" w:rsidRPr="008D7ABA" w:rsidRDefault="001D18BB" w:rsidP="005E3AFE">
            <w:pPr>
              <w:pStyle w:val="libVarCenter"/>
              <w:rPr>
                <w:rtl/>
              </w:rPr>
            </w:pPr>
            <w:r>
              <w:rPr>
                <w:rFonts w:hint="cs"/>
                <w:rtl/>
              </w:rPr>
              <w:t>1329</w:t>
            </w:r>
          </w:p>
        </w:tc>
        <w:tc>
          <w:tcPr>
            <w:tcW w:w="2268" w:type="dxa"/>
          </w:tcPr>
          <w:p w:rsidR="001D18BB" w:rsidRPr="008D7ABA" w:rsidRDefault="001D18BB" w:rsidP="005E3AFE">
            <w:pPr>
              <w:pStyle w:val="libVarCenter"/>
              <w:rPr>
                <w:rtl/>
              </w:rPr>
            </w:pPr>
            <w:r>
              <w:rPr>
                <w:rFonts w:hint="cs"/>
                <w:rtl/>
              </w:rPr>
              <w:t>علي بن الحسين (ع)</w:t>
            </w:r>
          </w:p>
        </w:tc>
      </w:tr>
      <w:tr w:rsidR="001D18BB" w:rsidRPr="008D7ABA" w:rsidTr="005C75A8">
        <w:trPr>
          <w:trHeight w:val="267"/>
        </w:trPr>
        <w:tc>
          <w:tcPr>
            <w:tcW w:w="4419" w:type="dxa"/>
            <w:tcBorders>
              <w:bottom w:val="nil"/>
            </w:tcBorders>
          </w:tcPr>
          <w:p w:rsidR="001D18BB" w:rsidRPr="003E7C4C" w:rsidRDefault="001D18BB" w:rsidP="005E3AFE">
            <w:pPr>
              <w:pStyle w:val="libVar0"/>
              <w:rPr>
                <w:rtl/>
              </w:rPr>
            </w:pPr>
            <w:r>
              <w:rPr>
                <w:rFonts w:hint="cs"/>
                <w:rtl/>
              </w:rPr>
              <w:t>يقيم في جانب الكوفة ويقصر حتى يفرغ من جهازه</w:t>
            </w:r>
          </w:p>
        </w:tc>
        <w:tc>
          <w:tcPr>
            <w:tcW w:w="900" w:type="dxa"/>
            <w:tcBorders>
              <w:bottom w:val="nil"/>
            </w:tcBorders>
          </w:tcPr>
          <w:p w:rsidR="001D18BB" w:rsidRPr="008D7ABA" w:rsidRDefault="001D18BB" w:rsidP="005E3AFE">
            <w:pPr>
              <w:pStyle w:val="libVarCenter"/>
              <w:rPr>
                <w:rtl/>
              </w:rPr>
            </w:pPr>
            <w:r>
              <w:rPr>
                <w:rFonts w:hint="cs"/>
                <w:rtl/>
              </w:rPr>
              <w:t>600</w:t>
            </w:r>
          </w:p>
        </w:tc>
        <w:tc>
          <w:tcPr>
            <w:tcW w:w="2268" w:type="dxa"/>
            <w:tcBorders>
              <w:bottom w:val="nil"/>
            </w:tcBorders>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يقيم في جانبها ويقصر</w:t>
            </w:r>
          </w:p>
        </w:tc>
        <w:tc>
          <w:tcPr>
            <w:tcW w:w="900" w:type="dxa"/>
          </w:tcPr>
          <w:p w:rsidR="001D18BB" w:rsidRPr="008D7ABA" w:rsidRDefault="001D18BB" w:rsidP="005E3AFE">
            <w:pPr>
              <w:pStyle w:val="libVarCenter"/>
              <w:rPr>
                <w:rtl/>
              </w:rPr>
            </w:pPr>
            <w:r>
              <w:rPr>
                <w:rFonts w:hint="cs"/>
                <w:rtl/>
              </w:rPr>
              <w:t>630</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يقيم ويصلي ويدع ذلك ولا بأس</w:t>
            </w:r>
          </w:p>
        </w:tc>
        <w:tc>
          <w:tcPr>
            <w:tcW w:w="900" w:type="dxa"/>
          </w:tcPr>
          <w:p w:rsidR="001D18BB" w:rsidRPr="008D7ABA" w:rsidRDefault="001D18BB" w:rsidP="005E3AFE">
            <w:pPr>
              <w:pStyle w:val="libVarCenter"/>
              <w:rPr>
                <w:rtl/>
              </w:rPr>
            </w:pPr>
            <w:r>
              <w:rPr>
                <w:rFonts w:hint="cs"/>
                <w:rtl/>
              </w:rPr>
              <w:t>781</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يكره اكل النهب</w:t>
            </w:r>
          </w:p>
        </w:tc>
        <w:tc>
          <w:tcPr>
            <w:tcW w:w="900" w:type="dxa"/>
          </w:tcPr>
          <w:p w:rsidR="001D18BB" w:rsidRPr="008D7ABA" w:rsidRDefault="001D18BB" w:rsidP="005E3AFE">
            <w:pPr>
              <w:pStyle w:val="libVarCenter"/>
              <w:rPr>
                <w:rtl/>
              </w:rPr>
            </w:pPr>
            <w:r>
              <w:rPr>
                <w:rFonts w:hint="cs"/>
                <w:rtl/>
              </w:rPr>
              <w:t>1087</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88"/>
        </w:trPr>
        <w:tc>
          <w:tcPr>
            <w:tcW w:w="4419" w:type="dxa"/>
            <w:tcBorders>
              <w:bottom w:val="nil"/>
            </w:tcBorders>
          </w:tcPr>
          <w:p w:rsidR="001D18BB" w:rsidRPr="003E7C4C" w:rsidRDefault="001D18BB" w:rsidP="005E3AFE">
            <w:pPr>
              <w:pStyle w:val="libVar0"/>
              <w:rPr>
                <w:rtl/>
              </w:rPr>
            </w:pPr>
            <w:r>
              <w:rPr>
                <w:rFonts w:hint="cs"/>
                <w:rtl/>
              </w:rPr>
              <w:t>يكره الكلام يوم الجمعة والامام يخطب وفي الفطر والأضحى</w:t>
            </w:r>
          </w:p>
        </w:tc>
        <w:tc>
          <w:tcPr>
            <w:tcW w:w="900" w:type="dxa"/>
            <w:tcBorders>
              <w:bottom w:val="nil"/>
            </w:tcBorders>
          </w:tcPr>
          <w:p w:rsidR="001D18BB" w:rsidRPr="008D7ABA" w:rsidRDefault="001D18BB" w:rsidP="005E3AFE">
            <w:pPr>
              <w:pStyle w:val="libVarCenter"/>
              <w:rPr>
                <w:rtl/>
              </w:rPr>
            </w:pPr>
            <w:r>
              <w:rPr>
                <w:rFonts w:hint="cs"/>
                <w:rtl/>
              </w:rPr>
              <w:t>544</w:t>
            </w:r>
          </w:p>
        </w:tc>
        <w:tc>
          <w:tcPr>
            <w:tcW w:w="2268" w:type="dxa"/>
            <w:tcBorders>
              <w:bottom w:val="nil"/>
            </w:tcBorders>
          </w:tcPr>
          <w:p w:rsidR="001D18BB" w:rsidRPr="008D7ABA" w:rsidRDefault="001D18BB" w:rsidP="005E3AFE">
            <w:pPr>
              <w:pStyle w:val="libVarCenter"/>
              <w:rPr>
                <w:rtl/>
              </w:rPr>
            </w:pPr>
            <w:r>
              <w:rPr>
                <w:rFonts w:hint="cs"/>
                <w:rtl/>
              </w:rPr>
              <w:t>علي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يكسر رؤوس التماثيل ويلطخ رؤوس التصاوير ويصلي فيه ولا بأس</w:t>
            </w:r>
          </w:p>
        </w:tc>
        <w:tc>
          <w:tcPr>
            <w:tcW w:w="900" w:type="dxa"/>
            <w:tcBorders>
              <w:bottom w:val="nil"/>
            </w:tcBorders>
          </w:tcPr>
          <w:p w:rsidR="001D18BB" w:rsidRPr="008D7ABA" w:rsidRDefault="001D18BB" w:rsidP="005E3AFE">
            <w:pPr>
              <w:pStyle w:val="libVarCenter"/>
              <w:rPr>
                <w:rtl/>
              </w:rPr>
            </w:pPr>
            <w:r>
              <w:rPr>
                <w:rFonts w:hint="cs"/>
                <w:rtl/>
              </w:rPr>
              <w:t>793</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يكون الذي تقول أنت وأصحابك</w:t>
            </w:r>
          </w:p>
        </w:tc>
        <w:tc>
          <w:tcPr>
            <w:tcW w:w="900" w:type="dxa"/>
          </w:tcPr>
          <w:p w:rsidR="001D18BB" w:rsidRPr="008D7ABA" w:rsidRDefault="001D18BB" w:rsidP="005E3AFE">
            <w:pPr>
              <w:pStyle w:val="libVarCenter"/>
              <w:rPr>
                <w:rtl/>
              </w:rPr>
            </w:pPr>
            <w:r>
              <w:rPr>
                <w:rFonts w:hint="cs"/>
                <w:rtl/>
              </w:rPr>
              <w:t>1326</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c>
          <w:tcPr>
            <w:tcW w:w="4419" w:type="dxa"/>
          </w:tcPr>
          <w:p w:rsidR="001D18BB" w:rsidRPr="003E7C4C" w:rsidRDefault="001D18BB" w:rsidP="005E3AFE">
            <w:pPr>
              <w:pStyle w:val="libVar0"/>
              <w:rPr>
                <w:rtl/>
              </w:rPr>
            </w:pPr>
            <w:r>
              <w:rPr>
                <w:rFonts w:hint="cs"/>
                <w:rtl/>
              </w:rPr>
              <w:t>يكون ان شاء الله</w:t>
            </w:r>
          </w:p>
        </w:tc>
        <w:tc>
          <w:tcPr>
            <w:tcW w:w="900" w:type="dxa"/>
          </w:tcPr>
          <w:p w:rsidR="001D18BB" w:rsidRPr="008D7ABA" w:rsidRDefault="001D18BB" w:rsidP="005E3AFE">
            <w:pPr>
              <w:pStyle w:val="libVarCenter"/>
              <w:rPr>
                <w:rtl/>
              </w:rPr>
            </w:pPr>
            <w:r>
              <w:rPr>
                <w:rFonts w:hint="cs"/>
                <w:rtl/>
              </w:rPr>
              <w:t>303</w:t>
            </w:r>
          </w:p>
        </w:tc>
        <w:tc>
          <w:tcPr>
            <w:tcW w:w="2268" w:type="dxa"/>
          </w:tcPr>
          <w:p w:rsidR="001D18BB" w:rsidRPr="008D7ABA" w:rsidRDefault="001D18BB" w:rsidP="005E3AFE">
            <w:pPr>
              <w:pStyle w:val="libVarCenter"/>
              <w:rPr>
                <w:rtl/>
              </w:rPr>
            </w:pPr>
            <w:r>
              <w:rPr>
                <w:rFonts w:hint="cs"/>
                <w:rtl/>
              </w:rPr>
              <w:t>النبي (ص)</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rPr>
          <w:trHeight w:val="346"/>
        </w:trPr>
        <w:tc>
          <w:tcPr>
            <w:tcW w:w="4419" w:type="dxa"/>
            <w:tcBorders>
              <w:bottom w:val="nil"/>
            </w:tcBorders>
          </w:tcPr>
          <w:p w:rsidR="001D18BB" w:rsidRPr="003E7C4C" w:rsidRDefault="001D18BB" w:rsidP="005E3AFE">
            <w:pPr>
              <w:pStyle w:val="libVar0"/>
              <w:rPr>
                <w:rtl/>
              </w:rPr>
            </w:pPr>
            <w:r>
              <w:rPr>
                <w:rFonts w:hint="cs"/>
                <w:rtl/>
              </w:rPr>
              <w:lastRenderedPageBreak/>
              <w:t>يلزمه في حصته بقدر ما ورث ولا يكون ذلك في ماله كله</w:t>
            </w:r>
          </w:p>
        </w:tc>
        <w:tc>
          <w:tcPr>
            <w:tcW w:w="900" w:type="dxa"/>
            <w:tcBorders>
              <w:bottom w:val="nil"/>
            </w:tcBorders>
          </w:tcPr>
          <w:p w:rsidR="001D18BB" w:rsidRPr="008D7ABA" w:rsidRDefault="001D18BB" w:rsidP="005E3AFE">
            <w:pPr>
              <w:pStyle w:val="libVarCenter"/>
              <w:rPr>
                <w:rtl/>
              </w:rPr>
            </w:pPr>
            <w:r>
              <w:rPr>
                <w:rFonts w:hint="cs"/>
                <w:rtl/>
              </w:rPr>
              <w:t>171</w:t>
            </w:r>
          </w:p>
        </w:tc>
        <w:tc>
          <w:tcPr>
            <w:tcW w:w="2268" w:type="dxa"/>
            <w:tcBorders>
              <w:bottom w:val="nil"/>
            </w:tcBorders>
          </w:tcPr>
          <w:p w:rsidR="001D18BB" w:rsidRPr="008D7ABA" w:rsidRDefault="001D18BB" w:rsidP="005E3AFE">
            <w:pPr>
              <w:pStyle w:val="libVarCenter"/>
              <w:rPr>
                <w:rtl/>
              </w:rPr>
            </w:pPr>
            <w:r>
              <w:rPr>
                <w:rFonts w:hint="cs"/>
                <w:rtl/>
              </w:rPr>
              <w:t>علي (ع)</w:t>
            </w:r>
          </w:p>
        </w:tc>
      </w:tr>
      <w:tr w:rsidR="001D18BB" w:rsidRPr="008D7ABA" w:rsidTr="005C75A8">
        <w:tc>
          <w:tcPr>
            <w:tcW w:w="4419" w:type="dxa"/>
          </w:tcPr>
          <w:p w:rsidR="001D18BB" w:rsidRPr="003E7C4C" w:rsidRDefault="001D18BB" w:rsidP="005E3AFE">
            <w:pPr>
              <w:pStyle w:val="libVar0"/>
              <w:rPr>
                <w:rtl/>
              </w:rPr>
            </w:pPr>
            <w:r>
              <w:rPr>
                <w:rFonts w:hint="cs"/>
                <w:rtl/>
              </w:rPr>
              <w:t>يمضي في صلاته فاذا فرغ سجدها</w:t>
            </w:r>
          </w:p>
        </w:tc>
        <w:tc>
          <w:tcPr>
            <w:tcW w:w="900" w:type="dxa"/>
          </w:tcPr>
          <w:p w:rsidR="001D18BB" w:rsidRPr="008D7ABA" w:rsidRDefault="001D18BB" w:rsidP="005E3AFE">
            <w:pPr>
              <w:pStyle w:val="libVarCenter"/>
              <w:rPr>
                <w:rtl/>
              </w:rPr>
            </w:pPr>
            <w:r>
              <w:rPr>
                <w:rFonts w:hint="cs"/>
                <w:rtl/>
              </w:rPr>
              <w:t>733</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444"/>
        </w:trPr>
        <w:tc>
          <w:tcPr>
            <w:tcW w:w="4419" w:type="dxa"/>
            <w:tcBorders>
              <w:bottom w:val="nil"/>
            </w:tcBorders>
          </w:tcPr>
          <w:p w:rsidR="001D18BB" w:rsidRPr="003E7C4C" w:rsidRDefault="001D18BB" w:rsidP="005E3AFE">
            <w:pPr>
              <w:pStyle w:val="libVar0"/>
              <w:rPr>
                <w:rtl/>
              </w:rPr>
            </w:pPr>
            <w:r>
              <w:rPr>
                <w:rFonts w:hint="cs"/>
                <w:rtl/>
              </w:rPr>
              <w:t>يمضي في صلاته ويقرأ فاتحة الكتاب فيما يستقبل</w:t>
            </w:r>
          </w:p>
        </w:tc>
        <w:tc>
          <w:tcPr>
            <w:tcW w:w="900" w:type="dxa"/>
            <w:tcBorders>
              <w:bottom w:val="nil"/>
            </w:tcBorders>
          </w:tcPr>
          <w:p w:rsidR="001D18BB" w:rsidRPr="008D7ABA" w:rsidRDefault="001D18BB" w:rsidP="005E3AFE">
            <w:pPr>
              <w:pStyle w:val="libVarCenter"/>
              <w:rPr>
                <w:rtl/>
              </w:rPr>
            </w:pPr>
            <w:r>
              <w:rPr>
                <w:rFonts w:hint="cs"/>
                <w:rtl/>
              </w:rPr>
              <w:t>762</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rPr>
          <w:trHeight w:val="780"/>
        </w:trPr>
        <w:tc>
          <w:tcPr>
            <w:tcW w:w="4419" w:type="dxa"/>
            <w:tcBorders>
              <w:bottom w:val="nil"/>
            </w:tcBorders>
          </w:tcPr>
          <w:p w:rsidR="001D18BB" w:rsidRPr="003E7C4C" w:rsidRDefault="001D18BB" w:rsidP="005E3AFE">
            <w:pPr>
              <w:pStyle w:val="libVar0"/>
              <w:rPr>
                <w:rtl/>
              </w:rPr>
            </w:pPr>
            <w:r>
              <w:rPr>
                <w:rFonts w:hint="cs"/>
                <w:rtl/>
              </w:rPr>
              <w:t>ينبغي للمؤمن أن يكون دعاؤه في الرخاء نحواً من دعائه في الشدة</w:t>
            </w:r>
          </w:p>
        </w:tc>
        <w:tc>
          <w:tcPr>
            <w:tcW w:w="900" w:type="dxa"/>
            <w:tcBorders>
              <w:bottom w:val="nil"/>
            </w:tcBorders>
          </w:tcPr>
          <w:p w:rsidR="001D18BB" w:rsidRPr="008D7ABA" w:rsidRDefault="001D18BB" w:rsidP="005E3AFE">
            <w:pPr>
              <w:pStyle w:val="libVarCenter"/>
              <w:rPr>
                <w:rtl/>
              </w:rPr>
            </w:pPr>
            <w:r>
              <w:rPr>
                <w:rFonts w:hint="cs"/>
                <w:rtl/>
              </w:rPr>
              <w:t>1358</w:t>
            </w:r>
          </w:p>
        </w:tc>
        <w:tc>
          <w:tcPr>
            <w:tcW w:w="2268" w:type="dxa"/>
            <w:tcBorders>
              <w:bottom w:val="nil"/>
            </w:tcBorders>
          </w:tcPr>
          <w:p w:rsidR="001D18BB" w:rsidRPr="008D7ABA" w:rsidRDefault="001D18BB" w:rsidP="005E3AFE">
            <w:pPr>
              <w:pStyle w:val="libVarCenter"/>
              <w:rPr>
                <w:rtl/>
              </w:rPr>
            </w:pPr>
            <w:r>
              <w:rPr>
                <w:rFonts w:hint="cs"/>
                <w:rtl/>
              </w:rPr>
              <w:t>ابو جعفر (ع)</w:t>
            </w:r>
          </w:p>
        </w:tc>
      </w:tr>
      <w:tr w:rsidR="001D18BB" w:rsidRPr="008D7ABA" w:rsidTr="005C75A8">
        <w:tc>
          <w:tcPr>
            <w:tcW w:w="4419" w:type="dxa"/>
          </w:tcPr>
          <w:p w:rsidR="001D18BB" w:rsidRPr="003E7C4C" w:rsidRDefault="001D18BB" w:rsidP="005E3AFE">
            <w:pPr>
              <w:pStyle w:val="libVar0"/>
              <w:rPr>
                <w:rtl/>
              </w:rPr>
            </w:pPr>
            <w:r>
              <w:rPr>
                <w:rFonts w:hint="cs"/>
                <w:rtl/>
              </w:rPr>
              <w:t>ينزح منها دلاء يسيرة ويتوضأ منها</w:t>
            </w:r>
          </w:p>
        </w:tc>
        <w:tc>
          <w:tcPr>
            <w:tcW w:w="900" w:type="dxa"/>
          </w:tcPr>
          <w:p w:rsidR="001D18BB" w:rsidRPr="008D7ABA" w:rsidRDefault="001D18BB" w:rsidP="005E3AFE">
            <w:pPr>
              <w:pStyle w:val="libVarCenter"/>
              <w:rPr>
                <w:rtl/>
              </w:rPr>
            </w:pPr>
            <w:r>
              <w:rPr>
                <w:rFonts w:hint="cs"/>
                <w:rtl/>
              </w:rPr>
              <w:t>663</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rPr>
          <w:trHeight w:val="284"/>
        </w:trPr>
        <w:tc>
          <w:tcPr>
            <w:tcW w:w="4419" w:type="dxa"/>
          </w:tcPr>
          <w:p w:rsidR="001D18BB" w:rsidRPr="003E7C4C" w:rsidRDefault="001D18BB" w:rsidP="005E3AFE">
            <w:pPr>
              <w:pStyle w:val="libVar0"/>
              <w:rPr>
                <w:rtl/>
              </w:rPr>
            </w:pPr>
            <w:r>
              <w:rPr>
                <w:rFonts w:hint="cs"/>
                <w:rtl/>
              </w:rPr>
              <w:t>ينزح منها ما بين الثلاثين الى الأربعين</w:t>
            </w:r>
          </w:p>
        </w:tc>
        <w:tc>
          <w:tcPr>
            <w:tcW w:w="900" w:type="dxa"/>
          </w:tcPr>
          <w:p w:rsidR="001D18BB" w:rsidRPr="008D7ABA" w:rsidRDefault="001D18BB" w:rsidP="005E3AFE">
            <w:pPr>
              <w:pStyle w:val="libVarCenter"/>
              <w:rPr>
                <w:rtl/>
              </w:rPr>
            </w:pPr>
            <w:r>
              <w:rPr>
                <w:rFonts w:hint="cs"/>
                <w:rtl/>
              </w:rPr>
              <w:t>661 و 662</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ينزل المسلمون على أهل الذمة في أسفارهم</w:t>
            </w:r>
          </w:p>
        </w:tc>
        <w:tc>
          <w:tcPr>
            <w:tcW w:w="900" w:type="dxa"/>
          </w:tcPr>
          <w:p w:rsidR="001D18BB" w:rsidRPr="008D7ABA" w:rsidRDefault="001D18BB" w:rsidP="005E3AFE">
            <w:pPr>
              <w:pStyle w:val="libVarCenter"/>
              <w:rPr>
                <w:rtl/>
              </w:rPr>
            </w:pPr>
            <w:r>
              <w:rPr>
                <w:rFonts w:hint="cs"/>
                <w:rtl/>
              </w:rPr>
              <w:t>458</w:t>
            </w:r>
          </w:p>
        </w:tc>
        <w:tc>
          <w:tcPr>
            <w:tcW w:w="2268" w:type="dxa"/>
          </w:tcPr>
          <w:p w:rsidR="001D18BB" w:rsidRPr="008D7ABA" w:rsidRDefault="001D18BB" w:rsidP="005E3AFE">
            <w:pPr>
              <w:pStyle w:val="libVarCenter"/>
              <w:rPr>
                <w:rtl/>
              </w:rPr>
            </w:pPr>
            <w:r>
              <w:rPr>
                <w:rFonts w:hint="cs"/>
                <w:rtl/>
              </w:rPr>
              <w:t>الباقر (ع)</w:t>
            </w:r>
          </w:p>
        </w:tc>
      </w:tr>
      <w:tr w:rsidR="001D18BB" w:rsidRPr="008D7ABA" w:rsidTr="005C75A8">
        <w:tc>
          <w:tcPr>
            <w:tcW w:w="4419" w:type="dxa"/>
          </w:tcPr>
          <w:p w:rsidR="001D18BB" w:rsidRPr="003E7C4C" w:rsidRDefault="001D18BB" w:rsidP="005E3AFE">
            <w:pPr>
              <w:pStyle w:val="libVar0"/>
              <w:rPr>
                <w:rtl/>
              </w:rPr>
            </w:pPr>
            <w:r>
              <w:rPr>
                <w:rFonts w:hint="cs"/>
                <w:rtl/>
              </w:rPr>
              <w:t>ينصرف فيمسحه بالماء ولا يعتد بصلاته تلك</w:t>
            </w:r>
          </w:p>
        </w:tc>
        <w:tc>
          <w:tcPr>
            <w:tcW w:w="900" w:type="dxa"/>
          </w:tcPr>
          <w:p w:rsidR="001D18BB" w:rsidRPr="008D7ABA" w:rsidRDefault="001D18BB" w:rsidP="005E3AFE">
            <w:pPr>
              <w:pStyle w:val="libVarCenter"/>
              <w:rPr>
                <w:rtl/>
              </w:rPr>
            </w:pPr>
            <w:r>
              <w:rPr>
                <w:rFonts w:hint="cs"/>
                <w:rtl/>
              </w:rPr>
              <w:t>747</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ينصرف ويستنجي من الخلاء ويعيد الصلاة</w:t>
            </w:r>
          </w:p>
        </w:tc>
        <w:tc>
          <w:tcPr>
            <w:tcW w:w="900" w:type="dxa"/>
          </w:tcPr>
          <w:p w:rsidR="001D18BB" w:rsidRPr="008D7ABA" w:rsidRDefault="001D18BB" w:rsidP="005E3AFE">
            <w:pPr>
              <w:pStyle w:val="libVarCenter"/>
              <w:rPr>
                <w:rtl/>
              </w:rPr>
            </w:pPr>
            <w:r>
              <w:rPr>
                <w:rFonts w:hint="cs"/>
                <w:rtl/>
              </w:rPr>
              <w:t>744</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ينوي العمرة ويحرم بالحج</w:t>
            </w:r>
          </w:p>
        </w:tc>
        <w:tc>
          <w:tcPr>
            <w:tcW w:w="900" w:type="dxa"/>
          </w:tcPr>
          <w:p w:rsidR="001D18BB" w:rsidRPr="008D7ABA" w:rsidRDefault="001D18BB" w:rsidP="005E3AFE">
            <w:pPr>
              <w:pStyle w:val="libVarCenter"/>
              <w:rPr>
                <w:rtl/>
              </w:rPr>
            </w:pPr>
            <w:r>
              <w:rPr>
                <w:rFonts w:hint="cs"/>
                <w:rtl/>
              </w:rPr>
              <w:t>1344</w:t>
            </w:r>
          </w:p>
        </w:tc>
        <w:tc>
          <w:tcPr>
            <w:tcW w:w="2268" w:type="dxa"/>
          </w:tcPr>
          <w:p w:rsidR="001D18BB" w:rsidRPr="008D7ABA" w:rsidRDefault="001D18BB" w:rsidP="005E3AFE">
            <w:pPr>
              <w:pStyle w:val="libVarCenter"/>
              <w:rPr>
                <w:rtl/>
              </w:rPr>
            </w:pPr>
            <w:r>
              <w:rPr>
                <w:rFonts w:hint="cs"/>
                <w:rtl/>
              </w:rPr>
              <w:t>الرضا (ع)</w:t>
            </w:r>
          </w:p>
        </w:tc>
      </w:tr>
      <w:tr w:rsidR="001D18BB" w:rsidRPr="008D7ABA" w:rsidTr="005C75A8">
        <w:trPr>
          <w:trHeight w:val="300"/>
        </w:trPr>
        <w:tc>
          <w:tcPr>
            <w:tcW w:w="4419" w:type="dxa"/>
            <w:tcBorders>
              <w:bottom w:val="nil"/>
            </w:tcBorders>
          </w:tcPr>
          <w:p w:rsidR="001D18BB" w:rsidRPr="003E7C4C" w:rsidRDefault="001D18BB" w:rsidP="005E3AFE">
            <w:pPr>
              <w:pStyle w:val="libVar0"/>
              <w:rPr>
                <w:rtl/>
              </w:rPr>
            </w:pPr>
            <w:r>
              <w:rPr>
                <w:rFonts w:hint="cs"/>
                <w:rtl/>
              </w:rPr>
              <w:t>يوجع ظهره ويفرق بينهما وعليه المهر كاملاً ان دخل بها</w:t>
            </w:r>
          </w:p>
        </w:tc>
        <w:tc>
          <w:tcPr>
            <w:tcW w:w="900" w:type="dxa"/>
            <w:tcBorders>
              <w:bottom w:val="nil"/>
            </w:tcBorders>
          </w:tcPr>
          <w:p w:rsidR="001D18BB" w:rsidRPr="008D7ABA" w:rsidRDefault="001D18BB" w:rsidP="005E3AFE">
            <w:pPr>
              <w:pStyle w:val="libVarCenter"/>
              <w:rPr>
                <w:rtl/>
              </w:rPr>
            </w:pPr>
            <w:r>
              <w:rPr>
                <w:rFonts w:hint="cs"/>
                <w:rtl/>
              </w:rPr>
              <w:t>982</w:t>
            </w:r>
          </w:p>
        </w:tc>
        <w:tc>
          <w:tcPr>
            <w:tcW w:w="2268" w:type="dxa"/>
            <w:tcBorders>
              <w:bottom w:val="nil"/>
            </w:tcBorders>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يؤدون ثمنه</w:t>
            </w:r>
          </w:p>
        </w:tc>
        <w:tc>
          <w:tcPr>
            <w:tcW w:w="900" w:type="dxa"/>
          </w:tcPr>
          <w:p w:rsidR="001D18BB" w:rsidRPr="008D7ABA" w:rsidRDefault="001D18BB" w:rsidP="005E3AFE">
            <w:pPr>
              <w:pStyle w:val="libVarCenter"/>
              <w:rPr>
                <w:rtl/>
              </w:rPr>
            </w:pPr>
            <w:r>
              <w:rPr>
                <w:rFonts w:hint="cs"/>
                <w:rtl/>
              </w:rPr>
              <w:t>1026</w:t>
            </w:r>
          </w:p>
        </w:tc>
        <w:tc>
          <w:tcPr>
            <w:tcW w:w="2268" w:type="dxa"/>
          </w:tcPr>
          <w:p w:rsidR="001D18BB" w:rsidRPr="008D7ABA" w:rsidRDefault="001D18BB" w:rsidP="005E3AFE">
            <w:pPr>
              <w:pStyle w:val="libVarCenter"/>
              <w:rPr>
                <w:rtl/>
              </w:rPr>
            </w:pPr>
            <w:r>
              <w:rPr>
                <w:rFonts w:hint="cs"/>
                <w:rtl/>
              </w:rPr>
              <w:t>موسى بن جعفر (ع)</w:t>
            </w:r>
          </w:p>
        </w:tc>
      </w:tr>
      <w:tr w:rsidR="001D18BB" w:rsidRPr="008D7ABA" w:rsidTr="005C75A8">
        <w:tc>
          <w:tcPr>
            <w:tcW w:w="4419" w:type="dxa"/>
          </w:tcPr>
          <w:p w:rsidR="001D18BB" w:rsidRPr="003E7C4C" w:rsidRDefault="001D18BB" w:rsidP="005E3AFE">
            <w:pPr>
              <w:pStyle w:val="libVar0"/>
              <w:rPr>
                <w:rtl/>
              </w:rPr>
            </w:pPr>
            <w:r>
              <w:rPr>
                <w:rFonts w:hint="cs"/>
                <w:rtl/>
              </w:rPr>
              <w:t>يوم بعد النصف ثم صل</w:t>
            </w:r>
          </w:p>
        </w:tc>
        <w:tc>
          <w:tcPr>
            <w:tcW w:w="900" w:type="dxa"/>
          </w:tcPr>
          <w:p w:rsidR="001D18BB" w:rsidRPr="008D7ABA" w:rsidRDefault="001D18BB" w:rsidP="005E3AFE">
            <w:pPr>
              <w:pStyle w:val="libVarCenter"/>
              <w:rPr>
                <w:rtl/>
              </w:rPr>
            </w:pPr>
            <w:r>
              <w:rPr>
                <w:rFonts w:hint="cs"/>
                <w:rtl/>
              </w:rPr>
              <w:t>122</w:t>
            </w:r>
          </w:p>
        </w:tc>
        <w:tc>
          <w:tcPr>
            <w:tcW w:w="2268" w:type="dxa"/>
          </w:tcPr>
          <w:p w:rsidR="001D18BB" w:rsidRPr="008D7ABA" w:rsidRDefault="001D18BB" w:rsidP="005E3AFE">
            <w:pPr>
              <w:pStyle w:val="libVarCenter"/>
              <w:rPr>
                <w:rtl/>
              </w:rPr>
            </w:pPr>
            <w:r>
              <w:rPr>
                <w:rFonts w:hint="cs"/>
                <w:rtl/>
              </w:rPr>
              <w:t>ابو عبدالله (ع)</w:t>
            </w:r>
          </w:p>
        </w:tc>
      </w:tr>
      <w:tr w:rsidR="001D18BB" w:rsidRPr="008D7ABA" w:rsidTr="005C75A8">
        <w:tc>
          <w:tcPr>
            <w:tcW w:w="4419" w:type="dxa"/>
          </w:tcPr>
          <w:p w:rsidR="001D18BB" w:rsidRPr="003E7C4C" w:rsidRDefault="001D18BB" w:rsidP="005E3AFE">
            <w:pPr>
              <w:pStyle w:val="libVar0"/>
              <w:rPr>
                <w:rtl/>
              </w:rPr>
            </w:pPr>
            <w:r>
              <w:rPr>
                <w:rFonts w:hint="cs"/>
                <w:rtl/>
              </w:rPr>
              <w:t>يوم الخميس يوم يحبه الله ورسوله وفيه الان</w:t>
            </w:r>
          </w:p>
        </w:tc>
        <w:tc>
          <w:tcPr>
            <w:tcW w:w="900" w:type="dxa"/>
          </w:tcPr>
          <w:p w:rsidR="001D18BB" w:rsidRPr="008D7ABA" w:rsidRDefault="001D18BB" w:rsidP="005E3AFE">
            <w:pPr>
              <w:pStyle w:val="libVarCenter"/>
              <w:rPr>
                <w:rtl/>
              </w:rPr>
            </w:pPr>
            <w:r>
              <w:rPr>
                <w:rFonts w:hint="cs"/>
                <w:rtl/>
              </w:rPr>
              <w:t>427</w:t>
            </w:r>
          </w:p>
        </w:tc>
        <w:tc>
          <w:tcPr>
            <w:tcW w:w="2268" w:type="dxa"/>
          </w:tcPr>
          <w:p w:rsidR="001D18BB" w:rsidRPr="008D7ABA" w:rsidRDefault="001D18BB" w:rsidP="005E3AFE">
            <w:pPr>
              <w:pStyle w:val="libVarCenter"/>
              <w:rPr>
                <w:rtl/>
              </w:rPr>
            </w:pPr>
            <w:r>
              <w:rPr>
                <w:rFonts w:hint="cs"/>
                <w:rtl/>
              </w:rPr>
              <w:t>رسول الله (ص)</w:t>
            </w:r>
          </w:p>
        </w:tc>
      </w:tr>
      <w:tr w:rsidR="001D18BB" w:rsidRPr="008D7ABA" w:rsidTr="005C75A8">
        <w:tc>
          <w:tcPr>
            <w:tcW w:w="4419" w:type="dxa"/>
          </w:tcPr>
          <w:p w:rsidR="001D18BB" w:rsidRPr="003E7C4C" w:rsidRDefault="001D18BB" w:rsidP="005E3AFE">
            <w:pPr>
              <w:pStyle w:val="libVar0"/>
              <w:rPr>
                <w:rtl/>
              </w:rPr>
            </w:pPr>
            <w:r>
              <w:rPr>
                <w:rFonts w:hint="cs"/>
                <w:rtl/>
              </w:rPr>
              <w:t>يوميء وهو قاعد</w:t>
            </w:r>
          </w:p>
        </w:tc>
        <w:tc>
          <w:tcPr>
            <w:tcW w:w="900" w:type="dxa"/>
          </w:tcPr>
          <w:p w:rsidR="001D18BB" w:rsidRPr="008D7ABA" w:rsidRDefault="001D18BB" w:rsidP="005E3AFE">
            <w:pPr>
              <w:pStyle w:val="libVarCenter"/>
              <w:rPr>
                <w:rtl/>
              </w:rPr>
            </w:pPr>
            <w:r>
              <w:rPr>
                <w:rFonts w:hint="cs"/>
                <w:rtl/>
              </w:rPr>
              <w:t>835</w:t>
            </w:r>
          </w:p>
        </w:tc>
        <w:tc>
          <w:tcPr>
            <w:tcW w:w="2268" w:type="dxa"/>
          </w:tcPr>
          <w:p w:rsidR="001D18BB" w:rsidRPr="008D7ABA" w:rsidRDefault="001D18BB" w:rsidP="005E3AFE">
            <w:pPr>
              <w:pStyle w:val="libVarCenter"/>
              <w:rPr>
                <w:rtl/>
              </w:rPr>
            </w:pPr>
            <w:r>
              <w:rPr>
                <w:rFonts w:hint="cs"/>
                <w:rtl/>
              </w:rPr>
              <w:t>موسى بن جعفر (ع)</w:t>
            </w:r>
          </w:p>
        </w:tc>
      </w:tr>
    </w:tbl>
    <w:p w:rsidR="001D18BB" w:rsidRDefault="001D18BB" w:rsidP="00276639">
      <w:pPr>
        <w:pStyle w:val="libNormal"/>
      </w:pPr>
      <w:r>
        <w:br w:type="page"/>
      </w:r>
    </w:p>
    <w:p w:rsidR="001D18BB" w:rsidRDefault="001D18BB" w:rsidP="00C52C19">
      <w:pPr>
        <w:pStyle w:val="Heading2Center"/>
      </w:pPr>
      <w:bookmarkStart w:id="101" w:name="_Toc403220229"/>
      <w:r>
        <w:rPr>
          <w:rFonts w:hint="cs"/>
          <w:rtl/>
        </w:rPr>
        <w:lastRenderedPageBreak/>
        <w:t>فهرس الآثار</w:t>
      </w:r>
      <w:bookmarkEnd w:id="101"/>
    </w:p>
    <w:tbl>
      <w:tblPr>
        <w:bidiVisual/>
        <w:tblW w:w="0" w:type="auto"/>
        <w:tblLook w:val="01E0"/>
      </w:tblPr>
      <w:tblGrid>
        <w:gridCol w:w="4419"/>
        <w:gridCol w:w="900"/>
        <w:gridCol w:w="2268"/>
      </w:tblGrid>
      <w:tr w:rsidR="001D18BB" w:rsidRPr="008D7ABA" w:rsidTr="005C75A8">
        <w:tc>
          <w:tcPr>
            <w:tcW w:w="4419" w:type="dxa"/>
          </w:tcPr>
          <w:p w:rsidR="001D18BB" w:rsidRPr="003E7C4C" w:rsidRDefault="001D18BB" w:rsidP="005E3AFE">
            <w:pPr>
              <w:pStyle w:val="libVar0"/>
              <w:rPr>
                <w:rtl/>
              </w:rPr>
            </w:pPr>
            <w:r>
              <w:rPr>
                <w:rFonts w:hint="cs"/>
                <w:rtl/>
              </w:rPr>
              <w:t>الأثر / الخبر</w:t>
            </w:r>
          </w:p>
        </w:tc>
        <w:tc>
          <w:tcPr>
            <w:tcW w:w="900" w:type="dxa"/>
          </w:tcPr>
          <w:p w:rsidR="001D18BB" w:rsidRPr="008D7ABA" w:rsidRDefault="001D18BB" w:rsidP="005E3AFE">
            <w:pPr>
              <w:pStyle w:val="libVarCenter"/>
              <w:rPr>
                <w:rtl/>
              </w:rPr>
            </w:pPr>
            <w:r>
              <w:rPr>
                <w:rFonts w:hint="cs"/>
                <w:rtl/>
              </w:rPr>
              <w:t>رقم لحديث</w:t>
            </w:r>
          </w:p>
        </w:tc>
        <w:tc>
          <w:tcPr>
            <w:tcW w:w="2268" w:type="dxa"/>
          </w:tcPr>
          <w:p w:rsidR="001D18BB" w:rsidRPr="008D7ABA" w:rsidRDefault="001D18BB" w:rsidP="005E3AFE">
            <w:pPr>
              <w:pStyle w:val="libVarCenter"/>
              <w:rPr>
                <w:rtl/>
              </w:rPr>
            </w:pPr>
            <w:r>
              <w:rPr>
                <w:rFonts w:hint="cs"/>
                <w:rtl/>
              </w:rPr>
              <w:t>الراوي</w:t>
            </w:r>
          </w:p>
        </w:tc>
      </w:tr>
      <w:tr w:rsidR="001D18BB" w:rsidRPr="008D7ABA" w:rsidTr="005C75A8">
        <w:trPr>
          <w:trHeight w:val="346"/>
        </w:trPr>
        <w:tc>
          <w:tcPr>
            <w:tcW w:w="4419" w:type="dxa"/>
            <w:tcBorders>
              <w:bottom w:val="nil"/>
            </w:tcBorders>
          </w:tcPr>
          <w:p w:rsidR="001D18BB" w:rsidRPr="003E7C4C" w:rsidRDefault="001D18BB" w:rsidP="005E3AFE">
            <w:pPr>
              <w:pStyle w:val="libVar0"/>
              <w:rPr>
                <w:rtl/>
              </w:rPr>
            </w:pPr>
            <w:r>
              <w:rPr>
                <w:rFonts w:hint="cs"/>
                <w:rtl/>
              </w:rPr>
              <w:t>اخبرتني جارية لأبي الحسن موسى وكانت توضؤه</w:t>
            </w:r>
          </w:p>
        </w:tc>
        <w:tc>
          <w:tcPr>
            <w:tcW w:w="900" w:type="dxa"/>
            <w:tcBorders>
              <w:bottom w:val="nil"/>
            </w:tcBorders>
          </w:tcPr>
          <w:p w:rsidR="001D18BB" w:rsidRPr="008D7ABA" w:rsidRDefault="001D18BB" w:rsidP="005E3AFE">
            <w:pPr>
              <w:pStyle w:val="libVarCenter"/>
              <w:rPr>
                <w:rtl/>
              </w:rPr>
            </w:pPr>
            <w:r>
              <w:rPr>
                <w:rFonts w:hint="cs"/>
                <w:rtl/>
              </w:rPr>
              <w:t>1074</w:t>
            </w:r>
          </w:p>
        </w:tc>
        <w:tc>
          <w:tcPr>
            <w:tcW w:w="2268" w:type="dxa"/>
            <w:tcBorders>
              <w:bottom w:val="nil"/>
            </w:tcBorders>
          </w:tcPr>
          <w:p w:rsidR="001D18BB" w:rsidRPr="008D7ABA" w:rsidRDefault="001D18BB" w:rsidP="005E3AFE">
            <w:pPr>
              <w:pStyle w:val="libVarCenter"/>
              <w:rPr>
                <w:rtl/>
              </w:rPr>
            </w:pPr>
            <w:r>
              <w:rPr>
                <w:rFonts w:hint="cs"/>
                <w:rtl/>
              </w:rPr>
              <w:t>علي بن جعفر</w:t>
            </w:r>
          </w:p>
        </w:tc>
      </w:tr>
      <w:tr w:rsidR="001D18BB" w:rsidRPr="008D7ABA" w:rsidTr="005C75A8">
        <w:trPr>
          <w:trHeight w:val="313"/>
        </w:trPr>
        <w:tc>
          <w:tcPr>
            <w:tcW w:w="4419" w:type="dxa"/>
            <w:tcBorders>
              <w:bottom w:val="nil"/>
            </w:tcBorders>
          </w:tcPr>
          <w:p w:rsidR="001D18BB" w:rsidRPr="003E7C4C" w:rsidRDefault="001D18BB" w:rsidP="005E3AFE">
            <w:pPr>
              <w:pStyle w:val="libVar0"/>
              <w:rPr>
                <w:rtl/>
              </w:rPr>
            </w:pPr>
            <w:r>
              <w:rPr>
                <w:rFonts w:hint="cs"/>
                <w:rtl/>
              </w:rPr>
              <w:t>اخبرني من رأى ابا الحسن الاول بمنى وهو يمسح ظهر قدمه</w:t>
            </w:r>
          </w:p>
        </w:tc>
        <w:tc>
          <w:tcPr>
            <w:tcW w:w="900" w:type="dxa"/>
            <w:tcBorders>
              <w:bottom w:val="nil"/>
            </w:tcBorders>
          </w:tcPr>
          <w:p w:rsidR="001D18BB" w:rsidRPr="008D7ABA" w:rsidRDefault="001D18BB" w:rsidP="005E3AFE">
            <w:pPr>
              <w:pStyle w:val="libVarCenter"/>
              <w:rPr>
                <w:rtl/>
              </w:rPr>
            </w:pPr>
            <w:r>
              <w:rPr>
                <w:rFonts w:hint="cs"/>
                <w:rtl/>
              </w:rPr>
              <w:t>1200</w:t>
            </w:r>
          </w:p>
        </w:tc>
        <w:tc>
          <w:tcPr>
            <w:tcW w:w="2268" w:type="dxa"/>
            <w:tcBorders>
              <w:bottom w:val="nil"/>
            </w:tcBorders>
          </w:tcPr>
          <w:p w:rsidR="001D18BB" w:rsidRPr="008D7ABA" w:rsidRDefault="001D18BB" w:rsidP="005E3AFE">
            <w:pPr>
              <w:pStyle w:val="libVarCenter"/>
              <w:rPr>
                <w:rtl/>
              </w:rPr>
            </w:pPr>
            <w:r>
              <w:rPr>
                <w:rFonts w:hint="cs"/>
                <w:rtl/>
              </w:rPr>
              <w:t>يونس بن عبدالرحمن</w:t>
            </w:r>
          </w:p>
        </w:tc>
      </w:tr>
      <w:tr w:rsidR="001D18BB" w:rsidRPr="008D7ABA" w:rsidTr="005C75A8">
        <w:trPr>
          <w:trHeight w:val="282"/>
        </w:trPr>
        <w:tc>
          <w:tcPr>
            <w:tcW w:w="4419" w:type="dxa"/>
            <w:tcBorders>
              <w:bottom w:val="nil"/>
            </w:tcBorders>
          </w:tcPr>
          <w:p w:rsidR="001D18BB" w:rsidRPr="003E7C4C" w:rsidRDefault="001D18BB" w:rsidP="005E3AFE">
            <w:pPr>
              <w:pStyle w:val="libVar0"/>
              <w:rPr>
                <w:rtl/>
              </w:rPr>
            </w:pPr>
            <w:r>
              <w:rPr>
                <w:rFonts w:hint="cs"/>
                <w:rtl/>
              </w:rPr>
              <w:t>اصلحك الله انه بلغنا أن الحسن بن علي حج عشرين</w:t>
            </w:r>
          </w:p>
        </w:tc>
        <w:tc>
          <w:tcPr>
            <w:tcW w:w="900" w:type="dxa"/>
            <w:tcBorders>
              <w:bottom w:val="nil"/>
            </w:tcBorders>
          </w:tcPr>
          <w:p w:rsidR="001D18BB" w:rsidRPr="008D7ABA" w:rsidRDefault="001D18BB" w:rsidP="005E3AFE">
            <w:pPr>
              <w:pStyle w:val="libVarCenter"/>
              <w:rPr>
                <w:rtl/>
              </w:rPr>
            </w:pPr>
            <w:r>
              <w:rPr>
                <w:rFonts w:hint="cs"/>
                <w:rtl/>
              </w:rPr>
              <w:t>624</w:t>
            </w:r>
          </w:p>
        </w:tc>
        <w:tc>
          <w:tcPr>
            <w:tcW w:w="2268" w:type="dxa"/>
            <w:tcBorders>
              <w:bottom w:val="nil"/>
            </w:tcBorders>
          </w:tcPr>
          <w:p w:rsidR="001D18BB" w:rsidRPr="008D7ABA" w:rsidRDefault="001D18BB" w:rsidP="005E3AFE">
            <w:pPr>
              <w:pStyle w:val="libVarCenter"/>
              <w:rPr>
                <w:rtl/>
              </w:rPr>
            </w:pPr>
            <w:r>
              <w:rPr>
                <w:rFonts w:hint="cs"/>
                <w:rtl/>
              </w:rPr>
              <w:t>عبدالله بن بكير</w:t>
            </w:r>
          </w:p>
        </w:tc>
      </w:tr>
      <w:tr w:rsidR="001D18BB" w:rsidRPr="008D7ABA" w:rsidTr="005C75A8">
        <w:trPr>
          <w:trHeight w:val="249"/>
        </w:trPr>
        <w:tc>
          <w:tcPr>
            <w:tcW w:w="4419" w:type="dxa"/>
            <w:tcBorders>
              <w:bottom w:val="nil"/>
            </w:tcBorders>
          </w:tcPr>
          <w:p w:rsidR="001D18BB" w:rsidRPr="003E7C4C" w:rsidRDefault="001D18BB" w:rsidP="005E3AFE">
            <w:pPr>
              <w:pStyle w:val="libVar0"/>
              <w:rPr>
                <w:rtl/>
              </w:rPr>
            </w:pPr>
            <w:r>
              <w:rPr>
                <w:rFonts w:hint="cs"/>
                <w:rtl/>
              </w:rPr>
              <w:t>اكثر ما كان يوصينا به ابو عبدالله البر والصلة</w:t>
            </w:r>
          </w:p>
        </w:tc>
        <w:tc>
          <w:tcPr>
            <w:tcW w:w="900" w:type="dxa"/>
            <w:tcBorders>
              <w:bottom w:val="nil"/>
            </w:tcBorders>
          </w:tcPr>
          <w:p w:rsidR="001D18BB" w:rsidRPr="008D7ABA" w:rsidRDefault="001D18BB" w:rsidP="005E3AFE">
            <w:pPr>
              <w:pStyle w:val="libVarCenter"/>
              <w:rPr>
                <w:rtl/>
              </w:rPr>
            </w:pPr>
            <w:r>
              <w:rPr>
                <w:rFonts w:hint="cs"/>
                <w:rtl/>
              </w:rPr>
              <w:t>137</w:t>
            </w:r>
          </w:p>
        </w:tc>
        <w:tc>
          <w:tcPr>
            <w:tcW w:w="2268" w:type="dxa"/>
            <w:tcBorders>
              <w:bottom w:val="nil"/>
            </w:tcBorders>
          </w:tcPr>
          <w:p w:rsidR="001D18BB" w:rsidRPr="008D7ABA" w:rsidRDefault="001D18BB" w:rsidP="005E3AFE">
            <w:pPr>
              <w:pStyle w:val="libVarCenter"/>
              <w:rPr>
                <w:rtl/>
              </w:rPr>
            </w:pPr>
            <w:r>
              <w:rPr>
                <w:rFonts w:hint="cs"/>
                <w:rtl/>
              </w:rPr>
              <w:t>بكر من محمد</w:t>
            </w:r>
          </w:p>
        </w:tc>
      </w:tr>
      <w:tr w:rsidR="001D18BB" w:rsidRPr="008D7ABA" w:rsidTr="005C75A8">
        <w:tc>
          <w:tcPr>
            <w:tcW w:w="4419" w:type="dxa"/>
          </w:tcPr>
          <w:p w:rsidR="001D18BB" w:rsidRPr="003E7C4C" w:rsidRDefault="001D18BB" w:rsidP="005E3AFE">
            <w:pPr>
              <w:pStyle w:val="libVar0"/>
              <w:rPr>
                <w:rtl/>
              </w:rPr>
            </w:pPr>
            <w:r>
              <w:rPr>
                <w:rFonts w:hint="cs"/>
                <w:rtl/>
              </w:rPr>
              <w:t>انتدب رسول الله الناس ليلة بدر</w:t>
            </w:r>
          </w:p>
        </w:tc>
        <w:tc>
          <w:tcPr>
            <w:tcW w:w="900" w:type="dxa"/>
          </w:tcPr>
          <w:p w:rsidR="001D18BB" w:rsidRPr="008D7ABA" w:rsidRDefault="001D18BB" w:rsidP="005E3AFE">
            <w:pPr>
              <w:pStyle w:val="libVarCenter"/>
              <w:rPr>
                <w:rtl/>
              </w:rPr>
            </w:pPr>
            <w:r>
              <w:rPr>
                <w:rFonts w:hint="cs"/>
                <w:rtl/>
              </w:rPr>
              <w:t>387</w:t>
            </w:r>
          </w:p>
        </w:tc>
        <w:tc>
          <w:tcPr>
            <w:tcW w:w="2268" w:type="dxa"/>
          </w:tcPr>
          <w:p w:rsidR="001D18BB" w:rsidRPr="008D7ABA" w:rsidRDefault="001D18BB" w:rsidP="005E3AFE">
            <w:pPr>
              <w:pStyle w:val="libVarCenter"/>
              <w:rPr>
                <w:rtl/>
              </w:rPr>
            </w:pPr>
            <w:r>
              <w:rPr>
                <w:rFonts w:hint="cs"/>
                <w:rtl/>
              </w:rPr>
              <w:t>ابن عباس</w:t>
            </w:r>
          </w:p>
        </w:tc>
      </w:tr>
      <w:tr w:rsidR="001D18BB" w:rsidRPr="008D7ABA" w:rsidTr="005C75A8">
        <w:trPr>
          <w:trHeight w:val="379"/>
        </w:trPr>
        <w:tc>
          <w:tcPr>
            <w:tcW w:w="4419" w:type="dxa"/>
            <w:tcBorders>
              <w:bottom w:val="nil"/>
            </w:tcBorders>
          </w:tcPr>
          <w:p w:rsidR="001D18BB" w:rsidRPr="003E7C4C" w:rsidRDefault="001D18BB" w:rsidP="005E3AFE">
            <w:pPr>
              <w:pStyle w:val="libVar0"/>
              <w:rPr>
                <w:rtl/>
              </w:rPr>
            </w:pPr>
            <w:r>
              <w:rPr>
                <w:rFonts w:hint="cs"/>
                <w:rtl/>
              </w:rPr>
              <w:t>أن فاطمة بنت علي مُدَّ لها في العمر حتى رآها أبو عبدالله</w:t>
            </w:r>
          </w:p>
        </w:tc>
        <w:tc>
          <w:tcPr>
            <w:tcW w:w="900" w:type="dxa"/>
            <w:tcBorders>
              <w:bottom w:val="nil"/>
            </w:tcBorders>
          </w:tcPr>
          <w:p w:rsidR="001D18BB" w:rsidRPr="008D7ABA" w:rsidRDefault="001D18BB" w:rsidP="005E3AFE">
            <w:pPr>
              <w:pStyle w:val="libVarCenter"/>
              <w:rPr>
                <w:rtl/>
              </w:rPr>
            </w:pPr>
            <w:r>
              <w:rPr>
                <w:rFonts w:hint="cs"/>
                <w:rtl/>
              </w:rPr>
              <w:t>594</w:t>
            </w:r>
          </w:p>
        </w:tc>
        <w:tc>
          <w:tcPr>
            <w:tcW w:w="2268" w:type="dxa"/>
            <w:tcBorders>
              <w:bottom w:val="nil"/>
            </w:tcBorders>
          </w:tcPr>
          <w:p w:rsidR="001D18BB" w:rsidRPr="008D7ABA" w:rsidRDefault="001D18BB" w:rsidP="005E3AFE">
            <w:pPr>
              <w:pStyle w:val="libVarCenter"/>
              <w:rPr>
                <w:rtl/>
              </w:rPr>
            </w:pPr>
            <w:r>
              <w:rPr>
                <w:rFonts w:hint="cs"/>
                <w:rtl/>
              </w:rPr>
              <w:t>عنبسة العابد</w:t>
            </w:r>
          </w:p>
        </w:tc>
      </w:tr>
      <w:tr w:rsidR="001D18BB" w:rsidRPr="008D7ABA" w:rsidTr="005C75A8">
        <w:trPr>
          <w:trHeight w:val="348"/>
        </w:trPr>
        <w:tc>
          <w:tcPr>
            <w:tcW w:w="4419" w:type="dxa"/>
            <w:tcBorders>
              <w:bottom w:val="nil"/>
            </w:tcBorders>
          </w:tcPr>
          <w:p w:rsidR="001D18BB" w:rsidRDefault="001D18BB" w:rsidP="005E3AFE">
            <w:pPr>
              <w:pStyle w:val="libVar0"/>
              <w:rPr>
                <w:rtl/>
              </w:rPr>
            </w:pPr>
            <w:r>
              <w:rPr>
                <w:rFonts w:hint="cs"/>
                <w:rtl/>
              </w:rPr>
              <w:t>بعثني ابو الحسن موسى الى عمته يسالها شيئاً</w:t>
            </w:r>
          </w:p>
        </w:tc>
        <w:tc>
          <w:tcPr>
            <w:tcW w:w="900" w:type="dxa"/>
            <w:tcBorders>
              <w:bottom w:val="nil"/>
            </w:tcBorders>
          </w:tcPr>
          <w:p w:rsidR="001D18BB" w:rsidRPr="008D7ABA" w:rsidRDefault="001D18BB" w:rsidP="005E3AFE">
            <w:pPr>
              <w:pStyle w:val="libVarCenter"/>
              <w:rPr>
                <w:rtl/>
              </w:rPr>
            </w:pPr>
            <w:r>
              <w:rPr>
                <w:rFonts w:hint="cs"/>
                <w:rtl/>
              </w:rPr>
              <w:t>1185</w:t>
            </w:r>
          </w:p>
        </w:tc>
        <w:tc>
          <w:tcPr>
            <w:tcW w:w="2268" w:type="dxa"/>
            <w:tcBorders>
              <w:bottom w:val="nil"/>
            </w:tcBorders>
          </w:tcPr>
          <w:p w:rsidR="001D18BB" w:rsidRPr="008D7ABA" w:rsidRDefault="001D18BB" w:rsidP="005E3AFE">
            <w:pPr>
              <w:pStyle w:val="libVarCenter"/>
              <w:rPr>
                <w:rtl/>
              </w:rPr>
            </w:pPr>
            <w:r>
              <w:rPr>
                <w:rFonts w:hint="cs"/>
                <w:rtl/>
              </w:rPr>
              <w:t>الحسن بن سالم</w:t>
            </w:r>
          </w:p>
        </w:tc>
      </w:tr>
      <w:tr w:rsidR="001D18BB" w:rsidRPr="008D7ABA" w:rsidTr="005C75A8">
        <w:trPr>
          <w:trHeight w:val="315"/>
        </w:trPr>
        <w:tc>
          <w:tcPr>
            <w:tcW w:w="4419" w:type="dxa"/>
            <w:tcBorders>
              <w:bottom w:val="nil"/>
            </w:tcBorders>
          </w:tcPr>
          <w:p w:rsidR="001D18BB" w:rsidRDefault="001D18BB" w:rsidP="005E3AFE">
            <w:pPr>
              <w:pStyle w:val="libVar0"/>
              <w:rPr>
                <w:rtl/>
              </w:rPr>
            </w:pPr>
            <w:r>
              <w:rPr>
                <w:rFonts w:hint="cs"/>
                <w:rtl/>
              </w:rPr>
              <w:t>خرجت اطوف وانا الى جنب أبي عبدالله حتى فرغ</w:t>
            </w:r>
          </w:p>
        </w:tc>
        <w:tc>
          <w:tcPr>
            <w:tcW w:w="900" w:type="dxa"/>
            <w:tcBorders>
              <w:bottom w:val="nil"/>
            </w:tcBorders>
          </w:tcPr>
          <w:p w:rsidR="001D18BB" w:rsidRPr="008D7ABA" w:rsidRDefault="001D18BB" w:rsidP="005E3AFE">
            <w:pPr>
              <w:pStyle w:val="libVarCenter"/>
              <w:rPr>
                <w:rtl/>
              </w:rPr>
            </w:pPr>
            <w:r>
              <w:rPr>
                <w:rFonts w:hint="cs"/>
                <w:rtl/>
              </w:rPr>
              <w:t>127</w:t>
            </w:r>
          </w:p>
        </w:tc>
        <w:tc>
          <w:tcPr>
            <w:tcW w:w="2268" w:type="dxa"/>
            <w:tcBorders>
              <w:bottom w:val="nil"/>
            </w:tcBorders>
          </w:tcPr>
          <w:p w:rsidR="001D18BB" w:rsidRPr="008D7ABA" w:rsidRDefault="001D18BB" w:rsidP="005E3AFE">
            <w:pPr>
              <w:pStyle w:val="libVarCenter"/>
              <w:rPr>
                <w:rtl/>
              </w:rPr>
            </w:pPr>
            <w:r>
              <w:rPr>
                <w:rFonts w:hint="cs"/>
                <w:rtl/>
              </w:rPr>
              <w:t>بكر بن محمد</w:t>
            </w:r>
          </w:p>
        </w:tc>
      </w:tr>
      <w:tr w:rsidR="001D18BB" w:rsidRPr="008D7ABA" w:rsidTr="005C75A8">
        <w:trPr>
          <w:trHeight w:val="463"/>
        </w:trPr>
        <w:tc>
          <w:tcPr>
            <w:tcW w:w="4419" w:type="dxa"/>
            <w:tcBorders>
              <w:bottom w:val="nil"/>
            </w:tcBorders>
          </w:tcPr>
          <w:p w:rsidR="001D18BB" w:rsidRDefault="001D18BB" w:rsidP="005E3AFE">
            <w:pPr>
              <w:pStyle w:val="libVar0"/>
              <w:rPr>
                <w:rtl/>
              </w:rPr>
            </w:pPr>
            <w:r>
              <w:rPr>
                <w:rFonts w:hint="cs"/>
                <w:rtl/>
              </w:rPr>
              <w:t>خرجنا مع أخي موسى في أربع عمر يمشي فيها الى مكة بعياله</w:t>
            </w:r>
          </w:p>
        </w:tc>
        <w:tc>
          <w:tcPr>
            <w:tcW w:w="900" w:type="dxa"/>
            <w:tcBorders>
              <w:bottom w:val="nil"/>
            </w:tcBorders>
          </w:tcPr>
          <w:p w:rsidR="001D18BB" w:rsidRPr="008D7ABA" w:rsidRDefault="001D18BB" w:rsidP="005E3AFE">
            <w:pPr>
              <w:pStyle w:val="libVarCenter"/>
              <w:rPr>
                <w:rtl/>
              </w:rPr>
            </w:pPr>
            <w:r>
              <w:rPr>
                <w:rFonts w:hint="cs"/>
                <w:rtl/>
              </w:rPr>
              <w:t>1175</w:t>
            </w:r>
          </w:p>
        </w:tc>
        <w:tc>
          <w:tcPr>
            <w:tcW w:w="2268" w:type="dxa"/>
            <w:tcBorders>
              <w:bottom w:val="nil"/>
            </w:tcBorders>
          </w:tcPr>
          <w:p w:rsidR="001D18BB" w:rsidRPr="008D7ABA" w:rsidRDefault="001D18BB" w:rsidP="005E3AFE">
            <w:pPr>
              <w:pStyle w:val="libVarCenter"/>
              <w:rPr>
                <w:rtl/>
              </w:rPr>
            </w:pPr>
            <w:r>
              <w:rPr>
                <w:rFonts w:hint="cs"/>
                <w:rtl/>
              </w:rPr>
              <w:t>علي بن جعفر</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rPr>
          <w:trHeight w:val="346"/>
        </w:trPr>
        <w:tc>
          <w:tcPr>
            <w:tcW w:w="4419" w:type="dxa"/>
            <w:tcBorders>
              <w:bottom w:val="nil"/>
            </w:tcBorders>
          </w:tcPr>
          <w:p w:rsidR="001D18BB" w:rsidRDefault="001D18BB" w:rsidP="005E3AFE">
            <w:pPr>
              <w:pStyle w:val="libVar0"/>
              <w:rPr>
                <w:rtl/>
              </w:rPr>
            </w:pPr>
            <w:r>
              <w:rPr>
                <w:rFonts w:hint="cs"/>
                <w:rtl/>
              </w:rPr>
              <w:lastRenderedPageBreak/>
              <w:t>دخلت على أبي عبدالله فاخرج الىّ مصحفا فتصفحته</w:t>
            </w:r>
          </w:p>
        </w:tc>
        <w:tc>
          <w:tcPr>
            <w:tcW w:w="900" w:type="dxa"/>
            <w:tcBorders>
              <w:bottom w:val="nil"/>
            </w:tcBorders>
          </w:tcPr>
          <w:p w:rsidR="001D18BB" w:rsidRPr="008D7ABA" w:rsidRDefault="001D18BB" w:rsidP="005E3AFE">
            <w:pPr>
              <w:pStyle w:val="libVarCenter"/>
              <w:rPr>
                <w:rtl/>
              </w:rPr>
            </w:pPr>
            <w:r>
              <w:rPr>
                <w:rFonts w:hint="cs"/>
                <w:rtl/>
              </w:rPr>
              <w:t>46</w:t>
            </w:r>
          </w:p>
        </w:tc>
        <w:tc>
          <w:tcPr>
            <w:tcW w:w="2268" w:type="dxa"/>
            <w:tcBorders>
              <w:bottom w:val="nil"/>
            </w:tcBorders>
          </w:tcPr>
          <w:p w:rsidR="001D18BB" w:rsidRPr="008D7ABA" w:rsidRDefault="001D18BB" w:rsidP="005E3AFE">
            <w:pPr>
              <w:pStyle w:val="libVarCenter"/>
              <w:rPr>
                <w:rtl/>
              </w:rPr>
            </w:pPr>
            <w:r>
              <w:rPr>
                <w:rFonts w:hint="cs"/>
                <w:rtl/>
              </w:rPr>
              <w:t>ابراهيم بن عبدالحميد</w:t>
            </w:r>
          </w:p>
        </w:tc>
      </w:tr>
      <w:tr w:rsidR="001D18BB" w:rsidRPr="008D7ABA" w:rsidTr="005C75A8">
        <w:trPr>
          <w:trHeight w:val="314"/>
        </w:trPr>
        <w:tc>
          <w:tcPr>
            <w:tcW w:w="4419" w:type="dxa"/>
            <w:tcBorders>
              <w:bottom w:val="nil"/>
            </w:tcBorders>
          </w:tcPr>
          <w:p w:rsidR="001D18BB" w:rsidRDefault="001D18BB" w:rsidP="005E3AFE">
            <w:pPr>
              <w:pStyle w:val="libVar0"/>
              <w:rPr>
                <w:rtl/>
              </w:rPr>
            </w:pPr>
            <w:r>
              <w:rPr>
                <w:rFonts w:hint="cs"/>
                <w:rtl/>
              </w:rPr>
              <w:t>رأيت أبا الحسن بمنى وعليه نقبة ورداء</w:t>
            </w:r>
          </w:p>
        </w:tc>
        <w:tc>
          <w:tcPr>
            <w:tcW w:w="900" w:type="dxa"/>
            <w:tcBorders>
              <w:bottom w:val="nil"/>
            </w:tcBorders>
          </w:tcPr>
          <w:p w:rsidR="001D18BB" w:rsidRPr="008D7ABA" w:rsidRDefault="001D18BB" w:rsidP="005E3AFE">
            <w:pPr>
              <w:pStyle w:val="libVarCenter"/>
              <w:rPr>
                <w:rtl/>
              </w:rPr>
            </w:pPr>
            <w:r>
              <w:rPr>
                <w:rFonts w:hint="cs"/>
                <w:rtl/>
              </w:rPr>
              <w:t>1203</w:t>
            </w:r>
          </w:p>
        </w:tc>
        <w:tc>
          <w:tcPr>
            <w:tcW w:w="2268" w:type="dxa"/>
            <w:tcBorders>
              <w:bottom w:val="nil"/>
            </w:tcBorders>
          </w:tcPr>
          <w:p w:rsidR="001D18BB" w:rsidRPr="008D7ABA" w:rsidRDefault="001D18BB" w:rsidP="005E3AFE">
            <w:pPr>
              <w:pStyle w:val="libVarCenter"/>
              <w:rPr>
                <w:rtl/>
              </w:rPr>
            </w:pPr>
            <w:r>
              <w:rPr>
                <w:rFonts w:hint="cs"/>
                <w:rtl/>
              </w:rPr>
              <w:t>الحسين بن أبي العرندس</w:t>
            </w:r>
          </w:p>
        </w:tc>
      </w:tr>
      <w:tr w:rsidR="001D18BB" w:rsidRPr="008D7ABA" w:rsidTr="005C75A8">
        <w:trPr>
          <w:trHeight w:val="283"/>
        </w:trPr>
        <w:tc>
          <w:tcPr>
            <w:tcW w:w="4419" w:type="dxa"/>
            <w:tcBorders>
              <w:bottom w:val="nil"/>
            </w:tcBorders>
          </w:tcPr>
          <w:p w:rsidR="001D18BB" w:rsidRDefault="001D18BB" w:rsidP="005E3AFE">
            <w:pPr>
              <w:pStyle w:val="libVar0"/>
              <w:rPr>
                <w:rtl/>
              </w:rPr>
            </w:pPr>
            <w:r>
              <w:rPr>
                <w:rFonts w:hint="cs"/>
                <w:rtl/>
              </w:rPr>
              <w:t>رأيت أبا الحسن موسى احتجم يوم الاربعاء وهو محموم</w:t>
            </w:r>
          </w:p>
        </w:tc>
        <w:tc>
          <w:tcPr>
            <w:tcW w:w="900" w:type="dxa"/>
            <w:tcBorders>
              <w:bottom w:val="nil"/>
            </w:tcBorders>
          </w:tcPr>
          <w:p w:rsidR="001D18BB" w:rsidRPr="008D7ABA" w:rsidRDefault="001D18BB" w:rsidP="005E3AFE">
            <w:pPr>
              <w:pStyle w:val="libVarCenter"/>
              <w:rPr>
                <w:rtl/>
              </w:rPr>
            </w:pPr>
            <w:r>
              <w:rPr>
                <w:rFonts w:hint="cs"/>
                <w:rtl/>
              </w:rPr>
              <w:t>1187</w:t>
            </w:r>
          </w:p>
        </w:tc>
        <w:tc>
          <w:tcPr>
            <w:tcW w:w="2268" w:type="dxa"/>
            <w:tcBorders>
              <w:bottom w:val="nil"/>
            </w:tcBorders>
          </w:tcPr>
          <w:p w:rsidR="001D18BB" w:rsidRPr="008D7ABA" w:rsidRDefault="001D18BB" w:rsidP="005E3AFE">
            <w:pPr>
              <w:pStyle w:val="libVarCenter"/>
              <w:rPr>
                <w:rtl/>
              </w:rPr>
            </w:pPr>
            <w:r>
              <w:rPr>
                <w:rFonts w:hint="cs"/>
                <w:rtl/>
              </w:rPr>
              <w:t>عبدالرحمن بن عمر</w:t>
            </w:r>
          </w:p>
        </w:tc>
      </w:tr>
      <w:tr w:rsidR="001D18BB" w:rsidRPr="008D7ABA" w:rsidTr="005C75A8">
        <w:tc>
          <w:tcPr>
            <w:tcW w:w="4419" w:type="dxa"/>
          </w:tcPr>
          <w:p w:rsidR="001D18BB" w:rsidRDefault="001D18BB" w:rsidP="005E3AFE">
            <w:pPr>
              <w:pStyle w:val="libVar0"/>
              <w:rPr>
                <w:rtl/>
              </w:rPr>
            </w:pPr>
            <w:r>
              <w:rPr>
                <w:rFonts w:hint="cs"/>
                <w:rtl/>
              </w:rPr>
              <w:t>رأيت أبا الحسن موسى استلم الحجر ثم طاف</w:t>
            </w:r>
          </w:p>
        </w:tc>
        <w:tc>
          <w:tcPr>
            <w:tcW w:w="900" w:type="dxa"/>
          </w:tcPr>
          <w:p w:rsidR="001D18BB" w:rsidRPr="008D7ABA" w:rsidRDefault="001D18BB" w:rsidP="005E3AFE">
            <w:pPr>
              <w:pStyle w:val="libVarCenter"/>
              <w:rPr>
                <w:rtl/>
              </w:rPr>
            </w:pPr>
            <w:r>
              <w:rPr>
                <w:rFonts w:hint="cs"/>
                <w:rtl/>
              </w:rPr>
              <w:t>1226</w:t>
            </w:r>
          </w:p>
        </w:tc>
        <w:tc>
          <w:tcPr>
            <w:tcW w:w="2268" w:type="dxa"/>
          </w:tcPr>
          <w:p w:rsidR="001D18BB" w:rsidRPr="008D7ABA" w:rsidRDefault="001D18BB" w:rsidP="005E3AFE">
            <w:pPr>
              <w:pStyle w:val="libVarCenter"/>
              <w:rPr>
                <w:rtl/>
              </w:rPr>
            </w:pPr>
            <w:r>
              <w:rPr>
                <w:rFonts w:hint="cs"/>
                <w:rtl/>
              </w:rPr>
              <w:t>سعدان بن مسلم</w:t>
            </w:r>
          </w:p>
        </w:tc>
      </w:tr>
      <w:tr w:rsidR="001D18BB" w:rsidRPr="008D7ABA" w:rsidTr="005C75A8">
        <w:trPr>
          <w:trHeight w:val="315"/>
        </w:trPr>
        <w:tc>
          <w:tcPr>
            <w:tcW w:w="4419" w:type="dxa"/>
            <w:tcBorders>
              <w:bottom w:val="nil"/>
            </w:tcBorders>
          </w:tcPr>
          <w:p w:rsidR="001D18BB" w:rsidRDefault="001D18BB" w:rsidP="005E3AFE">
            <w:pPr>
              <w:pStyle w:val="libVar0"/>
              <w:rPr>
                <w:rtl/>
              </w:rPr>
            </w:pPr>
            <w:r>
              <w:rPr>
                <w:rFonts w:hint="cs"/>
                <w:rtl/>
              </w:rPr>
              <w:t>رأيت أبا الحسن موسى صلى الغداة فلما سلم الامام قام</w:t>
            </w:r>
          </w:p>
        </w:tc>
        <w:tc>
          <w:tcPr>
            <w:tcW w:w="900" w:type="dxa"/>
            <w:tcBorders>
              <w:bottom w:val="nil"/>
            </w:tcBorders>
          </w:tcPr>
          <w:p w:rsidR="001D18BB" w:rsidRPr="008D7ABA" w:rsidRDefault="001D18BB" w:rsidP="005E3AFE">
            <w:pPr>
              <w:pStyle w:val="libVarCenter"/>
              <w:rPr>
                <w:rtl/>
              </w:rPr>
            </w:pPr>
            <w:r>
              <w:rPr>
                <w:rFonts w:hint="cs"/>
                <w:rtl/>
              </w:rPr>
              <w:t>1196</w:t>
            </w:r>
          </w:p>
        </w:tc>
        <w:tc>
          <w:tcPr>
            <w:tcW w:w="2268" w:type="dxa"/>
            <w:tcBorders>
              <w:bottom w:val="nil"/>
            </w:tcBorders>
          </w:tcPr>
          <w:p w:rsidR="001D18BB" w:rsidRPr="008D7ABA" w:rsidRDefault="001D18BB" w:rsidP="005E3AFE">
            <w:pPr>
              <w:pStyle w:val="libVarCenter"/>
              <w:rPr>
                <w:rtl/>
              </w:rPr>
            </w:pPr>
            <w:r>
              <w:rPr>
                <w:rFonts w:hint="cs"/>
                <w:rtl/>
              </w:rPr>
              <w:t>حماد بن عيسى</w:t>
            </w:r>
          </w:p>
        </w:tc>
      </w:tr>
      <w:tr w:rsidR="001D18BB" w:rsidRPr="008D7ABA" w:rsidTr="005C75A8">
        <w:tc>
          <w:tcPr>
            <w:tcW w:w="4419" w:type="dxa"/>
          </w:tcPr>
          <w:p w:rsidR="001D18BB" w:rsidRDefault="001D18BB" w:rsidP="005E3AFE">
            <w:pPr>
              <w:pStyle w:val="libVar0"/>
              <w:rPr>
                <w:rtl/>
              </w:rPr>
            </w:pPr>
            <w:r>
              <w:rPr>
                <w:rFonts w:hint="cs"/>
                <w:rtl/>
              </w:rPr>
              <w:t>رأيت أبا الحسن موسى في المسجد الحرام</w:t>
            </w:r>
          </w:p>
        </w:tc>
        <w:tc>
          <w:tcPr>
            <w:tcW w:w="900" w:type="dxa"/>
          </w:tcPr>
          <w:p w:rsidR="001D18BB" w:rsidRPr="008D7ABA" w:rsidRDefault="001D18BB" w:rsidP="005E3AFE">
            <w:pPr>
              <w:pStyle w:val="libVarCenter"/>
              <w:rPr>
                <w:rtl/>
              </w:rPr>
            </w:pPr>
            <w:r>
              <w:rPr>
                <w:rFonts w:hint="cs"/>
                <w:rtl/>
              </w:rPr>
              <w:t>1202</w:t>
            </w:r>
          </w:p>
        </w:tc>
        <w:tc>
          <w:tcPr>
            <w:tcW w:w="2268" w:type="dxa"/>
          </w:tcPr>
          <w:p w:rsidR="001D18BB" w:rsidRPr="008D7ABA" w:rsidRDefault="001D18BB" w:rsidP="005E3AFE">
            <w:pPr>
              <w:pStyle w:val="libVarCenter"/>
              <w:rPr>
                <w:rtl/>
              </w:rPr>
            </w:pPr>
            <w:r>
              <w:rPr>
                <w:rFonts w:hint="cs"/>
                <w:rtl/>
              </w:rPr>
              <w:t>الحسين بن أبي العرندس</w:t>
            </w:r>
          </w:p>
        </w:tc>
      </w:tr>
      <w:tr w:rsidR="001D18BB" w:rsidRPr="008D7ABA" w:rsidTr="005C75A8">
        <w:trPr>
          <w:trHeight w:val="361"/>
        </w:trPr>
        <w:tc>
          <w:tcPr>
            <w:tcW w:w="4419" w:type="dxa"/>
            <w:tcBorders>
              <w:bottom w:val="nil"/>
            </w:tcBorders>
          </w:tcPr>
          <w:p w:rsidR="001D18BB" w:rsidRDefault="001D18BB" w:rsidP="005E3AFE">
            <w:pPr>
              <w:pStyle w:val="libVar0"/>
              <w:rPr>
                <w:rtl/>
              </w:rPr>
            </w:pPr>
            <w:r>
              <w:rPr>
                <w:rFonts w:hint="cs"/>
                <w:rtl/>
              </w:rPr>
              <w:t>رأيت أبا عبدالله جعفر بن محمد بالموقف على بغلة</w:t>
            </w:r>
          </w:p>
        </w:tc>
        <w:tc>
          <w:tcPr>
            <w:tcW w:w="900" w:type="dxa"/>
            <w:tcBorders>
              <w:bottom w:val="nil"/>
            </w:tcBorders>
          </w:tcPr>
          <w:p w:rsidR="001D18BB" w:rsidRPr="008D7ABA" w:rsidRDefault="001D18BB" w:rsidP="005E3AFE">
            <w:pPr>
              <w:pStyle w:val="libVarCenter"/>
              <w:rPr>
                <w:rtl/>
              </w:rPr>
            </w:pPr>
            <w:r>
              <w:rPr>
                <w:rFonts w:hint="cs"/>
                <w:rtl/>
              </w:rPr>
              <w:t>146</w:t>
            </w:r>
          </w:p>
        </w:tc>
        <w:tc>
          <w:tcPr>
            <w:tcW w:w="2268" w:type="dxa"/>
            <w:tcBorders>
              <w:bottom w:val="nil"/>
            </w:tcBorders>
          </w:tcPr>
          <w:p w:rsidR="001D18BB" w:rsidRPr="008D7ABA" w:rsidRDefault="001D18BB" w:rsidP="005E3AFE">
            <w:pPr>
              <w:pStyle w:val="libVarCenter"/>
              <w:rPr>
                <w:rtl/>
              </w:rPr>
            </w:pPr>
            <w:r>
              <w:rPr>
                <w:rFonts w:hint="cs"/>
                <w:rtl/>
              </w:rPr>
              <w:t>حماد بن عيسى</w:t>
            </w:r>
          </w:p>
        </w:tc>
      </w:tr>
      <w:tr w:rsidR="001D18BB" w:rsidRPr="008D7ABA" w:rsidTr="005C75A8">
        <w:trPr>
          <w:trHeight w:val="321"/>
        </w:trPr>
        <w:tc>
          <w:tcPr>
            <w:tcW w:w="4419" w:type="dxa"/>
            <w:tcBorders>
              <w:bottom w:val="nil"/>
            </w:tcBorders>
          </w:tcPr>
          <w:p w:rsidR="001D18BB" w:rsidRDefault="001D18BB" w:rsidP="005E3AFE">
            <w:pPr>
              <w:pStyle w:val="libVar0"/>
              <w:rPr>
                <w:rtl/>
              </w:rPr>
            </w:pPr>
            <w:r>
              <w:rPr>
                <w:rFonts w:hint="cs"/>
                <w:rtl/>
              </w:rPr>
              <w:t>رأيت أبا عبدالله في الروضة وعليه جبة خز سفر جلية</w:t>
            </w:r>
          </w:p>
        </w:tc>
        <w:tc>
          <w:tcPr>
            <w:tcW w:w="900" w:type="dxa"/>
            <w:tcBorders>
              <w:bottom w:val="nil"/>
            </w:tcBorders>
          </w:tcPr>
          <w:p w:rsidR="001D18BB" w:rsidRPr="008D7ABA" w:rsidRDefault="001D18BB" w:rsidP="005E3AFE">
            <w:pPr>
              <w:pStyle w:val="libVarCenter"/>
              <w:rPr>
                <w:rtl/>
              </w:rPr>
            </w:pPr>
            <w:r>
              <w:rPr>
                <w:rFonts w:hint="cs"/>
                <w:rtl/>
              </w:rPr>
              <w:t>41</w:t>
            </w:r>
          </w:p>
        </w:tc>
        <w:tc>
          <w:tcPr>
            <w:tcW w:w="2268" w:type="dxa"/>
            <w:tcBorders>
              <w:bottom w:val="nil"/>
            </w:tcBorders>
          </w:tcPr>
          <w:p w:rsidR="001D18BB" w:rsidRPr="008D7ABA" w:rsidRDefault="001D18BB" w:rsidP="005E3AFE">
            <w:pPr>
              <w:pStyle w:val="libVarCenter"/>
              <w:rPr>
                <w:rtl/>
              </w:rPr>
            </w:pPr>
            <w:r>
              <w:rPr>
                <w:rFonts w:hint="cs"/>
                <w:rtl/>
              </w:rPr>
              <w:t>حفص بن محمد</w:t>
            </w:r>
          </w:p>
        </w:tc>
      </w:tr>
      <w:tr w:rsidR="001D18BB" w:rsidRPr="008D7ABA" w:rsidTr="005C75A8">
        <w:tc>
          <w:tcPr>
            <w:tcW w:w="4419" w:type="dxa"/>
          </w:tcPr>
          <w:p w:rsidR="001D18BB" w:rsidRDefault="001D18BB" w:rsidP="005E3AFE">
            <w:pPr>
              <w:pStyle w:val="libVar0"/>
              <w:rPr>
                <w:rtl/>
              </w:rPr>
            </w:pPr>
            <w:r>
              <w:rPr>
                <w:rFonts w:hint="cs"/>
                <w:rtl/>
              </w:rPr>
              <w:t>رأيت أخي مرة طاف ومعه رجل من بني العباس فقرن</w:t>
            </w:r>
          </w:p>
        </w:tc>
        <w:tc>
          <w:tcPr>
            <w:tcW w:w="900" w:type="dxa"/>
          </w:tcPr>
          <w:p w:rsidR="001D18BB" w:rsidRPr="008D7ABA" w:rsidRDefault="001D18BB" w:rsidP="005E3AFE">
            <w:pPr>
              <w:pStyle w:val="libVarCenter"/>
              <w:rPr>
                <w:rtl/>
              </w:rPr>
            </w:pPr>
            <w:r>
              <w:rPr>
                <w:rFonts w:hint="cs"/>
                <w:rtl/>
              </w:rPr>
              <w:t>959</w:t>
            </w:r>
          </w:p>
        </w:tc>
        <w:tc>
          <w:tcPr>
            <w:tcW w:w="2268" w:type="dxa"/>
          </w:tcPr>
          <w:p w:rsidR="001D18BB" w:rsidRPr="008D7ABA" w:rsidRDefault="001D18BB" w:rsidP="005E3AFE">
            <w:pPr>
              <w:pStyle w:val="libVarCenter"/>
              <w:rPr>
                <w:rtl/>
              </w:rPr>
            </w:pPr>
            <w:r>
              <w:rPr>
                <w:rFonts w:hint="cs"/>
                <w:rtl/>
              </w:rPr>
              <w:t>علي بن جعفر</w:t>
            </w:r>
          </w:p>
        </w:tc>
      </w:tr>
      <w:tr w:rsidR="001D18BB" w:rsidRPr="008D7ABA" w:rsidTr="005C75A8">
        <w:tc>
          <w:tcPr>
            <w:tcW w:w="4419" w:type="dxa"/>
          </w:tcPr>
          <w:p w:rsidR="001D18BB" w:rsidRDefault="001D18BB" w:rsidP="005E3AFE">
            <w:pPr>
              <w:pStyle w:val="libVar0"/>
              <w:rPr>
                <w:rtl/>
              </w:rPr>
            </w:pPr>
            <w:r>
              <w:rPr>
                <w:rFonts w:hint="cs"/>
                <w:rtl/>
              </w:rPr>
              <w:t>رأيت أخي يطوف السبوعين والثلاثة يقرنها</w:t>
            </w:r>
          </w:p>
        </w:tc>
        <w:tc>
          <w:tcPr>
            <w:tcW w:w="900" w:type="dxa"/>
          </w:tcPr>
          <w:p w:rsidR="001D18BB" w:rsidRPr="008D7ABA" w:rsidRDefault="001D18BB" w:rsidP="005E3AFE">
            <w:pPr>
              <w:pStyle w:val="libVarCenter"/>
              <w:rPr>
                <w:rtl/>
              </w:rPr>
            </w:pPr>
            <w:r>
              <w:rPr>
                <w:rFonts w:hint="cs"/>
                <w:rtl/>
              </w:rPr>
              <w:t>950</w:t>
            </w:r>
          </w:p>
        </w:tc>
        <w:tc>
          <w:tcPr>
            <w:tcW w:w="2268" w:type="dxa"/>
          </w:tcPr>
          <w:p w:rsidR="001D18BB" w:rsidRPr="008D7ABA" w:rsidRDefault="001D18BB" w:rsidP="005E3AFE">
            <w:pPr>
              <w:pStyle w:val="libVarCenter"/>
              <w:rPr>
                <w:rtl/>
              </w:rPr>
            </w:pPr>
            <w:r>
              <w:rPr>
                <w:rFonts w:hint="cs"/>
                <w:rtl/>
              </w:rPr>
              <w:t>علي بن جعفر</w:t>
            </w:r>
          </w:p>
        </w:tc>
      </w:tr>
      <w:tr w:rsidR="001D18BB" w:rsidRPr="008D7ABA" w:rsidTr="005C75A8">
        <w:tc>
          <w:tcPr>
            <w:tcW w:w="4419" w:type="dxa"/>
          </w:tcPr>
          <w:p w:rsidR="001D18BB" w:rsidRDefault="001D18BB" w:rsidP="005E3AFE">
            <w:pPr>
              <w:pStyle w:val="libVar0"/>
              <w:rPr>
                <w:rtl/>
              </w:rPr>
            </w:pPr>
            <w:r>
              <w:rPr>
                <w:rFonts w:hint="cs"/>
                <w:rtl/>
              </w:rPr>
              <w:t>رأيت جعفر بن محمد ينفض بكمه السمك عن الكفن</w:t>
            </w:r>
          </w:p>
        </w:tc>
        <w:tc>
          <w:tcPr>
            <w:tcW w:w="900" w:type="dxa"/>
          </w:tcPr>
          <w:p w:rsidR="001D18BB" w:rsidRPr="008D7ABA" w:rsidRDefault="001D18BB" w:rsidP="005E3AFE">
            <w:pPr>
              <w:pStyle w:val="libVarCenter"/>
              <w:rPr>
                <w:rtl/>
              </w:rPr>
            </w:pPr>
            <w:r>
              <w:rPr>
                <w:rFonts w:hint="cs"/>
                <w:rtl/>
              </w:rPr>
              <w:t>950</w:t>
            </w:r>
          </w:p>
        </w:tc>
        <w:tc>
          <w:tcPr>
            <w:tcW w:w="2268" w:type="dxa"/>
          </w:tcPr>
          <w:p w:rsidR="001D18BB" w:rsidRPr="008D7ABA" w:rsidRDefault="001D18BB" w:rsidP="005E3AFE">
            <w:pPr>
              <w:pStyle w:val="libVarCenter"/>
              <w:rPr>
                <w:rtl/>
              </w:rPr>
            </w:pPr>
            <w:r>
              <w:rPr>
                <w:rFonts w:hint="cs"/>
                <w:rtl/>
              </w:rPr>
              <w:t>ابراهيم بن محمد</w:t>
            </w:r>
          </w:p>
        </w:tc>
      </w:tr>
      <w:tr w:rsidR="001D18BB" w:rsidRPr="008D7ABA" w:rsidTr="005C75A8">
        <w:tc>
          <w:tcPr>
            <w:tcW w:w="4419" w:type="dxa"/>
          </w:tcPr>
          <w:p w:rsidR="001D18BB" w:rsidRDefault="001D18BB" w:rsidP="005E3AFE">
            <w:pPr>
              <w:pStyle w:val="libVar0"/>
              <w:rPr>
                <w:rtl/>
              </w:rPr>
            </w:pPr>
            <w:r>
              <w:rPr>
                <w:rFonts w:hint="cs"/>
                <w:rtl/>
              </w:rPr>
              <w:t>سألت أبا عبدالله عن المتعة فاخبرني</w:t>
            </w:r>
          </w:p>
        </w:tc>
        <w:tc>
          <w:tcPr>
            <w:tcW w:w="900" w:type="dxa"/>
          </w:tcPr>
          <w:p w:rsidR="001D18BB" w:rsidRPr="008D7ABA" w:rsidRDefault="001D18BB" w:rsidP="005E3AFE">
            <w:pPr>
              <w:pStyle w:val="libVarCenter"/>
              <w:rPr>
                <w:rtl/>
              </w:rPr>
            </w:pPr>
            <w:r>
              <w:rPr>
                <w:rFonts w:hint="cs"/>
                <w:rtl/>
              </w:rPr>
              <w:t>608</w:t>
            </w:r>
          </w:p>
        </w:tc>
        <w:tc>
          <w:tcPr>
            <w:tcW w:w="2268" w:type="dxa"/>
          </w:tcPr>
          <w:p w:rsidR="001D18BB" w:rsidRPr="008D7ABA" w:rsidRDefault="001D18BB" w:rsidP="005E3AFE">
            <w:pPr>
              <w:pStyle w:val="libVarCenter"/>
              <w:rPr>
                <w:rtl/>
              </w:rPr>
            </w:pPr>
            <w:r>
              <w:rPr>
                <w:rFonts w:hint="cs"/>
                <w:rtl/>
              </w:rPr>
              <w:t>علي بن رئاب</w:t>
            </w:r>
          </w:p>
        </w:tc>
      </w:tr>
      <w:tr w:rsidR="001D18BB" w:rsidRPr="008D7ABA" w:rsidTr="005C75A8">
        <w:tc>
          <w:tcPr>
            <w:tcW w:w="4419" w:type="dxa"/>
          </w:tcPr>
          <w:p w:rsidR="001D18BB" w:rsidRDefault="001D18BB" w:rsidP="005E3AFE">
            <w:pPr>
              <w:pStyle w:val="libVar0"/>
              <w:rPr>
                <w:rtl/>
              </w:rPr>
            </w:pPr>
            <w:r>
              <w:rPr>
                <w:rFonts w:hint="cs"/>
                <w:rtl/>
              </w:rPr>
              <w:t>سألته عن النوح فكرهه</w:t>
            </w:r>
          </w:p>
        </w:tc>
        <w:tc>
          <w:tcPr>
            <w:tcW w:w="900" w:type="dxa"/>
          </w:tcPr>
          <w:p w:rsidR="001D18BB" w:rsidRPr="008D7ABA" w:rsidRDefault="001D18BB" w:rsidP="005E3AFE">
            <w:pPr>
              <w:pStyle w:val="libVarCenter"/>
              <w:rPr>
                <w:rtl/>
              </w:rPr>
            </w:pPr>
            <w:r>
              <w:rPr>
                <w:rFonts w:hint="cs"/>
                <w:rtl/>
              </w:rPr>
              <w:t>1159</w:t>
            </w:r>
          </w:p>
        </w:tc>
        <w:tc>
          <w:tcPr>
            <w:tcW w:w="2268" w:type="dxa"/>
          </w:tcPr>
          <w:p w:rsidR="001D18BB" w:rsidRPr="008D7ABA" w:rsidRDefault="001D18BB" w:rsidP="005E3AFE">
            <w:pPr>
              <w:pStyle w:val="libVarCenter"/>
              <w:rPr>
                <w:rtl/>
              </w:rPr>
            </w:pPr>
            <w:r>
              <w:rPr>
                <w:rFonts w:hint="cs"/>
                <w:rtl/>
              </w:rPr>
              <w:t>علي بن جعفر</w:t>
            </w:r>
          </w:p>
        </w:tc>
      </w:tr>
      <w:tr w:rsidR="001D18BB" w:rsidRPr="008D7ABA" w:rsidTr="005C75A8">
        <w:trPr>
          <w:trHeight w:val="780"/>
        </w:trPr>
        <w:tc>
          <w:tcPr>
            <w:tcW w:w="4419" w:type="dxa"/>
            <w:tcBorders>
              <w:bottom w:val="nil"/>
            </w:tcBorders>
          </w:tcPr>
          <w:p w:rsidR="001D18BB" w:rsidRDefault="001D18BB" w:rsidP="005E3AFE">
            <w:pPr>
              <w:pStyle w:val="libVar0"/>
              <w:rPr>
                <w:rtl/>
              </w:rPr>
            </w:pPr>
            <w:r>
              <w:rPr>
                <w:rFonts w:hint="cs"/>
                <w:rtl/>
              </w:rPr>
              <w:t>سمعت أبا الحسن الاول وهو يحلف ان لا يكلم محمد بن عبدالله الارقط</w:t>
            </w:r>
          </w:p>
        </w:tc>
        <w:tc>
          <w:tcPr>
            <w:tcW w:w="900" w:type="dxa"/>
            <w:tcBorders>
              <w:bottom w:val="nil"/>
            </w:tcBorders>
          </w:tcPr>
          <w:p w:rsidR="001D18BB" w:rsidRPr="008D7ABA" w:rsidRDefault="001D18BB" w:rsidP="005E3AFE">
            <w:pPr>
              <w:pStyle w:val="libVarCenter"/>
              <w:rPr>
                <w:rtl/>
              </w:rPr>
            </w:pPr>
            <w:r>
              <w:rPr>
                <w:rFonts w:hint="cs"/>
                <w:rtl/>
              </w:rPr>
              <w:t>1188</w:t>
            </w:r>
          </w:p>
        </w:tc>
        <w:tc>
          <w:tcPr>
            <w:tcW w:w="2268" w:type="dxa"/>
            <w:tcBorders>
              <w:bottom w:val="nil"/>
            </w:tcBorders>
          </w:tcPr>
          <w:p w:rsidR="001D18BB" w:rsidRPr="008D7ABA" w:rsidRDefault="001D18BB" w:rsidP="005E3AFE">
            <w:pPr>
              <w:pStyle w:val="libVarCenter"/>
              <w:rPr>
                <w:rtl/>
              </w:rPr>
            </w:pPr>
            <w:r>
              <w:rPr>
                <w:rFonts w:hint="cs"/>
                <w:rtl/>
              </w:rPr>
              <w:t>ابراهيم بن مفضل</w:t>
            </w:r>
          </w:p>
        </w:tc>
      </w:tr>
    </w:tbl>
    <w:p w:rsidR="001D18BB" w:rsidRDefault="001D18BB" w:rsidP="00276639">
      <w:pPr>
        <w:pStyle w:val="libNormal"/>
      </w:pPr>
      <w:r>
        <w:br w:type="page"/>
      </w:r>
    </w:p>
    <w:tbl>
      <w:tblPr>
        <w:bidiVisual/>
        <w:tblW w:w="0" w:type="auto"/>
        <w:tblLook w:val="01E0"/>
      </w:tblPr>
      <w:tblGrid>
        <w:gridCol w:w="4419"/>
        <w:gridCol w:w="900"/>
        <w:gridCol w:w="2268"/>
      </w:tblGrid>
      <w:tr w:rsidR="001D18BB" w:rsidRPr="008D7ABA" w:rsidTr="005C75A8">
        <w:trPr>
          <w:trHeight w:val="706"/>
        </w:trPr>
        <w:tc>
          <w:tcPr>
            <w:tcW w:w="4419" w:type="dxa"/>
            <w:tcBorders>
              <w:bottom w:val="nil"/>
            </w:tcBorders>
          </w:tcPr>
          <w:p w:rsidR="001D18BB" w:rsidRDefault="001D18BB" w:rsidP="005E3AFE">
            <w:pPr>
              <w:pStyle w:val="libVar0"/>
              <w:rPr>
                <w:rtl/>
              </w:rPr>
            </w:pPr>
            <w:r>
              <w:rPr>
                <w:rFonts w:hint="cs"/>
                <w:rtl/>
              </w:rPr>
              <w:lastRenderedPageBreak/>
              <w:t>صلى أبو الحسن الاول صلاة الليل في المسجد الحرام وانا خلفه</w:t>
            </w:r>
          </w:p>
        </w:tc>
        <w:tc>
          <w:tcPr>
            <w:tcW w:w="900" w:type="dxa"/>
            <w:tcBorders>
              <w:bottom w:val="nil"/>
            </w:tcBorders>
          </w:tcPr>
          <w:p w:rsidR="001D18BB" w:rsidRPr="008D7ABA" w:rsidRDefault="001D18BB" w:rsidP="005E3AFE">
            <w:pPr>
              <w:pStyle w:val="libVarCenter"/>
              <w:rPr>
                <w:rtl/>
              </w:rPr>
            </w:pPr>
            <w:r>
              <w:rPr>
                <w:rFonts w:hint="cs"/>
                <w:rtl/>
              </w:rPr>
              <w:t>1207</w:t>
            </w:r>
          </w:p>
        </w:tc>
        <w:tc>
          <w:tcPr>
            <w:tcW w:w="2268" w:type="dxa"/>
            <w:tcBorders>
              <w:bottom w:val="nil"/>
            </w:tcBorders>
          </w:tcPr>
          <w:p w:rsidR="001D18BB" w:rsidRDefault="001D18BB" w:rsidP="005E3AFE">
            <w:pPr>
              <w:pStyle w:val="libVarCenter"/>
              <w:rPr>
                <w:rtl/>
              </w:rPr>
            </w:pPr>
            <w:r>
              <w:rPr>
                <w:rFonts w:hint="cs"/>
                <w:rtl/>
              </w:rPr>
              <w:t>ابراهيم بن أبي</w:t>
            </w:r>
          </w:p>
          <w:p w:rsidR="001D18BB" w:rsidRPr="008D7ABA" w:rsidRDefault="001D18BB" w:rsidP="005E3AFE">
            <w:pPr>
              <w:pStyle w:val="libVarCenter"/>
              <w:rPr>
                <w:rtl/>
              </w:rPr>
            </w:pPr>
            <w:r>
              <w:rPr>
                <w:rFonts w:hint="cs"/>
                <w:rtl/>
              </w:rPr>
              <w:t>البلاد</w:t>
            </w:r>
          </w:p>
        </w:tc>
      </w:tr>
      <w:tr w:rsidR="001D18BB" w:rsidRPr="008D7ABA" w:rsidTr="005C75A8">
        <w:tc>
          <w:tcPr>
            <w:tcW w:w="4419" w:type="dxa"/>
          </w:tcPr>
          <w:p w:rsidR="001D18BB" w:rsidRDefault="001D18BB" w:rsidP="005E3AFE">
            <w:pPr>
              <w:pStyle w:val="libVar0"/>
              <w:rPr>
                <w:rtl/>
              </w:rPr>
            </w:pPr>
            <w:r>
              <w:rPr>
                <w:rFonts w:hint="cs"/>
                <w:rtl/>
              </w:rPr>
              <w:t>صليت خلف أبي عبدالله المغرب فتعوذ جهاراً</w:t>
            </w:r>
          </w:p>
        </w:tc>
        <w:tc>
          <w:tcPr>
            <w:tcW w:w="900" w:type="dxa"/>
          </w:tcPr>
          <w:p w:rsidR="001D18BB" w:rsidRPr="008D7ABA" w:rsidRDefault="001D18BB" w:rsidP="005E3AFE">
            <w:pPr>
              <w:pStyle w:val="libVarCenter"/>
              <w:rPr>
                <w:rtl/>
              </w:rPr>
            </w:pPr>
            <w:r>
              <w:rPr>
                <w:rFonts w:hint="cs"/>
                <w:rtl/>
              </w:rPr>
              <w:t>436</w:t>
            </w:r>
          </w:p>
        </w:tc>
        <w:tc>
          <w:tcPr>
            <w:tcW w:w="2268" w:type="dxa"/>
          </w:tcPr>
          <w:p w:rsidR="001D18BB" w:rsidRPr="008D7ABA" w:rsidRDefault="001D18BB" w:rsidP="005E3AFE">
            <w:pPr>
              <w:pStyle w:val="libVarCenter"/>
              <w:rPr>
                <w:rtl/>
              </w:rPr>
            </w:pPr>
            <w:r>
              <w:rPr>
                <w:rFonts w:hint="cs"/>
                <w:rtl/>
              </w:rPr>
              <w:t>حنان بن سدير</w:t>
            </w:r>
          </w:p>
        </w:tc>
      </w:tr>
    </w:tbl>
    <w:p w:rsidR="001D18BB" w:rsidRDefault="001D18BB" w:rsidP="004B5EC3">
      <w:pPr>
        <w:pStyle w:val="libCenter"/>
      </w:pPr>
      <w:r>
        <w:rPr>
          <w:rFonts w:hint="cs"/>
          <w:rtl/>
        </w:rPr>
        <w:t>* * *</w:t>
      </w:r>
    </w:p>
    <w:p w:rsidR="001D18BB" w:rsidRDefault="001D18BB" w:rsidP="00C52C19">
      <w:pPr>
        <w:pStyle w:val="Heading2Center"/>
      </w:pPr>
      <w:r>
        <w:rPr>
          <w:rtl/>
        </w:rPr>
        <w:br w:type="page"/>
      </w:r>
      <w:bookmarkStart w:id="102" w:name="_Toc403220230"/>
      <w:r>
        <w:rPr>
          <w:rFonts w:hint="cs"/>
          <w:rtl/>
        </w:rPr>
        <w:lastRenderedPageBreak/>
        <w:t>فهرس الأعلام</w:t>
      </w:r>
      <w:bookmarkEnd w:id="102"/>
    </w:p>
    <w:p w:rsidR="001D18BB" w:rsidRDefault="001D18BB" w:rsidP="004B5EC3">
      <w:pPr>
        <w:pStyle w:val="libCenter"/>
      </w:pPr>
      <w:r>
        <w:rPr>
          <w:rFonts w:hint="cs"/>
          <w:rtl/>
        </w:rPr>
        <w:t>( آ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آمنة بنت وهب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183</w:t>
            </w:r>
          </w:p>
        </w:tc>
      </w:tr>
    </w:tbl>
    <w:p w:rsidR="001D18BB" w:rsidRDefault="001D18BB" w:rsidP="004B5EC3">
      <w:pPr>
        <w:pStyle w:val="libCenter"/>
      </w:pPr>
      <w:r>
        <w:rPr>
          <w:rFonts w:hint="cs"/>
          <w:rtl/>
        </w:rPr>
        <w:t>( أ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ابراهيم ( ابن رسول الله (ص)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r w:rsidR="001D18BB" w:rsidTr="005C75A8">
        <w:trPr>
          <w:trHeight w:val="780"/>
        </w:trPr>
        <w:tc>
          <w:tcPr>
            <w:tcW w:w="2979" w:type="dxa"/>
            <w:tcBorders>
              <w:bottom w:val="nil"/>
            </w:tcBorders>
          </w:tcPr>
          <w:p w:rsidR="001D18BB" w:rsidRDefault="001D18BB" w:rsidP="005E3AFE">
            <w:pPr>
              <w:pStyle w:val="libVar0"/>
              <w:rPr>
                <w:rtl/>
              </w:rPr>
            </w:pPr>
            <w:r>
              <w:rPr>
                <w:rFonts w:hint="cs"/>
                <w:rtl/>
              </w:rPr>
              <w:t>اُمّ ابراهيم ( مارية القبطية ، زوجة رسول الله «ص» )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29</w:t>
            </w:r>
          </w:p>
        </w:tc>
      </w:tr>
      <w:tr w:rsidR="001D18BB" w:rsidTr="005C75A8">
        <w:tc>
          <w:tcPr>
            <w:tcW w:w="2979" w:type="dxa"/>
          </w:tcPr>
          <w:p w:rsidR="001D18BB" w:rsidRDefault="001D18BB" w:rsidP="005E3AFE">
            <w:pPr>
              <w:pStyle w:val="libVar0"/>
              <w:rPr>
                <w:rtl/>
              </w:rPr>
            </w:pPr>
            <w:r>
              <w:rPr>
                <w:rFonts w:hint="cs"/>
                <w:rtl/>
              </w:rPr>
              <w:t>ابراهيم ابو اسرائيل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1376</w:t>
            </w:r>
          </w:p>
        </w:tc>
      </w:tr>
      <w:tr w:rsidR="001D18BB" w:rsidTr="005C75A8">
        <w:tc>
          <w:tcPr>
            <w:tcW w:w="2979" w:type="dxa"/>
          </w:tcPr>
          <w:p w:rsidR="001D18BB" w:rsidRDefault="001D18BB" w:rsidP="005E3AFE">
            <w:pPr>
              <w:pStyle w:val="libVar0"/>
              <w:rPr>
                <w:rtl/>
              </w:rPr>
            </w:pPr>
            <w:r>
              <w:rPr>
                <w:rFonts w:hint="cs"/>
                <w:rtl/>
              </w:rPr>
              <w:t>ابراهيم بن أبي البلاد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1195 ، 1207</w:t>
            </w:r>
          </w:p>
        </w:tc>
      </w:tr>
      <w:tr w:rsidR="001D18BB" w:rsidTr="005C75A8">
        <w:tc>
          <w:tcPr>
            <w:tcW w:w="2979" w:type="dxa"/>
          </w:tcPr>
          <w:p w:rsidR="001D18BB" w:rsidRDefault="001D18BB" w:rsidP="005E3AFE">
            <w:pPr>
              <w:pStyle w:val="libVar0"/>
              <w:rPr>
                <w:rtl/>
              </w:rPr>
            </w:pPr>
            <w:r>
              <w:rPr>
                <w:rFonts w:hint="cs"/>
                <w:rtl/>
              </w:rPr>
              <w:t>ابراهيم بن عبدالحميد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 ، 46 ، 47 ، 1208 ، 1209 ، 1241 ، 1242.</w:t>
            </w:r>
          </w:p>
        </w:tc>
      </w:tr>
      <w:tr w:rsidR="001D18BB" w:rsidTr="005C75A8">
        <w:trPr>
          <w:trHeight w:val="300"/>
        </w:trPr>
        <w:tc>
          <w:tcPr>
            <w:tcW w:w="2979" w:type="dxa"/>
            <w:tcBorders>
              <w:bottom w:val="nil"/>
            </w:tcBorders>
          </w:tcPr>
          <w:p w:rsidR="001D18BB" w:rsidRDefault="001D18BB" w:rsidP="005E3AFE">
            <w:pPr>
              <w:pStyle w:val="libVar0"/>
              <w:rPr>
                <w:rtl/>
              </w:rPr>
            </w:pPr>
            <w:r>
              <w:rPr>
                <w:rFonts w:hint="cs"/>
                <w:rtl/>
              </w:rPr>
              <w:t>ابراهيم بن محمد بن عبدالله الجعفري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589 ، 590</w:t>
            </w:r>
          </w:p>
        </w:tc>
      </w:tr>
      <w:tr w:rsidR="001D18BB" w:rsidTr="005C75A8">
        <w:trPr>
          <w:trHeight w:val="267"/>
        </w:trPr>
        <w:tc>
          <w:tcPr>
            <w:tcW w:w="2979" w:type="dxa"/>
            <w:tcBorders>
              <w:bottom w:val="nil"/>
            </w:tcBorders>
          </w:tcPr>
          <w:p w:rsidR="001D18BB" w:rsidRDefault="001D18BB" w:rsidP="005E3AFE">
            <w:pPr>
              <w:pStyle w:val="libVar0"/>
              <w:rPr>
                <w:rtl/>
              </w:rPr>
            </w:pPr>
            <w:r>
              <w:rPr>
                <w:rFonts w:hint="cs"/>
                <w:rtl/>
              </w:rPr>
              <w:t>ابراهيم بن المفضل ابن قيس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1188</w:t>
            </w:r>
          </w:p>
        </w:tc>
      </w:tr>
      <w:tr w:rsidR="001D18BB" w:rsidTr="005C75A8">
        <w:tc>
          <w:tcPr>
            <w:tcW w:w="2979" w:type="dxa"/>
          </w:tcPr>
          <w:p w:rsidR="001D18BB" w:rsidRDefault="001D18BB" w:rsidP="005E3AFE">
            <w:pPr>
              <w:pStyle w:val="libVar0"/>
              <w:rPr>
                <w:rtl/>
              </w:rPr>
            </w:pPr>
            <w:r>
              <w:rPr>
                <w:rFonts w:hint="cs"/>
                <w:rtl/>
              </w:rPr>
              <w:t>ابرهة بن يكسوم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احمد بن اسحاق بن سعد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104 ، 1219 ، 1223 ، 1224 ، 1225 ، 1226</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أحمد بن الحسين الميثمي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1203</w:t>
            </w:r>
          </w:p>
        </w:tc>
      </w:tr>
      <w:tr w:rsidR="001D18BB" w:rsidTr="005C75A8">
        <w:tc>
          <w:tcPr>
            <w:tcW w:w="2979" w:type="dxa"/>
          </w:tcPr>
          <w:p w:rsidR="001D18BB" w:rsidRDefault="001D18BB" w:rsidP="005E3AFE">
            <w:pPr>
              <w:pStyle w:val="libVar0"/>
              <w:rPr>
                <w:rtl/>
              </w:rPr>
            </w:pPr>
            <w:r>
              <w:rPr>
                <w:rFonts w:hint="cs"/>
                <w:rtl/>
              </w:rPr>
              <w:t>أحمد بن محمد ( البزنطي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1187 ، 1190 ، 1212 ، 1229 ، 1230 ، 1231 ،</w:t>
            </w:r>
            <w:r>
              <w:t xml:space="preserve"> </w:t>
            </w:r>
            <w:r>
              <w:rPr>
                <w:rFonts w:hint="cs"/>
                <w:rtl/>
              </w:rPr>
              <w:t>1239 ، 1358 ، 1359 ، 1365</w:t>
            </w:r>
          </w:p>
        </w:tc>
      </w:tr>
      <w:tr w:rsidR="001D18BB" w:rsidTr="005C75A8">
        <w:trPr>
          <w:trHeight w:val="624"/>
        </w:trPr>
        <w:tc>
          <w:tcPr>
            <w:tcW w:w="2979" w:type="dxa"/>
            <w:tcBorders>
              <w:bottom w:val="nil"/>
            </w:tcBorders>
          </w:tcPr>
          <w:p w:rsidR="001D18BB" w:rsidRDefault="001D18BB" w:rsidP="005E3AFE">
            <w:pPr>
              <w:pStyle w:val="libVar0"/>
              <w:rPr>
                <w:rtl/>
              </w:rPr>
            </w:pPr>
            <w:r>
              <w:rPr>
                <w:rFonts w:hint="cs"/>
                <w:rtl/>
              </w:rPr>
              <w:t>أحمد بن محمد بن عيسى ابن عبيد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595 ، 1245 ، 1247 ، 1248 ، 1260 ، 1327 ، 1330</w:t>
            </w:r>
            <w:r>
              <w:t>.</w:t>
            </w:r>
          </w:p>
        </w:tc>
      </w:tr>
      <w:tr w:rsidR="001D18BB" w:rsidTr="005C75A8">
        <w:trPr>
          <w:trHeight w:val="573"/>
        </w:trPr>
        <w:tc>
          <w:tcPr>
            <w:tcW w:w="2979" w:type="dxa"/>
            <w:tcBorders>
              <w:bottom w:val="nil"/>
            </w:tcBorders>
          </w:tcPr>
          <w:p w:rsidR="001D18BB" w:rsidRDefault="001D18BB" w:rsidP="005E3AFE">
            <w:pPr>
              <w:pStyle w:val="libVar0"/>
              <w:rPr>
                <w:rtl/>
              </w:rPr>
            </w:pPr>
            <w:r>
              <w:rPr>
                <w:rFonts w:hint="cs"/>
                <w:rtl/>
              </w:rPr>
              <w:t>أحمد بن محمد بن أبي نصر ( البزنطي )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585 ، 1255 ، 1260 ، 1261 ، 1299 ،</w:t>
            </w:r>
            <w:r>
              <w:t xml:space="preserve"> </w:t>
            </w:r>
            <w:r>
              <w:rPr>
                <w:rFonts w:hint="cs"/>
                <w:rtl/>
              </w:rPr>
              <w:t>1330 ، 1331 ، 1334 ، 1336</w:t>
            </w:r>
          </w:p>
        </w:tc>
      </w:tr>
      <w:tr w:rsidR="001D18BB" w:rsidTr="005C75A8">
        <w:tc>
          <w:tcPr>
            <w:tcW w:w="2979" w:type="dxa"/>
          </w:tcPr>
          <w:p w:rsidR="001D18BB" w:rsidRDefault="001D18BB" w:rsidP="005E3AFE">
            <w:pPr>
              <w:pStyle w:val="libVar0"/>
              <w:rPr>
                <w:rtl/>
              </w:rPr>
            </w:pPr>
            <w:r>
              <w:rPr>
                <w:rFonts w:hint="cs"/>
                <w:rtl/>
              </w:rPr>
              <w:t>أحمد بن أبي محمود الخراساني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1239</w:t>
            </w:r>
          </w:p>
        </w:tc>
      </w:tr>
      <w:tr w:rsidR="001D18BB" w:rsidTr="005C75A8">
        <w:tc>
          <w:tcPr>
            <w:tcW w:w="2979" w:type="dxa"/>
          </w:tcPr>
          <w:p w:rsidR="001D18BB" w:rsidRDefault="001D18BB" w:rsidP="005E3AFE">
            <w:pPr>
              <w:pStyle w:val="libVar0"/>
              <w:rPr>
                <w:rtl/>
              </w:rPr>
            </w:pPr>
            <w:r>
              <w:rPr>
                <w:rFonts w:hint="cs"/>
                <w:rtl/>
              </w:rPr>
              <w:t>أحمد بن الميثم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1202</w:t>
            </w:r>
          </w:p>
        </w:tc>
      </w:tr>
      <w:tr w:rsidR="001D18BB" w:rsidTr="005C75A8">
        <w:tc>
          <w:tcPr>
            <w:tcW w:w="2979" w:type="dxa"/>
          </w:tcPr>
          <w:p w:rsidR="001D18BB" w:rsidRDefault="001D18BB" w:rsidP="005E3AFE">
            <w:pPr>
              <w:pStyle w:val="libVar0"/>
              <w:rPr>
                <w:rtl/>
              </w:rPr>
            </w:pPr>
            <w:r>
              <w:rPr>
                <w:rFonts w:hint="cs"/>
                <w:rtl/>
              </w:rPr>
              <w:t>الاحول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450</w:t>
            </w:r>
          </w:p>
        </w:tc>
      </w:tr>
      <w:tr w:rsidR="001D18BB" w:rsidTr="005C75A8">
        <w:tc>
          <w:tcPr>
            <w:tcW w:w="2979" w:type="dxa"/>
          </w:tcPr>
          <w:p w:rsidR="001D18BB" w:rsidRDefault="001D18BB" w:rsidP="005E3AFE">
            <w:pPr>
              <w:pStyle w:val="libVar0"/>
              <w:rPr>
                <w:rtl/>
              </w:rPr>
            </w:pPr>
            <w:r>
              <w:rPr>
                <w:rFonts w:hint="cs"/>
                <w:rtl/>
              </w:rPr>
              <w:t>اربد بن قيس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أَساف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163</w:t>
            </w:r>
          </w:p>
        </w:tc>
      </w:tr>
      <w:tr w:rsidR="001D18BB" w:rsidTr="005C75A8">
        <w:tc>
          <w:tcPr>
            <w:tcW w:w="2979" w:type="dxa"/>
          </w:tcPr>
          <w:p w:rsidR="001D18BB" w:rsidRDefault="001D18BB" w:rsidP="005E3AFE">
            <w:pPr>
              <w:pStyle w:val="libVar0"/>
              <w:rPr>
                <w:rtl/>
              </w:rPr>
            </w:pPr>
            <w:r>
              <w:rPr>
                <w:rFonts w:hint="cs"/>
                <w:rtl/>
              </w:rPr>
              <w:t>اُسامة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468</w:t>
            </w:r>
          </w:p>
        </w:tc>
      </w:tr>
      <w:tr w:rsidR="001D18BB" w:rsidTr="005C75A8">
        <w:tc>
          <w:tcPr>
            <w:tcW w:w="2979" w:type="dxa"/>
          </w:tcPr>
          <w:p w:rsidR="001D18BB" w:rsidRDefault="001D18BB" w:rsidP="005E3AFE">
            <w:pPr>
              <w:pStyle w:val="libVar0"/>
              <w:rPr>
                <w:rtl/>
              </w:rPr>
            </w:pPr>
            <w:r>
              <w:rPr>
                <w:rFonts w:hint="cs"/>
                <w:rtl/>
              </w:rPr>
              <w:t>ابن اسباط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1327</w:t>
            </w:r>
          </w:p>
        </w:tc>
      </w:tr>
      <w:tr w:rsidR="001D18BB" w:rsidTr="005C75A8">
        <w:tc>
          <w:tcPr>
            <w:tcW w:w="2979" w:type="dxa"/>
          </w:tcPr>
          <w:p w:rsidR="001D18BB" w:rsidRDefault="001D18BB" w:rsidP="005E3AFE">
            <w:pPr>
              <w:pStyle w:val="libVar0"/>
              <w:rPr>
                <w:rtl/>
              </w:rPr>
            </w:pPr>
            <w:r>
              <w:rPr>
                <w:rFonts w:hint="cs"/>
                <w:rtl/>
              </w:rPr>
              <w:t>اسحاق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1306</w:t>
            </w:r>
          </w:p>
        </w:tc>
      </w:tr>
      <w:tr w:rsidR="001D18BB" w:rsidTr="005C75A8">
        <w:tc>
          <w:tcPr>
            <w:tcW w:w="2979" w:type="dxa"/>
          </w:tcPr>
          <w:p w:rsidR="001D18BB" w:rsidRDefault="001D18BB" w:rsidP="005E3AFE">
            <w:pPr>
              <w:pStyle w:val="libVar0"/>
              <w:rPr>
                <w:rtl/>
              </w:rPr>
            </w:pPr>
            <w:r>
              <w:rPr>
                <w:rFonts w:hint="cs"/>
                <w:rtl/>
              </w:rPr>
              <w:t>اسماعيل بن بزيع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1184</w:t>
            </w:r>
          </w:p>
        </w:tc>
      </w:tr>
      <w:tr w:rsidR="001D18BB" w:rsidTr="005C75A8">
        <w:tc>
          <w:tcPr>
            <w:tcW w:w="2979" w:type="dxa"/>
          </w:tcPr>
          <w:p w:rsidR="001D18BB" w:rsidRDefault="001D18BB" w:rsidP="005E3AFE">
            <w:pPr>
              <w:pStyle w:val="libVar0"/>
              <w:rPr>
                <w:rtl/>
              </w:rPr>
            </w:pPr>
            <w:r>
              <w:rPr>
                <w:rFonts w:hint="cs"/>
                <w:rtl/>
              </w:rPr>
              <w:t>اسماعيل بن جابر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1205</w:t>
            </w:r>
          </w:p>
        </w:tc>
      </w:tr>
      <w:tr w:rsidR="001D18BB" w:rsidTr="005C75A8">
        <w:tc>
          <w:tcPr>
            <w:tcW w:w="2979" w:type="dxa"/>
          </w:tcPr>
          <w:p w:rsidR="001D18BB" w:rsidRDefault="001D18BB" w:rsidP="005E3AFE">
            <w:pPr>
              <w:pStyle w:val="libVar0"/>
              <w:rPr>
                <w:rtl/>
              </w:rPr>
            </w:pPr>
            <w:r>
              <w:rPr>
                <w:rFonts w:hint="cs"/>
                <w:rtl/>
              </w:rPr>
              <w:t>اسماعيل بن عبدالخالق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439 ، 440 ، 442 ، 443 ، 444 ، 445 ، 446 ، 447 ، 449 ، 451</w:t>
            </w:r>
          </w:p>
        </w:tc>
      </w:tr>
      <w:tr w:rsidR="001D18BB" w:rsidTr="005C75A8">
        <w:trPr>
          <w:trHeight w:val="333"/>
        </w:trPr>
        <w:tc>
          <w:tcPr>
            <w:tcW w:w="2979" w:type="dxa"/>
            <w:tcBorders>
              <w:bottom w:val="nil"/>
            </w:tcBorders>
          </w:tcPr>
          <w:p w:rsidR="001D18BB" w:rsidRDefault="001D18BB" w:rsidP="005E3AFE">
            <w:pPr>
              <w:pStyle w:val="libVar0"/>
              <w:rPr>
                <w:rtl/>
              </w:rPr>
            </w:pPr>
            <w:r>
              <w:rPr>
                <w:rFonts w:hint="cs"/>
                <w:rtl/>
              </w:rPr>
              <w:t>اسماعيل بن علي بن عبدالله بن عباس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42 ، 587</w:t>
            </w:r>
          </w:p>
        </w:tc>
      </w:tr>
      <w:tr w:rsidR="001D18BB" w:rsidTr="005C75A8">
        <w:tc>
          <w:tcPr>
            <w:tcW w:w="2979" w:type="dxa"/>
          </w:tcPr>
          <w:p w:rsidR="001D18BB" w:rsidRDefault="001D18BB" w:rsidP="005E3AFE">
            <w:pPr>
              <w:pStyle w:val="libVar0"/>
              <w:rPr>
                <w:rtl/>
              </w:rPr>
            </w:pPr>
            <w:r>
              <w:rPr>
                <w:rFonts w:hint="cs"/>
                <w:rtl/>
              </w:rPr>
              <w:t>اسماعيل بن الياس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1231</w:t>
            </w:r>
          </w:p>
        </w:tc>
      </w:tr>
      <w:tr w:rsidR="001D18BB" w:rsidTr="005C75A8">
        <w:tc>
          <w:tcPr>
            <w:tcW w:w="2979" w:type="dxa"/>
          </w:tcPr>
          <w:p w:rsidR="001D18BB" w:rsidRDefault="001D18BB" w:rsidP="005E3AFE">
            <w:pPr>
              <w:pStyle w:val="libVar0"/>
              <w:rPr>
                <w:rtl/>
              </w:rPr>
            </w:pPr>
            <w:r>
              <w:rPr>
                <w:rFonts w:hint="cs"/>
                <w:rtl/>
              </w:rPr>
              <w:t>اوس بن الحدثان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335</w:t>
            </w:r>
          </w:p>
        </w:tc>
      </w:tr>
      <w:tr w:rsidR="001D18BB" w:rsidTr="005C75A8">
        <w:tc>
          <w:tcPr>
            <w:tcW w:w="2979" w:type="dxa"/>
          </w:tcPr>
          <w:p w:rsidR="001D18BB" w:rsidRDefault="001D18BB" w:rsidP="005E3AFE">
            <w:pPr>
              <w:pStyle w:val="libVar0"/>
              <w:rPr>
                <w:rtl/>
              </w:rPr>
            </w:pPr>
            <w:r>
              <w:rPr>
                <w:rFonts w:hint="cs"/>
                <w:rtl/>
              </w:rPr>
              <w:t>ابو أيوب الانصاري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147</w:t>
            </w:r>
          </w:p>
        </w:tc>
      </w:tr>
      <w:tr w:rsidR="001D18BB" w:rsidTr="005C75A8">
        <w:tc>
          <w:tcPr>
            <w:tcW w:w="2979" w:type="dxa"/>
          </w:tcPr>
          <w:p w:rsidR="001D18BB" w:rsidRDefault="001D18BB" w:rsidP="005E3AFE">
            <w:pPr>
              <w:pStyle w:val="libVar0"/>
              <w:rPr>
                <w:rtl/>
              </w:rPr>
            </w:pPr>
            <w:r>
              <w:rPr>
                <w:rFonts w:hint="cs"/>
                <w:rtl/>
              </w:rPr>
              <w:t>أيوب بن نوح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593 ، 1205 ، 1246</w:t>
            </w:r>
          </w:p>
        </w:tc>
      </w:tr>
    </w:tbl>
    <w:p w:rsidR="001D18BB" w:rsidRDefault="001D18BB" w:rsidP="00276639">
      <w:pPr>
        <w:pStyle w:val="libNormal"/>
      </w:pPr>
      <w:r>
        <w:br w:type="page"/>
      </w:r>
    </w:p>
    <w:p w:rsidR="001D18BB" w:rsidRDefault="001D18BB" w:rsidP="004B5EC3">
      <w:pPr>
        <w:pStyle w:val="libCenter"/>
      </w:pPr>
      <w:r>
        <w:rPr>
          <w:rFonts w:hint="cs"/>
          <w:rtl/>
        </w:rPr>
        <w:lastRenderedPageBreak/>
        <w:t>( ب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بحيراء الراهب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1228</w:t>
            </w:r>
          </w:p>
        </w:tc>
      </w:tr>
      <w:tr w:rsidR="001D18BB" w:rsidTr="005C75A8">
        <w:tc>
          <w:tcPr>
            <w:tcW w:w="2979" w:type="dxa"/>
          </w:tcPr>
          <w:p w:rsidR="001D18BB" w:rsidRDefault="001D18BB" w:rsidP="005E3AFE">
            <w:pPr>
              <w:pStyle w:val="libVar0"/>
              <w:rPr>
                <w:rtl/>
              </w:rPr>
            </w:pPr>
            <w:r>
              <w:rPr>
                <w:rFonts w:hint="cs"/>
                <w:rtl/>
              </w:rPr>
              <w:t>ابو البختري ( وهب بن</w:t>
            </w:r>
            <w:r>
              <w:t xml:space="preserve"> </w:t>
            </w:r>
            <w:r>
              <w:rPr>
                <w:rFonts w:hint="cs"/>
                <w:rtl/>
              </w:rPr>
              <w:t>وهب القرشي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165 ، 166 ، 170 ، 171 ، 172 ، 173 ، 174 ، 175 ،177 ، 454 ، 455 ، 456 ، 457 ، 458 ، 459 ، 460 ، 461 ، 462 ، 463 ، 464 ، 465 ، 466 ، 467 ، 468 ، 469 ، 470 ، 471 ، 472 ، 473 ، 474 ، 475 ، 476 ،477 ، 478 ، 479 ، 480 ، 481 ، 482 ، 483 ، 484 ،485 ، 486 ، 487 ، 488 ، 489 ، 490 ، 491 ، 492 ،493 ، 505 ، 506 ، 507 ، 520 ، 521 ، 522 ، 523 ، 524 ، 525 ، 526 ، 527 ، 528 ، 529 ، 530 ، 531 ، 532 ، 533 ، 534 ، 535 ، 536 ، 537 ، 538 ، 539 ، 540 ، 541 ، 542 ، 543 ، 544 ، 545 ، 546 ، 547 ، 548 ، 549 ، 550 ، 551 ، 552 ، 553 ، 554 ، 555 ، 556 ، 557 ، 558 ، 559 ، 560 ، 564 ، 565 ، 566 ، 567 ، 568 ، 569 ، 570 ، 571 ، 572 ، 573 ، 574 ، 575 ، 578 ، 579 ، 583 ، 584 ، 645</w:t>
            </w:r>
          </w:p>
        </w:tc>
      </w:tr>
      <w:tr w:rsidR="001D18BB" w:rsidTr="005C75A8">
        <w:tc>
          <w:tcPr>
            <w:tcW w:w="2979" w:type="dxa"/>
          </w:tcPr>
          <w:p w:rsidR="001D18BB" w:rsidRDefault="001D18BB" w:rsidP="005E3AFE">
            <w:pPr>
              <w:pStyle w:val="libVar0"/>
              <w:rPr>
                <w:rtl/>
              </w:rPr>
            </w:pPr>
            <w:r>
              <w:rPr>
                <w:rFonts w:hint="cs"/>
                <w:rtl/>
              </w:rPr>
              <w:t>بديل بن ورقاء الخزاعي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65</w:t>
            </w:r>
          </w:p>
        </w:tc>
      </w:tr>
      <w:tr w:rsidR="001D18BB" w:rsidTr="005C75A8">
        <w:tc>
          <w:tcPr>
            <w:tcW w:w="2979" w:type="dxa"/>
          </w:tcPr>
          <w:p w:rsidR="001D18BB" w:rsidRDefault="001D18BB" w:rsidP="005E3AFE">
            <w:pPr>
              <w:pStyle w:val="libVar0"/>
              <w:rPr>
                <w:rtl/>
              </w:rPr>
            </w:pPr>
            <w:r>
              <w:rPr>
                <w:rFonts w:hint="cs"/>
                <w:rtl/>
              </w:rPr>
              <w:t>بريرة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316</w:t>
            </w:r>
          </w:p>
        </w:tc>
      </w:tr>
      <w:tr w:rsidR="001D18BB" w:rsidTr="005C75A8">
        <w:tc>
          <w:tcPr>
            <w:tcW w:w="2979" w:type="dxa"/>
          </w:tcPr>
          <w:p w:rsidR="001D18BB" w:rsidRDefault="001D18BB" w:rsidP="005E3AFE">
            <w:pPr>
              <w:pStyle w:val="libVar0"/>
              <w:rPr>
                <w:rtl/>
              </w:rPr>
            </w:pPr>
            <w:r>
              <w:rPr>
                <w:rFonts w:hint="cs"/>
                <w:rtl/>
              </w:rPr>
              <w:t>البزنطي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1256 ، 1262 ، 1332 ، 1333</w:t>
            </w:r>
          </w:p>
        </w:tc>
      </w:tr>
      <w:tr w:rsidR="001D18BB" w:rsidTr="005C75A8">
        <w:tc>
          <w:tcPr>
            <w:tcW w:w="2979" w:type="dxa"/>
          </w:tcPr>
          <w:p w:rsidR="001D18BB" w:rsidRDefault="001D18BB" w:rsidP="005E3AFE">
            <w:pPr>
              <w:pStyle w:val="libVar0"/>
              <w:rPr>
                <w:rtl/>
              </w:rPr>
            </w:pPr>
            <w:r>
              <w:rPr>
                <w:rFonts w:hint="cs"/>
                <w:rtl/>
              </w:rPr>
              <w:t>ابن بزيع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1325</w:t>
            </w:r>
          </w:p>
        </w:tc>
      </w:tr>
      <w:tr w:rsidR="001D18BB" w:rsidTr="005C75A8">
        <w:tc>
          <w:tcPr>
            <w:tcW w:w="2979" w:type="dxa"/>
          </w:tcPr>
          <w:p w:rsidR="001D18BB" w:rsidRDefault="001D18BB" w:rsidP="005E3AFE">
            <w:pPr>
              <w:pStyle w:val="libVar0"/>
              <w:rPr>
                <w:rtl/>
              </w:rPr>
            </w:pPr>
            <w:r>
              <w:rPr>
                <w:rFonts w:hint="cs"/>
                <w:rtl/>
              </w:rPr>
              <w:t>بشر بن البراء بن عازب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ابو بصير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 ، 140 ، 142 ، 610 ، 1244</w:t>
            </w:r>
          </w:p>
        </w:tc>
      </w:tr>
      <w:tr w:rsidR="001D18BB" w:rsidTr="005C75A8">
        <w:tc>
          <w:tcPr>
            <w:tcW w:w="2979" w:type="dxa"/>
          </w:tcPr>
          <w:p w:rsidR="001D18BB" w:rsidRDefault="001D18BB" w:rsidP="005E3AFE">
            <w:pPr>
              <w:pStyle w:val="libVar0"/>
              <w:rPr>
                <w:rtl/>
              </w:rPr>
            </w:pPr>
            <w:r>
              <w:rPr>
                <w:rFonts w:hint="cs"/>
                <w:rtl/>
              </w:rPr>
              <w:t>ابو بكر ( ابن ابي قحافة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335 ، 372 ، 1228 ، 1265</w:t>
            </w:r>
          </w:p>
        </w:tc>
      </w:tr>
      <w:tr w:rsidR="001D18BB" w:rsidTr="005C75A8">
        <w:tc>
          <w:tcPr>
            <w:tcW w:w="2979" w:type="dxa"/>
          </w:tcPr>
          <w:p w:rsidR="001D18BB" w:rsidRDefault="001D18BB" w:rsidP="005E3AFE">
            <w:pPr>
              <w:pStyle w:val="libVar0"/>
              <w:rPr>
                <w:rtl/>
              </w:rPr>
            </w:pPr>
            <w:r>
              <w:rPr>
                <w:rFonts w:hint="cs"/>
                <w:rtl/>
              </w:rPr>
              <w:t>بكر بن محمد الازدي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43 ، 44 ، 104 ، 105 ، 106 ، 107 ، 108</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C75A8">
            <w:pPr>
              <w:rPr>
                <w:rtl/>
              </w:rPr>
            </w:pP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111 ، 112 ، 113 ، 114 ، 115 ، 116 ، 117 ، 118 ، 119 ، 120 ، 121 ، 122 ، 123 ، 132 ، 133 ، 135 ، 138 ،</w:t>
            </w:r>
            <w:r>
              <w:t xml:space="preserve"> </w:t>
            </w:r>
            <w:r>
              <w:rPr>
                <w:rFonts w:hint="cs"/>
                <w:rtl/>
              </w:rPr>
              <w:t>140 ، 143 ، 144 ، 1219</w:t>
            </w:r>
          </w:p>
        </w:tc>
      </w:tr>
      <w:tr w:rsidR="001D18BB" w:rsidTr="005C75A8">
        <w:tc>
          <w:tcPr>
            <w:tcW w:w="2979" w:type="dxa"/>
          </w:tcPr>
          <w:p w:rsidR="001D18BB" w:rsidRDefault="001D18BB" w:rsidP="005E3AFE">
            <w:pPr>
              <w:pStyle w:val="libVar0"/>
              <w:rPr>
                <w:rtl/>
              </w:rPr>
            </w:pPr>
            <w:r>
              <w:rPr>
                <w:rFonts w:hint="cs"/>
                <w:rtl/>
              </w:rPr>
              <w:t>بكير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641</w:t>
            </w:r>
          </w:p>
        </w:tc>
      </w:tr>
      <w:tr w:rsidR="001D18BB" w:rsidTr="005C75A8">
        <w:tc>
          <w:tcPr>
            <w:tcW w:w="2979" w:type="dxa"/>
          </w:tcPr>
          <w:p w:rsidR="001D18BB" w:rsidRDefault="001D18BB" w:rsidP="005E3AFE">
            <w:pPr>
              <w:pStyle w:val="libVar0"/>
              <w:rPr>
                <w:rtl/>
              </w:rPr>
            </w:pPr>
            <w:r>
              <w:rPr>
                <w:rFonts w:hint="cs"/>
                <w:rtl/>
              </w:rPr>
              <w:t>بلال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w:t>
            </w:r>
          </w:p>
        </w:tc>
      </w:tr>
    </w:tbl>
    <w:p w:rsidR="001D18BB" w:rsidRDefault="001D18BB" w:rsidP="004B5EC3">
      <w:pPr>
        <w:pStyle w:val="libCenter"/>
      </w:pPr>
      <w:r>
        <w:rPr>
          <w:rFonts w:hint="cs"/>
          <w:rtl/>
        </w:rPr>
        <w:t>( ث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الثبيت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255</w:t>
            </w:r>
          </w:p>
        </w:tc>
      </w:tr>
      <w:tr w:rsidR="001D18BB" w:rsidTr="005C75A8">
        <w:tc>
          <w:tcPr>
            <w:tcW w:w="2979" w:type="dxa"/>
          </w:tcPr>
          <w:p w:rsidR="001D18BB" w:rsidRDefault="001D18BB" w:rsidP="005E3AFE">
            <w:pPr>
              <w:pStyle w:val="libVar0"/>
              <w:rPr>
                <w:rtl/>
              </w:rPr>
            </w:pPr>
            <w:r>
              <w:rPr>
                <w:rFonts w:hint="cs"/>
                <w:rtl/>
              </w:rPr>
              <w:t>ثعلبة بن ميمون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1329</w:t>
            </w:r>
          </w:p>
        </w:tc>
      </w:tr>
    </w:tbl>
    <w:p w:rsidR="001D18BB" w:rsidRDefault="001D18BB" w:rsidP="004B5EC3">
      <w:pPr>
        <w:pStyle w:val="libCenter"/>
      </w:pPr>
      <w:r>
        <w:rPr>
          <w:rFonts w:hint="cs"/>
          <w:rtl/>
        </w:rPr>
        <w:t>( ج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جابر بن عبدالله الانصاري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255 ، 379 ، 380 ، 1228</w:t>
            </w:r>
          </w:p>
        </w:tc>
      </w:tr>
      <w:tr w:rsidR="001D18BB" w:rsidTr="005C75A8">
        <w:tc>
          <w:tcPr>
            <w:tcW w:w="2979" w:type="dxa"/>
          </w:tcPr>
          <w:p w:rsidR="001D18BB" w:rsidRDefault="001D18BB" w:rsidP="005E3AFE">
            <w:pPr>
              <w:pStyle w:val="libVar0"/>
              <w:rPr>
                <w:rtl/>
              </w:rPr>
            </w:pPr>
            <w:r>
              <w:rPr>
                <w:rFonts w:hint="cs"/>
                <w:rtl/>
              </w:rPr>
              <w:t>ابو جرير الرقاشي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1215</w:t>
            </w:r>
          </w:p>
        </w:tc>
      </w:tr>
      <w:tr w:rsidR="001D18BB" w:rsidTr="005C75A8">
        <w:tc>
          <w:tcPr>
            <w:tcW w:w="2979" w:type="dxa"/>
          </w:tcPr>
          <w:p w:rsidR="001D18BB" w:rsidRDefault="001D18BB" w:rsidP="005E3AFE">
            <w:pPr>
              <w:pStyle w:val="libVar0"/>
              <w:rPr>
                <w:rtl/>
              </w:rPr>
            </w:pPr>
            <w:r>
              <w:rPr>
                <w:rFonts w:hint="cs"/>
                <w:rtl/>
              </w:rPr>
              <w:t>ابو جرير القمي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1189</w:t>
            </w:r>
          </w:p>
        </w:tc>
      </w:tr>
      <w:tr w:rsidR="001D18BB" w:rsidTr="005C75A8">
        <w:tc>
          <w:tcPr>
            <w:tcW w:w="2979" w:type="dxa"/>
          </w:tcPr>
          <w:p w:rsidR="001D18BB" w:rsidRDefault="001D18BB" w:rsidP="005E3AFE">
            <w:pPr>
              <w:pStyle w:val="libVar0"/>
              <w:rPr>
                <w:rtl/>
              </w:rPr>
            </w:pPr>
            <w:r>
              <w:rPr>
                <w:rFonts w:hint="cs"/>
                <w:rtl/>
              </w:rPr>
              <w:t>جعفر ( الطيار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84</w:t>
            </w:r>
          </w:p>
        </w:tc>
      </w:tr>
      <w:tr w:rsidR="001D18BB" w:rsidTr="005C75A8">
        <w:tc>
          <w:tcPr>
            <w:tcW w:w="2979" w:type="dxa"/>
          </w:tcPr>
          <w:p w:rsidR="001D18BB" w:rsidRDefault="001D18BB" w:rsidP="005E3AFE">
            <w:pPr>
              <w:pStyle w:val="libVar0"/>
              <w:rPr>
                <w:rtl/>
              </w:rPr>
            </w:pPr>
            <w:r>
              <w:rPr>
                <w:rFonts w:hint="cs"/>
                <w:rtl/>
              </w:rPr>
              <w:t>جعفر بن بشير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1188</w:t>
            </w:r>
          </w:p>
        </w:tc>
      </w:tr>
      <w:tr w:rsidR="001D18BB" w:rsidTr="005C75A8">
        <w:tc>
          <w:tcPr>
            <w:tcW w:w="2979" w:type="dxa"/>
          </w:tcPr>
          <w:p w:rsidR="001D18BB" w:rsidRDefault="001D18BB" w:rsidP="005E3AFE">
            <w:pPr>
              <w:pStyle w:val="libVar0"/>
              <w:rPr>
                <w:rtl/>
              </w:rPr>
            </w:pPr>
            <w:r>
              <w:rPr>
                <w:rFonts w:hint="cs"/>
                <w:rtl/>
              </w:rPr>
              <w:t>ام جميل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أبو جميلة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642 ، 643 ، 644 ، 585 ، 1186</w:t>
            </w:r>
          </w:p>
        </w:tc>
      </w:tr>
      <w:tr w:rsidR="001D18BB" w:rsidTr="005C75A8">
        <w:tc>
          <w:tcPr>
            <w:tcW w:w="2979" w:type="dxa"/>
          </w:tcPr>
          <w:p w:rsidR="001D18BB" w:rsidRDefault="001D18BB" w:rsidP="005E3AFE">
            <w:pPr>
              <w:pStyle w:val="libVar0"/>
              <w:rPr>
                <w:rtl/>
              </w:rPr>
            </w:pPr>
            <w:r>
              <w:rPr>
                <w:rFonts w:hint="cs"/>
                <w:rtl/>
              </w:rPr>
              <w:t>ابو جهل ( عمرو بن هشام المخزومي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4B5EC3">
      <w:pPr>
        <w:pStyle w:val="libCenter"/>
      </w:pPr>
      <w:r>
        <w:rPr>
          <w:rFonts w:hint="cs"/>
          <w:rtl/>
        </w:rPr>
        <w:t>( ح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حبتر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186 ، 192</w:t>
            </w:r>
          </w:p>
        </w:tc>
      </w:tr>
      <w:tr w:rsidR="001D18BB" w:rsidTr="005C75A8">
        <w:tc>
          <w:tcPr>
            <w:tcW w:w="2979" w:type="dxa"/>
          </w:tcPr>
          <w:p w:rsidR="001D18BB" w:rsidRDefault="001D18BB" w:rsidP="005E3AFE">
            <w:pPr>
              <w:pStyle w:val="libVar0"/>
              <w:rPr>
                <w:rtl/>
              </w:rPr>
            </w:pPr>
            <w:r>
              <w:rPr>
                <w:rFonts w:hint="cs"/>
                <w:rtl/>
              </w:rPr>
              <w:t>حسان المدائني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591 ، 592</w:t>
            </w:r>
          </w:p>
        </w:tc>
      </w:tr>
      <w:tr w:rsidR="001D18BB" w:rsidTr="005C75A8">
        <w:tc>
          <w:tcPr>
            <w:tcW w:w="2979" w:type="dxa"/>
          </w:tcPr>
          <w:p w:rsidR="001D18BB" w:rsidRDefault="001D18BB" w:rsidP="005E3AFE">
            <w:pPr>
              <w:pStyle w:val="libVar0"/>
              <w:rPr>
                <w:rtl/>
              </w:rPr>
            </w:pPr>
            <w:r>
              <w:rPr>
                <w:rFonts w:hint="cs"/>
                <w:rtl/>
              </w:rPr>
              <w:t>حسرة ( امرأة من الانصار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192</w:t>
            </w:r>
          </w:p>
        </w:tc>
      </w:tr>
      <w:tr w:rsidR="001D18BB" w:rsidTr="005C75A8">
        <w:tc>
          <w:tcPr>
            <w:tcW w:w="2979" w:type="dxa"/>
          </w:tcPr>
          <w:p w:rsidR="001D18BB" w:rsidRDefault="001D18BB" w:rsidP="005E3AFE">
            <w:pPr>
              <w:pStyle w:val="libVar0"/>
              <w:rPr>
                <w:rtl/>
              </w:rPr>
            </w:pPr>
            <w:r>
              <w:rPr>
                <w:rFonts w:hint="cs"/>
                <w:rtl/>
              </w:rPr>
              <w:t>الحسن البصري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w:t>
            </w:r>
          </w:p>
        </w:tc>
      </w:tr>
      <w:tr w:rsidR="001D18BB" w:rsidTr="005C75A8">
        <w:tc>
          <w:tcPr>
            <w:tcW w:w="2979" w:type="dxa"/>
          </w:tcPr>
          <w:p w:rsidR="001D18BB" w:rsidRDefault="001D18BB" w:rsidP="005E3AFE">
            <w:pPr>
              <w:pStyle w:val="libVar0"/>
              <w:rPr>
                <w:rtl/>
              </w:rPr>
            </w:pPr>
            <w:r>
              <w:rPr>
                <w:rFonts w:hint="cs"/>
                <w:rtl/>
              </w:rPr>
              <w:t>الحسن بن الجهم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1368 ، 1371 ، 1375</w:t>
            </w:r>
          </w:p>
        </w:tc>
      </w:tr>
      <w:tr w:rsidR="001D18BB" w:rsidTr="005C75A8">
        <w:tc>
          <w:tcPr>
            <w:tcW w:w="2979" w:type="dxa"/>
          </w:tcPr>
          <w:p w:rsidR="001D18BB" w:rsidRDefault="001D18BB" w:rsidP="005E3AFE">
            <w:pPr>
              <w:pStyle w:val="libVar0"/>
              <w:rPr>
                <w:rtl/>
              </w:rPr>
            </w:pPr>
            <w:r>
              <w:rPr>
                <w:rFonts w:hint="cs"/>
                <w:rtl/>
              </w:rPr>
              <w:t>الحسن بن سالم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1185</w:t>
            </w:r>
          </w:p>
        </w:tc>
      </w:tr>
      <w:tr w:rsidR="001D18BB" w:rsidTr="005C75A8">
        <w:tc>
          <w:tcPr>
            <w:tcW w:w="2979" w:type="dxa"/>
          </w:tcPr>
          <w:p w:rsidR="001D18BB" w:rsidRDefault="001D18BB" w:rsidP="005E3AFE">
            <w:pPr>
              <w:pStyle w:val="libVar0"/>
              <w:rPr>
                <w:rtl/>
              </w:rPr>
            </w:pPr>
            <w:r>
              <w:rPr>
                <w:rFonts w:hint="cs"/>
                <w:rtl/>
              </w:rPr>
              <w:t>حسن بن شجرة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594</w:t>
            </w:r>
          </w:p>
        </w:tc>
      </w:tr>
      <w:tr w:rsidR="001D18BB" w:rsidTr="005C75A8">
        <w:tc>
          <w:tcPr>
            <w:tcW w:w="2979" w:type="dxa"/>
          </w:tcPr>
          <w:p w:rsidR="001D18BB" w:rsidRDefault="001D18BB" w:rsidP="005E3AFE">
            <w:pPr>
              <w:pStyle w:val="libVar0"/>
              <w:rPr>
                <w:rtl/>
              </w:rPr>
            </w:pPr>
            <w:r>
              <w:rPr>
                <w:rFonts w:hint="cs"/>
                <w:rtl/>
              </w:rPr>
              <w:t>الحسن بن ظريف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48 ، 164 ، 282 ، 339 ، 404 ،</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C75A8">
            <w:pPr>
              <w:rPr>
                <w:rtl/>
              </w:rPr>
            </w:pP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1196 ، 1227 ، 1228</w:t>
            </w:r>
          </w:p>
        </w:tc>
      </w:tr>
      <w:tr w:rsidR="001D18BB" w:rsidTr="005C75A8">
        <w:trPr>
          <w:trHeight w:val="314"/>
        </w:trPr>
        <w:tc>
          <w:tcPr>
            <w:tcW w:w="2979" w:type="dxa"/>
            <w:tcBorders>
              <w:bottom w:val="nil"/>
            </w:tcBorders>
          </w:tcPr>
          <w:p w:rsidR="001D18BB" w:rsidRDefault="001D18BB" w:rsidP="005E3AFE">
            <w:pPr>
              <w:pStyle w:val="libVar0"/>
              <w:rPr>
                <w:rtl/>
              </w:rPr>
            </w:pPr>
            <w:r>
              <w:rPr>
                <w:rFonts w:hint="cs"/>
                <w:rtl/>
              </w:rPr>
              <w:t>الحسن بن علي ابن بنت الياس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1258 ، 1259</w:t>
            </w:r>
          </w:p>
        </w:tc>
      </w:tr>
      <w:tr w:rsidR="001D18BB" w:rsidTr="005C75A8">
        <w:tc>
          <w:tcPr>
            <w:tcW w:w="2979" w:type="dxa"/>
          </w:tcPr>
          <w:p w:rsidR="001D18BB" w:rsidRDefault="001D18BB" w:rsidP="005E3AFE">
            <w:pPr>
              <w:pStyle w:val="libVar0"/>
              <w:rPr>
                <w:rtl/>
              </w:rPr>
            </w:pPr>
            <w:r>
              <w:rPr>
                <w:rFonts w:hint="cs"/>
                <w:rtl/>
              </w:rPr>
              <w:t>الحسن بن علي بن فضال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1366</w:t>
            </w:r>
          </w:p>
        </w:tc>
      </w:tr>
      <w:tr w:rsidR="001D18BB" w:rsidTr="005C75A8">
        <w:tc>
          <w:tcPr>
            <w:tcW w:w="2979" w:type="dxa"/>
          </w:tcPr>
          <w:p w:rsidR="001D18BB" w:rsidRDefault="001D18BB" w:rsidP="005E3AFE">
            <w:pPr>
              <w:pStyle w:val="libVar0"/>
              <w:rPr>
                <w:rtl/>
              </w:rPr>
            </w:pPr>
            <w:r>
              <w:rPr>
                <w:rFonts w:hint="cs"/>
                <w:rtl/>
              </w:rPr>
              <w:t>الحسن بن علي بن النعمان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1181 ، 1241 ، 1242 ، 1243</w:t>
            </w:r>
          </w:p>
        </w:tc>
      </w:tr>
      <w:tr w:rsidR="001D18BB" w:rsidTr="005C75A8">
        <w:tc>
          <w:tcPr>
            <w:tcW w:w="2979" w:type="dxa"/>
          </w:tcPr>
          <w:p w:rsidR="001D18BB" w:rsidRDefault="001D18BB" w:rsidP="005E3AFE">
            <w:pPr>
              <w:pStyle w:val="libVar0"/>
              <w:rPr>
                <w:rtl/>
              </w:rPr>
            </w:pPr>
            <w:r>
              <w:rPr>
                <w:rFonts w:hint="cs"/>
                <w:rtl/>
              </w:rPr>
              <w:t>الحسن بن علي الوشاء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1231</w:t>
            </w:r>
          </w:p>
        </w:tc>
      </w:tr>
      <w:tr w:rsidR="001D18BB" w:rsidTr="005C75A8">
        <w:tc>
          <w:tcPr>
            <w:tcW w:w="2979" w:type="dxa"/>
          </w:tcPr>
          <w:p w:rsidR="001D18BB" w:rsidRDefault="001D18BB" w:rsidP="005E3AFE">
            <w:pPr>
              <w:pStyle w:val="libVar0"/>
              <w:rPr>
                <w:rtl/>
              </w:rPr>
            </w:pPr>
            <w:r>
              <w:rPr>
                <w:rFonts w:hint="cs"/>
                <w:rtl/>
              </w:rPr>
              <w:t>الحسن بن محبوب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595 ، 1190</w:t>
            </w:r>
          </w:p>
        </w:tc>
      </w:tr>
      <w:tr w:rsidR="001D18BB" w:rsidTr="005C75A8">
        <w:tc>
          <w:tcPr>
            <w:tcW w:w="2979" w:type="dxa"/>
          </w:tcPr>
          <w:p w:rsidR="001D18BB" w:rsidRDefault="001D18BB" w:rsidP="005E3AFE">
            <w:pPr>
              <w:pStyle w:val="libVar0"/>
              <w:rPr>
                <w:rtl/>
              </w:rPr>
            </w:pPr>
            <w:r>
              <w:rPr>
                <w:rFonts w:hint="cs"/>
                <w:rtl/>
              </w:rPr>
              <w:t>الحسن بن محمد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1197</w:t>
            </w:r>
          </w:p>
        </w:tc>
      </w:tr>
      <w:tr w:rsidR="001D18BB" w:rsidTr="005C75A8">
        <w:tc>
          <w:tcPr>
            <w:tcW w:w="2979" w:type="dxa"/>
          </w:tcPr>
          <w:p w:rsidR="001D18BB" w:rsidRDefault="001D18BB" w:rsidP="005E3AFE">
            <w:pPr>
              <w:pStyle w:val="libVar0"/>
              <w:rPr>
                <w:rtl/>
              </w:rPr>
            </w:pPr>
            <w:r>
              <w:rPr>
                <w:rFonts w:hint="cs"/>
                <w:rtl/>
              </w:rPr>
              <w:t>الحسن بن محمد بن يسار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1236</w:t>
            </w:r>
          </w:p>
        </w:tc>
      </w:tr>
      <w:tr w:rsidR="001D18BB" w:rsidTr="005C75A8">
        <w:tc>
          <w:tcPr>
            <w:tcW w:w="2979" w:type="dxa"/>
          </w:tcPr>
          <w:p w:rsidR="001D18BB" w:rsidRDefault="001D18BB" w:rsidP="005E3AFE">
            <w:pPr>
              <w:pStyle w:val="libVar0"/>
              <w:rPr>
                <w:rtl/>
              </w:rPr>
            </w:pPr>
            <w:r>
              <w:rPr>
                <w:rFonts w:hint="cs"/>
                <w:rtl/>
              </w:rPr>
              <w:t>الحسين بن اسباط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1367</w:t>
            </w:r>
          </w:p>
        </w:tc>
      </w:tr>
      <w:tr w:rsidR="001D18BB" w:rsidTr="005C75A8">
        <w:tc>
          <w:tcPr>
            <w:tcW w:w="2979" w:type="dxa"/>
          </w:tcPr>
          <w:p w:rsidR="001D18BB" w:rsidRDefault="001D18BB" w:rsidP="005E3AFE">
            <w:pPr>
              <w:pStyle w:val="libVar0"/>
              <w:rPr>
                <w:rtl/>
              </w:rPr>
            </w:pPr>
            <w:r>
              <w:rPr>
                <w:rFonts w:hint="cs"/>
                <w:rtl/>
              </w:rPr>
              <w:t>الحسين بن زيد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1227</w:t>
            </w:r>
          </w:p>
        </w:tc>
      </w:tr>
      <w:tr w:rsidR="001D18BB" w:rsidTr="005C75A8">
        <w:tc>
          <w:tcPr>
            <w:tcW w:w="2979" w:type="dxa"/>
          </w:tcPr>
          <w:p w:rsidR="001D18BB" w:rsidRDefault="001D18BB" w:rsidP="005E3AFE">
            <w:pPr>
              <w:pStyle w:val="libVar0"/>
              <w:rPr>
                <w:rtl/>
              </w:rPr>
            </w:pPr>
            <w:r>
              <w:rPr>
                <w:rFonts w:hint="cs"/>
                <w:rtl/>
              </w:rPr>
              <w:t>الحسين بن أبي العرندس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1202 ، 1203</w:t>
            </w:r>
          </w:p>
        </w:tc>
      </w:tr>
      <w:tr w:rsidR="001D18BB" w:rsidTr="005C75A8">
        <w:tc>
          <w:tcPr>
            <w:tcW w:w="2979" w:type="dxa"/>
          </w:tcPr>
          <w:p w:rsidR="001D18BB" w:rsidRDefault="001D18BB" w:rsidP="005E3AFE">
            <w:pPr>
              <w:pStyle w:val="libVar0"/>
              <w:rPr>
                <w:rtl/>
              </w:rPr>
            </w:pPr>
            <w:r>
              <w:rPr>
                <w:rFonts w:hint="cs"/>
                <w:rtl/>
              </w:rPr>
              <w:t>الحسين بن علوان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164 ، 282 ، 339 ، 340 ، 345 ،</w:t>
            </w:r>
            <w:r>
              <w:t xml:space="preserve"> </w:t>
            </w:r>
            <w:r>
              <w:rPr>
                <w:rFonts w:hint="cs"/>
                <w:rtl/>
              </w:rPr>
              <w:t xml:space="preserve">404 ، 405 ، 406 ، 407 ، 408 ، 409 ، </w:t>
            </w:r>
            <w:r>
              <w:rPr>
                <w:rtl/>
              </w:rPr>
              <w:t>410 ، 411 ، 412 ، 413 ، 414 ، 415</w:t>
            </w:r>
            <w:r>
              <w:rPr>
                <w:rFonts w:hint="cs"/>
                <w:rtl/>
              </w:rPr>
              <w:t xml:space="preserve"> ، 416 ، 417 ، 418 ، 419 ، 420 ، 421 ، 422 ، 423 ، 424 ، 425 ، 426 ، 427 ،</w:t>
            </w:r>
            <w:r>
              <w:t xml:space="preserve"> </w:t>
            </w:r>
            <w:r>
              <w:rPr>
                <w:rFonts w:hint="cs"/>
                <w:rtl/>
              </w:rPr>
              <w:t>429 ،</w:t>
            </w:r>
            <w:r>
              <w:t xml:space="preserve"> </w:t>
            </w:r>
            <w:r>
              <w:rPr>
                <w:rFonts w:hint="cs"/>
                <w:rtl/>
              </w:rPr>
              <w:t>430 ، 431</w:t>
            </w:r>
          </w:p>
        </w:tc>
      </w:tr>
      <w:tr w:rsidR="001D18BB" w:rsidTr="005C75A8">
        <w:tc>
          <w:tcPr>
            <w:tcW w:w="2979" w:type="dxa"/>
          </w:tcPr>
          <w:p w:rsidR="001D18BB" w:rsidRDefault="001D18BB" w:rsidP="005E3AFE">
            <w:pPr>
              <w:pStyle w:val="libVar0"/>
              <w:rPr>
                <w:rtl/>
              </w:rPr>
            </w:pPr>
            <w:r>
              <w:rPr>
                <w:rFonts w:hint="cs"/>
                <w:rtl/>
              </w:rPr>
              <w:t>الحسين بن موسى بن جعفر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1230</w:t>
            </w:r>
          </w:p>
        </w:tc>
      </w:tr>
      <w:tr w:rsidR="001D18BB" w:rsidTr="005C75A8">
        <w:tc>
          <w:tcPr>
            <w:tcW w:w="2979" w:type="dxa"/>
          </w:tcPr>
          <w:p w:rsidR="001D18BB" w:rsidRDefault="001D18BB" w:rsidP="005E3AFE">
            <w:pPr>
              <w:pStyle w:val="libVar0"/>
              <w:rPr>
                <w:rtl/>
              </w:rPr>
            </w:pPr>
            <w:r>
              <w:rPr>
                <w:rFonts w:hint="cs"/>
                <w:rtl/>
              </w:rPr>
              <w:t>الحسين بن يسار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1384</w:t>
            </w:r>
          </w:p>
        </w:tc>
      </w:tr>
      <w:tr w:rsidR="001D18BB" w:rsidTr="005C75A8">
        <w:tc>
          <w:tcPr>
            <w:tcW w:w="2979" w:type="dxa"/>
          </w:tcPr>
          <w:p w:rsidR="001D18BB" w:rsidRDefault="001D18BB" w:rsidP="005E3AFE">
            <w:pPr>
              <w:pStyle w:val="libVar0"/>
              <w:rPr>
                <w:rtl/>
              </w:rPr>
            </w:pPr>
            <w:r>
              <w:rPr>
                <w:rFonts w:hint="cs"/>
                <w:rtl/>
              </w:rPr>
              <w:t>حفص بن عمر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587</w:t>
            </w:r>
          </w:p>
        </w:tc>
      </w:tr>
      <w:tr w:rsidR="001D18BB" w:rsidTr="005C75A8">
        <w:tc>
          <w:tcPr>
            <w:tcW w:w="2979" w:type="dxa"/>
          </w:tcPr>
          <w:p w:rsidR="001D18BB" w:rsidRDefault="001D18BB" w:rsidP="005E3AFE">
            <w:pPr>
              <w:pStyle w:val="libVar0"/>
              <w:rPr>
                <w:rtl/>
              </w:rPr>
            </w:pPr>
            <w:r>
              <w:rPr>
                <w:rFonts w:hint="cs"/>
                <w:rtl/>
              </w:rPr>
              <w:t>حفص بن القاسم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635</w:t>
            </w:r>
          </w:p>
        </w:tc>
      </w:tr>
      <w:tr w:rsidR="001D18BB" w:rsidTr="005C75A8">
        <w:tc>
          <w:tcPr>
            <w:tcW w:w="2979" w:type="dxa"/>
          </w:tcPr>
          <w:p w:rsidR="001D18BB" w:rsidRDefault="001D18BB" w:rsidP="005E3AFE">
            <w:pPr>
              <w:pStyle w:val="libVar0"/>
              <w:rPr>
                <w:rtl/>
              </w:rPr>
            </w:pPr>
            <w:r>
              <w:rPr>
                <w:rFonts w:hint="cs"/>
                <w:rtl/>
              </w:rPr>
              <w:t>حفص بن محمد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41 ، 42</w:t>
            </w:r>
          </w:p>
        </w:tc>
      </w:tr>
      <w:tr w:rsidR="001D18BB" w:rsidTr="005C75A8">
        <w:tc>
          <w:tcPr>
            <w:tcW w:w="2979" w:type="dxa"/>
          </w:tcPr>
          <w:p w:rsidR="001D18BB" w:rsidRDefault="001D18BB" w:rsidP="005E3AFE">
            <w:pPr>
              <w:pStyle w:val="libVar0"/>
              <w:rPr>
                <w:rtl/>
              </w:rPr>
            </w:pPr>
            <w:r>
              <w:rPr>
                <w:rFonts w:hint="cs"/>
                <w:rtl/>
              </w:rPr>
              <w:t>حفصة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335</w:t>
            </w:r>
          </w:p>
        </w:tc>
      </w:tr>
      <w:tr w:rsidR="001D18BB" w:rsidTr="005C75A8">
        <w:tc>
          <w:tcPr>
            <w:tcW w:w="2979" w:type="dxa"/>
          </w:tcPr>
          <w:p w:rsidR="001D18BB" w:rsidRDefault="001D18BB" w:rsidP="005E3AFE">
            <w:pPr>
              <w:pStyle w:val="libVar0"/>
              <w:rPr>
                <w:rtl/>
              </w:rPr>
            </w:pPr>
            <w:r>
              <w:rPr>
                <w:rFonts w:hint="cs"/>
                <w:rtl/>
              </w:rPr>
              <w:t>ابو الحكم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حماد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51 ، 55</w:t>
            </w:r>
          </w:p>
        </w:tc>
      </w:tr>
      <w:tr w:rsidR="001D18BB" w:rsidTr="005C75A8">
        <w:tc>
          <w:tcPr>
            <w:tcW w:w="2979" w:type="dxa"/>
          </w:tcPr>
          <w:p w:rsidR="001D18BB" w:rsidRDefault="001D18BB" w:rsidP="005E3AFE">
            <w:pPr>
              <w:pStyle w:val="libVar0"/>
              <w:rPr>
                <w:rtl/>
              </w:rPr>
            </w:pPr>
            <w:r>
              <w:rPr>
                <w:rFonts w:hint="cs"/>
                <w:rtl/>
              </w:rPr>
              <w:t>حماد بن عثمان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1254</w:t>
            </w:r>
          </w:p>
        </w:tc>
      </w:tr>
      <w:tr w:rsidR="001D18BB" w:rsidTr="005C75A8">
        <w:tc>
          <w:tcPr>
            <w:tcW w:w="2979" w:type="dxa"/>
          </w:tcPr>
          <w:p w:rsidR="001D18BB" w:rsidRDefault="001D18BB" w:rsidP="005E3AFE">
            <w:pPr>
              <w:pStyle w:val="libVar0"/>
              <w:rPr>
                <w:rtl/>
              </w:rPr>
            </w:pPr>
            <w:r>
              <w:rPr>
                <w:rFonts w:hint="cs"/>
                <w:rtl/>
              </w:rPr>
              <w:t>حماد بن عيسى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48 ، 49 ، 50 ، 146 ، 593 ، 639 ، 1196 ، 1210</w:t>
            </w:r>
          </w:p>
        </w:tc>
      </w:tr>
      <w:tr w:rsidR="001D18BB" w:rsidTr="005C75A8">
        <w:tc>
          <w:tcPr>
            <w:tcW w:w="2979" w:type="dxa"/>
          </w:tcPr>
          <w:p w:rsidR="001D18BB" w:rsidRDefault="001D18BB" w:rsidP="005E3AFE">
            <w:pPr>
              <w:pStyle w:val="libVar0"/>
              <w:rPr>
                <w:rtl/>
              </w:rPr>
            </w:pPr>
            <w:r>
              <w:rPr>
                <w:rFonts w:hint="cs"/>
                <w:rtl/>
              </w:rPr>
              <w:t>حمزة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 ، 584</w:t>
            </w:r>
          </w:p>
        </w:tc>
      </w:tr>
      <w:tr w:rsidR="001D18BB" w:rsidTr="005C75A8">
        <w:tc>
          <w:tcPr>
            <w:tcW w:w="2979" w:type="dxa"/>
          </w:tcPr>
          <w:p w:rsidR="001D18BB" w:rsidRDefault="001D18BB" w:rsidP="005E3AFE">
            <w:pPr>
              <w:pStyle w:val="libVar0"/>
              <w:rPr>
                <w:rtl/>
              </w:rPr>
            </w:pPr>
            <w:r>
              <w:rPr>
                <w:rFonts w:hint="cs"/>
                <w:rtl/>
              </w:rPr>
              <w:t>حمزة ( سيد الشهداء عم</w:t>
            </w:r>
            <w:r>
              <w:t xml:space="preserve"> </w:t>
            </w:r>
            <w:r>
              <w:rPr>
                <w:rFonts w:hint="cs"/>
                <w:rtl/>
              </w:rPr>
              <w:t>الرسول «ص»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84</w:t>
            </w:r>
          </w:p>
        </w:tc>
      </w:tr>
      <w:tr w:rsidR="001D18BB" w:rsidTr="005C75A8">
        <w:tc>
          <w:tcPr>
            <w:tcW w:w="2979" w:type="dxa"/>
          </w:tcPr>
          <w:p w:rsidR="001D18BB" w:rsidRDefault="001D18BB" w:rsidP="005E3AFE">
            <w:pPr>
              <w:pStyle w:val="libVar0"/>
              <w:rPr>
                <w:rtl/>
              </w:rPr>
            </w:pPr>
            <w:r>
              <w:rPr>
                <w:rFonts w:hint="cs"/>
                <w:rtl/>
              </w:rPr>
              <w:t>ابن ابي حمزة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1260 ، 1330 ، 1370</w:t>
            </w:r>
          </w:p>
        </w:tc>
      </w:tr>
      <w:tr w:rsidR="001D18BB" w:rsidTr="005C75A8">
        <w:tc>
          <w:tcPr>
            <w:tcW w:w="2979" w:type="dxa"/>
          </w:tcPr>
          <w:p w:rsidR="001D18BB" w:rsidRDefault="001D18BB" w:rsidP="005E3AFE">
            <w:pPr>
              <w:pStyle w:val="libVar0"/>
              <w:rPr>
                <w:rtl/>
              </w:rPr>
            </w:pPr>
            <w:r>
              <w:rPr>
                <w:rFonts w:hint="cs"/>
                <w:rtl/>
              </w:rPr>
              <w:t>حمزة بن حمران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w:t>
            </w:r>
          </w:p>
        </w:tc>
      </w:tr>
      <w:tr w:rsidR="001D18BB" w:rsidTr="005C75A8">
        <w:tc>
          <w:tcPr>
            <w:tcW w:w="2979" w:type="dxa"/>
          </w:tcPr>
          <w:p w:rsidR="001D18BB" w:rsidRDefault="001D18BB" w:rsidP="005E3AFE">
            <w:pPr>
              <w:pStyle w:val="libVar0"/>
              <w:rPr>
                <w:rtl/>
              </w:rPr>
            </w:pPr>
            <w:r>
              <w:rPr>
                <w:rFonts w:hint="cs"/>
                <w:rtl/>
              </w:rPr>
              <w:t>حنان بن سدير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327 ، 328 ، 329 ، 330 ، 331 ،</w:t>
            </w:r>
            <w:r>
              <w:t xml:space="preserve"> </w:t>
            </w:r>
            <w:r>
              <w:rPr>
                <w:rFonts w:hint="cs"/>
                <w:rtl/>
              </w:rPr>
              <w:t>332 ، 333 ، 334 ، 335 ، 336 ، 337 ،</w:t>
            </w:r>
            <w:r>
              <w:t xml:space="preserve"> </w:t>
            </w:r>
            <w:r>
              <w:rPr>
                <w:rFonts w:hint="cs"/>
                <w:rtl/>
              </w:rPr>
              <w:t>338 ، 432 ، 433 ، 434 ، 435 ،</w:t>
            </w:r>
            <w:r>
              <w:t xml:space="preserve"> </w:t>
            </w:r>
            <w:r>
              <w:rPr>
                <w:rFonts w:hint="cs"/>
                <w:rtl/>
              </w:rPr>
              <w:t>436 ، 437</w:t>
            </w:r>
          </w:p>
        </w:tc>
      </w:tr>
      <w:tr w:rsidR="001D18BB" w:rsidTr="005C75A8">
        <w:tc>
          <w:tcPr>
            <w:tcW w:w="2979" w:type="dxa"/>
          </w:tcPr>
          <w:p w:rsidR="001D18BB" w:rsidRDefault="001D18BB" w:rsidP="005E3AFE">
            <w:pPr>
              <w:pStyle w:val="libVar0"/>
              <w:rPr>
                <w:rtl/>
              </w:rPr>
            </w:pPr>
            <w:r>
              <w:rPr>
                <w:rFonts w:hint="cs"/>
                <w:rtl/>
              </w:rPr>
              <w:t>ابو حنيفة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1283</w:t>
            </w:r>
          </w:p>
        </w:tc>
      </w:tr>
      <w:tr w:rsidR="001D18BB" w:rsidTr="005C75A8">
        <w:tc>
          <w:tcPr>
            <w:tcW w:w="2979" w:type="dxa"/>
          </w:tcPr>
          <w:p w:rsidR="001D18BB" w:rsidRDefault="001D18BB" w:rsidP="005E3AFE">
            <w:pPr>
              <w:pStyle w:val="libVar0"/>
              <w:rPr>
                <w:rtl/>
              </w:rPr>
            </w:pPr>
            <w:r>
              <w:rPr>
                <w:rFonts w:hint="cs"/>
                <w:rtl/>
              </w:rPr>
              <w:t>حواء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1311</w:t>
            </w:r>
          </w:p>
        </w:tc>
      </w:tr>
    </w:tbl>
    <w:p w:rsidR="001D18BB" w:rsidRDefault="001D18BB" w:rsidP="004B5EC3">
      <w:pPr>
        <w:pStyle w:val="libCenter"/>
      </w:pPr>
      <w:r>
        <w:rPr>
          <w:rFonts w:hint="cs"/>
          <w:rtl/>
        </w:rPr>
        <w:t>( خ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ابو خالد الزبالي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1229</w:t>
            </w:r>
          </w:p>
        </w:tc>
      </w:tr>
      <w:tr w:rsidR="001D18BB" w:rsidTr="005C75A8">
        <w:tc>
          <w:tcPr>
            <w:tcW w:w="2979" w:type="dxa"/>
          </w:tcPr>
          <w:p w:rsidR="001D18BB" w:rsidRDefault="001D18BB" w:rsidP="005E3AFE">
            <w:pPr>
              <w:pStyle w:val="libVar0"/>
              <w:rPr>
                <w:rtl/>
              </w:rPr>
            </w:pPr>
            <w:r>
              <w:rPr>
                <w:rFonts w:hint="cs"/>
                <w:rtl/>
              </w:rPr>
              <w:t>خديجة ( خديجة بنت خويلد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 ، 1228</w:t>
            </w:r>
          </w:p>
        </w:tc>
      </w:tr>
      <w:tr w:rsidR="001D18BB" w:rsidTr="005C75A8">
        <w:tc>
          <w:tcPr>
            <w:tcW w:w="2979" w:type="dxa"/>
          </w:tcPr>
          <w:p w:rsidR="001D18BB" w:rsidRDefault="001D18BB" w:rsidP="005E3AFE">
            <w:pPr>
              <w:pStyle w:val="libVar0"/>
              <w:rPr>
                <w:rtl/>
              </w:rPr>
            </w:pPr>
            <w:r>
              <w:rPr>
                <w:rFonts w:hint="cs"/>
                <w:rtl/>
              </w:rPr>
              <w:t>ابو الخطاب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1237</w:t>
            </w:r>
          </w:p>
        </w:tc>
      </w:tr>
      <w:tr w:rsidR="001D18BB" w:rsidTr="005C75A8">
        <w:tc>
          <w:tcPr>
            <w:tcW w:w="2979" w:type="dxa"/>
          </w:tcPr>
          <w:p w:rsidR="001D18BB" w:rsidRDefault="001D18BB" w:rsidP="005E3AFE">
            <w:pPr>
              <w:pStyle w:val="libVar0"/>
              <w:rPr>
                <w:rtl/>
              </w:rPr>
            </w:pPr>
            <w:r>
              <w:rPr>
                <w:rFonts w:hint="cs"/>
                <w:rtl/>
              </w:rPr>
              <w:t>خلّاد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خيثمة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105</w:t>
            </w:r>
          </w:p>
        </w:tc>
      </w:tr>
    </w:tbl>
    <w:p w:rsidR="001D18BB" w:rsidRDefault="001D18BB" w:rsidP="004B5EC3">
      <w:pPr>
        <w:pStyle w:val="libCenter"/>
      </w:pPr>
      <w:r>
        <w:rPr>
          <w:rFonts w:hint="cs"/>
          <w:rtl/>
        </w:rPr>
        <w:t>( د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داود بن كثير الرقي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167 ، 1384</w:t>
            </w:r>
          </w:p>
        </w:tc>
      </w:tr>
      <w:tr w:rsidR="001D18BB" w:rsidTr="005C75A8">
        <w:tc>
          <w:tcPr>
            <w:tcW w:w="2979" w:type="dxa"/>
          </w:tcPr>
          <w:p w:rsidR="001D18BB" w:rsidRDefault="001D18BB" w:rsidP="005E3AFE">
            <w:pPr>
              <w:pStyle w:val="libVar0"/>
              <w:rPr>
                <w:rtl/>
              </w:rPr>
            </w:pPr>
            <w:r>
              <w:rPr>
                <w:rFonts w:hint="cs"/>
                <w:rtl/>
              </w:rPr>
              <w:t>ابو الدحداح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1273</w:t>
            </w:r>
          </w:p>
        </w:tc>
      </w:tr>
    </w:tbl>
    <w:p w:rsidR="001D18BB" w:rsidRDefault="001D18BB" w:rsidP="004B5EC3">
      <w:pPr>
        <w:pStyle w:val="libCenter"/>
      </w:pPr>
      <w:r>
        <w:rPr>
          <w:rFonts w:hint="cs"/>
          <w:rtl/>
        </w:rPr>
        <w:t>( ذ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ابو ذر الغفاري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184 ، 255</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ذو القرنين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4B5EC3">
      <w:pPr>
        <w:pStyle w:val="libCenter"/>
      </w:pPr>
      <w:r>
        <w:rPr>
          <w:rFonts w:hint="cs"/>
          <w:rtl/>
        </w:rPr>
        <w:t>( ر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ابن رئاب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598 ، 599</w:t>
            </w:r>
          </w:p>
        </w:tc>
      </w:tr>
      <w:tr w:rsidR="001D18BB" w:rsidTr="005C75A8">
        <w:tc>
          <w:tcPr>
            <w:tcW w:w="2979" w:type="dxa"/>
          </w:tcPr>
          <w:p w:rsidR="001D18BB" w:rsidRDefault="001D18BB" w:rsidP="005E3AFE">
            <w:pPr>
              <w:pStyle w:val="libVar0"/>
              <w:rPr>
                <w:rtl/>
              </w:rPr>
            </w:pPr>
            <w:r>
              <w:rPr>
                <w:rFonts w:hint="cs"/>
                <w:rtl/>
              </w:rPr>
              <w:t>رقية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r w:rsidR="001D18BB" w:rsidTr="005C75A8">
        <w:tc>
          <w:tcPr>
            <w:tcW w:w="2979" w:type="dxa"/>
          </w:tcPr>
          <w:p w:rsidR="001D18BB" w:rsidRDefault="001D18BB" w:rsidP="005E3AFE">
            <w:pPr>
              <w:pStyle w:val="libVar0"/>
              <w:rPr>
                <w:rtl/>
              </w:rPr>
            </w:pPr>
            <w:r>
              <w:rPr>
                <w:rFonts w:hint="cs"/>
                <w:rtl/>
              </w:rPr>
              <w:t>الريان ابن الصلت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1249 ، 1250 ، 1251 ، 1252</w:t>
            </w:r>
          </w:p>
        </w:tc>
      </w:tr>
    </w:tbl>
    <w:p w:rsidR="001D18BB" w:rsidRDefault="001D18BB" w:rsidP="004B5EC3">
      <w:pPr>
        <w:pStyle w:val="libCenter"/>
      </w:pPr>
      <w:r>
        <w:rPr>
          <w:rFonts w:hint="cs"/>
          <w:rtl/>
        </w:rPr>
        <w:t>( ز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زائدة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584</w:t>
            </w:r>
          </w:p>
        </w:tc>
      </w:tr>
      <w:tr w:rsidR="001D18BB" w:rsidTr="005C75A8">
        <w:tc>
          <w:tcPr>
            <w:tcW w:w="2979" w:type="dxa"/>
          </w:tcPr>
          <w:p w:rsidR="001D18BB" w:rsidRDefault="001D18BB" w:rsidP="005E3AFE">
            <w:pPr>
              <w:pStyle w:val="libVar0"/>
              <w:rPr>
                <w:rtl/>
              </w:rPr>
            </w:pPr>
            <w:r>
              <w:rPr>
                <w:rFonts w:hint="cs"/>
                <w:rtl/>
              </w:rPr>
              <w:t>ابن زبيدة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1330</w:t>
            </w:r>
          </w:p>
        </w:tc>
      </w:tr>
      <w:tr w:rsidR="001D18BB" w:rsidTr="005C75A8">
        <w:tc>
          <w:tcPr>
            <w:tcW w:w="2979" w:type="dxa"/>
          </w:tcPr>
          <w:p w:rsidR="001D18BB" w:rsidRDefault="001D18BB" w:rsidP="005E3AFE">
            <w:pPr>
              <w:pStyle w:val="libVar0"/>
              <w:rPr>
                <w:rtl/>
              </w:rPr>
            </w:pPr>
            <w:r>
              <w:rPr>
                <w:rFonts w:hint="cs"/>
                <w:rtl/>
              </w:rPr>
              <w:t>الزبير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327</w:t>
            </w:r>
          </w:p>
        </w:tc>
      </w:tr>
      <w:tr w:rsidR="001D18BB" w:rsidTr="005C75A8">
        <w:tc>
          <w:tcPr>
            <w:tcW w:w="2979" w:type="dxa"/>
          </w:tcPr>
          <w:p w:rsidR="001D18BB" w:rsidRDefault="001D18BB" w:rsidP="005E3AFE">
            <w:pPr>
              <w:pStyle w:val="libVar0"/>
              <w:rPr>
                <w:rtl/>
              </w:rPr>
            </w:pPr>
            <w:r>
              <w:rPr>
                <w:rFonts w:hint="cs"/>
                <w:rtl/>
              </w:rPr>
              <w:t>زرارة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1313</w:t>
            </w:r>
          </w:p>
        </w:tc>
      </w:tr>
      <w:tr w:rsidR="001D18BB" w:rsidTr="005C75A8">
        <w:tc>
          <w:tcPr>
            <w:tcW w:w="2979" w:type="dxa"/>
          </w:tcPr>
          <w:p w:rsidR="001D18BB" w:rsidRDefault="001D18BB" w:rsidP="005E3AFE">
            <w:pPr>
              <w:pStyle w:val="libVar0"/>
              <w:rPr>
                <w:rtl/>
              </w:rPr>
            </w:pPr>
            <w:r>
              <w:rPr>
                <w:rFonts w:hint="cs"/>
                <w:rtl/>
              </w:rPr>
              <w:t>زفر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186 ، 192</w:t>
            </w:r>
          </w:p>
        </w:tc>
      </w:tr>
      <w:tr w:rsidR="001D18BB" w:rsidTr="005C75A8">
        <w:tc>
          <w:tcPr>
            <w:tcW w:w="2979" w:type="dxa"/>
          </w:tcPr>
          <w:p w:rsidR="001D18BB" w:rsidRDefault="001D18BB" w:rsidP="005E3AFE">
            <w:pPr>
              <w:pStyle w:val="libVar0"/>
              <w:rPr>
                <w:rtl/>
              </w:rPr>
            </w:pPr>
            <w:r>
              <w:rPr>
                <w:rFonts w:hint="cs"/>
                <w:rtl/>
              </w:rPr>
              <w:t>زكريا بن آدم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1252</w:t>
            </w:r>
          </w:p>
        </w:tc>
      </w:tr>
      <w:tr w:rsidR="001D18BB" w:rsidTr="005C75A8">
        <w:tc>
          <w:tcPr>
            <w:tcW w:w="2979" w:type="dxa"/>
          </w:tcPr>
          <w:p w:rsidR="001D18BB" w:rsidRDefault="001D18BB" w:rsidP="005E3AFE">
            <w:pPr>
              <w:pStyle w:val="libVar0"/>
              <w:rPr>
                <w:rtl/>
              </w:rPr>
            </w:pPr>
            <w:r>
              <w:rPr>
                <w:rFonts w:hint="cs"/>
                <w:rtl/>
              </w:rPr>
              <w:t>زيد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1198</w:t>
            </w:r>
          </w:p>
        </w:tc>
      </w:tr>
      <w:tr w:rsidR="001D18BB" w:rsidTr="005C75A8">
        <w:tc>
          <w:tcPr>
            <w:tcW w:w="2979" w:type="dxa"/>
          </w:tcPr>
          <w:p w:rsidR="001D18BB" w:rsidRDefault="001D18BB" w:rsidP="005E3AFE">
            <w:pPr>
              <w:pStyle w:val="libVar0"/>
              <w:rPr>
                <w:rtl/>
              </w:rPr>
            </w:pPr>
            <w:r>
              <w:rPr>
                <w:rFonts w:hint="cs"/>
                <w:rtl/>
              </w:rPr>
              <w:t>زيد ( عم الرضا «ع»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1353</w:t>
            </w:r>
          </w:p>
        </w:tc>
      </w:tr>
      <w:tr w:rsidR="001D18BB" w:rsidTr="005C75A8">
        <w:tc>
          <w:tcPr>
            <w:tcW w:w="2979" w:type="dxa"/>
          </w:tcPr>
          <w:p w:rsidR="001D18BB" w:rsidRDefault="001D18BB" w:rsidP="005E3AFE">
            <w:pPr>
              <w:pStyle w:val="libVar0"/>
              <w:rPr>
                <w:rtl/>
              </w:rPr>
            </w:pPr>
            <w:r>
              <w:rPr>
                <w:rFonts w:hint="cs"/>
                <w:rtl/>
              </w:rPr>
              <w:t>زيد بن ارقم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255</w:t>
            </w:r>
          </w:p>
        </w:tc>
      </w:tr>
      <w:tr w:rsidR="001D18BB" w:rsidTr="005C75A8">
        <w:tc>
          <w:tcPr>
            <w:tcW w:w="2979" w:type="dxa"/>
          </w:tcPr>
          <w:p w:rsidR="001D18BB" w:rsidRDefault="001D18BB" w:rsidP="005E3AFE">
            <w:pPr>
              <w:pStyle w:val="libVar0"/>
              <w:rPr>
                <w:rtl/>
              </w:rPr>
            </w:pPr>
            <w:r>
              <w:rPr>
                <w:rFonts w:hint="cs"/>
                <w:rtl/>
              </w:rPr>
              <w:t>زيد بن اسلم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349</w:t>
            </w:r>
          </w:p>
        </w:tc>
      </w:tr>
      <w:tr w:rsidR="001D18BB" w:rsidTr="005C75A8">
        <w:tc>
          <w:tcPr>
            <w:tcW w:w="2979" w:type="dxa"/>
          </w:tcPr>
          <w:p w:rsidR="001D18BB" w:rsidRDefault="001D18BB" w:rsidP="005E3AFE">
            <w:pPr>
              <w:pStyle w:val="libVar0"/>
              <w:rPr>
                <w:rtl/>
              </w:rPr>
            </w:pPr>
            <w:r>
              <w:rPr>
                <w:rFonts w:hint="cs"/>
                <w:rtl/>
              </w:rPr>
              <w:t>زيد بن علي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1227</w:t>
            </w:r>
          </w:p>
        </w:tc>
      </w:tr>
      <w:tr w:rsidR="001D18BB" w:rsidTr="005C75A8">
        <w:tc>
          <w:tcPr>
            <w:tcW w:w="2979" w:type="dxa"/>
          </w:tcPr>
          <w:p w:rsidR="001D18BB" w:rsidRDefault="001D18BB" w:rsidP="005E3AFE">
            <w:pPr>
              <w:pStyle w:val="libVar0"/>
              <w:rPr>
                <w:rtl/>
              </w:rPr>
            </w:pPr>
            <w:r>
              <w:rPr>
                <w:rFonts w:hint="cs"/>
                <w:rtl/>
              </w:rPr>
              <w:t>زيد العمي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1329</w:t>
            </w:r>
          </w:p>
        </w:tc>
      </w:tr>
      <w:tr w:rsidR="001D18BB" w:rsidTr="005C75A8">
        <w:tc>
          <w:tcPr>
            <w:tcW w:w="2979" w:type="dxa"/>
          </w:tcPr>
          <w:p w:rsidR="001D18BB" w:rsidRDefault="001D18BB" w:rsidP="005E3AFE">
            <w:pPr>
              <w:pStyle w:val="libVar0"/>
              <w:rPr>
                <w:rtl/>
              </w:rPr>
            </w:pPr>
            <w:r>
              <w:rPr>
                <w:rFonts w:hint="cs"/>
                <w:rtl/>
              </w:rPr>
              <w:t>زينب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bl>
    <w:p w:rsidR="001D18BB" w:rsidRDefault="001D18BB" w:rsidP="004B5EC3">
      <w:pPr>
        <w:pStyle w:val="libCenter"/>
      </w:pPr>
      <w:r>
        <w:rPr>
          <w:rFonts w:hint="cs"/>
          <w:rtl/>
        </w:rPr>
        <w:t>( س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ام سارة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455</w:t>
            </w:r>
          </w:p>
        </w:tc>
      </w:tr>
      <w:tr w:rsidR="001D18BB" w:rsidTr="005C75A8">
        <w:tc>
          <w:tcPr>
            <w:tcW w:w="2979" w:type="dxa"/>
          </w:tcPr>
          <w:p w:rsidR="001D18BB" w:rsidRDefault="001D18BB" w:rsidP="005E3AFE">
            <w:pPr>
              <w:pStyle w:val="libVar0"/>
              <w:rPr>
                <w:rtl/>
              </w:rPr>
            </w:pPr>
            <w:r>
              <w:rPr>
                <w:rFonts w:hint="cs"/>
                <w:rtl/>
              </w:rPr>
              <w:t>ابن السراج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1260</w:t>
            </w:r>
          </w:p>
        </w:tc>
      </w:tr>
      <w:tr w:rsidR="001D18BB" w:rsidTr="005C75A8">
        <w:tc>
          <w:tcPr>
            <w:tcW w:w="2979" w:type="dxa"/>
          </w:tcPr>
          <w:p w:rsidR="001D18BB" w:rsidRDefault="001D18BB" w:rsidP="005E3AFE">
            <w:pPr>
              <w:pStyle w:val="libVar0"/>
              <w:rPr>
                <w:rtl/>
              </w:rPr>
            </w:pPr>
            <w:r>
              <w:rPr>
                <w:rFonts w:hint="cs"/>
                <w:rtl/>
              </w:rPr>
              <w:t>سراقة بن جعشم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ابو السرايا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1253</w:t>
            </w:r>
          </w:p>
        </w:tc>
      </w:tr>
      <w:tr w:rsidR="001D18BB" w:rsidTr="005C75A8">
        <w:tc>
          <w:tcPr>
            <w:tcW w:w="2979" w:type="dxa"/>
          </w:tcPr>
          <w:p w:rsidR="001D18BB" w:rsidRDefault="001D18BB" w:rsidP="005E3AFE">
            <w:pPr>
              <w:pStyle w:val="libVar0"/>
              <w:rPr>
                <w:rtl/>
              </w:rPr>
            </w:pPr>
            <w:r>
              <w:rPr>
                <w:rFonts w:hint="cs"/>
                <w:rtl/>
              </w:rPr>
              <w:t>سعد بن عبادة الصامت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سعدان بن مسلم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1224 ، 1225 ، 1226 ، 1248</w:t>
            </w:r>
          </w:p>
        </w:tc>
      </w:tr>
      <w:tr w:rsidR="001D18BB" w:rsidTr="005C75A8">
        <w:trPr>
          <w:trHeight w:val="314"/>
        </w:trPr>
        <w:tc>
          <w:tcPr>
            <w:tcW w:w="2979" w:type="dxa"/>
            <w:tcBorders>
              <w:bottom w:val="nil"/>
            </w:tcBorders>
          </w:tcPr>
          <w:p w:rsidR="001D18BB" w:rsidRDefault="001D18BB" w:rsidP="005E3AFE">
            <w:pPr>
              <w:pStyle w:val="libVar0"/>
              <w:rPr>
                <w:rtl/>
              </w:rPr>
            </w:pPr>
            <w:r>
              <w:rPr>
                <w:rFonts w:hint="cs"/>
                <w:rtl/>
              </w:rPr>
              <w:t>سعيد ( غلام لموسى ابن جعفر «ع» )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945</w:t>
            </w:r>
          </w:p>
        </w:tc>
      </w:tr>
      <w:tr w:rsidR="001D18BB" w:rsidTr="005C75A8">
        <w:tc>
          <w:tcPr>
            <w:tcW w:w="2979" w:type="dxa"/>
          </w:tcPr>
          <w:p w:rsidR="001D18BB" w:rsidRDefault="001D18BB" w:rsidP="005E3AFE">
            <w:pPr>
              <w:pStyle w:val="libVar0"/>
              <w:rPr>
                <w:rtl/>
              </w:rPr>
            </w:pPr>
            <w:r>
              <w:rPr>
                <w:rFonts w:hint="cs"/>
                <w:rtl/>
              </w:rPr>
              <w:t>سعيد الأعرج السمان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442 ، 448</w:t>
            </w:r>
          </w:p>
        </w:tc>
      </w:tr>
      <w:tr w:rsidR="001D18BB" w:rsidTr="005C75A8">
        <w:tc>
          <w:tcPr>
            <w:tcW w:w="2979" w:type="dxa"/>
          </w:tcPr>
          <w:p w:rsidR="001D18BB" w:rsidRDefault="001D18BB" w:rsidP="005E3AFE">
            <w:pPr>
              <w:pStyle w:val="libVar0"/>
              <w:rPr>
                <w:rtl/>
              </w:rPr>
            </w:pPr>
            <w:r>
              <w:rPr>
                <w:rFonts w:hint="cs"/>
                <w:rtl/>
              </w:rPr>
              <w:t>سعيد بن المسيب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1278</w:t>
            </w:r>
          </w:p>
        </w:tc>
      </w:tr>
      <w:tr w:rsidR="001D18BB" w:rsidTr="005C75A8">
        <w:tc>
          <w:tcPr>
            <w:tcW w:w="2979" w:type="dxa"/>
          </w:tcPr>
          <w:p w:rsidR="001D18BB" w:rsidRDefault="001D18BB" w:rsidP="005E3AFE">
            <w:pPr>
              <w:pStyle w:val="libVar0"/>
              <w:rPr>
                <w:rtl/>
              </w:rPr>
            </w:pPr>
            <w:r>
              <w:rPr>
                <w:rFonts w:hint="cs"/>
                <w:rtl/>
              </w:rPr>
              <w:t>سعيدة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143</w:t>
            </w:r>
          </w:p>
        </w:tc>
      </w:tr>
      <w:tr w:rsidR="001D18BB" w:rsidTr="005C75A8">
        <w:tc>
          <w:tcPr>
            <w:tcW w:w="2979" w:type="dxa"/>
          </w:tcPr>
          <w:p w:rsidR="001D18BB" w:rsidRDefault="001D18BB" w:rsidP="005E3AFE">
            <w:pPr>
              <w:pStyle w:val="libVar0"/>
              <w:rPr>
                <w:rtl/>
              </w:rPr>
            </w:pPr>
            <w:r>
              <w:rPr>
                <w:rFonts w:hint="cs"/>
                <w:rtl/>
              </w:rPr>
              <w:t>ابو سفيان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466</w:t>
            </w:r>
          </w:p>
        </w:tc>
      </w:tr>
      <w:tr w:rsidR="001D18BB" w:rsidTr="005C75A8">
        <w:tc>
          <w:tcPr>
            <w:tcW w:w="2979" w:type="dxa"/>
          </w:tcPr>
          <w:p w:rsidR="001D18BB" w:rsidRDefault="001D18BB" w:rsidP="005E3AFE">
            <w:pPr>
              <w:pStyle w:val="libVar0"/>
              <w:rPr>
                <w:rtl/>
              </w:rPr>
            </w:pPr>
            <w:r>
              <w:rPr>
                <w:rFonts w:hint="cs"/>
                <w:rtl/>
              </w:rPr>
              <w:t>السفياني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1260 ، 1326 ، 1329</w:t>
            </w:r>
          </w:p>
        </w:tc>
      </w:tr>
      <w:tr w:rsidR="001D18BB" w:rsidTr="005C75A8">
        <w:tc>
          <w:tcPr>
            <w:tcW w:w="2979" w:type="dxa"/>
          </w:tcPr>
          <w:p w:rsidR="001D18BB" w:rsidRDefault="001D18BB" w:rsidP="005E3AFE">
            <w:pPr>
              <w:pStyle w:val="libVar0"/>
              <w:rPr>
                <w:rtl/>
              </w:rPr>
            </w:pPr>
            <w:r>
              <w:rPr>
                <w:rFonts w:hint="cs"/>
                <w:rtl/>
              </w:rPr>
              <w:t>سكينة بنت الحسين (ع)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88</w:t>
            </w:r>
          </w:p>
        </w:tc>
      </w:tr>
      <w:tr w:rsidR="001D18BB" w:rsidTr="005C75A8">
        <w:tc>
          <w:tcPr>
            <w:tcW w:w="2979" w:type="dxa"/>
          </w:tcPr>
          <w:p w:rsidR="001D18BB" w:rsidRDefault="001D18BB" w:rsidP="005E3AFE">
            <w:pPr>
              <w:pStyle w:val="libVar0"/>
              <w:rPr>
                <w:rtl/>
              </w:rPr>
            </w:pPr>
            <w:r>
              <w:rPr>
                <w:rFonts w:hint="cs"/>
                <w:rtl/>
              </w:rPr>
              <w:t>سلمان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255 : 576</w:t>
            </w:r>
          </w:p>
        </w:tc>
      </w:tr>
      <w:tr w:rsidR="001D18BB" w:rsidTr="005C75A8">
        <w:tc>
          <w:tcPr>
            <w:tcW w:w="2979" w:type="dxa"/>
          </w:tcPr>
          <w:p w:rsidR="001D18BB" w:rsidRDefault="001D18BB" w:rsidP="005E3AFE">
            <w:pPr>
              <w:pStyle w:val="libVar0"/>
              <w:rPr>
                <w:rtl/>
              </w:rPr>
            </w:pPr>
            <w:r>
              <w:rPr>
                <w:rFonts w:hint="cs"/>
                <w:rtl/>
              </w:rPr>
              <w:t>ابو سلمان ( داود بن</w:t>
            </w:r>
            <w:r>
              <w:t xml:space="preserve"> </w:t>
            </w:r>
            <w:r>
              <w:rPr>
                <w:rFonts w:hint="cs"/>
                <w:rtl/>
              </w:rPr>
              <w:t>كثير الرقي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1384</w:t>
            </w:r>
          </w:p>
        </w:tc>
      </w:tr>
      <w:tr w:rsidR="001D18BB" w:rsidTr="005C75A8">
        <w:tc>
          <w:tcPr>
            <w:tcW w:w="2979" w:type="dxa"/>
          </w:tcPr>
          <w:p w:rsidR="001D18BB" w:rsidRDefault="001D18BB" w:rsidP="005E3AFE">
            <w:pPr>
              <w:pStyle w:val="libVar0"/>
              <w:rPr>
                <w:rtl/>
              </w:rPr>
            </w:pPr>
            <w:r>
              <w:rPr>
                <w:rFonts w:hint="cs"/>
                <w:rtl/>
              </w:rPr>
              <w:t>سلمان الفارسي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184</w:t>
            </w:r>
          </w:p>
        </w:tc>
      </w:tr>
      <w:tr w:rsidR="001D18BB" w:rsidTr="005C75A8">
        <w:tc>
          <w:tcPr>
            <w:tcW w:w="2979" w:type="dxa"/>
          </w:tcPr>
          <w:p w:rsidR="001D18BB" w:rsidRDefault="001D18BB" w:rsidP="005E3AFE">
            <w:pPr>
              <w:pStyle w:val="libVar0"/>
              <w:rPr>
                <w:rtl/>
              </w:rPr>
            </w:pPr>
            <w:r>
              <w:rPr>
                <w:rFonts w:hint="cs"/>
                <w:rtl/>
              </w:rPr>
              <w:t>ام سلمة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192</w:t>
            </w:r>
          </w:p>
        </w:tc>
      </w:tr>
      <w:tr w:rsidR="001D18BB" w:rsidTr="005C75A8">
        <w:tc>
          <w:tcPr>
            <w:tcW w:w="2979" w:type="dxa"/>
          </w:tcPr>
          <w:p w:rsidR="001D18BB" w:rsidRDefault="001D18BB" w:rsidP="005E3AFE">
            <w:pPr>
              <w:pStyle w:val="libVar0"/>
              <w:rPr>
                <w:rtl/>
              </w:rPr>
            </w:pPr>
            <w:r>
              <w:rPr>
                <w:rFonts w:hint="cs"/>
                <w:rtl/>
              </w:rPr>
              <w:t>سليمان بن اذينة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1246</w:t>
            </w:r>
          </w:p>
        </w:tc>
      </w:tr>
      <w:tr w:rsidR="001D18BB" w:rsidTr="005C75A8">
        <w:tc>
          <w:tcPr>
            <w:tcW w:w="2979" w:type="dxa"/>
          </w:tcPr>
          <w:p w:rsidR="001D18BB" w:rsidRDefault="001D18BB" w:rsidP="005E3AFE">
            <w:pPr>
              <w:pStyle w:val="libVar0"/>
              <w:rPr>
                <w:rtl/>
              </w:rPr>
            </w:pPr>
            <w:r>
              <w:rPr>
                <w:rFonts w:hint="cs"/>
                <w:rtl/>
              </w:rPr>
              <w:t>سليمان بن خالد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1203</w:t>
            </w:r>
          </w:p>
        </w:tc>
      </w:tr>
      <w:tr w:rsidR="001D18BB" w:rsidTr="005C75A8">
        <w:tc>
          <w:tcPr>
            <w:tcW w:w="2979" w:type="dxa"/>
          </w:tcPr>
          <w:p w:rsidR="001D18BB" w:rsidRDefault="001D18BB" w:rsidP="005E3AFE">
            <w:pPr>
              <w:pStyle w:val="libVar0"/>
              <w:rPr>
                <w:rtl/>
              </w:rPr>
            </w:pPr>
            <w:r>
              <w:rPr>
                <w:rFonts w:hint="cs"/>
                <w:rtl/>
              </w:rPr>
              <w:t>السندي بن شاهك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1236</w:t>
            </w:r>
          </w:p>
        </w:tc>
      </w:tr>
      <w:tr w:rsidR="001D18BB" w:rsidTr="005C75A8">
        <w:tc>
          <w:tcPr>
            <w:tcW w:w="2979" w:type="dxa"/>
          </w:tcPr>
          <w:p w:rsidR="001D18BB" w:rsidRDefault="001D18BB" w:rsidP="005E3AFE">
            <w:pPr>
              <w:pStyle w:val="libVar0"/>
              <w:rPr>
                <w:rtl/>
              </w:rPr>
            </w:pPr>
            <w:r>
              <w:rPr>
                <w:rFonts w:hint="cs"/>
                <w:rtl/>
              </w:rPr>
              <w:t>السندي بن محمد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165 ، 166 ، 170 ، 171 ، 172 ،</w:t>
            </w:r>
            <w:r>
              <w:t xml:space="preserve"> </w:t>
            </w:r>
            <w:r>
              <w:rPr>
                <w:rFonts w:hint="cs"/>
                <w:rtl/>
              </w:rPr>
              <w:t>174 ، 177 ، 182 ، 183 ، 454 ، 583 ، 584 ،</w:t>
            </w:r>
            <w:r>
              <w:t xml:space="preserve"> </w:t>
            </w:r>
            <w:r>
              <w:rPr>
                <w:rFonts w:hint="cs"/>
                <w:rtl/>
              </w:rPr>
              <w:t>645 ، 1220 ، 1221</w:t>
            </w:r>
          </w:p>
        </w:tc>
      </w:tr>
      <w:tr w:rsidR="001D18BB" w:rsidTr="005C75A8">
        <w:tc>
          <w:tcPr>
            <w:tcW w:w="2979" w:type="dxa"/>
          </w:tcPr>
          <w:p w:rsidR="001D18BB" w:rsidRDefault="001D18BB" w:rsidP="005E3AFE">
            <w:pPr>
              <w:pStyle w:val="libVar0"/>
              <w:rPr>
                <w:rtl/>
              </w:rPr>
            </w:pPr>
            <w:r>
              <w:rPr>
                <w:rFonts w:hint="cs"/>
                <w:rtl/>
              </w:rPr>
              <w:t>سيف بن ذي يزن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4B5EC3">
      <w:pPr>
        <w:pStyle w:val="libCenter"/>
      </w:pPr>
      <w:r>
        <w:rPr>
          <w:rFonts w:hint="cs"/>
          <w:rtl/>
        </w:rPr>
        <w:t>( ش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ابن شبرمة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329</w:t>
            </w:r>
          </w:p>
        </w:tc>
      </w:tr>
      <w:tr w:rsidR="001D18BB" w:rsidTr="005C75A8">
        <w:tc>
          <w:tcPr>
            <w:tcW w:w="2979" w:type="dxa"/>
          </w:tcPr>
          <w:p w:rsidR="001D18BB" w:rsidRDefault="001D18BB" w:rsidP="005E3AFE">
            <w:pPr>
              <w:pStyle w:val="libVar0"/>
              <w:rPr>
                <w:rtl/>
              </w:rPr>
            </w:pPr>
            <w:r>
              <w:rPr>
                <w:rFonts w:hint="cs"/>
                <w:rtl/>
              </w:rPr>
              <w:t>شهاب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1343</w:t>
            </w:r>
          </w:p>
        </w:tc>
      </w:tr>
    </w:tbl>
    <w:p w:rsidR="001D18BB" w:rsidRDefault="001D18BB" w:rsidP="004B5EC3">
      <w:pPr>
        <w:pStyle w:val="libCenter"/>
      </w:pPr>
      <w:r>
        <w:rPr>
          <w:rFonts w:hint="cs"/>
          <w:rtl/>
        </w:rPr>
        <w:t>(ص)</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صالح بن عبدالله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1205</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صالح بن عبدالله الخثعمي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1193 ، 1194</w:t>
            </w:r>
          </w:p>
        </w:tc>
      </w:tr>
      <w:tr w:rsidR="001D18BB" w:rsidTr="005C75A8">
        <w:tc>
          <w:tcPr>
            <w:tcW w:w="2979" w:type="dxa"/>
          </w:tcPr>
          <w:p w:rsidR="001D18BB" w:rsidRDefault="001D18BB" w:rsidP="005E3AFE">
            <w:pPr>
              <w:pStyle w:val="libVar0"/>
              <w:rPr>
                <w:rtl/>
              </w:rPr>
            </w:pPr>
            <w:r>
              <w:rPr>
                <w:rFonts w:hint="cs"/>
                <w:rtl/>
              </w:rPr>
              <w:t>صدقة بن مسلم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335</w:t>
            </w:r>
          </w:p>
        </w:tc>
      </w:tr>
      <w:tr w:rsidR="001D18BB" w:rsidTr="005C75A8">
        <w:tc>
          <w:tcPr>
            <w:tcW w:w="2979" w:type="dxa"/>
          </w:tcPr>
          <w:p w:rsidR="001D18BB" w:rsidRDefault="001D18BB" w:rsidP="005E3AFE">
            <w:pPr>
              <w:pStyle w:val="libVar0"/>
              <w:rPr>
                <w:rtl/>
              </w:rPr>
            </w:pPr>
            <w:r>
              <w:rPr>
                <w:rFonts w:hint="cs"/>
                <w:rtl/>
              </w:rPr>
              <w:t>صعصعة بن صوحان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1333 ، 1343</w:t>
            </w:r>
          </w:p>
        </w:tc>
      </w:tr>
      <w:tr w:rsidR="001D18BB" w:rsidTr="005C75A8">
        <w:tc>
          <w:tcPr>
            <w:tcW w:w="2979" w:type="dxa"/>
          </w:tcPr>
          <w:p w:rsidR="001D18BB" w:rsidRDefault="001D18BB" w:rsidP="005E3AFE">
            <w:pPr>
              <w:pStyle w:val="libVar0"/>
              <w:rPr>
                <w:rtl/>
              </w:rPr>
            </w:pPr>
            <w:r>
              <w:rPr>
                <w:rFonts w:hint="cs"/>
                <w:rtl/>
              </w:rPr>
              <w:t>صفوان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187 ، 195 ، 1260 ، 1297 ،</w:t>
            </w:r>
            <w:r>
              <w:t xml:space="preserve"> </w:t>
            </w:r>
            <w:r>
              <w:rPr>
                <w:rFonts w:hint="cs"/>
                <w:rtl/>
              </w:rPr>
              <w:t>1298 ، 1303</w:t>
            </w:r>
          </w:p>
        </w:tc>
      </w:tr>
      <w:tr w:rsidR="001D18BB" w:rsidTr="005C75A8">
        <w:trPr>
          <w:trHeight w:val="591"/>
        </w:trPr>
        <w:tc>
          <w:tcPr>
            <w:tcW w:w="2979" w:type="dxa"/>
            <w:tcBorders>
              <w:bottom w:val="nil"/>
            </w:tcBorders>
          </w:tcPr>
          <w:p w:rsidR="001D18BB" w:rsidRDefault="001D18BB" w:rsidP="005E3AFE">
            <w:pPr>
              <w:pStyle w:val="libVar0"/>
              <w:rPr>
                <w:rtl/>
              </w:rPr>
            </w:pPr>
            <w:r>
              <w:rPr>
                <w:rFonts w:hint="cs"/>
                <w:rtl/>
              </w:rPr>
              <w:t>صفوان بن مهران = صفوان الجمال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183 ، 186 ، 188 ، 189 ، 190 ،</w:t>
            </w:r>
            <w:r>
              <w:t xml:space="preserve"> </w:t>
            </w:r>
            <w:r>
              <w:rPr>
                <w:rFonts w:hint="cs"/>
                <w:rtl/>
              </w:rPr>
              <w:t>191 ، 192 ، 193 ، 453 ، 1315</w:t>
            </w:r>
          </w:p>
        </w:tc>
      </w:tr>
      <w:tr w:rsidR="001D18BB" w:rsidTr="005C75A8">
        <w:tc>
          <w:tcPr>
            <w:tcW w:w="2979" w:type="dxa"/>
          </w:tcPr>
          <w:p w:rsidR="001D18BB" w:rsidRDefault="001D18BB" w:rsidP="005E3AFE">
            <w:pPr>
              <w:pStyle w:val="libVar0"/>
              <w:rPr>
                <w:rtl/>
              </w:rPr>
            </w:pPr>
            <w:r>
              <w:rPr>
                <w:rFonts w:hint="cs"/>
                <w:rtl/>
              </w:rPr>
              <w:t>صفوان بن يحيى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237 ، 1246 ، 1385</w:t>
            </w:r>
          </w:p>
        </w:tc>
      </w:tr>
    </w:tbl>
    <w:p w:rsidR="001D18BB" w:rsidRDefault="001D18BB" w:rsidP="004B5EC3">
      <w:pPr>
        <w:pStyle w:val="libCenter"/>
      </w:pPr>
      <w:r>
        <w:rPr>
          <w:rFonts w:hint="cs"/>
          <w:rtl/>
        </w:rPr>
        <w:t>( ض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ضريس بن عبدالملك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636</w:t>
            </w:r>
          </w:p>
        </w:tc>
      </w:tr>
    </w:tbl>
    <w:p w:rsidR="001D18BB" w:rsidRDefault="001D18BB" w:rsidP="004B5EC3">
      <w:pPr>
        <w:pStyle w:val="libCenter"/>
      </w:pPr>
      <w:r>
        <w:rPr>
          <w:rFonts w:hint="cs"/>
          <w:rtl/>
        </w:rPr>
        <w:t>( ط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ابو طالب بن عبدالمطلب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183</w:t>
            </w:r>
          </w:p>
        </w:tc>
      </w:tr>
      <w:tr w:rsidR="001D18BB" w:rsidTr="005C75A8">
        <w:tc>
          <w:tcPr>
            <w:tcW w:w="2979" w:type="dxa"/>
          </w:tcPr>
          <w:p w:rsidR="001D18BB" w:rsidRDefault="001D18BB" w:rsidP="005E3AFE">
            <w:pPr>
              <w:pStyle w:val="libVar0"/>
              <w:rPr>
                <w:rtl/>
              </w:rPr>
            </w:pPr>
            <w:r>
              <w:rPr>
                <w:rFonts w:hint="cs"/>
                <w:rtl/>
              </w:rPr>
              <w:t>الطاهر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r w:rsidR="001D18BB" w:rsidTr="005C75A8">
        <w:tc>
          <w:tcPr>
            <w:tcW w:w="2979" w:type="dxa"/>
          </w:tcPr>
          <w:p w:rsidR="001D18BB" w:rsidRDefault="001D18BB" w:rsidP="005E3AFE">
            <w:pPr>
              <w:pStyle w:val="libVar0"/>
              <w:rPr>
                <w:rtl/>
              </w:rPr>
            </w:pPr>
            <w:r>
              <w:rPr>
                <w:rFonts w:hint="cs"/>
                <w:rtl/>
              </w:rPr>
              <w:t>طلحة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327 ، 584</w:t>
            </w:r>
          </w:p>
        </w:tc>
      </w:tr>
      <w:tr w:rsidR="001D18BB" w:rsidTr="005C75A8">
        <w:tc>
          <w:tcPr>
            <w:tcW w:w="2979" w:type="dxa"/>
          </w:tcPr>
          <w:p w:rsidR="001D18BB" w:rsidRDefault="001D18BB" w:rsidP="005E3AFE">
            <w:pPr>
              <w:pStyle w:val="libVar0"/>
              <w:rPr>
                <w:rtl/>
              </w:rPr>
            </w:pPr>
            <w:r>
              <w:rPr>
                <w:rFonts w:hint="cs"/>
                <w:rtl/>
              </w:rPr>
              <w:t>الطوسي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1306</w:t>
            </w:r>
          </w:p>
        </w:tc>
      </w:tr>
      <w:tr w:rsidR="001D18BB" w:rsidTr="005C75A8">
        <w:tc>
          <w:tcPr>
            <w:tcW w:w="2979" w:type="dxa"/>
          </w:tcPr>
          <w:p w:rsidR="001D18BB" w:rsidRDefault="001D18BB" w:rsidP="005E3AFE">
            <w:pPr>
              <w:pStyle w:val="libVar0"/>
              <w:rPr>
                <w:rtl/>
              </w:rPr>
            </w:pPr>
            <w:r>
              <w:rPr>
                <w:rFonts w:hint="cs"/>
                <w:rtl/>
              </w:rPr>
              <w:t>ابن ابي طيبة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384</w:t>
            </w:r>
          </w:p>
        </w:tc>
      </w:tr>
    </w:tbl>
    <w:p w:rsidR="001D18BB" w:rsidRDefault="001D18BB" w:rsidP="004B5EC3">
      <w:pPr>
        <w:pStyle w:val="libCenter"/>
      </w:pPr>
      <w:r>
        <w:rPr>
          <w:rFonts w:hint="cs"/>
          <w:rtl/>
        </w:rPr>
        <w:t>( ظ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ظريف بن ناصح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1227</w:t>
            </w:r>
          </w:p>
        </w:tc>
      </w:tr>
    </w:tbl>
    <w:p w:rsidR="001D18BB" w:rsidRDefault="001D18BB" w:rsidP="004B5EC3">
      <w:pPr>
        <w:pStyle w:val="libCenter"/>
      </w:pPr>
      <w:r>
        <w:rPr>
          <w:rFonts w:hint="cs"/>
          <w:rtl/>
        </w:rPr>
        <w:t>(ع)</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عائشة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89 ، 335</w:t>
            </w:r>
          </w:p>
        </w:tc>
      </w:tr>
      <w:tr w:rsidR="001D18BB" w:rsidTr="005C75A8">
        <w:tc>
          <w:tcPr>
            <w:tcW w:w="2979" w:type="dxa"/>
          </w:tcPr>
          <w:p w:rsidR="001D18BB" w:rsidRDefault="001D18BB" w:rsidP="005E3AFE">
            <w:pPr>
              <w:pStyle w:val="libVar0"/>
              <w:rPr>
                <w:rtl/>
              </w:rPr>
            </w:pPr>
            <w:r>
              <w:rPr>
                <w:rFonts w:hint="cs"/>
                <w:rtl/>
              </w:rPr>
              <w:t>ابو العاص بن ربيعة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r w:rsidR="001D18BB" w:rsidTr="005C75A8">
        <w:tc>
          <w:tcPr>
            <w:tcW w:w="2979" w:type="dxa"/>
          </w:tcPr>
          <w:p w:rsidR="001D18BB" w:rsidRDefault="001D18BB" w:rsidP="005E3AFE">
            <w:pPr>
              <w:pStyle w:val="libVar0"/>
              <w:rPr>
                <w:rtl/>
              </w:rPr>
            </w:pPr>
            <w:r>
              <w:rPr>
                <w:rFonts w:hint="cs"/>
                <w:rtl/>
              </w:rPr>
              <w:t>عاصم بن حميد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438</w:t>
            </w:r>
          </w:p>
        </w:tc>
      </w:tr>
      <w:tr w:rsidR="001D18BB" w:rsidTr="005C75A8">
        <w:tc>
          <w:tcPr>
            <w:tcW w:w="2979" w:type="dxa"/>
          </w:tcPr>
          <w:p w:rsidR="001D18BB" w:rsidRDefault="001D18BB" w:rsidP="005E3AFE">
            <w:pPr>
              <w:pStyle w:val="libVar0"/>
              <w:rPr>
                <w:rtl/>
              </w:rPr>
            </w:pPr>
            <w:r>
              <w:rPr>
                <w:rFonts w:hint="cs"/>
                <w:rtl/>
              </w:rPr>
              <w:t>عامر بن طفيل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العباس ( عم الرسول (ص)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66 ، 83</w:t>
            </w:r>
          </w:p>
        </w:tc>
      </w:tr>
      <w:tr w:rsidR="001D18BB" w:rsidTr="005C75A8">
        <w:tc>
          <w:tcPr>
            <w:tcW w:w="2979" w:type="dxa"/>
          </w:tcPr>
          <w:p w:rsidR="001D18BB" w:rsidRDefault="001D18BB" w:rsidP="005E3AFE">
            <w:pPr>
              <w:pStyle w:val="libVar0"/>
              <w:rPr>
                <w:rtl/>
              </w:rPr>
            </w:pPr>
            <w:r>
              <w:rPr>
                <w:rFonts w:hint="cs"/>
                <w:rtl/>
              </w:rPr>
              <w:t>العباس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1037 ، 1301</w:t>
            </w:r>
          </w:p>
        </w:tc>
      </w:tr>
      <w:tr w:rsidR="001D18BB" w:rsidTr="005C75A8">
        <w:tc>
          <w:tcPr>
            <w:tcW w:w="2979" w:type="dxa"/>
          </w:tcPr>
          <w:p w:rsidR="001D18BB" w:rsidRDefault="001D18BB" w:rsidP="005E3AFE">
            <w:pPr>
              <w:pStyle w:val="libVar0"/>
              <w:rPr>
                <w:rtl/>
              </w:rPr>
            </w:pPr>
            <w:r>
              <w:rPr>
                <w:rFonts w:hint="cs"/>
                <w:rtl/>
              </w:rPr>
              <w:t>ابن عباس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331 ، 387 ، 502</w:t>
            </w:r>
          </w:p>
        </w:tc>
      </w:tr>
      <w:tr w:rsidR="001D18BB" w:rsidTr="005C75A8">
        <w:tc>
          <w:tcPr>
            <w:tcW w:w="2979" w:type="dxa"/>
          </w:tcPr>
          <w:p w:rsidR="001D18BB" w:rsidRDefault="001D18BB" w:rsidP="005E3AFE">
            <w:pPr>
              <w:pStyle w:val="libVar0"/>
              <w:rPr>
                <w:rtl/>
              </w:rPr>
            </w:pPr>
            <w:r>
              <w:rPr>
                <w:rFonts w:hint="cs"/>
                <w:rtl/>
              </w:rPr>
              <w:t>ابو العباس النوفلي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1210</w:t>
            </w:r>
          </w:p>
        </w:tc>
      </w:tr>
      <w:tr w:rsidR="001D18BB" w:rsidTr="005C75A8">
        <w:tc>
          <w:tcPr>
            <w:tcW w:w="2979" w:type="dxa"/>
          </w:tcPr>
          <w:p w:rsidR="001D18BB" w:rsidRDefault="001D18BB" w:rsidP="005E3AFE">
            <w:pPr>
              <w:pStyle w:val="libVar0"/>
              <w:rPr>
                <w:rtl/>
              </w:rPr>
            </w:pPr>
            <w:r>
              <w:rPr>
                <w:rFonts w:hint="cs"/>
                <w:rtl/>
              </w:rPr>
              <w:t>العباسي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1250 ، 1252</w:t>
            </w:r>
          </w:p>
        </w:tc>
      </w:tr>
      <w:tr w:rsidR="001D18BB" w:rsidTr="005C75A8">
        <w:tc>
          <w:tcPr>
            <w:tcW w:w="2979" w:type="dxa"/>
          </w:tcPr>
          <w:p w:rsidR="001D18BB" w:rsidRDefault="001D18BB" w:rsidP="005E3AFE">
            <w:pPr>
              <w:pStyle w:val="libVar0"/>
              <w:rPr>
                <w:rtl/>
              </w:rPr>
            </w:pPr>
            <w:r>
              <w:rPr>
                <w:rFonts w:hint="cs"/>
                <w:rtl/>
              </w:rPr>
              <w:t>ابو عبدالله ( سلمان المحمدي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576</w:t>
            </w:r>
          </w:p>
        </w:tc>
      </w:tr>
      <w:tr w:rsidR="001D18BB" w:rsidTr="005C75A8">
        <w:tc>
          <w:tcPr>
            <w:tcW w:w="2979" w:type="dxa"/>
          </w:tcPr>
          <w:p w:rsidR="001D18BB" w:rsidRDefault="001D18BB" w:rsidP="005E3AFE">
            <w:pPr>
              <w:pStyle w:val="libVar0"/>
              <w:rPr>
                <w:rtl/>
              </w:rPr>
            </w:pPr>
            <w:r>
              <w:rPr>
                <w:rFonts w:hint="cs"/>
                <w:rtl/>
              </w:rPr>
              <w:t>عبدالله بن بكير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586 ، 613 ، 614 ، 615 ، 616 ، 617 ، 618 ، 619 ، 620 ، 621 ، 622 ، 623 ، 624 ، 625 ، 626 ، 627 ، 628 ، 629 ، 630 ، 631 ، 632 ، 633 ، 634 ، 635 ،</w:t>
            </w:r>
            <w:r>
              <w:t xml:space="preserve"> </w:t>
            </w:r>
            <w:r>
              <w:rPr>
                <w:rFonts w:hint="cs"/>
                <w:rtl/>
              </w:rPr>
              <w:t>636 ، 637 ، 638</w:t>
            </w:r>
          </w:p>
        </w:tc>
      </w:tr>
      <w:tr w:rsidR="001D18BB" w:rsidTr="005C75A8">
        <w:tc>
          <w:tcPr>
            <w:tcW w:w="2979" w:type="dxa"/>
          </w:tcPr>
          <w:p w:rsidR="001D18BB" w:rsidRDefault="001D18BB" w:rsidP="005E3AFE">
            <w:pPr>
              <w:pStyle w:val="libVar0"/>
              <w:rPr>
                <w:rtl/>
              </w:rPr>
            </w:pPr>
            <w:r>
              <w:rPr>
                <w:rFonts w:hint="cs"/>
                <w:rtl/>
              </w:rPr>
              <w:t>عبدالله بن جندب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1212</w:t>
            </w:r>
          </w:p>
        </w:tc>
      </w:tr>
      <w:tr w:rsidR="001D18BB" w:rsidTr="005C75A8">
        <w:tc>
          <w:tcPr>
            <w:tcW w:w="2979" w:type="dxa"/>
          </w:tcPr>
          <w:p w:rsidR="001D18BB" w:rsidRDefault="001D18BB" w:rsidP="005E3AFE">
            <w:pPr>
              <w:pStyle w:val="libVar0"/>
              <w:rPr>
                <w:rtl/>
              </w:rPr>
            </w:pPr>
            <w:r>
              <w:rPr>
                <w:rFonts w:hint="cs"/>
                <w:rtl/>
              </w:rPr>
              <w:t>عبدالله بن الحسن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859 ، 898 ، 1014 ، 1069 ، 1075 ، 1099 ، 1113 ،</w:t>
            </w:r>
            <w:r>
              <w:t xml:space="preserve"> </w:t>
            </w:r>
            <w:r>
              <w:rPr>
                <w:rFonts w:hint="cs"/>
                <w:rtl/>
              </w:rPr>
              <w:t>1120 ، 1126 ، 1133 ، 1140 ، 1151 ، 1153 ، 1158 ،</w:t>
            </w:r>
            <w:r>
              <w:t xml:space="preserve"> </w:t>
            </w:r>
            <w:r>
              <w:rPr>
                <w:rFonts w:hint="cs"/>
                <w:rtl/>
              </w:rPr>
              <w:t>1170 ، 1171 ، 1173</w:t>
            </w:r>
          </w:p>
        </w:tc>
      </w:tr>
      <w:tr w:rsidR="001D18BB" w:rsidTr="005C75A8">
        <w:trPr>
          <w:trHeight w:val="659"/>
        </w:trPr>
        <w:tc>
          <w:tcPr>
            <w:tcW w:w="2979" w:type="dxa"/>
            <w:tcBorders>
              <w:bottom w:val="nil"/>
            </w:tcBorders>
          </w:tcPr>
          <w:p w:rsidR="001D18BB" w:rsidRDefault="001D18BB" w:rsidP="005E3AFE">
            <w:pPr>
              <w:pStyle w:val="libVar0"/>
              <w:rPr>
                <w:rtl/>
              </w:rPr>
            </w:pPr>
            <w:r>
              <w:rPr>
                <w:rFonts w:hint="cs"/>
                <w:rtl/>
              </w:rPr>
              <w:t>عبدالله بن الحسن العلوي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646 ، 834 ، 846 ، 914 ، 971 ، 998 ، 1032</w:t>
            </w:r>
          </w:p>
        </w:tc>
      </w:tr>
      <w:tr w:rsidR="001D18BB" w:rsidTr="005C75A8">
        <w:tc>
          <w:tcPr>
            <w:tcW w:w="2979" w:type="dxa"/>
          </w:tcPr>
          <w:p w:rsidR="001D18BB" w:rsidRDefault="001D18BB" w:rsidP="005E3AFE">
            <w:pPr>
              <w:pStyle w:val="libVar0"/>
              <w:rPr>
                <w:rtl/>
              </w:rPr>
            </w:pPr>
            <w:r>
              <w:rPr>
                <w:rFonts w:hint="cs"/>
                <w:rtl/>
              </w:rPr>
              <w:t>عبدالله بن خطل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455</w:t>
            </w:r>
          </w:p>
        </w:tc>
      </w:tr>
      <w:tr w:rsidR="001D18BB" w:rsidTr="005C75A8">
        <w:tc>
          <w:tcPr>
            <w:tcW w:w="2979" w:type="dxa"/>
          </w:tcPr>
          <w:p w:rsidR="001D18BB" w:rsidRDefault="001D18BB" w:rsidP="005E3AFE">
            <w:pPr>
              <w:pStyle w:val="libVar0"/>
              <w:rPr>
                <w:rtl/>
              </w:rPr>
            </w:pPr>
            <w:r>
              <w:rPr>
                <w:rFonts w:hint="cs"/>
                <w:rtl/>
              </w:rPr>
              <w:t>عبدالله بن رواحة الأنصاري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1288</w:t>
            </w:r>
          </w:p>
        </w:tc>
      </w:tr>
      <w:tr w:rsidR="001D18BB" w:rsidTr="005C75A8">
        <w:tc>
          <w:tcPr>
            <w:tcW w:w="2979" w:type="dxa"/>
          </w:tcPr>
          <w:p w:rsidR="001D18BB" w:rsidRDefault="001D18BB" w:rsidP="005E3AFE">
            <w:pPr>
              <w:pStyle w:val="libVar0"/>
              <w:rPr>
                <w:rtl/>
              </w:rPr>
            </w:pPr>
            <w:r>
              <w:rPr>
                <w:rFonts w:hint="cs"/>
                <w:rtl/>
              </w:rPr>
              <w:t>عبدالله بن أبي سرح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455</w:t>
            </w:r>
          </w:p>
        </w:tc>
      </w:tr>
      <w:tr w:rsidR="001D18BB" w:rsidTr="005C75A8">
        <w:tc>
          <w:tcPr>
            <w:tcW w:w="2979" w:type="dxa"/>
          </w:tcPr>
          <w:p w:rsidR="001D18BB" w:rsidRDefault="001D18BB" w:rsidP="005E3AFE">
            <w:pPr>
              <w:pStyle w:val="libVar0"/>
              <w:rPr>
                <w:rtl/>
              </w:rPr>
            </w:pPr>
            <w:r>
              <w:rPr>
                <w:rFonts w:hint="cs"/>
                <w:rtl/>
              </w:rPr>
              <w:t>عبدالله بن عامر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1193</w:t>
            </w:r>
          </w:p>
        </w:tc>
      </w:tr>
      <w:tr w:rsidR="001D18BB" w:rsidTr="005C75A8">
        <w:tc>
          <w:tcPr>
            <w:tcW w:w="2979" w:type="dxa"/>
          </w:tcPr>
          <w:p w:rsidR="001D18BB" w:rsidRDefault="001D18BB" w:rsidP="005E3AFE">
            <w:pPr>
              <w:pStyle w:val="libVar0"/>
              <w:rPr>
                <w:rtl/>
              </w:rPr>
            </w:pPr>
            <w:r>
              <w:rPr>
                <w:rFonts w:hint="cs"/>
                <w:rtl/>
              </w:rPr>
              <w:t>عبدالله بن عبدالمطلب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183</w:t>
            </w:r>
          </w:p>
        </w:tc>
      </w:tr>
      <w:tr w:rsidR="001D18BB" w:rsidTr="005C75A8">
        <w:tc>
          <w:tcPr>
            <w:tcW w:w="2979" w:type="dxa"/>
          </w:tcPr>
          <w:p w:rsidR="001D18BB" w:rsidRDefault="001D18BB" w:rsidP="005E3AFE">
            <w:pPr>
              <w:pStyle w:val="libVar0"/>
              <w:rPr>
                <w:rtl/>
              </w:rPr>
            </w:pPr>
            <w:r>
              <w:rPr>
                <w:rFonts w:hint="cs"/>
                <w:rtl/>
              </w:rPr>
              <w:t>عبدالله بن عمر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86 ، 338 ، 449</w:t>
            </w:r>
          </w:p>
        </w:tc>
      </w:tr>
      <w:tr w:rsidR="001D18BB" w:rsidTr="005C75A8">
        <w:tc>
          <w:tcPr>
            <w:tcW w:w="2979" w:type="dxa"/>
          </w:tcPr>
          <w:p w:rsidR="001D18BB" w:rsidRDefault="001D18BB" w:rsidP="005E3AFE">
            <w:pPr>
              <w:pStyle w:val="libVar0"/>
              <w:rPr>
                <w:rtl/>
              </w:rPr>
            </w:pPr>
            <w:r>
              <w:rPr>
                <w:rFonts w:hint="cs"/>
                <w:rtl/>
              </w:rPr>
              <w:t>عبدالله بن القشب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w:t>
            </w:r>
          </w:p>
        </w:tc>
      </w:tr>
      <w:tr w:rsidR="001D18BB" w:rsidTr="005C75A8">
        <w:tc>
          <w:tcPr>
            <w:tcW w:w="2979" w:type="dxa"/>
          </w:tcPr>
          <w:p w:rsidR="001D18BB" w:rsidRDefault="001D18BB" w:rsidP="005E3AFE">
            <w:pPr>
              <w:pStyle w:val="libVar0"/>
              <w:rPr>
                <w:rtl/>
              </w:rPr>
            </w:pPr>
            <w:r>
              <w:rPr>
                <w:rFonts w:hint="cs"/>
                <w:rtl/>
              </w:rPr>
              <w:t>عبدالله بن محمد بن عيسى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595</w:t>
            </w:r>
          </w:p>
        </w:tc>
      </w:tr>
      <w:tr w:rsidR="001D18BB" w:rsidTr="005C75A8">
        <w:tc>
          <w:tcPr>
            <w:tcW w:w="2979" w:type="dxa"/>
          </w:tcPr>
          <w:p w:rsidR="001D18BB" w:rsidRDefault="001D18BB" w:rsidP="005E3AFE">
            <w:pPr>
              <w:pStyle w:val="libVar0"/>
              <w:rPr>
                <w:rtl/>
              </w:rPr>
            </w:pPr>
            <w:r>
              <w:rPr>
                <w:rFonts w:hint="cs"/>
                <w:rtl/>
              </w:rPr>
              <w:t>عبدالله بن مسلم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عبدالله بن ميمون القداح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66 ، 67 ، 69 ، 72 ، 73 ، 74 ، 77 ،</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C75A8">
            <w:pPr>
              <w:rPr>
                <w:rtl/>
              </w:rPr>
            </w:pP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78 ، 79 ، 80 ، 81 ، 82 ، 83 ، 84 ، 85 ، 86 ، 87 ، 88 ، 89 ،</w:t>
            </w:r>
            <w:r>
              <w:t xml:space="preserve"> </w:t>
            </w:r>
            <w:r>
              <w:rPr>
                <w:rFonts w:hint="cs"/>
                <w:rtl/>
              </w:rPr>
              <w:t>90 ، 168</w:t>
            </w:r>
          </w:p>
        </w:tc>
      </w:tr>
      <w:tr w:rsidR="001D18BB" w:rsidTr="005C75A8">
        <w:tc>
          <w:tcPr>
            <w:tcW w:w="2979" w:type="dxa"/>
          </w:tcPr>
          <w:p w:rsidR="001D18BB" w:rsidRDefault="001D18BB" w:rsidP="005E3AFE">
            <w:pPr>
              <w:pStyle w:val="libVar0"/>
              <w:rPr>
                <w:rtl/>
              </w:rPr>
            </w:pPr>
            <w:r>
              <w:rPr>
                <w:rFonts w:hint="cs"/>
                <w:rtl/>
              </w:rPr>
              <w:t>عبدالرحمن بن الحجاج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1213 ، 1232 ، 1233</w:t>
            </w:r>
          </w:p>
        </w:tc>
      </w:tr>
      <w:tr w:rsidR="001D18BB" w:rsidTr="005C75A8">
        <w:tc>
          <w:tcPr>
            <w:tcW w:w="2979" w:type="dxa"/>
          </w:tcPr>
          <w:p w:rsidR="001D18BB" w:rsidRDefault="001D18BB" w:rsidP="005E3AFE">
            <w:pPr>
              <w:pStyle w:val="libVar0"/>
              <w:rPr>
                <w:rtl/>
              </w:rPr>
            </w:pPr>
            <w:r>
              <w:rPr>
                <w:rFonts w:hint="cs"/>
                <w:rtl/>
              </w:rPr>
              <w:t>عبدالرحمن بن عمر بن اسلم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1187</w:t>
            </w:r>
          </w:p>
        </w:tc>
      </w:tr>
      <w:tr w:rsidR="001D18BB" w:rsidTr="005C75A8">
        <w:tc>
          <w:tcPr>
            <w:tcW w:w="2979" w:type="dxa"/>
          </w:tcPr>
          <w:p w:rsidR="001D18BB" w:rsidRDefault="001D18BB" w:rsidP="005E3AFE">
            <w:pPr>
              <w:pStyle w:val="libVar0"/>
              <w:rPr>
                <w:rtl/>
              </w:rPr>
            </w:pPr>
            <w:r>
              <w:rPr>
                <w:rFonts w:hint="cs"/>
                <w:rtl/>
              </w:rPr>
              <w:t>عبدالرحمن بن ملجم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515</w:t>
            </w:r>
          </w:p>
        </w:tc>
      </w:tr>
      <w:tr w:rsidR="001D18BB" w:rsidTr="005C75A8">
        <w:tc>
          <w:tcPr>
            <w:tcW w:w="2979" w:type="dxa"/>
          </w:tcPr>
          <w:p w:rsidR="001D18BB" w:rsidRDefault="001D18BB" w:rsidP="005E3AFE">
            <w:pPr>
              <w:pStyle w:val="libVar0"/>
              <w:rPr>
                <w:rtl/>
              </w:rPr>
            </w:pPr>
            <w:r>
              <w:rPr>
                <w:rFonts w:hint="cs"/>
                <w:rtl/>
              </w:rPr>
              <w:t>عبدالسلام بن سالم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1185</w:t>
            </w:r>
          </w:p>
        </w:tc>
      </w:tr>
      <w:tr w:rsidR="001D18BB" w:rsidTr="005C75A8">
        <w:tc>
          <w:tcPr>
            <w:tcW w:w="2979" w:type="dxa"/>
          </w:tcPr>
          <w:p w:rsidR="001D18BB" w:rsidRDefault="001D18BB" w:rsidP="005E3AFE">
            <w:pPr>
              <w:pStyle w:val="libVar0"/>
              <w:rPr>
                <w:rtl/>
              </w:rPr>
            </w:pPr>
            <w:r>
              <w:rPr>
                <w:rFonts w:hint="cs"/>
                <w:rtl/>
              </w:rPr>
              <w:t>عبدالصمد بن محمد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327 ، 331 ، 432</w:t>
            </w:r>
          </w:p>
        </w:tc>
      </w:tr>
      <w:tr w:rsidR="001D18BB" w:rsidTr="005C75A8">
        <w:tc>
          <w:tcPr>
            <w:tcW w:w="2979" w:type="dxa"/>
          </w:tcPr>
          <w:p w:rsidR="001D18BB" w:rsidRDefault="001D18BB" w:rsidP="005E3AFE">
            <w:pPr>
              <w:pStyle w:val="libVar0"/>
              <w:rPr>
                <w:rtl/>
              </w:rPr>
            </w:pPr>
            <w:r>
              <w:rPr>
                <w:rFonts w:hint="cs"/>
                <w:rtl/>
              </w:rPr>
              <w:t>عبدالمطلب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عبدالملك بن مروان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1324</w:t>
            </w:r>
          </w:p>
        </w:tc>
      </w:tr>
      <w:tr w:rsidR="001D18BB" w:rsidTr="005C75A8">
        <w:tc>
          <w:tcPr>
            <w:tcW w:w="2979" w:type="dxa"/>
          </w:tcPr>
          <w:p w:rsidR="001D18BB" w:rsidRDefault="001D18BB" w:rsidP="005E3AFE">
            <w:pPr>
              <w:pStyle w:val="libVar0"/>
              <w:rPr>
                <w:rtl/>
              </w:rPr>
            </w:pPr>
            <w:r>
              <w:rPr>
                <w:rFonts w:hint="cs"/>
                <w:rtl/>
              </w:rPr>
              <w:t>عبيد بن زرارة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601</w:t>
            </w:r>
          </w:p>
        </w:tc>
      </w:tr>
      <w:tr w:rsidR="001D18BB" w:rsidTr="005C75A8">
        <w:tc>
          <w:tcPr>
            <w:tcW w:w="2979" w:type="dxa"/>
          </w:tcPr>
          <w:p w:rsidR="001D18BB" w:rsidRDefault="001D18BB" w:rsidP="005E3AFE">
            <w:pPr>
              <w:pStyle w:val="libVar0"/>
              <w:rPr>
                <w:rtl/>
              </w:rPr>
            </w:pPr>
            <w:r>
              <w:rPr>
                <w:rFonts w:hint="cs"/>
                <w:rtl/>
              </w:rPr>
              <w:t>عثمان بن عفان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 ، 372</w:t>
            </w:r>
          </w:p>
        </w:tc>
      </w:tr>
      <w:tr w:rsidR="001D18BB" w:rsidTr="005C75A8">
        <w:tc>
          <w:tcPr>
            <w:tcW w:w="2979" w:type="dxa"/>
          </w:tcPr>
          <w:p w:rsidR="001D18BB" w:rsidRDefault="001D18BB" w:rsidP="005E3AFE">
            <w:pPr>
              <w:pStyle w:val="libVar0"/>
              <w:rPr>
                <w:rtl/>
              </w:rPr>
            </w:pPr>
            <w:r>
              <w:rPr>
                <w:rFonts w:hint="cs"/>
                <w:rtl/>
              </w:rPr>
              <w:t>عثمان بن عيسى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1181 ، 1197 ، 1199 ، 1204 ، 1239 ، 1241 ، 1242 ، 1243</w:t>
            </w:r>
          </w:p>
        </w:tc>
      </w:tr>
      <w:tr w:rsidR="001D18BB" w:rsidTr="005C75A8">
        <w:tc>
          <w:tcPr>
            <w:tcW w:w="2979" w:type="dxa"/>
          </w:tcPr>
          <w:p w:rsidR="001D18BB" w:rsidRDefault="001D18BB" w:rsidP="005E3AFE">
            <w:pPr>
              <w:pStyle w:val="libVar0"/>
              <w:rPr>
                <w:rtl/>
              </w:rPr>
            </w:pPr>
            <w:r>
              <w:rPr>
                <w:rFonts w:hint="cs"/>
                <w:rtl/>
              </w:rPr>
              <w:t>أبو العز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1242</w:t>
            </w:r>
          </w:p>
        </w:tc>
      </w:tr>
      <w:tr w:rsidR="001D18BB" w:rsidTr="005C75A8">
        <w:tc>
          <w:tcPr>
            <w:tcW w:w="2979" w:type="dxa"/>
          </w:tcPr>
          <w:p w:rsidR="001D18BB" w:rsidRDefault="001D18BB" w:rsidP="005E3AFE">
            <w:pPr>
              <w:pStyle w:val="libVar0"/>
              <w:rPr>
                <w:rtl/>
              </w:rPr>
            </w:pPr>
            <w:r>
              <w:rPr>
                <w:rFonts w:hint="cs"/>
                <w:rtl/>
              </w:rPr>
              <w:t>عطية المدائني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1192</w:t>
            </w:r>
          </w:p>
        </w:tc>
      </w:tr>
      <w:tr w:rsidR="001D18BB" w:rsidTr="005C75A8">
        <w:tc>
          <w:tcPr>
            <w:tcW w:w="2979" w:type="dxa"/>
          </w:tcPr>
          <w:p w:rsidR="001D18BB" w:rsidRDefault="001D18BB" w:rsidP="005E3AFE">
            <w:pPr>
              <w:pStyle w:val="libVar0"/>
              <w:rPr>
                <w:rtl/>
              </w:rPr>
            </w:pPr>
            <w:r>
              <w:rPr>
                <w:rFonts w:hint="cs"/>
                <w:rtl/>
              </w:rPr>
              <w:t>العلاء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96 ، 97 ، 98 ، 99 ، 100 ،</w:t>
            </w:r>
            <w:r>
              <w:t xml:space="preserve"> </w:t>
            </w:r>
            <w:r>
              <w:rPr>
                <w:rFonts w:hint="cs"/>
                <w:rtl/>
              </w:rPr>
              <w:t>101 ، 102 ، 103</w:t>
            </w:r>
          </w:p>
        </w:tc>
      </w:tr>
      <w:tr w:rsidR="001D18BB" w:rsidTr="005C75A8">
        <w:tc>
          <w:tcPr>
            <w:tcW w:w="2979" w:type="dxa"/>
          </w:tcPr>
          <w:p w:rsidR="001D18BB" w:rsidRDefault="001D18BB" w:rsidP="005E3AFE">
            <w:pPr>
              <w:pStyle w:val="libVar0"/>
              <w:rPr>
                <w:rtl/>
              </w:rPr>
            </w:pPr>
            <w:r>
              <w:rPr>
                <w:rFonts w:hint="cs"/>
                <w:rtl/>
              </w:rPr>
              <w:t>العلاء بن رزين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182 ، 582</w:t>
            </w:r>
          </w:p>
        </w:tc>
      </w:tr>
      <w:tr w:rsidR="001D18BB" w:rsidTr="005C75A8">
        <w:tc>
          <w:tcPr>
            <w:tcW w:w="2979" w:type="dxa"/>
          </w:tcPr>
          <w:p w:rsidR="001D18BB" w:rsidRDefault="001D18BB" w:rsidP="005E3AFE">
            <w:pPr>
              <w:pStyle w:val="libVar0"/>
              <w:rPr>
                <w:rtl/>
              </w:rPr>
            </w:pPr>
            <w:r>
              <w:rPr>
                <w:rFonts w:hint="cs"/>
                <w:rtl/>
              </w:rPr>
              <w:t>علقمة بن أبي معيط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ابن علوان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341 ، 342 ، 343 ، 344 ، 346 ، 347 ، 348 ، 349 ، 350</w:t>
            </w:r>
          </w:p>
        </w:tc>
      </w:tr>
      <w:tr w:rsidR="001D18BB" w:rsidTr="005C75A8">
        <w:tc>
          <w:tcPr>
            <w:tcW w:w="2979" w:type="dxa"/>
          </w:tcPr>
          <w:p w:rsidR="001D18BB" w:rsidRDefault="001D18BB" w:rsidP="005E3AFE">
            <w:pPr>
              <w:pStyle w:val="libVar0"/>
              <w:rPr>
                <w:rtl/>
              </w:rPr>
            </w:pPr>
            <w:r>
              <w:rPr>
                <w:rFonts w:hint="cs"/>
                <w:rtl/>
              </w:rPr>
              <w:t>علي بن أسباط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594</w:t>
            </w:r>
          </w:p>
        </w:tc>
      </w:tr>
      <w:tr w:rsidR="001D18BB" w:rsidTr="005C75A8">
        <w:tc>
          <w:tcPr>
            <w:tcW w:w="2979" w:type="dxa"/>
          </w:tcPr>
          <w:p w:rsidR="001D18BB" w:rsidRDefault="001D18BB" w:rsidP="005E3AFE">
            <w:pPr>
              <w:pStyle w:val="libVar0"/>
              <w:rPr>
                <w:rtl/>
              </w:rPr>
            </w:pPr>
            <w:r>
              <w:rPr>
                <w:rFonts w:hint="cs"/>
                <w:rtl/>
              </w:rPr>
              <w:t>علي بن اسماعيل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48 ، 1196</w:t>
            </w:r>
          </w:p>
        </w:tc>
      </w:tr>
      <w:tr w:rsidR="001D18BB" w:rsidTr="005C75A8">
        <w:tc>
          <w:tcPr>
            <w:tcW w:w="2979" w:type="dxa"/>
          </w:tcPr>
          <w:p w:rsidR="001D18BB" w:rsidRDefault="001D18BB" w:rsidP="005E3AFE">
            <w:pPr>
              <w:pStyle w:val="libVar0"/>
              <w:rPr>
                <w:rtl/>
              </w:rPr>
            </w:pPr>
            <w:r>
              <w:rPr>
                <w:rFonts w:hint="cs"/>
                <w:rtl/>
              </w:rPr>
              <w:t>علي بن جعفر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646 ، 834 ، 844 ، 846 ، 859 ،</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C75A8">
            <w:pPr>
              <w:rPr>
                <w:rtl/>
              </w:rPr>
            </w:pP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898 ، 914 ، 971 ، 998 ، 1014 ، 1032 ،</w:t>
            </w:r>
            <w:r>
              <w:t xml:space="preserve"> </w:t>
            </w:r>
            <w:r>
              <w:rPr>
                <w:rFonts w:hint="cs"/>
                <w:rtl/>
              </w:rPr>
              <w:t>1069 ، 1074 ، 1075</w:t>
            </w:r>
            <w:r>
              <w:t xml:space="preserve"> </w:t>
            </w:r>
            <w:r>
              <w:rPr>
                <w:rFonts w:hint="cs"/>
                <w:rtl/>
              </w:rPr>
              <w:t>، 1099 ، 1113 ،</w:t>
            </w:r>
            <w:r>
              <w:t xml:space="preserve"> </w:t>
            </w:r>
            <w:r>
              <w:rPr>
                <w:rFonts w:hint="cs"/>
                <w:rtl/>
              </w:rPr>
              <w:t>1120 ، 1126 ، 1133 ، 1140 ، 1151 ،</w:t>
            </w:r>
            <w:r>
              <w:t xml:space="preserve"> </w:t>
            </w:r>
            <w:r>
              <w:rPr>
                <w:rFonts w:hint="cs"/>
                <w:rtl/>
              </w:rPr>
              <w:t>1153 ، 1158 ، 1170 ، 1171 ، 1173 ، 1232</w:t>
            </w:r>
          </w:p>
        </w:tc>
      </w:tr>
      <w:tr w:rsidR="001D18BB" w:rsidTr="005C75A8">
        <w:tc>
          <w:tcPr>
            <w:tcW w:w="2979" w:type="dxa"/>
          </w:tcPr>
          <w:p w:rsidR="001D18BB" w:rsidRDefault="001D18BB" w:rsidP="005E3AFE">
            <w:pPr>
              <w:pStyle w:val="libVar0"/>
              <w:rPr>
                <w:rtl/>
              </w:rPr>
            </w:pPr>
            <w:r>
              <w:rPr>
                <w:rFonts w:hint="cs"/>
                <w:rtl/>
              </w:rPr>
              <w:t>علي بن جعفر بن ناجية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1232 ، 1233</w:t>
            </w:r>
          </w:p>
        </w:tc>
      </w:tr>
      <w:tr w:rsidR="001D18BB" w:rsidTr="005C75A8">
        <w:tc>
          <w:tcPr>
            <w:tcW w:w="2979" w:type="dxa"/>
          </w:tcPr>
          <w:p w:rsidR="001D18BB" w:rsidRDefault="001D18BB" w:rsidP="005E3AFE">
            <w:pPr>
              <w:pStyle w:val="libVar0"/>
              <w:rPr>
                <w:rtl/>
              </w:rPr>
            </w:pPr>
            <w:r>
              <w:rPr>
                <w:rFonts w:hint="cs"/>
                <w:rtl/>
              </w:rPr>
              <w:t>علي بن حسان الواسطي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1234</w:t>
            </w:r>
          </w:p>
        </w:tc>
      </w:tr>
      <w:tr w:rsidR="001D18BB" w:rsidTr="005C75A8">
        <w:tc>
          <w:tcPr>
            <w:tcW w:w="2979" w:type="dxa"/>
          </w:tcPr>
          <w:p w:rsidR="001D18BB" w:rsidRDefault="001D18BB" w:rsidP="005E3AFE">
            <w:pPr>
              <w:pStyle w:val="libVar0"/>
              <w:rPr>
                <w:rtl/>
              </w:rPr>
            </w:pPr>
            <w:r>
              <w:rPr>
                <w:rFonts w:hint="cs"/>
                <w:rtl/>
              </w:rPr>
              <w:t>علي بن الحسين بن زيد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1227</w:t>
            </w:r>
          </w:p>
        </w:tc>
      </w:tr>
      <w:tr w:rsidR="001D18BB" w:rsidTr="005C75A8">
        <w:tc>
          <w:tcPr>
            <w:tcW w:w="2979" w:type="dxa"/>
          </w:tcPr>
          <w:p w:rsidR="001D18BB" w:rsidRDefault="001D18BB" w:rsidP="005E3AFE">
            <w:pPr>
              <w:pStyle w:val="libVar0"/>
              <w:rPr>
                <w:rtl/>
              </w:rPr>
            </w:pPr>
            <w:r>
              <w:rPr>
                <w:rFonts w:hint="cs"/>
                <w:rtl/>
              </w:rPr>
              <w:t>علي بن الحكم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1245</w:t>
            </w:r>
          </w:p>
        </w:tc>
      </w:tr>
      <w:tr w:rsidR="001D18BB" w:rsidTr="005C75A8">
        <w:tc>
          <w:tcPr>
            <w:tcW w:w="2979" w:type="dxa"/>
          </w:tcPr>
          <w:p w:rsidR="001D18BB" w:rsidRDefault="001D18BB" w:rsidP="005E3AFE">
            <w:pPr>
              <w:pStyle w:val="libVar0"/>
              <w:rPr>
                <w:rtl/>
              </w:rPr>
            </w:pPr>
            <w:r>
              <w:rPr>
                <w:rFonts w:hint="cs"/>
                <w:rtl/>
              </w:rPr>
              <w:t>علي بن أبي حمزة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1214 ، 1238 ، 1240 ، 1244 ، 1255</w:t>
            </w:r>
          </w:p>
        </w:tc>
      </w:tr>
      <w:tr w:rsidR="001D18BB" w:rsidTr="005C75A8">
        <w:tc>
          <w:tcPr>
            <w:tcW w:w="2979" w:type="dxa"/>
          </w:tcPr>
          <w:p w:rsidR="001D18BB" w:rsidRDefault="001D18BB" w:rsidP="005E3AFE">
            <w:pPr>
              <w:pStyle w:val="libVar0"/>
              <w:rPr>
                <w:rtl/>
              </w:rPr>
            </w:pPr>
            <w:r>
              <w:rPr>
                <w:rFonts w:hint="cs"/>
                <w:rtl/>
              </w:rPr>
              <w:t>علي بن رئاب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595 ، 596 ، 597 ، 600 ، 601 ،</w:t>
            </w:r>
            <w:r>
              <w:t xml:space="preserve"> </w:t>
            </w:r>
            <w:r>
              <w:rPr>
                <w:rFonts w:hint="cs"/>
                <w:rtl/>
              </w:rPr>
              <w:t>602 ، 603 ، 604 ، 605 ، 606 ،</w:t>
            </w:r>
            <w:r>
              <w:t xml:space="preserve"> </w:t>
            </w:r>
            <w:r>
              <w:rPr>
                <w:rFonts w:hint="cs"/>
                <w:rtl/>
              </w:rPr>
              <w:t>607 ، 608 ، 609 ، 610 ، 611 ،</w:t>
            </w:r>
            <w:r>
              <w:t xml:space="preserve"> </w:t>
            </w:r>
            <w:r>
              <w:rPr>
                <w:rFonts w:hint="cs"/>
                <w:rtl/>
              </w:rPr>
              <w:t>612 ، 1190 ، 1191</w:t>
            </w:r>
          </w:p>
        </w:tc>
      </w:tr>
      <w:tr w:rsidR="001D18BB" w:rsidTr="005C75A8">
        <w:tc>
          <w:tcPr>
            <w:tcW w:w="2979" w:type="dxa"/>
          </w:tcPr>
          <w:p w:rsidR="001D18BB" w:rsidRDefault="001D18BB" w:rsidP="005E3AFE">
            <w:pPr>
              <w:pStyle w:val="libVar0"/>
              <w:rPr>
                <w:rtl/>
              </w:rPr>
            </w:pPr>
            <w:r>
              <w:rPr>
                <w:rFonts w:hint="cs"/>
                <w:rtl/>
              </w:rPr>
              <w:t>علي بن سليمان بن رشيد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1184</w:t>
            </w:r>
          </w:p>
        </w:tc>
      </w:tr>
      <w:tr w:rsidR="001D18BB" w:rsidTr="005C75A8">
        <w:tc>
          <w:tcPr>
            <w:tcW w:w="2979" w:type="dxa"/>
          </w:tcPr>
          <w:p w:rsidR="001D18BB" w:rsidRDefault="001D18BB" w:rsidP="005E3AFE">
            <w:pPr>
              <w:pStyle w:val="libVar0"/>
              <w:rPr>
                <w:rtl/>
              </w:rPr>
            </w:pPr>
            <w:r>
              <w:rPr>
                <w:rFonts w:hint="cs"/>
                <w:rtl/>
              </w:rPr>
              <w:t>علي بن سويد السائي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1235</w:t>
            </w:r>
          </w:p>
        </w:tc>
      </w:tr>
      <w:tr w:rsidR="001D18BB" w:rsidTr="005C75A8">
        <w:tc>
          <w:tcPr>
            <w:tcW w:w="2979" w:type="dxa"/>
          </w:tcPr>
          <w:p w:rsidR="001D18BB" w:rsidRDefault="001D18BB" w:rsidP="005E3AFE">
            <w:pPr>
              <w:pStyle w:val="libVar0"/>
              <w:rPr>
                <w:rtl/>
              </w:rPr>
            </w:pPr>
            <w:r>
              <w:rPr>
                <w:rFonts w:hint="cs"/>
                <w:rtl/>
              </w:rPr>
              <w:t>علي بن عبدالعزيز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133 ، 142</w:t>
            </w:r>
          </w:p>
        </w:tc>
      </w:tr>
      <w:tr w:rsidR="001D18BB" w:rsidTr="005C75A8">
        <w:tc>
          <w:tcPr>
            <w:tcW w:w="2979" w:type="dxa"/>
          </w:tcPr>
          <w:p w:rsidR="001D18BB" w:rsidRDefault="001D18BB" w:rsidP="005E3AFE">
            <w:pPr>
              <w:pStyle w:val="libVar0"/>
              <w:rPr>
                <w:rtl/>
              </w:rPr>
            </w:pPr>
            <w:r>
              <w:rPr>
                <w:rFonts w:hint="cs"/>
                <w:rtl/>
              </w:rPr>
              <w:t>علي بن الفضل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1382</w:t>
            </w:r>
          </w:p>
        </w:tc>
      </w:tr>
      <w:tr w:rsidR="001D18BB" w:rsidTr="005C75A8">
        <w:tc>
          <w:tcPr>
            <w:tcW w:w="2979" w:type="dxa"/>
          </w:tcPr>
          <w:p w:rsidR="001D18BB" w:rsidRDefault="001D18BB" w:rsidP="005E3AFE">
            <w:pPr>
              <w:pStyle w:val="libVar0"/>
              <w:rPr>
                <w:rtl/>
              </w:rPr>
            </w:pPr>
            <w:r>
              <w:rPr>
                <w:rFonts w:hint="cs"/>
                <w:rtl/>
              </w:rPr>
              <w:t>علي بن محبوب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1214</w:t>
            </w:r>
          </w:p>
        </w:tc>
      </w:tr>
      <w:tr w:rsidR="001D18BB" w:rsidTr="005C75A8">
        <w:tc>
          <w:tcPr>
            <w:tcW w:w="2979" w:type="dxa"/>
          </w:tcPr>
          <w:p w:rsidR="001D18BB" w:rsidRDefault="001D18BB" w:rsidP="005E3AFE">
            <w:pPr>
              <w:pStyle w:val="libVar0"/>
              <w:rPr>
                <w:rtl/>
              </w:rPr>
            </w:pPr>
            <w:r>
              <w:rPr>
                <w:rFonts w:hint="cs"/>
                <w:rtl/>
              </w:rPr>
              <w:t>علي بن المغيرة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1329</w:t>
            </w:r>
          </w:p>
        </w:tc>
      </w:tr>
      <w:tr w:rsidR="001D18BB" w:rsidTr="005C75A8">
        <w:tc>
          <w:tcPr>
            <w:tcW w:w="2979" w:type="dxa"/>
          </w:tcPr>
          <w:p w:rsidR="001D18BB" w:rsidRDefault="001D18BB" w:rsidP="005E3AFE">
            <w:pPr>
              <w:pStyle w:val="libVar0"/>
              <w:rPr>
                <w:rtl/>
              </w:rPr>
            </w:pPr>
            <w:r>
              <w:rPr>
                <w:rFonts w:hint="cs"/>
                <w:rtl/>
              </w:rPr>
              <w:t>علي بن يقطين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41 ، 42 ، 587 ، 1198</w:t>
            </w:r>
          </w:p>
        </w:tc>
      </w:tr>
      <w:tr w:rsidR="001D18BB" w:rsidTr="005C75A8">
        <w:tc>
          <w:tcPr>
            <w:tcW w:w="2979" w:type="dxa"/>
          </w:tcPr>
          <w:p w:rsidR="001D18BB" w:rsidRDefault="001D18BB" w:rsidP="005E3AFE">
            <w:pPr>
              <w:pStyle w:val="libVar0"/>
              <w:rPr>
                <w:rtl/>
              </w:rPr>
            </w:pPr>
            <w:r>
              <w:rPr>
                <w:rFonts w:hint="cs"/>
                <w:rtl/>
              </w:rPr>
              <w:t>عمار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255</w:t>
            </w:r>
          </w:p>
        </w:tc>
      </w:tr>
      <w:tr w:rsidR="001D18BB" w:rsidTr="005C75A8">
        <w:tc>
          <w:tcPr>
            <w:tcW w:w="2979" w:type="dxa"/>
          </w:tcPr>
          <w:p w:rsidR="001D18BB" w:rsidRDefault="001D18BB" w:rsidP="005E3AFE">
            <w:pPr>
              <w:pStyle w:val="libVar0"/>
              <w:rPr>
                <w:rtl/>
              </w:rPr>
            </w:pPr>
            <w:r>
              <w:rPr>
                <w:rFonts w:hint="cs"/>
                <w:rtl/>
              </w:rPr>
              <w:t>عمار بن ياسر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 ، 486</w:t>
            </w:r>
          </w:p>
        </w:tc>
      </w:tr>
      <w:tr w:rsidR="001D18BB" w:rsidTr="005C75A8">
        <w:tc>
          <w:tcPr>
            <w:tcW w:w="2979" w:type="dxa"/>
          </w:tcPr>
          <w:p w:rsidR="001D18BB" w:rsidRDefault="001D18BB" w:rsidP="005E3AFE">
            <w:pPr>
              <w:pStyle w:val="libVar0"/>
              <w:rPr>
                <w:rtl/>
              </w:rPr>
            </w:pPr>
            <w:r>
              <w:rPr>
                <w:rFonts w:hint="cs"/>
                <w:rtl/>
              </w:rPr>
              <w:t>عمر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1265</w:t>
            </w:r>
          </w:p>
        </w:tc>
      </w:tr>
      <w:tr w:rsidR="001D18BB" w:rsidTr="005C75A8">
        <w:tc>
          <w:tcPr>
            <w:tcW w:w="2979" w:type="dxa"/>
          </w:tcPr>
          <w:p w:rsidR="001D18BB" w:rsidRDefault="001D18BB" w:rsidP="005E3AFE">
            <w:pPr>
              <w:pStyle w:val="libVar0"/>
              <w:rPr>
                <w:rtl/>
              </w:rPr>
            </w:pPr>
            <w:r>
              <w:rPr>
                <w:rFonts w:hint="cs"/>
                <w:rtl/>
              </w:rPr>
              <w:t>عمر = عمر بن الخطاب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338 ، 372</w:t>
            </w:r>
          </w:p>
        </w:tc>
      </w:tr>
      <w:tr w:rsidR="001D18BB" w:rsidTr="005C75A8">
        <w:tc>
          <w:tcPr>
            <w:tcW w:w="2979" w:type="dxa"/>
          </w:tcPr>
          <w:p w:rsidR="001D18BB" w:rsidRDefault="001D18BB" w:rsidP="005E3AFE">
            <w:pPr>
              <w:pStyle w:val="libVar0"/>
              <w:rPr>
                <w:rtl/>
              </w:rPr>
            </w:pPr>
            <w:r>
              <w:rPr>
                <w:rFonts w:hint="cs"/>
                <w:rtl/>
              </w:rPr>
              <w:t>عمر بن عبدالعزيز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389</w:t>
            </w:r>
          </w:p>
        </w:tc>
      </w:tr>
      <w:tr w:rsidR="001D18BB" w:rsidTr="005C75A8">
        <w:tc>
          <w:tcPr>
            <w:tcW w:w="2979" w:type="dxa"/>
          </w:tcPr>
          <w:p w:rsidR="001D18BB" w:rsidRDefault="001D18BB" w:rsidP="005E3AFE">
            <w:pPr>
              <w:pStyle w:val="libVar0"/>
              <w:rPr>
                <w:rtl/>
              </w:rPr>
            </w:pPr>
            <w:r>
              <w:rPr>
                <w:rFonts w:hint="cs"/>
                <w:rtl/>
              </w:rPr>
              <w:t>عنبسة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584</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عنبسة العابد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594</w:t>
            </w:r>
          </w:p>
        </w:tc>
      </w:tr>
      <w:tr w:rsidR="001D18BB" w:rsidTr="005C75A8">
        <w:tc>
          <w:tcPr>
            <w:tcW w:w="2979" w:type="dxa"/>
          </w:tcPr>
          <w:p w:rsidR="001D18BB" w:rsidRDefault="001D18BB" w:rsidP="005E3AFE">
            <w:pPr>
              <w:pStyle w:val="libVar0"/>
              <w:rPr>
                <w:rtl/>
              </w:rPr>
            </w:pPr>
            <w:r>
              <w:rPr>
                <w:rFonts w:hint="cs"/>
                <w:rtl/>
              </w:rPr>
              <w:t>عيسى بن سقفي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169</w:t>
            </w:r>
          </w:p>
        </w:tc>
      </w:tr>
      <w:tr w:rsidR="001D18BB" w:rsidTr="005C75A8">
        <w:tc>
          <w:tcPr>
            <w:tcW w:w="2979" w:type="dxa"/>
          </w:tcPr>
          <w:p w:rsidR="001D18BB" w:rsidRDefault="001D18BB" w:rsidP="005E3AFE">
            <w:pPr>
              <w:pStyle w:val="libVar0"/>
              <w:rPr>
                <w:rtl/>
              </w:rPr>
            </w:pPr>
            <w:r>
              <w:rPr>
                <w:rFonts w:hint="cs"/>
                <w:rtl/>
              </w:rPr>
              <w:t>عيسى بن شلقان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1237</w:t>
            </w:r>
          </w:p>
        </w:tc>
      </w:tr>
      <w:tr w:rsidR="001D18BB" w:rsidTr="005C75A8">
        <w:tc>
          <w:tcPr>
            <w:tcW w:w="2979" w:type="dxa"/>
          </w:tcPr>
          <w:p w:rsidR="001D18BB" w:rsidRDefault="001D18BB" w:rsidP="005E3AFE">
            <w:pPr>
              <w:pStyle w:val="libVar0"/>
              <w:rPr>
                <w:rtl/>
              </w:rPr>
            </w:pPr>
            <w:r>
              <w:rPr>
                <w:rFonts w:hint="cs"/>
                <w:rtl/>
              </w:rPr>
              <w:t>عيسى بن ابي منصور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47</w:t>
            </w:r>
          </w:p>
        </w:tc>
      </w:tr>
      <w:tr w:rsidR="001D18BB" w:rsidTr="005C75A8">
        <w:tc>
          <w:tcPr>
            <w:tcW w:w="2979" w:type="dxa"/>
          </w:tcPr>
          <w:p w:rsidR="001D18BB" w:rsidRDefault="001D18BB" w:rsidP="005E3AFE">
            <w:pPr>
              <w:pStyle w:val="libVar0"/>
              <w:rPr>
                <w:rtl/>
              </w:rPr>
            </w:pPr>
            <w:r>
              <w:rPr>
                <w:rFonts w:hint="cs"/>
                <w:rtl/>
              </w:rPr>
              <w:t>عيسى بن موسى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331 ، 1314</w:t>
            </w:r>
          </w:p>
        </w:tc>
      </w:tr>
    </w:tbl>
    <w:p w:rsidR="001D18BB" w:rsidRDefault="001D18BB" w:rsidP="004B5EC3">
      <w:pPr>
        <w:pStyle w:val="libCenter"/>
      </w:pPr>
      <w:r>
        <w:rPr>
          <w:rFonts w:hint="cs"/>
          <w:rtl/>
        </w:rPr>
        <w:t>( غ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غالب مولى الربيع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1233</w:t>
            </w:r>
          </w:p>
        </w:tc>
      </w:tr>
      <w:tr w:rsidR="001D18BB" w:rsidTr="005C75A8">
        <w:tc>
          <w:tcPr>
            <w:tcW w:w="2979" w:type="dxa"/>
          </w:tcPr>
          <w:p w:rsidR="001D18BB" w:rsidRDefault="001D18BB" w:rsidP="005E3AFE">
            <w:pPr>
              <w:pStyle w:val="libVar0"/>
              <w:rPr>
                <w:rtl/>
              </w:rPr>
            </w:pPr>
            <w:r>
              <w:rPr>
                <w:rFonts w:hint="cs"/>
                <w:rtl/>
              </w:rPr>
              <w:t>غنيمة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44</w:t>
            </w:r>
          </w:p>
        </w:tc>
      </w:tr>
    </w:tbl>
    <w:p w:rsidR="001D18BB" w:rsidRDefault="001D18BB" w:rsidP="004B5EC3">
      <w:pPr>
        <w:pStyle w:val="libCenter"/>
      </w:pPr>
      <w:r>
        <w:rPr>
          <w:rFonts w:hint="cs"/>
          <w:rtl/>
        </w:rPr>
        <w:t>( ف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فاطمة بنت علي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594</w:t>
            </w:r>
          </w:p>
        </w:tc>
      </w:tr>
      <w:tr w:rsidR="001D18BB" w:rsidTr="005C75A8">
        <w:tc>
          <w:tcPr>
            <w:tcW w:w="2979" w:type="dxa"/>
          </w:tcPr>
          <w:p w:rsidR="001D18BB" w:rsidRDefault="001D18BB" w:rsidP="005E3AFE">
            <w:pPr>
              <w:pStyle w:val="libVar0"/>
              <w:rPr>
                <w:rtl/>
              </w:rPr>
            </w:pPr>
            <w:r>
              <w:rPr>
                <w:rFonts w:hint="cs"/>
                <w:rtl/>
              </w:rPr>
              <w:t>فرتنى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455</w:t>
            </w:r>
          </w:p>
        </w:tc>
      </w:tr>
      <w:tr w:rsidR="001D18BB" w:rsidTr="005C75A8">
        <w:tc>
          <w:tcPr>
            <w:tcW w:w="2979" w:type="dxa"/>
          </w:tcPr>
          <w:p w:rsidR="001D18BB" w:rsidRDefault="001D18BB" w:rsidP="005E3AFE">
            <w:pPr>
              <w:pStyle w:val="libVar0"/>
              <w:rPr>
                <w:rtl/>
              </w:rPr>
            </w:pPr>
            <w:r>
              <w:rPr>
                <w:rFonts w:hint="cs"/>
                <w:rtl/>
              </w:rPr>
              <w:t>ابن فضّال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1238</w:t>
            </w:r>
          </w:p>
        </w:tc>
      </w:tr>
      <w:tr w:rsidR="001D18BB" w:rsidTr="005C75A8">
        <w:tc>
          <w:tcPr>
            <w:tcW w:w="2979" w:type="dxa"/>
          </w:tcPr>
          <w:p w:rsidR="001D18BB" w:rsidRDefault="001D18BB" w:rsidP="005E3AFE">
            <w:pPr>
              <w:pStyle w:val="libVar0"/>
              <w:rPr>
                <w:rtl/>
              </w:rPr>
            </w:pPr>
            <w:r>
              <w:rPr>
                <w:rFonts w:hint="cs"/>
                <w:rtl/>
              </w:rPr>
              <w:t>اُمّ الفضل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66</w:t>
            </w:r>
          </w:p>
        </w:tc>
      </w:tr>
      <w:tr w:rsidR="001D18BB" w:rsidTr="005C75A8">
        <w:tc>
          <w:tcPr>
            <w:tcW w:w="2979" w:type="dxa"/>
          </w:tcPr>
          <w:p w:rsidR="001D18BB" w:rsidRDefault="001D18BB" w:rsidP="005E3AFE">
            <w:pPr>
              <w:pStyle w:val="libVar0"/>
              <w:rPr>
                <w:rtl/>
              </w:rPr>
            </w:pPr>
            <w:r>
              <w:rPr>
                <w:rFonts w:hint="cs"/>
                <w:rtl/>
              </w:rPr>
              <w:t>الفضل بن السهل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1252</w:t>
            </w:r>
          </w:p>
        </w:tc>
      </w:tr>
      <w:tr w:rsidR="001D18BB" w:rsidTr="005C75A8">
        <w:tc>
          <w:tcPr>
            <w:tcW w:w="2979" w:type="dxa"/>
          </w:tcPr>
          <w:p w:rsidR="001D18BB" w:rsidRDefault="001D18BB" w:rsidP="005E3AFE">
            <w:pPr>
              <w:pStyle w:val="libVar0"/>
              <w:rPr>
                <w:rtl/>
              </w:rPr>
            </w:pPr>
            <w:r>
              <w:rPr>
                <w:rFonts w:hint="cs"/>
                <w:rtl/>
              </w:rPr>
              <w:t>فضل بن عثمان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580</w:t>
            </w:r>
          </w:p>
        </w:tc>
      </w:tr>
      <w:tr w:rsidR="001D18BB" w:rsidTr="005C75A8">
        <w:tc>
          <w:tcPr>
            <w:tcW w:w="2979" w:type="dxa"/>
          </w:tcPr>
          <w:p w:rsidR="001D18BB" w:rsidRDefault="001D18BB" w:rsidP="005E3AFE">
            <w:pPr>
              <w:pStyle w:val="libVar0"/>
              <w:rPr>
                <w:rtl/>
              </w:rPr>
            </w:pPr>
            <w:r>
              <w:rPr>
                <w:rFonts w:hint="cs"/>
                <w:rtl/>
              </w:rPr>
              <w:t>الفضل الواسطي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1377</w:t>
            </w:r>
          </w:p>
        </w:tc>
      </w:tr>
      <w:tr w:rsidR="001D18BB" w:rsidTr="005C75A8">
        <w:tc>
          <w:tcPr>
            <w:tcW w:w="2979" w:type="dxa"/>
          </w:tcPr>
          <w:p w:rsidR="001D18BB" w:rsidRDefault="001D18BB" w:rsidP="005E3AFE">
            <w:pPr>
              <w:pStyle w:val="libVar0"/>
              <w:rPr>
                <w:rtl/>
              </w:rPr>
            </w:pPr>
            <w:r>
              <w:rPr>
                <w:rFonts w:hint="cs"/>
                <w:rtl/>
              </w:rPr>
              <w:t>الفضل بن يونس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1217 ، 1218</w:t>
            </w:r>
          </w:p>
        </w:tc>
      </w:tr>
      <w:tr w:rsidR="001D18BB" w:rsidTr="005C75A8">
        <w:tc>
          <w:tcPr>
            <w:tcW w:w="2979" w:type="dxa"/>
          </w:tcPr>
          <w:p w:rsidR="001D18BB" w:rsidRDefault="001D18BB" w:rsidP="005E3AFE">
            <w:pPr>
              <w:pStyle w:val="libVar0"/>
              <w:rPr>
                <w:rtl/>
              </w:rPr>
            </w:pPr>
            <w:r>
              <w:rPr>
                <w:rFonts w:hint="cs"/>
                <w:rtl/>
              </w:rPr>
              <w:t>فضيل بن عثمان الاعور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452</w:t>
            </w:r>
          </w:p>
        </w:tc>
      </w:tr>
      <w:tr w:rsidR="001D18BB" w:rsidTr="005C75A8">
        <w:tc>
          <w:tcPr>
            <w:tcW w:w="2979" w:type="dxa"/>
          </w:tcPr>
          <w:p w:rsidR="001D18BB" w:rsidRDefault="001D18BB" w:rsidP="005E3AFE">
            <w:pPr>
              <w:pStyle w:val="libVar0"/>
              <w:rPr>
                <w:rtl/>
              </w:rPr>
            </w:pPr>
            <w:r>
              <w:rPr>
                <w:rFonts w:hint="cs"/>
                <w:rtl/>
              </w:rPr>
              <w:t>الفضيل بن يسار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1369</w:t>
            </w:r>
          </w:p>
        </w:tc>
      </w:tr>
    </w:tbl>
    <w:p w:rsidR="001D18BB" w:rsidRDefault="001D18BB" w:rsidP="004B5EC3">
      <w:pPr>
        <w:pStyle w:val="libCenter"/>
      </w:pPr>
      <w:r>
        <w:rPr>
          <w:rFonts w:hint="cs"/>
          <w:rtl/>
        </w:rPr>
        <w:t>( ق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قابيل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1311</w:t>
            </w:r>
          </w:p>
        </w:tc>
      </w:tr>
      <w:tr w:rsidR="001D18BB" w:rsidTr="005C75A8">
        <w:tc>
          <w:tcPr>
            <w:tcW w:w="2979" w:type="dxa"/>
          </w:tcPr>
          <w:p w:rsidR="001D18BB" w:rsidRDefault="001D18BB" w:rsidP="005E3AFE">
            <w:pPr>
              <w:pStyle w:val="libVar0"/>
              <w:rPr>
                <w:rtl/>
              </w:rPr>
            </w:pPr>
            <w:r>
              <w:rPr>
                <w:rFonts w:hint="cs"/>
                <w:rtl/>
              </w:rPr>
              <w:t>القاسم ( ابن رسول الله «ص»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r w:rsidR="001D18BB" w:rsidTr="005C75A8">
        <w:tc>
          <w:tcPr>
            <w:tcW w:w="2979" w:type="dxa"/>
          </w:tcPr>
          <w:p w:rsidR="001D18BB" w:rsidRDefault="001D18BB" w:rsidP="005E3AFE">
            <w:pPr>
              <w:pStyle w:val="libVar0"/>
              <w:rPr>
                <w:rtl/>
              </w:rPr>
            </w:pPr>
            <w:r>
              <w:rPr>
                <w:rFonts w:hint="cs"/>
                <w:rtl/>
              </w:rPr>
              <w:t>القاسم بن محمد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399 ، 1278</w:t>
            </w:r>
          </w:p>
        </w:tc>
      </w:tr>
      <w:tr w:rsidR="001D18BB" w:rsidTr="005C75A8">
        <w:tc>
          <w:tcPr>
            <w:tcW w:w="2979" w:type="dxa"/>
          </w:tcPr>
          <w:p w:rsidR="001D18BB" w:rsidRDefault="001D18BB" w:rsidP="005E3AFE">
            <w:pPr>
              <w:pStyle w:val="libVar0"/>
              <w:rPr>
                <w:rtl/>
              </w:rPr>
            </w:pPr>
            <w:r>
              <w:rPr>
                <w:rFonts w:hint="cs"/>
                <w:rtl/>
              </w:rPr>
              <w:t>ابو قتادة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1229</w:t>
            </w:r>
          </w:p>
        </w:tc>
      </w:tr>
    </w:tbl>
    <w:p w:rsidR="001D18BB" w:rsidRDefault="001D18BB" w:rsidP="00276639">
      <w:pPr>
        <w:pStyle w:val="libNormal"/>
      </w:pPr>
      <w:r>
        <w:br w:type="page"/>
      </w:r>
    </w:p>
    <w:p w:rsidR="001D18BB" w:rsidRDefault="001D18BB" w:rsidP="004B5EC3">
      <w:pPr>
        <w:pStyle w:val="libCenter"/>
      </w:pPr>
      <w:r>
        <w:rPr>
          <w:rFonts w:hint="cs"/>
          <w:rtl/>
        </w:rPr>
        <w:lastRenderedPageBreak/>
        <w:t>( ك )</w:t>
      </w:r>
    </w:p>
    <w:tbl>
      <w:tblPr>
        <w:bidiVisual/>
        <w:tblW w:w="0" w:type="auto"/>
        <w:tblLook w:val="01E0"/>
      </w:tblPr>
      <w:tblGrid>
        <w:gridCol w:w="2979"/>
        <w:gridCol w:w="236"/>
        <w:gridCol w:w="4372"/>
      </w:tblGrid>
      <w:tr w:rsidR="001D18BB" w:rsidTr="005C75A8">
        <w:trPr>
          <w:trHeight w:val="410"/>
        </w:trPr>
        <w:tc>
          <w:tcPr>
            <w:tcW w:w="2979" w:type="dxa"/>
            <w:tcBorders>
              <w:bottom w:val="nil"/>
            </w:tcBorders>
          </w:tcPr>
          <w:p w:rsidR="001D18BB" w:rsidRDefault="001D18BB" w:rsidP="005E3AFE">
            <w:pPr>
              <w:pStyle w:val="libVar0"/>
              <w:rPr>
                <w:rtl/>
              </w:rPr>
            </w:pPr>
            <w:r>
              <w:rPr>
                <w:rFonts w:hint="cs"/>
                <w:rtl/>
              </w:rPr>
              <w:t>ابن ابي الكرام الجعفري الشيخ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76</w:t>
            </w:r>
          </w:p>
        </w:tc>
      </w:tr>
      <w:tr w:rsidR="001D18BB" w:rsidTr="005C75A8">
        <w:tc>
          <w:tcPr>
            <w:tcW w:w="2979" w:type="dxa"/>
          </w:tcPr>
          <w:p w:rsidR="001D18BB" w:rsidRDefault="001D18BB" w:rsidP="005E3AFE">
            <w:pPr>
              <w:pStyle w:val="libVar0"/>
              <w:rPr>
                <w:rtl/>
              </w:rPr>
            </w:pPr>
            <w:r>
              <w:rPr>
                <w:rFonts w:hint="cs"/>
                <w:rtl/>
              </w:rPr>
              <w:t>ام كلثوم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bl>
    <w:p w:rsidR="001D18BB" w:rsidRDefault="001D18BB" w:rsidP="004B5EC3">
      <w:pPr>
        <w:pStyle w:val="libCenter"/>
      </w:pPr>
      <w:r>
        <w:rPr>
          <w:rFonts w:hint="cs"/>
          <w:rtl/>
        </w:rPr>
        <w:t>( ل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ابو لهب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4B5EC3">
      <w:pPr>
        <w:pStyle w:val="libCenter"/>
      </w:pPr>
      <w:r>
        <w:rPr>
          <w:rFonts w:hint="cs"/>
          <w:rtl/>
        </w:rPr>
        <w:t>( م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مارية القبطية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r w:rsidR="001D18BB" w:rsidTr="005C75A8">
        <w:tc>
          <w:tcPr>
            <w:tcW w:w="2979" w:type="dxa"/>
          </w:tcPr>
          <w:p w:rsidR="001D18BB" w:rsidRDefault="001D18BB" w:rsidP="005E3AFE">
            <w:pPr>
              <w:pStyle w:val="libVar0"/>
              <w:rPr>
                <w:rtl/>
              </w:rPr>
            </w:pPr>
            <w:r>
              <w:rPr>
                <w:rFonts w:hint="cs"/>
                <w:rtl/>
              </w:rPr>
              <w:t>مالك بن اشيم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1184</w:t>
            </w:r>
          </w:p>
        </w:tc>
      </w:tr>
      <w:tr w:rsidR="001D18BB" w:rsidTr="005C75A8">
        <w:tc>
          <w:tcPr>
            <w:tcW w:w="2979" w:type="dxa"/>
          </w:tcPr>
          <w:p w:rsidR="001D18BB" w:rsidRDefault="001D18BB" w:rsidP="005E3AFE">
            <w:pPr>
              <w:pStyle w:val="libVar0"/>
              <w:rPr>
                <w:rtl/>
              </w:rPr>
            </w:pPr>
            <w:r>
              <w:rPr>
                <w:rFonts w:hint="cs"/>
                <w:rtl/>
              </w:rPr>
              <w:t>المأمون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76</w:t>
            </w:r>
          </w:p>
        </w:tc>
      </w:tr>
      <w:tr w:rsidR="001D18BB" w:rsidTr="005C75A8">
        <w:tc>
          <w:tcPr>
            <w:tcW w:w="2979" w:type="dxa"/>
          </w:tcPr>
          <w:p w:rsidR="001D18BB" w:rsidRDefault="001D18BB" w:rsidP="005E3AFE">
            <w:pPr>
              <w:pStyle w:val="libVar0"/>
              <w:rPr>
                <w:rtl/>
              </w:rPr>
            </w:pPr>
            <w:r>
              <w:rPr>
                <w:rFonts w:hint="cs"/>
                <w:rtl/>
              </w:rPr>
              <w:t>ابن محبوب ( الحسن بن محبوب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596 ، 598 ، 1212 ، 1213 ،</w:t>
            </w:r>
            <w:r>
              <w:t xml:space="preserve"> </w:t>
            </w:r>
            <w:r>
              <w:rPr>
                <w:rFonts w:hint="cs"/>
                <w:rtl/>
              </w:rPr>
              <w:t>1215 ، 1216 ، 1217 ، 1218</w:t>
            </w:r>
          </w:p>
        </w:tc>
      </w:tr>
      <w:tr w:rsidR="001D18BB" w:rsidTr="005C75A8">
        <w:tc>
          <w:tcPr>
            <w:tcW w:w="2979" w:type="dxa"/>
          </w:tcPr>
          <w:p w:rsidR="001D18BB" w:rsidRDefault="001D18BB" w:rsidP="005E3AFE">
            <w:pPr>
              <w:pStyle w:val="libVar0"/>
              <w:rPr>
                <w:rtl/>
              </w:rPr>
            </w:pPr>
            <w:r>
              <w:rPr>
                <w:rFonts w:hint="cs"/>
                <w:rtl/>
              </w:rPr>
              <w:t>محمد بن ابراهيم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1330 ، 1375</w:t>
            </w:r>
          </w:p>
        </w:tc>
      </w:tr>
      <w:tr w:rsidR="001D18BB" w:rsidTr="005C75A8">
        <w:tc>
          <w:tcPr>
            <w:tcW w:w="2979" w:type="dxa"/>
          </w:tcPr>
          <w:p w:rsidR="001D18BB" w:rsidRDefault="001D18BB" w:rsidP="005E3AFE">
            <w:pPr>
              <w:pStyle w:val="libVar0"/>
              <w:rPr>
                <w:rtl/>
              </w:rPr>
            </w:pPr>
            <w:r>
              <w:rPr>
                <w:rFonts w:hint="cs"/>
                <w:rtl/>
              </w:rPr>
              <w:t>محمد بن جعفر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1185</w:t>
            </w:r>
          </w:p>
        </w:tc>
      </w:tr>
      <w:tr w:rsidR="001D18BB" w:rsidTr="005C75A8">
        <w:tc>
          <w:tcPr>
            <w:tcW w:w="2979" w:type="dxa"/>
          </w:tcPr>
          <w:p w:rsidR="001D18BB" w:rsidRDefault="001D18BB" w:rsidP="005E3AFE">
            <w:pPr>
              <w:pStyle w:val="libVar0"/>
              <w:rPr>
                <w:rtl/>
              </w:rPr>
            </w:pPr>
            <w:r>
              <w:rPr>
                <w:rFonts w:hint="cs"/>
                <w:rtl/>
              </w:rPr>
              <w:t>محمد بن الحسن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594</w:t>
            </w:r>
          </w:p>
        </w:tc>
      </w:tr>
      <w:tr w:rsidR="001D18BB" w:rsidTr="005C75A8">
        <w:tc>
          <w:tcPr>
            <w:tcW w:w="2979" w:type="dxa"/>
          </w:tcPr>
          <w:p w:rsidR="001D18BB" w:rsidRDefault="001D18BB" w:rsidP="005E3AFE">
            <w:pPr>
              <w:pStyle w:val="libVar0"/>
              <w:rPr>
                <w:rtl/>
              </w:rPr>
            </w:pPr>
            <w:r>
              <w:rPr>
                <w:rFonts w:hint="cs"/>
                <w:rtl/>
              </w:rPr>
              <w:t>محمد بن الحسين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585 ، 1188 ، 1189 ، 1190 ، 1192 ،</w:t>
            </w:r>
            <w:r>
              <w:t xml:space="preserve"> </w:t>
            </w:r>
            <w:r>
              <w:rPr>
                <w:rFonts w:hint="cs"/>
                <w:rtl/>
              </w:rPr>
              <w:t>1195 ، 1197 ، 1199 ، 1202 ، 1203 ، 1204 ،</w:t>
            </w:r>
            <w:r>
              <w:t xml:space="preserve"> </w:t>
            </w:r>
            <w:r>
              <w:rPr>
                <w:rFonts w:hint="cs"/>
                <w:rtl/>
              </w:rPr>
              <w:t>1207 ، 1208 ، 1232 ، 1233 ، 1234 ، 1237</w:t>
            </w:r>
          </w:p>
        </w:tc>
      </w:tr>
      <w:tr w:rsidR="001D18BB" w:rsidTr="005C75A8">
        <w:tc>
          <w:tcPr>
            <w:tcW w:w="2979" w:type="dxa"/>
          </w:tcPr>
          <w:p w:rsidR="001D18BB" w:rsidRDefault="001D18BB" w:rsidP="005E3AFE">
            <w:pPr>
              <w:pStyle w:val="libVar0"/>
              <w:rPr>
                <w:rtl/>
              </w:rPr>
            </w:pPr>
            <w:r>
              <w:rPr>
                <w:rFonts w:hint="cs"/>
                <w:rtl/>
              </w:rPr>
              <w:t>محمد بن الحسين بن ابي الخطاب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1336</w:t>
            </w:r>
          </w:p>
        </w:tc>
      </w:tr>
      <w:tr w:rsidR="001D18BB" w:rsidTr="005C75A8">
        <w:tc>
          <w:tcPr>
            <w:tcW w:w="2979" w:type="dxa"/>
          </w:tcPr>
          <w:p w:rsidR="001D18BB" w:rsidRDefault="001D18BB" w:rsidP="005E3AFE">
            <w:pPr>
              <w:pStyle w:val="libVar0"/>
              <w:rPr>
                <w:rtl/>
              </w:rPr>
            </w:pPr>
            <w:r>
              <w:rPr>
                <w:rFonts w:hint="cs"/>
                <w:rtl/>
              </w:rPr>
              <w:t>محمد بن خالد الطيالسي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96 ، 439 ، 440 ، 442 ، 443 ،</w:t>
            </w:r>
            <w:r>
              <w:t xml:space="preserve"> </w:t>
            </w:r>
            <w:r>
              <w:rPr>
                <w:rFonts w:hint="cs"/>
                <w:rtl/>
              </w:rPr>
              <w:t>452 ، 580 ، 582 ، 586 ، 1244</w:t>
            </w:r>
          </w:p>
        </w:tc>
      </w:tr>
      <w:tr w:rsidR="001D18BB" w:rsidTr="005C75A8">
        <w:tc>
          <w:tcPr>
            <w:tcW w:w="2979" w:type="dxa"/>
          </w:tcPr>
          <w:p w:rsidR="001D18BB" w:rsidRDefault="001D18BB" w:rsidP="005E3AFE">
            <w:pPr>
              <w:pStyle w:val="libVar0"/>
              <w:rPr>
                <w:rtl/>
              </w:rPr>
            </w:pPr>
            <w:r>
              <w:rPr>
                <w:rFonts w:hint="cs"/>
                <w:rtl/>
              </w:rPr>
              <w:t>محمد بن سنان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1189 ، 1192</w:t>
            </w:r>
          </w:p>
        </w:tc>
      </w:tr>
      <w:tr w:rsidR="001D18BB" w:rsidTr="005C75A8">
        <w:tc>
          <w:tcPr>
            <w:tcW w:w="2979" w:type="dxa"/>
          </w:tcPr>
          <w:p w:rsidR="001D18BB" w:rsidRDefault="001D18BB" w:rsidP="005E3AFE">
            <w:pPr>
              <w:pStyle w:val="libVar0"/>
              <w:rPr>
                <w:rtl/>
              </w:rPr>
            </w:pPr>
            <w:r>
              <w:rPr>
                <w:rFonts w:hint="cs"/>
                <w:rtl/>
              </w:rPr>
              <w:t>محمد بن سهل بن اليسع</w:t>
            </w:r>
            <w:r>
              <w:t xml:space="preserve"> </w:t>
            </w:r>
            <w:r>
              <w:rPr>
                <w:rFonts w:hint="cs"/>
                <w:rtl/>
              </w:rPr>
              <w:t>الاشعري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1247</w:t>
            </w:r>
          </w:p>
        </w:tc>
      </w:tr>
      <w:tr w:rsidR="001D18BB" w:rsidTr="005C75A8">
        <w:tc>
          <w:tcPr>
            <w:tcW w:w="2979" w:type="dxa"/>
          </w:tcPr>
          <w:p w:rsidR="001D18BB" w:rsidRDefault="001D18BB" w:rsidP="005E3AFE">
            <w:pPr>
              <w:pStyle w:val="libVar0"/>
              <w:rPr>
                <w:rtl/>
              </w:rPr>
            </w:pPr>
            <w:r>
              <w:rPr>
                <w:rFonts w:hint="cs"/>
                <w:rtl/>
              </w:rPr>
              <w:t>محمد بن عبدالله الارقط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1188</w:t>
            </w:r>
          </w:p>
        </w:tc>
      </w:tr>
      <w:tr w:rsidR="001D18BB" w:rsidTr="005C75A8">
        <w:tc>
          <w:tcPr>
            <w:tcW w:w="2979" w:type="dxa"/>
          </w:tcPr>
          <w:p w:rsidR="001D18BB" w:rsidRDefault="001D18BB" w:rsidP="005E3AFE">
            <w:pPr>
              <w:pStyle w:val="libVar0"/>
              <w:rPr>
                <w:rtl/>
              </w:rPr>
            </w:pPr>
            <w:r>
              <w:rPr>
                <w:rFonts w:hint="cs"/>
                <w:rtl/>
              </w:rPr>
              <w:t>محمد بن عبدالحميد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327 ، 331 ، 432 ، 642 ، 643 ،</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C75A8">
            <w:pPr>
              <w:rPr>
                <w:rtl/>
              </w:rPr>
            </w:pP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644 ، 1182 ، 1185 ، 1186 ، 1206 ، 1211 ، 1366</w:t>
            </w:r>
          </w:p>
        </w:tc>
      </w:tr>
      <w:tr w:rsidR="001D18BB" w:rsidTr="005C75A8">
        <w:tc>
          <w:tcPr>
            <w:tcW w:w="2979" w:type="dxa"/>
          </w:tcPr>
          <w:p w:rsidR="001D18BB" w:rsidRDefault="001D18BB" w:rsidP="005E3AFE">
            <w:pPr>
              <w:pStyle w:val="libVar0"/>
              <w:rPr>
                <w:rtl/>
              </w:rPr>
            </w:pPr>
            <w:r>
              <w:rPr>
                <w:rFonts w:hint="cs"/>
                <w:rtl/>
              </w:rPr>
              <w:t>محمد بن عبدالحميد العطار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438</w:t>
            </w:r>
          </w:p>
        </w:tc>
      </w:tr>
      <w:tr w:rsidR="001D18BB" w:rsidTr="005C75A8">
        <w:tc>
          <w:tcPr>
            <w:tcW w:w="2979" w:type="dxa"/>
          </w:tcPr>
          <w:p w:rsidR="001D18BB" w:rsidRDefault="001D18BB" w:rsidP="005E3AFE">
            <w:pPr>
              <w:pStyle w:val="libVar0"/>
              <w:rPr>
                <w:rtl/>
              </w:rPr>
            </w:pPr>
            <w:r>
              <w:rPr>
                <w:rFonts w:hint="cs"/>
                <w:rtl/>
              </w:rPr>
              <w:t>محمد بن عبدالسلام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143</w:t>
            </w:r>
          </w:p>
        </w:tc>
      </w:tr>
      <w:tr w:rsidR="001D18BB" w:rsidTr="005C75A8">
        <w:trPr>
          <w:trHeight w:val="232"/>
        </w:trPr>
        <w:tc>
          <w:tcPr>
            <w:tcW w:w="2979" w:type="dxa"/>
            <w:tcBorders>
              <w:bottom w:val="nil"/>
            </w:tcBorders>
          </w:tcPr>
          <w:p w:rsidR="001D18BB" w:rsidRDefault="001D18BB" w:rsidP="005E3AFE">
            <w:pPr>
              <w:pStyle w:val="libVar0"/>
              <w:rPr>
                <w:rtl/>
              </w:rPr>
            </w:pPr>
            <w:r>
              <w:rPr>
                <w:rFonts w:hint="cs"/>
                <w:rtl/>
              </w:rPr>
              <w:t>محمد بن علي بن خلف العطار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589 ، 590 ، 591 ، 592</w:t>
            </w:r>
          </w:p>
        </w:tc>
      </w:tr>
      <w:tr w:rsidR="001D18BB" w:rsidTr="005C75A8">
        <w:tc>
          <w:tcPr>
            <w:tcW w:w="2979" w:type="dxa"/>
          </w:tcPr>
          <w:p w:rsidR="001D18BB" w:rsidRDefault="001D18BB" w:rsidP="005E3AFE">
            <w:pPr>
              <w:pStyle w:val="libVar0"/>
              <w:rPr>
                <w:rtl/>
              </w:rPr>
            </w:pPr>
            <w:r>
              <w:rPr>
                <w:rFonts w:hint="cs"/>
                <w:rtl/>
              </w:rPr>
              <w:t>محمد بن علي بن فضال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1369</w:t>
            </w:r>
          </w:p>
        </w:tc>
      </w:tr>
      <w:tr w:rsidR="001D18BB" w:rsidTr="005C75A8">
        <w:tc>
          <w:tcPr>
            <w:tcW w:w="2979" w:type="dxa"/>
          </w:tcPr>
          <w:p w:rsidR="001D18BB" w:rsidRDefault="001D18BB" w:rsidP="005E3AFE">
            <w:pPr>
              <w:pStyle w:val="libVar0"/>
              <w:rPr>
                <w:rtl/>
              </w:rPr>
            </w:pPr>
            <w:r>
              <w:rPr>
                <w:rFonts w:hint="cs"/>
                <w:rtl/>
              </w:rPr>
              <w:t>محمد بن عيسى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41 ، 42 ، 43 ، 44 ، 45 ،</w:t>
            </w:r>
            <w:r>
              <w:t xml:space="preserve"> </w:t>
            </w:r>
            <w:r>
              <w:rPr>
                <w:rFonts w:hint="cs"/>
                <w:rtl/>
              </w:rPr>
              <w:t>46 ، 47 ، 48 ، 66 ، 75 ، 76 ،</w:t>
            </w:r>
            <w:r>
              <w:t xml:space="preserve"> </w:t>
            </w:r>
            <w:r>
              <w:rPr>
                <w:rFonts w:hint="cs"/>
                <w:rtl/>
              </w:rPr>
              <w:t>77 ، 80 ، 146 ، 168 ، 587 ، 1196 ،</w:t>
            </w:r>
            <w:r>
              <w:t xml:space="preserve"> </w:t>
            </w:r>
            <w:r>
              <w:rPr>
                <w:rFonts w:hint="cs"/>
                <w:rtl/>
              </w:rPr>
              <w:t>1198 ، 1200 ، 1201 ، 1209 ، 1210</w:t>
            </w:r>
            <w:r>
              <w:t xml:space="preserve"> </w:t>
            </w:r>
            <w:r>
              <w:rPr>
                <w:rFonts w:hint="cs"/>
                <w:rtl/>
              </w:rPr>
              <w:t>،1224 ، 1225 ، 1226 ، 1235 ، 1236 ، 1238 ، 1247 ، 1253</w:t>
            </w:r>
          </w:p>
        </w:tc>
      </w:tr>
      <w:tr w:rsidR="001D18BB" w:rsidTr="005C75A8">
        <w:tc>
          <w:tcPr>
            <w:tcW w:w="2979" w:type="dxa"/>
          </w:tcPr>
          <w:p w:rsidR="001D18BB" w:rsidRDefault="001D18BB" w:rsidP="005E3AFE">
            <w:pPr>
              <w:pStyle w:val="libVar0"/>
              <w:rPr>
                <w:rtl/>
              </w:rPr>
            </w:pPr>
            <w:r>
              <w:rPr>
                <w:rFonts w:hint="cs"/>
                <w:rtl/>
              </w:rPr>
              <w:t>محمد بن عيسى بن عبيد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1223</w:t>
            </w:r>
          </w:p>
        </w:tc>
      </w:tr>
      <w:tr w:rsidR="001D18BB" w:rsidTr="005C75A8">
        <w:trPr>
          <w:trHeight w:val="363"/>
        </w:trPr>
        <w:tc>
          <w:tcPr>
            <w:tcW w:w="2979" w:type="dxa"/>
            <w:tcBorders>
              <w:bottom w:val="nil"/>
            </w:tcBorders>
          </w:tcPr>
          <w:p w:rsidR="001D18BB" w:rsidRDefault="001D18BB" w:rsidP="005E3AFE">
            <w:pPr>
              <w:pStyle w:val="libVar0"/>
              <w:rPr>
                <w:rtl/>
              </w:rPr>
            </w:pPr>
            <w:r>
              <w:rPr>
                <w:rFonts w:hint="cs"/>
                <w:rtl/>
              </w:rPr>
              <w:t>محمد بن عيسى بن عبيد ابن يقطين :</w:t>
            </w:r>
          </w:p>
        </w:tc>
        <w:tc>
          <w:tcPr>
            <w:tcW w:w="236" w:type="dxa"/>
            <w:tcBorders>
              <w:bottom w:val="nil"/>
            </w:tcBorders>
          </w:tcPr>
          <w:p w:rsidR="001D18BB" w:rsidRDefault="001D18BB" w:rsidP="005C75A8">
            <w:pPr>
              <w:rPr>
                <w:rtl/>
              </w:rPr>
            </w:pPr>
          </w:p>
        </w:tc>
        <w:tc>
          <w:tcPr>
            <w:tcW w:w="4372" w:type="dxa"/>
            <w:tcBorders>
              <w:bottom w:val="nil"/>
            </w:tcBorders>
          </w:tcPr>
          <w:p w:rsidR="001D18BB" w:rsidRDefault="001D18BB" w:rsidP="005E3AFE">
            <w:pPr>
              <w:pStyle w:val="libVar0"/>
              <w:rPr>
                <w:rtl/>
              </w:rPr>
            </w:pPr>
            <w:r>
              <w:rPr>
                <w:rFonts w:hint="cs"/>
                <w:rtl/>
              </w:rPr>
              <w:t>ح : 145</w:t>
            </w:r>
          </w:p>
        </w:tc>
      </w:tr>
      <w:tr w:rsidR="001D18BB" w:rsidTr="005C75A8">
        <w:tc>
          <w:tcPr>
            <w:tcW w:w="2979" w:type="dxa"/>
          </w:tcPr>
          <w:p w:rsidR="001D18BB" w:rsidRDefault="001D18BB" w:rsidP="005E3AFE">
            <w:pPr>
              <w:pStyle w:val="libVar0"/>
              <w:rPr>
                <w:rtl/>
              </w:rPr>
            </w:pPr>
            <w:r>
              <w:rPr>
                <w:rFonts w:hint="cs"/>
                <w:rtl/>
              </w:rPr>
              <w:t>أبو محمد الغفاري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75</w:t>
            </w:r>
          </w:p>
        </w:tc>
      </w:tr>
      <w:tr w:rsidR="001D18BB" w:rsidTr="005C75A8">
        <w:tc>
          <w:tcPr>
            <w:tcW w:w="2979" w:type="dxa"/>
          </w:tcPr>
          <w:p w:rsidR="001D18BB" w:rsidRDefault="001D18BB" w:rsidP="005E3AFE">
            <w:pPr>
              <w:pStyle w:val="libVar0"/>
              <w:rPr>
                <w:rtl/>
              </w:rPr>
            </w:pPr>
            <w:r>
              <w:rPr>
                <w:rFonts w:hint="cs"/>
                <w:rtl/>
              </w:rPr>
              <w:t>محمد بن الفضيل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1385 ، 1386</w:t>
            </w:r>
          </w:p>
        </w:tc>
      </w:tr>
      <w:tr w:rsidR="001D18BB" w:rsidTr="005C75A8">
        <w:tc>
          <w:tcPr>
            <w:tcW w:w="2979" w:type="dxa"/>
          </w:tcPr>
          <w:p w:rsidR="001D18BB" w:rsidRDefault="001D18BB" w:rsidP="005E3AFE">
            <w:pPr>
              <w:pStyle w:val="libVar0"/>
              <w:rPr>
                <w:rtl/>
              </w:rPr>
            </w:pPr>
            <w:r>
              <w:rPr>
                <w:rFonts w:hint="cs"/>
                <w:rtl/>
              </w:rPr>
              <w:t>محمد بن الوليد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159 ، 167 ، 588 ، 613 ، 614 ،615 ، 616 ، 617 ، 618 ، 619 ، 620 ، 621 ، 622 ، 623 ، 624 ، 625 ، 626 ، 627 ، 628 ، 629 ، 630 ، 631 ، 632 ، 633 ، 634 ، 635 ، 636 ، 637 ، 638 ،</w:t>
            </w:r>
            <w:r>
              <w:t xml:space="preserve"> </w:t>
            </w:r>
            <w:r>
              <w:rPr>
                <w:rFonts w:hint="cs"/>
                <w:rtl/>
              </w:rPr>
              <w:t>1254</w:t>
            </w:r>
          </w:p>
        </w:tc>
      </w:tr>
      <w:tr w:rsidR="001D18BB" w:rsidTr="005C75A8">
        <w:tc>
          <w:tcPr>
            <w:tcW w:w="2979" w:type="dxa"/>
          </w:tcPr>
          <w:p w:rsidR="001D18BB" w:rsidRDefault="001D18BB" w:rsidP="005E3AFE">
            <w:pPr>
              <w:pStyle w:val="libVar0"/>
              <w:rPr>
                <w:rtl/>
              </w:rPr>
            </w:pPr>
            <w:r>
              <w:rPr>
                <w:rFonts w:hint="cs"/>
                <w:rtl/>
              </w:rPr>
              <w:t>محمد بن الوليد الخزاز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641</w:t>
            </w:r>
          </w:p>
        </w:tc>
      </w:tr>
      <w:tr w:rsidR="001D18BB" w:rsidTr="005C75A8">
        <w:tc>
          <w:tcPr>
            <w:tcW w:w="2979" w:type="dxa"/>
          </w:tcPr>
          <w:p w:rsidR="001D18BB" w:rsidRDefault="001D18BB" w:rsidP="005E3AFE">
            <w:pPr>
              <w:pStyle w:val="libVar0"/>
              <w:rPr>
                <w:rtl/>
              </w:rPr>
            </w:pPr>
            <w:r>
              <w:rPr>
                <w:rFonts w:hint="cs"/>
                <w:rtl/>
              </w:rPr>
              <w:t>مروان بن الحكم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89 ، 461 ، 1265</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مسعدة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200 ، 207 ، 216 ، 219 ، 220</w:t>
            </w:r>
          </w:p>
        </w:tc>
      </w:tr>
      <w:tr w:rsidR="001D18BB" w:rsidTr="005C75A8">
        <w:tc>
          <w:tcPr>
            <w:tcW w:w="2979" w:type="dxa"/>
          </w:tcPr>
          <w:p w:rsidR="001D18BB" w:rsidRDefault="001D18BB" w:rsidP="005E3AFE">
            <w:pPr>
              <w:pStyle w:val="libVar0"/>
              <w:rPr>
                <w:rtl/>
              </w:rPr>
            </w:pPr>
            <w:r>
              <w:rPr>
                <w:rFonts w:hint="cs"/>
                <w:rtl/>
              </w:rPr>
              <w:t>مسعدة بن زياد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92 ، 93 ، 94 ، 95 ، 256 ،</w:t>
            </w:r>
            <w:r>
              <w:t xml:space="preserve"> </w:t>
            </w:r>
            <w:r>
              <w:rPr>
                <w:rFonts w:hint="cs"/>
                <w:rtl/>
              </w:rPr>
              <w:t>257 ، 258 ، 259 ، 260 ، 261 ، 262 ، 264 ، 266 ، 267 ، 268 ، 269 ، 270 ، 274 ، 275 ، 276 ، 277 ، 278 ، 278 ،</w:t>
            </w:r>
            <w:r>
              <w:t xml:space="preserve"> </w:t>
            </w:r>
            <w:r>
              <w:rPr>
                <w:rFonts w:hint="cs"/>
                <w:rtl/>
              </w:rPr>
              <w:t>279 ، 280 ، 281 ، 1222</w:t>
            </w:r>
          </w:p>
        </w:tc>
      </w:tr>
      <w:tr w:rsidR="001D18BB" w:rsidTr="005C75A8">
        <w:tc>
          <w:tcPr>
            <w:tcW w:w="2979" w:type="dxa"/>
          </w:tcPr>
          <w:p w:rsidR="001D18BB" w:rsidRDefault="001D18BB" w:rsidP="005E3AFE">
            <w:pPr>
              <w:pStyle w:val="libVar0"/>
              <w:rPr>
                <w:rtl/>
              </w:rPr>
            </w:pPr>
            <w:r>
              <w:rPr>
                <w:rFonts w:hint="cs"/>
                <w:rtl/>
              </w:rPr>
              <w:t>مسعدة بن صدقة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 ، 2 ، 3 ، 4 ، 5 ، 6 ،</w:t>
            </w:r>
            <w:r>
              <w:t xml:space="preserve"> </w:t>
            </w:r>
            <w:r>
              <w:rPr>
                <w:rFonts w:hint="cs"/>
                <w:rtl/>
              </w:rPr>
              <w:t>8 ، 16 ، 22 ، 23 ، 28 ، 29 ،</w:t>
            </w:r>
            <w:r>
              <w:t xml:space="preserve"> </w:t>
            </w:r>
            <w:r>
              <w:rPr>
                <w:rFonts w:hint="cs"/>
                <w:rtl/>
              </w:rPr>
              <w:t>30 ، 32 ، 33 ، 34 ، 35 ، 36 ،</w:t>
            </w:r>
            <w:r>
              <w:t xml:space="preserve"> </w:t>
            </w:r>
            <w:r>
              <w:rPr>
                <w:rFonts w:hint="cs"/>
                <w:rtl/>
              </w:rPr>
              <w:t>37 ، 38 ، 39 ، 147 ، 148 ، 151 ،</w:t>
            </w:r>
            <w:r>
              <w:t xml:space="preserve"> </w:t>
            </w:r>
            <w:r>
              <w:rPr>
                <w:rFonts w:hint="cs"/>
                <w:rtl/>
              </w:rPr>
              <w:t>152 ، 153 ، 154 ، 155 ، 156 ، 157 ،</w:t>
            </w:r>
            <w:r>
              <w:t xml:space="preserve"> </w:t>
            </w:r>
            <w:r>
              <w:rPr>
                <w:rFonts w:hint="cs"/>
                <w:rtl/>
              </w:rPr>
              <w:t>158 ، 160 ، 161 ، 162 ، 163 ، 178 ،</w:t>
            </w:r>
            <w:r>
              <w:t xml:space="preserve"> </w:t>
            </w:r>
            <w:r>
              <w:rPr>
                <w:rFonts w:hint="cs"/>
                <w:rtl/>
              </w:rPr>
              <w:t>179 ، 180 ، 198 ، 199 ، 201 ، 202 ،</w:t>
            </w:r>
            <w:r>
              <w:t xml:space="preserve"> </w:t>
            </w:r>
            <w:r>
              <w:rPr>
                <w:rFonts w:hint="cs"/>
                <w:rtl/>
              </w:rPr>
              <w:t>203 ، 204 ، 205 ، 206 ، 208 ، 209 ، 210 ، 211 ، 212 ، 215 ، 217 ، 218 ، 221 ، 222 ، 223 ، 224 ، 225 ، 226 ، 227 ، 228 ، 229 ، 230 ، 231 ، 232 ، 233 ، 234 ، 235 ، 236 ، 237 ، 238 ، 239 ، 240 ، 241 ، 243 ، 244 ، 245 ، 246 ، 247 ، 248 ، 249 ، 250 ، 254 ، 272</w:t>
            </w:r>
          </w:p>
        </w:tc>
      </w:tr>
      <w:tr w:rsidR="001D18BB" w:rsidTr="005C75A8">
        <w:tc>
          <w:tcPr>
            <w:tcW w:w="2979" w:type="dxa"/>
          </w:tcPr>
          <w:p w:rsidR="001D18BB" w:rsidRDefault="001D18BB" w:rsidP="005E3AFE">
            <w:pPr>
              <w:pStyle w:val="libVar0"/>
              <w:rPr>
                <w:rtl/>
              </w:rPr>
            </w:pPr>
            <w:r>
              <w:rPr>
                <w:rFonts w:hint="cs"/>
                <w:rtl/>
              </w:rPr>
              <w:t>مسعدة بن اليسع الباهلي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581</w:t>
            </w:r>
          </w:p>
        </w:tc>
      </w:tr>
      <w:tr w:rsidR="001D18BB" w:rsidTr="005C75A8">
        <w:tc>
          <w:tcPr>
            <w:tcW w:w="2979" w:type="dxa"/>
          </w:tcPr>
          <w:p w:rsidR="001D18BB" w:rsidRDefault="001D18BB" w:rsidP="005E3AFE">
            <w:pPr>
              <w:pStyle w:val="libVar0"/>
              <w:rPr>
                <w:rtl/>
              </w:rPr>
            </w:pPr>
            <w:r>
              <w:rPr>
                <w:rFonts w:hint="cs"/>
                <w:rtl/>
              </w:rPr>
              <w:t>مسيلمة الكذاب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1288</w:t>
            </w:r>
          </w:p>
        </w:tc>
      </w:tr>
      <w:tr w:rsidR="001D18BB" w:rsidTr="005C75A8">
        <w:tc>
          <w:tcPr>
            <w:tcW w:w="2979" w:type="dxa"/>
          </w:tcPr>
          <w:p w:rsidR="001D18BB" w:rsidRDefault="001D18BB" w:rsidP="005E3AFE">
            <w:pPr>
              <w:pStyle w:val="libVar0"/>
              <w:rPr>
                <w:rtl/>
              </w:rPr>
            </w:pPr>
            <w:r>
              <w:rPr>
                <w:rFonts w:hint="cs"/>
                <w:rtl/>
              </w:rPr>
              <w:t>معاوية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85 ، 308 ، 372 ، 516</w:t>
            </w:r>
          </w:p>
        </w:tc>
      </w:tr>
      <w:tr w:rsidR="001D18BB" w:rsidTr="005C75A8">
        <w:tc>
          <w:tcPr>
            <w:tcW w:w="2979" w:type="dxa"/>
          </w:tcPr>
          <w:p w:rsidR="001D18BB" w:rsidRDefault="001D18BB" w:rsidP="005E3AFE">
            <w:pPr>
              <w:pStyle w:val="libVar0"/>
              <w:rPr>
                <w:rtl/>
              </w:rPr>
            </w:pPr>
            <w:r>
              <w:rPr>
                <w:rFonts w:hint="cs"/>
                <w:rtl/>
              </w:rPr>
              <w:t>معاوية بن حكيم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1255 ، 1256 ، 1257 ، 1258 ، 1259</w:t>
            </w:r>
          </w:p>
        </w:tc>
      </w:tr>
      <w:tr w:rsidR="001D18BB" w:rsidTr="005C75A8">
        <w:tc>
          <w:tcPr>
            <w:tcW w:w="2979" w:type="dxa"/>
          </w:tcPr>
          <w:p w:rsidR="001D18BB" w:rsidRDefault="001D18BB" w:rsidP="005E3AFE">
            <w:pPr>
              <w:pStyle w:val="libVar0"/>
              <w:rPr>
                <w:rtl/>
              </w:rPr>
            </w:pPr>
            <w:r>
              <w:rPr>
                <w:rFonts w:hint="cs"/>
                <w:rtl/>
              </w:rPr>
              <w:t>معمر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 ، 1251</w:t>
            </w:r>
          </w:p>
        </w:tc>
      </w:tr>
      <w:tr w:rsidR="001D18BB" w:rsidTr="005C75A8">
        <w:tc>
          <w:tcPr>
            <w:tcW w:w="2979" w:type="dxa"/>
          </w:tcPr>
          <w:p w:rsidR="001D18BB" w:rsidRDefault="001D18BB" w:rsidP="005E3AFE">
            <w:pPr>
              <w:pStyle w:val="libVar0"/>
              <w:rPr>
                <w:rtl/>
              </w:rPr>
            </w:pPr>
            <w:r>
              <w:rPr>
                <w:rFonts w:hint="cs"/>
                <w:rtl/>
              </w:rPr>
              <w:t>المفضل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1216</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المقداد بن الاسود الكندي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184 ، 255 ، 424</w:t>
            </w:r>
          </w:p>
        </w:tc>
      </w:tr>
      <w:tr w:rsidR="001D18BB" w:rsidTr="005C75A8">
        <w:tc>
          <w:tcPr>
            <w:tcW w:w="2979" w:type="dxa"/>
          </w:tcPr>
          <w:p w:rsidR="001D18BB" w:rsidRDefault="001D18BB" w:rsidP="005E3AFE">
            <w:pPr>
              <w:pStyle w:val="libVar0"/>
              <w:rPr>
                <w:rtl/>
              </w:rPr>
            </w:pPr>
            <w:r>
              <w:rPr>
                <w:rFonts w:hint="cs"/>
                <w:rtl/>
              </w:rPr>
              <w:t>مقيس بن صبابة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455</w:t>
            </w:r>
          </w:p>
        </w:tc>
      </w:tr>
      <w:tr w:rsidR="001D18BB" w:rsidTr="005C75A8">
        <w:tc>
          <w:tcPr>
            <w:tcW w:w="2979" w:type="dxa"/>
          </w:tcPr>
          <w:p w:rsidR="001D18BB" w:rsidRDefault="001D18BB" w:rsidP="005E3AFE">
            <w:pPr>
              <w:pStyle w:val="libVar0"/>
              <w:rPr>
                <w:rtl/>
              </w:rPr>
            </w:pPr>
            <w:r>
              <w:rPr>
                <w:rFonts w:hint="cs"/>
                <w:rtl/>
              </w:rPr>
              <w:t>موسى بن بكر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1234 ، 1245</w:t>
            </w:r>
          </w:p>
        </w:tc>
      </w:tr>
      <w:tr w:rsidR="001D18BB" w:rsidTr="005C75A8">
        <w:tc>
          <w:tcPr>
            <w:tcW w:w="2979" w:type="dxa"/>
          </w:tcPr>
          <w:p w:rsidR="001D18BB" w:rsidRDefault="001D18BB" w:rsidP="005E3AFE">
            <w:pPr>
              <w:pStyle w:val="libVar0"/>
              <w:rPr>
                <w:rtl/>
              </w:rPr>
            </w:pPr>
            <w:r>
              <w:rPr>
                <w:rFonts w:hint="cs"/>
                <w:rtl/>
              </w:rPr>
              <w:t>موسى بن جعفر البغدادي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1240</w:t>
            </w:r>
          </w:p>
        </w:tc>
      </w:tr>
      <w:tr w:rsidR="001D18BB" w:rsidTr="005C75A8">
        <w:tc>
          <w:tcPr>
            <w:tcW w:w="2979" w:type="dxa"/>
          </w:tcPr>
          <w:p w:rsidR="001D18BB" w:rsidRDefault="001D18BB" w:rsidP="005E3AFE">
            <w:pPr>
              <w:pStyle w:val="libVar0"/>
              <w:rPr>
                <w:rtl/>
              </w:rPr>
            </w:pPr>
            <w:r>
              <w:rPr>
                <w:rFonts w:hint="cs"/>
                <w:rtl/>
              </w:rPr>
              <w:t>ام المؤمنين ( عائشة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461</w:t>
            </w:r>
          </w:p>
        </w:tc>
      </w:tr>
      <w:tr w:rsidR="001D18BB" w:rsidTr="005C75A8">
        <w:tc>
          <w:tcPr>
            <w:tcW w:w="2979" w:type="dxa"/>
          </w:tcPr>
          <w:p w:rsidR="001D18BB" w:rsidRDefault="001D18BB" w:rsidP="005E3AFE">
            <w:pPr>
              <w:pStyle w:val="libVar0"/>
              <w:rPr>
                <w:rtl/>
              </w:rPr>
            </w:pPr>
            <w:r>
              <w:rPr>
                <w:rFonts w:hint="cs"/>
                <w:rtl/>
              </w:rPr>
              <w:t>ميمونة بنت الحارث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311</w:t>
            </w:r>
          </w:p>
        </w:tc>
      </w:tr>
      <w:tr w:rsidR="001D18BB" w:rsidTr="005C75A8">
        <w:tc>
          <w:tcPr>
            <w:tcW w:w="2979" w:type="dxa"/>
          </w:tcPr>
          <w:p w:rsidR="001D18BB" w:rsidRDefault="001D18BB" w:rsidP="005E3AFE">
            <w:pPr>
              <w:pStyle w:val="libVar0"/>
              <w:rPr>
                <w:rtl/>
              </w:rPr>
            </w:pPr>
            <w:r>
              <w:rPr>
                <w:rFonts w:hint="cs"/>
                <w:rtl/>
              </w:rPr>
              <w:t>المقداد بن الاسود الكندي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184</w:t>
            </w:r>
          </w:p>
        </w:tc>
      </w:tr>
    </w:tbl>
    <w:p w:rsidR="001D18BB" w:rsidRDefault="001D18BB" w:rsidP="004B5EC3">
      <w:pPr>
        <w:pStyle w:val="libCenter"/>
      </w:pPr>
      <w:r>
        <w:rPr>
          <w:rFonts w:hint="cs"/>
          <w:rtl/>
        </w:rPr>
        <w:t>( ن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نائلة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163</w:t>
            </w:r>
          </w:p>
        </w:tc>
      </w:tr>
      <w:tr w:rsidR="001D18BB" w:rsidTr="005C75A8">
        <w:tc>
          <w:tcPr>
            <w:tcW w:w="2979" w:type="dxa"/>
          </w:tcPr>
          <w:p w:rsidR="001D18BB" w:rsidRDefault="001D18BB" w:rsidP="005E3AFE">
            <w:pPr>
              <w:pStyle w:val="libVar0"/>
              <w:rPr>
                <w:rtl/>
              </w:rPr>
            </w:pPr>
            <w:r>
              <w:rPr>
                <w:rFonts w:hint="cs"/>
                <w:rtl/>
              </w:rPr>
              <w:t>نباتة بن محمد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145</w:t>
            </w:r>
          </w:p>
        </w:tc>
      </w:tr>
      <w:tr w:rsidR="001D18BB" w:rsidTr="005C75A8">
        <w:tc>
          <w:tcPr>
            <w:tcW w:w="2979" w:type="dxa"/>
          </w:tcPr>
          <w:p w:rsidR="001D18BB" w:rsidRDefault="001D18BB" w:rsidP="005E3AFE">
            <w:pPr>
              <w:pStyle w:val="libVar0"/>
              <w:rPr>
                <w:rtl/>
              </w:rPr>
            </w:pPr>
            <w:r>
              <w:rPr>
                <w:rFonts w:hint="cs"/>
                <w:rtl/>
              </w:rPr>
              <w:t>ابن ابي نجران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1193</w:t>
            </w:r>
          </w:p>
        </w:tc>
      </w:tr>
      <w:tr w:rsidR="001D18BB" w:rsidTr="005C75A8">
        <w:tc>
          <w:tcPr>
            <w:tcW w:w="2979" w:type="dxa"/>
          </w:tcPr>
          <w:p w:rsidR="001D18BB" w:rsidRDefault="001D18BB" w:rsidP="005E3AFE">
            <w:pPr>
              <w:pStyle w:val="libVar0"/>
              <w:rPr>
                <w:rtl/>
              </w:rPr>
            </w:pPr>
            <w:r>
              <w:rPr>
                <w:rFonts w:hint="cs"/>
                <w:rtl/>
              </w:rPr>
              <w:t>النضر بن الحارث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4B5EC3">
      <w:pPr>
        <w:pStyle w:val="libCenter"/>
      </w:pPr>
      <w:r>
        <w:rPr>
          <w:rFonts w:hint="cs"/>
          <w:rtl/>
        </w:rPr>
        <w:t>( هـ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هابيل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1312</w:t>
            </w:r>
          </w:p>
        </w:tc>
      </w:tr>
      <w:tr w:rsidR="001D18BB" w:rsidTr="005C75A8">
        <w:tc>
          <w:tcPr>
            <w:tcW w:w="2979" w:type="dxa"/>
          </w:tcPr>
          <w:p w:rsidR="001D18BB" w:rsidRDefault="001D18BB" w:rsidP="005E3AFE">
            <w:pPr>
              <w:pStyle w:val="libVar0"/>
              <w:rPr>
                <w:rtl/>
              </w:rPr>
            </w:pPr>
            <w:r>
              <w:rPr>
                <w:rFonts w:hint="cs"/>
                <w:rtl/>
              </w:rPr>
              <w:t>هارون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1198</w:t>
            </w:r>
          </w:p>
        </w:tc>
      </w:tr>
      <w:tr w:rsidR="001D18BB" w:rsidTr="005C75A8">
        <w:tc>
          <w:tcPr>
            <w:tcW w:w="2979" w:type="dxa"/>
          </w:tcPr>
          <w:p w:rsidR="001D18BB" w:rsidRDefault="001D18BB" w:rsidP="005E3AFE">
            <w:pPr>
              <w:pStyle w:val="libVar0"/>
              <w:rPr>
                <w:rtl/>
              </w:rPr>
            </w:pPr>
            <w:r>
              <w:rPr>
                <w:rFonts w:hint="cs"/>
                <w:rtl/>
              </w:rPr>
              <w:t>هارون بن مسلم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 ، 28 ، 92 ، 147 ، 148 ، 154 ، 155 ، 160 ،</w:t>
            </w:r>
            <w:r>
              <w:t xml:space="preserve"> </w:t>
            </w:r>
            <w:r>
              <w:rPr>
                <w:rFonts w:hint="cs"/>
                <w:rtl/>
              </w:rPr>
              <w:t>161 ، 162 ، 178 ، 198 ، 581 ، 1222</w:t>
            </w:r>
          </w:p>
        </w:tc>
      </w:tr>
      <w:tr w:rsidR="001D18BB" w:rsidTr="005C75A8">
        <w:tc>
          <w:tcPr>
            <w:tcW w:w="2979" w:type="dxa"/>
          </w:tcPr>
          <w:p w:rsidR="001D18BB" w:rsidRDefault="001D18BB" w:rsidP="005E3AFE">
            <w:pPr>
              <w:pStyle w:val="libVar0"/>
              <w:rPr>
                <w:rtl/>
              </w:rPr>
            </w:pPr>
            <w:r>
              <w:rPr>
                <w:rFonts w:hint="cs"/>
                <w:rtl/>
              </w:rPr>
              <w:t>هاشم بن عتبة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486</w:t>
            </w:r>
          </w:p>
        </w:tc>
      </w:tr>
      <w:tr w:rsidR="001D18BB" w:rsidTr="005C75A8">
        <w:tc>
          <w:tcPr>
            <w:tcW w:w="2979" w:type="dxa"/>
          </w:tcPr>
          <w:p w:rsidR="001D18BB" w:rsidRDefault="001D18BB" w:rsidP="005E3AFE">
            <w:pPr>
              <w:pStyle w:val="libVar0"/>
              <w:rPr>
                <w:rtl/>
              </w:rPr>
            </w:pPr>
            <w:r>
              <w:rPr>
                <w:rFonts w:hint="cs"/>
                <w:rtl/>
              </w:rPr>
              <w:t>ابو هريرة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هشام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1343</w:t>
            </w:r>
          </w:p>
        </w:tc>
      </w:tr>
      <w:tr w:rsidR="001D18BB" w:rsidTr="005C75A8">
        <w:tc>
          <w:tcPr>
            <w:tcW w:w="2979" w:type="dxa"/>
          </w:tcPr>
          <w:p w:rsidR="001D18BB" w:rsidRDefault="001D18BB" w:rsidP="005E3AFE">
            <w:pPr>
              <w:pStyle w:val="libVar0"/>
              <w:rPr>
                <w:rtl/>
              </w:rPr>
            </w:pPr>
            <w:r>
              <w:rPr>
                <w:rFonts w:hint="cs"/>
                <w:rtl/>
              </w:rPr>
              <w:t>الهمداني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537</w:t>
            </w:r>
          </w:p>
        </w:tc>
      </w:tr>
      <w:tr w:rsidR="001D18BB" w:rsidTr="005C75A8">
        <w:tc>
          <w:tcPr>
            <w:tcW w:w="2979" w:type="dxa"/>
          </w:tcPr>
          <w:p w:rsidR="001D18BB" w:rsidRDefault="001D18BB" w:rsidP="005E3AFE">
            <w:pPr>
              <w:pStyle w:val="libVar0"/>
              <w:rPr>
                <w:rtl/>
              </w:rPr>
            </w:pPr>
            <w:r>
              <w:rPr>
                <w:rFonts w:hint="cs"/>
                <w:rtl/>
              </w:rPr>
              <w:t>الهيثم بن ابي مسروق النهدي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169</w:t>
            </w:r>
          </w:p>
        </w:tc>
      </w:tr>
    </w:tbl>
    <w:p w:rsidR="001D18BB" w:rsidRDefault="001D18BB" w:rsidP="004B5EC3">
      <w:pPr>
        <w:pStyle w:val="libCenter"/>
      </w:pPr>
      <w:r>
        <w:rPr>
          <w:rFonts w:hint="cs"/>
          <w:rtl/>
        </w:rPr>
        <w:t>( و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وابصة بن معبد الاسدي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الوشا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1240</w:t>
            </w:r>
          </w:p>
        </w:tc>
      </w:tr>
    </w:tbl>
    <w:p w:rsidR="001D18BB" w:rsidRDefault="001D18BB" w:rsidP="00276639">
      <w:pPr>
        <w:pStyle w:val="libNormal"/>
      </w:pPr>
      <w:r>
        <w:br w:type="page"/>
      </w:r>
    </w:p>
    <w:p w:rsidR="001D18BB" w:rsidRDefault="001D18BB" w:rsidP="004B5EC3">
      <w:pPr>
        <w:pStyle w:val="libCenter"/>
      </w:pPr>
      <w:r>
        <w:rPr>
          <w:rFonts w:hint="cs"/>
          <w:rtl/>
        </w:rPr>
        <w:lastRenderedPageBreak/>
        <w:t>( ي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يزيد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88</w:t>
            </w:r>
          </w:p>
        </w:tc>
      </w:tr>
      <w:tr w:rsidR="001D18BB" w:rsidTr="005C75A8">
        <w:tc>
          <w:tcPr>
            <w:tcW w:w="2979" w:type="dxa"/>
          </w:tcPr>
          <w:p w:rsidR="001D18BB" w:rsidRDefault="001D18BB" w:rsidP="005E3AFE">
            <w:pPr>
              <w:pStyle w:val="libVar0"/>
              <w:rPr>
                <w:rtl/>
              </w:rPr>
            </w:pPr>
            <w:r>
              <w:rPr>
                <w:rFonts w:hint="cs"/>
                <w:rtl/>
              </w:rPr>
              <w:t>يونس بن ظبيان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1315</w:t>
            </w:r>
          </w:p>
        </w:tc>
      </w:tr>
      <w:tr w:rsidR="001D18BB" w:rsidTr="005C75A8">
        <w:tc>
          <w:tcPr>
            <w:tcW w:w="2979" w:type="dxa"/>
          </w:tcPr>
          <w:p w:rsidR="001D18BB" w:rsidRDefault="001D18BB" w:rsidP="005E3AFE">
            <w:pPr>
              <w:pStyle w:val="libVar0"/>
              <w:rPr>
                <w:rtl/>
              </w:rPr>
            </w:pPr>
            <w:r>
              <w:rPr>
                <w:rFonts w:hint="cs"/>
                <w:rtl/>
              </w:rPr>
              <w:t>يونس بن عبدالرحمن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1200 ، 1235 ، 1253</w:t>
            </w:r>
          </w:p>
        </w:tc>
      </w:tr>
      <w:tr w:rsidR="001D18BB" w:rsidTr="005C75A8">
        <w:tc>
          <w:tcPr>
            <w:tcW w:w="2979" w:type="dxa"/>
          </w:tcPr>
          <w:p w:rsidR="001D18BB" w:rsidRDefault="001D18BB" w:rsidP="005E3AFE">
            <w:pPr>
              <w:pStyle w:val="libVar0"/>
              <w:rPr>
                <w:rtl/>
              </w:rPr>
            </w:pPr>
            <w:r>
              <w:rPr>
                <w:rFonts w:hint="cs"/>
                <w:rtl/>
              </w:rPr>
              <w:t>يونس الكاتب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1216</w:t>
            </w:r>
          </w:p>
        </w:tc>
      </w:tr>
      <w:tr w:rsidR="001D18BB" w:rsidTr="005C75A8">
        <w:tc>
          <w:tcPr>
            <w:tcW w:w="2979" w:type="dxa"/>
          </w:tcPr>
          <w:p w:rsidR="001D18BB" w:rsidRDefault="001D18BB" w:rsidP="005E3AFE">
            <w:pPr>
              <w:pStyle w:val="libVar0"/>
              <w:rPr>
                <w:rtl/>
              </w:rPr>
            </w:pPr>
            <w:r>
              <w:rPr>
                <w:rFonts w:hint="cs"/>
                <w:rtl/>
              </w:rPr>
              <w:t>يونس بن يعقوب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159 ، 588 ، 1182 ، 1206 ، 1211 ، 1220 ، 1221</w:t>
            </w:r>
          </w:p>
        </w:tc>
      </w:tr>
    </w:tbl>
    <w:p w:rsidR="001D18BB" w:rsidRDefault="001D18BB" w:rsidP="004B5EC3">
      <w:pPr>
        <w:pStyle w:val="libCenter"/>
      </w:pPr>
      <w:r>
        <w:rPr>
          <w:rFonts w:hint="cs"/>
          <w:rtl/>
        </w:rPr>
        <w:t>* * *</w:t>
      </w:r>
    </w:p>
    <w:p w:rsidR="001D18BB" w:rsidRDefault="001D18BB" w:rsidP="00C52C19">
      <w:pPr>
        <w:pStyle w:val="Heading2Center"/>
      </w:pPr>
      <w:r>
        <w:rPr>
          <w:rtl/>
        </w:rPr>
        <w:br w:type="page"/>
      </w:r>
      <w:bookmarkStart w:id="103" w:name="_Toc403220231"/>
      <w:r>
        <w:rPr>
          <w:rFonts w:hint="cs"/>
          <w:rtl/>
        </w:rPr>
        <w:lastRenderedPageBreak/>
        <w:t>فهرس الامم والطوائف</w:t>
      </w:r>
      <w:bookmarkEnd w:id="103"/>
    </w:p>
    <w:p w:rsidR="001D18BB" w:rsidRDefault="001D18BB" w:rsidP="004B5EC3">
      <w:pPr>
        <w:pStyle w:val="libCenter"/>
      </w:pPr>
      <w:r>
        <w:rPr>
          <w:rFonts w:hint="cs"/>
          <w:rtl/>
        </w:rPr>
        <w:t>( آ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آل ابراهيم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1344</w:t>
            </w:r>
          </w:p>
        </w:tc>
      </w:tr>
      <w:tr w:rsidR="001D18BB" w:rsidTr="005C75A8">
        <w:tc>
          <w:tcPr>
            <w:tcW w:w="2979" w:type="dxa"/>
          </w:tcPr>
          <w:p w:rsidR="001D18BB" w:rsidRDefault="001D18BB" w:rsidP="005E3AFE">
            <w:pPr>
              <w:pStyle w:val="libVar0"/>
              <w:rPr>
                <w:rtl/>
              </w:rPr>
            </w:pPr>
            <w:r>
              <w:rPr>
                <w:rFonts w:hint="cs"/>
                <w:rtl/>
              </w:rPr>
              <w:t>آل يقطين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1253 ، 1343</w:t>
            </w:r>
          </w:p>
        </w:tc>
      </w:tr>
      <w:tr w:rsidR="001D18BB" w:rsidTr="005C75A8">
        <w:tc>
          <w:tcPr>
            <w:tcW w:w="2979" w:type="dxa"/>
          </w:tcPr>
          <w:p w:rsidR="001D18BB" w:rsidRDefault="001D18BB" w:rsidP="005E3AFE">
            <w:pPr>
              <w:pStyle w:val="libVar0"/>
              <w:rPr>
                <w:rtl/>
              </w:rPr>
            </w:pPr>
            <w:r>
              <w:rPr>
                <w:rFonts w:hint="cs"/>
                <w:rtl/>
              </w:rPr>
              <w:t>آل محمد (ص)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1260 ، 1344 ، 1384</w:t>
            </w:r>
          </w:p>
        </w:tc>
      </w:tr>
    </w:tbl>
    <w:p w:rsidR="001D18BB" w:rsidRDefault="001D18BB" w:rsidP="004B5EC3">
      <w:pPr>
        <w:pStyle w:val="libCenter"/>
      </w:pPr>
      <w:r>
        <w:rPr>
          <w:rFonts w:hint="cs"/>
          <w:rtl/>
        </w:rPr>
        <w:t>( أ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أصحاب الكساء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450</w:t>
            </w:r>
          </w:p>
        </w:tc>
      </w:tr>
      <w:tr w:rsidR="001D18BB" w:rsidTr="005C75A8">
        <w:tc>
          <w:tcPr>
            <w:tcW w:w="2979" w:type="dxa"/>
          </w:tcPr>
          <w:p w:rsidR="001D18BB" w:rsidRDefault="001D18BB" w:rsidP="005E3AFE">
            <w:pPr>
              <w:pStyle w:val="libVar0"/>
              <w:rPr>
                <w:rtl/>
              </w:rPr>
            </w:pPr>
            <w:r>
              <w:rPr>
                <w:rFonts w:hint="cs"/>
                <w:rtl/>
              </w:rPr>
              <w:t>اُمة احمد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37</w:t>
            </w:r>
          </w:p>
        </w:tc>
      </w:tr>
      <w:tr w:rsidR="001D18BB" w:rsidTr="005C75A8">
        <w:tc>
          <w:tcPr>
            <w:tcW w:w="2979" w:type="dxa"/>
          </w:tcPr>
          <w:p w:rsidR="001D18BB" w:rsidRDefault="001D18BB" w:rsidP="005E3AFE">
            <w:pPr>
              <w:pStyle w:val="libVar0"/>
              <w:rPr>
                <w:rtl/>
              </w:rPr>
            </w:pPr>
            <w:r>
              <w:rPr>
                <w:rFonts w:hint="cs"/>
                <w:rtl/>
              </w:rPr>
              <w:t>الأنصار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192 ، 200 ، 303 ، 337 ، 509</w:t>
            </w:r>
          </w:p>
        </w:tc>
      </w:tr>
      <w:tr w:rsidR="001D18BB" w:rsidTr="005C75A8">
        <w:tc>
          <w:tcPr>
            <w:tcW w:w="2979" w:type="dxa"/>
          </w:tcPr>
          <w:p w:rsidR="001D18BB" w:rsidRDefault="001D18BB" w:rsidP="005E3AFE">
            <w:pPr>
              <w:pStyle w:val="libVar0"/>
              <w:rPr>
                <w:rtl/>
              </w:rPr>
            </w:pPr>
            <w:r>
              <w:rPr>
                <w:rFonts w:hint="cs"/>
                <w:rtl/>
              </w:rPr>
              <w:t>أهل الاسلام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200</w:t>
            </w:r>
          </w:p>
        </w:tc>
      </w:tr>
      <w:tr w:rsidR="001D18BB" w:rsidTr="005C75A8">
        <w:tc>
          <w:tcPr>
            <w:tcW w:w="2979" w:type="dxa"/>
          </w:tcPr>
          <w:p w:rsidR="001D18BB" w:rsidRDefault="001D18BB" w:rsidP="005E3AFE">
            <w:pPr>
              <w:pStyle w:val="libVar0"/>
              <w:rPr>
                <w:rtl/>
              </w:rPr>
            </w:pPr>
            <w:r>
              <w:rPr>
                <w:rFonts w:hint="cs"/>
                <w:rtl/>
              </w:rPr>
              <w:t>أهل بغداد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1375</w:t>
            </w:r>
          </w:p>
        </w:tc>
      </w:tr>
      <w:tr w:rsidR="001D18BB" w:rsidTr="005C75A8">
        <w:tc>
          <w:tcPr>
            <w:tcW w:w="2979" w:type="dxa"/>
          </w:tcPr>
          <w:p w:rsidR="001D18BB" w:rsidRDefault="001D18BB" w:rsidP="005E3AFE">
            <w:pPr>
              <w:pStyle w:val="libVar0"/>
              <w:rPr>
                <w:rtl/>
              </w:rPr>
            </w:pPr>
            <w:r>
              <w:rPr>
                <w:rFonts w:hint="cs"/>
                <w:rtl/>
              </w:rPr>
              <w:t xml:space="preserve">أهل البيت </w:t>
            </w:r>
            <w:r w:rsidR="00F07E6C" w:rsidRPr="00F07E6C">
              <w:rPr>
                <w:rStyle w:val="libAlaemChar"/>
                <w:rFonts w:hint="cs"/>
                <w:rtl/>
              </w:rPr>
              <w:t>عليهم‌السلام</w:t>
            </w:r>
            <w:r>
              <w:rPr>
                <w:rFonts w:hint="cs"/>
                <w:rtl/>
              </w:rPr>
              <w:t xml:space="preserve">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450 ، 1260</w:t>
            </w:r>
          </w:p>
        </w:tc>
      </w:tr>
      <w:tr w:rsidR="001D18BB" w:rsidTr="005C75A8">
        <w:tc>
          <w:tcPr>
            <w:tcW w:w="2979" w:type="dxa"/>
          </w:tcPr>
          <w:p w:rsidR="001D18BB" w:rsidRDefault="001D18BB" w:rsidP="005E3AFE">
            <w:pPr>
              <w:pStyle w:val="libVar0"/>
              <w:rPr>
                <w:rtl/>
              </w:rPr>
            </w:pPr>
            <w:r>
              <w:rPr>
                <w:rFonts w:hint="cs"/>
                <w:rtl/>
              </w:rPr>
              <w:t>أهل خراسان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918 ، 1244</w:t>
            </w:r>
          </w:p>
        </w:tc>
      </w:tr>
      <w:tr w:rsidR="001D18BB" w:rsidTr="005C75A8">
        <w:tc>
          <w:tcPr>
            <w:tcW w:w="2979" w:type="dxa"/>
          </w:tcPr>
          <w:p w:rsidR="001D18BB" w:rsidRDefault="001D18BB" w:rsidP="005E3AFE">
            <w:pPr>
              <w:pStyle w:val="libVar0"/>
              <w:rPr>
                <w:rtl/>
              </w:rPr>
            </w:pPr>
            <w:r>
              <w:rPr>
                <w:rFonts w:hint="cs"/>
                <w:rtl/>
              </w:rPr>
              <w:t>أهل الذمة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458 ، 459</w:t>
            </w:r>
          </w:p>
        </w:tc>
      </w:tr>
      <w:tr w:rsidR="001D18BB" w:rsidTr="005C75A8">
        <w:tc>
          <w:tcPr>
            <w:tcW w:w="2979" w:type="dxa"/>
          </w:tcPr>
          <w:p w:rsidR="001D18BB" w:rsidRDefault="001D18BB" w:rsidP="005E3AFE">
            <w:pPr>
              <w:pStyle w:val="libVar0"/>
              <w:rPr>
                <w:rtl/>
              </w:rPr>
            </w:pPr>
            <w:r>
              <w:rPr>
                <w:rFonts w:hint="cs"/>
                <w:rtl/>
              </w:rPr>
              <w:t>أهل السند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918</w:t>
            </w:r>
          </w:p>
        </w:tc>
      </w:tr>
      <w:tr w:rsidR="001D18BB" w:rsidTr="005C75A8">
        <w:tc>
          <w:tcPr>
            <w:tcW w:w="2979" w:type="dxa"/>
          </w:tcPr>
          <w:p w:rsidR="001D18BB" w:rsidRDefault="001D18BB" w:rsidP="005E3AFE">
            <w:pPr>
              <w:pStyle w:val="libVar0"/>
              <w:rPr>
                <w:rtl/>
              </w:rPr>
            </w:pPr>
            <w:r>
              <w:rPr>
                <w:rFonts w:hint="cs"/>
                <w:rtl/>
              </w:rPr>
              <w:t>أهل الشام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88 ، 599 ، 636 ، 918 ، 970</w:t>
            </w:r>
          </w:p>
        </w:tc>
      </w:tr>
      <w:tr w:rsidR="001D18BB" w:rsidTr="005C75A8">
        <w:tc>
          <w:tcPr>
            <w:tcW w:w="2979" w:type="dxa"/>
          </w:tcPr>
          <w:p w:rsidR="001D18BB" w:rsidRDefault="001D18BB" w:rsidP="005E3AFE">
            <w:pPr>
              <w:pStyle w:val="libVar0"/>
              <w:rPr>
                <w:rtl/>
              </w:rPr>
            </w:pPr>
            <w:r>
              <w:rPr>
                <w:rFonts w:hint="cs"/>
                <w:rtl/>
              </w:rPr>
              <w:t>أهل الطائف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970 ، 1354</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أهل العراق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 ، 918 ، 970</w:t>
            </w:r>
          </w:p>
        </w:tc>
      </w:tr>
      <w:tr w:rsidR="001D18BB" w:rsidTr="005C75A8">
        <w:tc>
          <w:tcPr>
            <w:tcW w:w="2979" w:type="dxa"/>
          </w:tcPr>
          <w:p w:rsidR="001D18BB" w:rsidRDefault="001D18BB" w:rsidP="005E3AFE">
            <w:pPr>
              <w:pStyle w:val="libVar0"/>
              <w:rPr>
                <w:rtl/>
              </w:rPr>
            </w:pPr>
            <w:r>
              <w:rPr>
                <w:rFonts w:hint="cs"/>
                <w:rtl/>
              </w:rPr>
              <w:t>أهل الكتاب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465</w:t>
            </w:r>
          </w:p>
        </w:tc>
      </w:tr>
      <w:tr w:rsidR="001D18BB" w:rsidTr="005C75A8">
        <w:tc>
          <w:tcPr>
            <w:tcW w:w="2979" w:type="dxa"/>
          </w:tcPr>
          <w:p w:rsidR="001D18BB" w:rsidRDefault="001D18BB" w:rsidP="005E3AFE">
            <w:pPr>
              <w:pStyle w:val="libVar0"/>
              <w:rPr>
                <w:rtl/>
              </w:rPr>
            </w:pPr>
            <w:r>
              <w:rPr>
                <w:rFonts w:hint="cs"/>
                <w:rtl/>
              </w:rPr>
              <w:t>أهل الكوفة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630 ، 918 ، 1260</w:t>
            </w:r>
          </w:p>
        </w:tc>
      </w:tr>
      <w:tr w:rsidR="001D18BB" w:rsidTr="005C75A8">
        <w:tc>
          <w:tcPr>
            <w:tcW w:w="2979" w:type="dxa"/>
          </w:tcPr>
          <w:p w:rsidR="001D18BB" w:rsidRDefault="001D18BB" w:rsidP="005E3AFE">
            <w:pPr>
              <w:pStyle w:val="libVar0"/>
              <w:rPr>
                <w:rtl/>
              </w:rPr>
            </w:pPr>
            <w:r>
              <w:rPr>
                <w:rFonts w:hint="cs"/>
                <w:rtl/>
              </w:rPr>
              <w:t>أهل المدينة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599 ، 636 ، 970 ، 1360</w:t>
            </w:r>
          </w:p>
        </w:tc>
      </w:tr>
      <w:tr w:rsidR="001D18BB" w:rsidTr="005C75A8">
        <w:tc>
          <w:tcPr>
            <w:tcW w:w="2979" w:type="dxa"/>
          </w:tcPr>
          <w:p w:rsidR="001D18BB" w:rsidRDefault="001D18BB" w:rsidP="005E3AFE">
            <w:pPr>
              <w:pStyle w:val="libVar0"/>
              <w:rPr>
                <w:rtl/>
              </w:rPr>
            </w:pPr>
            <w:r>
              <w:rPr>
                <w:rFonts w:hint="cs"/>
                <w:rtl/>
              </w:rPr>
              <w:t>أهل مصر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918 ، 1330</w:t>
            </w:r>
          </w:p>
        </w:tc>
      </w:tr>
      <w:tr w:rsidR="001D18BB" w:rsidTr="005C75A8">
        <w:tc>
          <w:tcPr>
            <w:tcW w:w="2979" w:type="dxa"/>
          </w:tcPr>
          <w:p w:rsidR="001D18BB" w:rsidRDefault="001D18BB" w:rsidP="005E3AFE">
            <w:pPr>
              <w:pStyle w:val="libVar0"/>
              <w:rPr>
                <w:rtl/>
              </w:rPr>
            </w:pPr>
            <w:r>
              <w:rPr>
                <w:rFonts w:hint="cs"/>
                <w:rtl/>
              </w:rPr>
              <w:t>أهل مكة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 ، 372 ، 852 ، 967 ، 1354</w:t>
            </w:r>
          </w:p>
        </w:tc>
      </w:tr>
      <w:tr w:rsidR="001D18BB" w:rsidTr="005C75A8">
        <w:tc>
          <w:tcPr>
            <w:tcW w:w="2979" w:type="dxa"/>
          </w:tcPr>
          <w:p w:rsidR="001D18BB" w:rsidRDefault="001D18BB" w:rsidP="005E3AFE">
            <w:pPr>
              <w:pStyle w:val="libVar0"/>
              <w:rPr>
                <w:rtl/>
              </w:rPr>
            </w:pPr>
            <w:r>
              <w:rPr>
                <w:rFonts w:hint="cs"/>
                <w:rtl/>
              </w:rPr>
              <w:t>أهل نجد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599 ، 636</w:t>
            </w:r>
          </w:p>
        </w:tc>
      </w:tr>
      <w:tr w:rsidR="001D18BB" w:rsidTr="005C75A8">
        <w:tc>
          <w:tcPr>
            <w:tcW w:w="2979" w:type="dxa"/>
          </w:tcPr>
          <w:p w:rsidR="001D18BB" w:rsidRDefault="001D18BB" w:rsidP="005E3AFE">
            <w:pPr>
              <w:pStyle w:val="libVar0"/>
              <w:rPr>
                <w:rtl/>
              </w:rPr>
            </w:pPr>
            <w:r>
              <w:rPr>
                <w:rFonts w:hint="cs"/>
                <w:rtl/>
              </w:rPr>
              <w:t>أهل اليمن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599 ، 636 ، 918 ، 970</w:t>
            </w:r>
          </w:p>
        </w:tc>
      </w:tr>
    </w:tbl>
    <w:p w:rsidR="001D18BB" w:rsidRDefault="001D18BB" w:rsidP="004B5EC3">
      <w:pPr>
        <w:pStyle w:val="libCenter"/>
      </w:pPr>
      <w:r>
        <w:rPr>
          <w:rFonts w:hint="cs"/>
          <w:rtl/>
        </w:rPr>
        <w:t>( ب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بنو اسرائيل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1306 ، 1327 ، 1330 ، 1371</w:t>
            </w:r>
          </w:p>
        </w:tc>
      </w:tr>
      <w:tr w:rsidR="001D18BB" w:rsidTr="005C75A8">
        <w:tc>
          <w:tcPr>
            <w:tcW w:w="2979" w:type="dxa"/>
          </w:tcPr>
          <w:p w:rsidR="001D18BB" w:rsidRDefault="001D18BB" w:rsidP="005E3AFE">
            <w:pPr>
              <w:pStyle w:val="libVar0"/>
              <w:rPr>
                <w:rtl/>
              </w:rPr>
            </w:pPr>
            <w:r>
              <w:rPr>
                <w:rFonts w:hint="cs"/>
                <w:rtl/>
              </w:rPr>
              <w:t>بنو امية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r w:rsidR="001D18BB" w:rsidTr="005C75A8">
        <w:tc>
          <w:tcPr>
            <w:tcW w:w="2979" w:type="dxa"/>
          </w:tcPr>
          <w:p w:rsidR="001D18BB" w:rsidRDefault="001D18BB" w:rsidP="005E3AFE">
            <w:pPr>
              <w:pStyle w:val="libVar0"/>
              <w:rPr>
                <w:rtl/>
              </w:rPr>
            </w:pPr>
            <w:r>
              <w:rPr>
                <w:rFonts w:hint="cs"/>
                <w:rtl/>
              </w:rPr>
              <w:t>بنو حبلى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303</w:t>
            </w:r>
          </w:p>
        </w:tc>
      </w:tr>
      <w:tr w:rsidR="001D18BB" w:rsidTr="005C75A8">
        <w:tc>
          <w:tcPr>
            <w:tcW w:w="2979" w:type="dxa"/>
          </w:tcPr>
          <w:p w:rsidR="001D18BB" w:rsidRDefault="001D18BB" w:rsidP="005E3AFE">
            <w:pPr>
              <w:pStyle w:val="libVar0"/>
              <w:rPr>
                <w:rtl/>
              </w:rPr>
            </w:pPr>
            <w:r>
              <w:rPr>
                <w:rFonts w:hint="cs"/>
                <w:rtl/>
              </w:rPr>
              <w:t>بنو ساعدة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187</w:t>
            </w:r>
          </w:p>
        </w:tc>
      </w:tr>
      <w:tr w:rsidR="001D18BB" w:rsidTr="005C75A8">
        <w:tc>
          <w:tcPr>
            <w:tcW w:w="2979" w:type="dxa"/>
          </w:tcPr>
          <w:p w:rsidR="001D18BB" w:rsidRDefault="001D18BB" w:rsidP="005E3AFE">
            <w:pPr>
              <w:pStyle w:val="libVar0"/>
              <w:rPr>
                <w:rtl/>
              </w:rPr>
            </w:pPr>
            <w:r>
              <w:rPr>
                <w:rFonts w:hint="cs"/>
                <w:rtl/>
              </w:rPr>
              <w:t>بنو العباس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959</w:t>
            </w:r>
          </w:p>
        </w:tc>
      </w:tr>
      <w:tr w:rsidR="001D18BB" w:rsidTr="005C75A8">
        <w:tc>
          <w:tcPr>
            <w:tcW w:w="2979" w:type="dxa"/>
          </w:tcPr>
          <w:p w:rsidR="001D18BB" w:rsidRDefault="001D18BB" w:rsidP="005E3AFE">
            <w:pPr>
              <w:pStyle w:val="libVar0"/>
              <w:rPr>
                <w:rtl/>
              </w:rPr>
            </w:pPr>
            <w:r>
              <w:rPr>
                <w:rFonts w:hint="cs"/>
                <w:rtl/>
              </w:rPr>
              <w:t>بنو عبدالمطلب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بنو قريضة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457 ، 466 ، 467</w:t>
            </w:r>
          </w:p>
        </w:tc>
      </w:tr>
      <w:tr w:rsidR="001D18BB" w:rsidTr="005C75A8">
        <w:tc>
          <w:tcPr>
            <w:tcW w:w="2979" w:type="dxa"/>
          </w:tcPr>
          <w:p w:rsidR="001D18BB" w:rsidRDefault="001D18BB" w:rsidP="005E3AFE">
            <w:pPr>
              <w:pStyle w:val="libVar0"/>
              <w:rPr>
                <w:rtl/>
              </w:rPr>
            </w:pPr>
            <w:r>
              <w:rPr>
                <w:rFonts w:hint="cs"/>
                <w:rtl/>
              </w:rPr>
              <w:t>بنو نضر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335</w:t>
            </w:r>
          </w:p>
        </w:tc>
      </w:tr>
      <w:tr w:rsidR="001D18BB" w:rsidTr="005C75A8">
        <w:tc>
          <w:tcPr>
            <w:tcW w:w="2979" w:type="dxa"/>
          </w:tcPr>
          <w:p w:rsidR="001D18BB" w:rsidRDefault="001D18BB" w:rsidP="005E3AFE">
            <w:pPr>
              <w:pStyle w:val="libVar0"/>
              <w:rPr>
                <w:rtl/>
              </w:rPr>
            </w:pPr>
            <w:r>
              <w:rPr>
                <w:rFonts w:hint="cs"/>
                <w:rtl/>
              </w:rPr>
              <w:t>بنو هاشم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1274 ، 1325 ، 1326</w:t>
            </w:r>
          </w:p>
        </w:tc>
      </w:tr>
    </w:tbl>
    <w:p w:rsidR="001D18BB" w:rsidRDefault="001D18BB" w:rsidP="004B5EC3">
      <w:pPr>
        <w:pStyle w:val="libCenter"/>
      </w:pPr>
      <w:r>
        <w:rPr>
          <w:rFonts w:hint="cs"/>
          <w:rtl/>
        </w:rPr>
        <w:t>( خ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الخوارج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37 ، 1358</w:t>
            </w:r>
          </w:p>
        </w:tc>
      </w:tr>
    </w:tbl>
    <w:p w:rsidR="001D18BB" w:rsidRDefault="001D18BB" w:rsidP="004B5EC3">
      <w:pPr>
        <w:pStyle w:val="libCenter"/>
      </w:pPr>
      <w:r>
        <w:rPr>
          <w:rFonts w:hint="cs"/>
          <w:rtl/>
        </w:rPr>
        <w:t>( د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الديلم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126</w:t>
            </w:r>
          </w:p>
        </w:tc>
      </w:tr>
    </w:tbl>
    <w:p w:rsidR="001D18BB" w:rsidRDefault="001D18BB" w:rsidP="004B5EC3">
      <w:pPr>
        <w:pStyle w:val="libCenter"/>
      </w:pPr>
      <w:r>
        <w:rPr>
          <w:rFonts w:hint="cs"/>
          <w:rtl/>
        </w:rPr>
        <w:t>( ط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الطالبيين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1253</w:t>
            </w:r>
          </w:p>
        </w:tc>
      </w:tr>
      <w:tr w:rsidR="001D18BB" w:rsidTr="005C75A8">
        <w:tc>
          <w:tcPr>
            <w:tcW w:w="2979" w:type="dxa"/>
          </w:tcPr>
          <w:p w:rsidR="001D18BB" w:rsidRDefault="001D18BB" w:rsidP="005E3AFE">
            <w:pPr>
              <w:pStyle w:val="libVar0"/>
              <w:rPr>
                <w:rtl/>
              </w:rPr>
            </w:pPr>
            <w:r>
              <w:rPr>
                <w:rFonts w:hint="cs"/>
                <w:rtl/>
              </w:rPr>
              <w:t>طي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132</w:t>
            </w:r>
          </w:p>
        </w:tc>
      </w:tr>
    </w:tbl>
    <w:p w:rsidR="001D18BB" w:rsidRDefault="001D18BB" w:rsidP="00276639">
      <w:pPr>
        <w:pStyle w:val="libNormal"/>
      </w:pPr>
      <w:r>
        <w:br w:type="page"/>
      </w:r>
    </w:p>
    <w:p w:rsidR="001D18BB" w:rsidRDefault="001D18BB" w:rsidP="004B5EC3">
      <w:pPr>
        <w:pStyle w:val="libCenter"/>
      </w:pPr>
      <w:r>
        <w:rPr>
          <w:rFonts w:hint="cs"/>
          <w:rtl/>
        </w:rPr>
        <w:lastRenderedPageBreak/>
        <w:t>(ع)</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 xml:space="preserve">عبد القيس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 xml:space="preserve">العرب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335 ، 1326</w:t>
            </w:r>
          </w:p>
        </w:tc>
      </w:tr>
    </w:tbl>
    <w:p w:rsidR="001D18BB" w:rsidRDefault="001D18BB" w:rsidP="004B5EC3">
      <w:pPr>
        <w:pStyle w:val="libCenter"/>
      </w:pPr>
      <w:r>
        <w:rPr>
          <w:rFonts w:hint="cs"/>
          <w:rtl/>
        </w:rPr>
        <w:t>( ف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الفراعنة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1341 ، 1343</w:t>
            </w:r>
          </w:p>
        </w:tc>
      </w:tr>
    </w:tbl>
    <w:p w:rsidR="001D18BB" w:rsidRDefault="001D18BB" w:rsidP="004B5EC3">
      <w:pPr>
        <w:pStyle w:val="libCenter"/>
      </w:pPr>
      <w:r>
        <w:rPr>
          <w:rFonts w:hint="cs"/>
          <w:rtl/>
        </w:rPr>
        <w:t>( ق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قريش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163 ، 1228 ، 1326</w:t>
            </w:r>
          </w:p>
        </w:tc>
      </w:tr>
    </w:tbl>
    <w:p w:rsidR="001D18BB" w:rsidRDefault="001D18BB" w:rsidP="004B5EC3">
      <w:pPr>
        <w:pStyle w:val="libCenter"/>
      </w:pPr>
      <w:r>
        <w:rPr>
          <w:rFonts w:hint="cs"/>
          <w:rtl/>
        </w:rPr>
        <w:t>( م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المجوس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283 ، 284 ، 301 ، 555 ، 558 ، 1031</w:t>
            </w:r>
          </w:p>
        </w:tc>
      </w:tr>
      <w:tr w:rsidR="001D18BB" w:rsidTr="005C75A8">
        <w:tc>
          <w:tcPr>
            <w:tcW w:w="2979" w:type="dxa"/>
          </w:tcPr>
          <w:p w:rsidR="001D18BB" w:rsidRDefault="001D18BB" w:rsidP="005E3AFE">
            <w:pPr>
              <w:pStyle w:val="libVar0"/>
              <w:rPr>
                <w:rtl/>
              </w:rPr>
            </w:pPr>
            <w:r>
              <w:rPr>
                <w:rFonts w:hint="cs"/>
                <w:rtl/>
              </w:rPr>
              <w:t>المرجئة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1368</w:t>
            </w:r>
          </w:p>
        </w:tc>
      </w:tr>
      <w:tr w:rsidR="001D18BB" w:rsidTr="005C75A8">
        <w:tc>
          <w:tcPr>
            <w:tcW w:w="2979" w:type="dxa"/>
          </w:tcPr>
          <w:p w:rsidR="001D18BB" w:rsidRDefault="001D18BB" w:rsidP="005E3AFE">
            <w:pPr>
              <w:pStyle w:val="libVar0"/>
              <w:rPr>
                <w:rtl/>
              </w:rPr>
            </w:pPr>
            <w:r>
              <w:rPr>
                <w:rFonts w:hint="cs"/>
                <w:rtl/>
              </w:rPr>
              <w:t>المسلمون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349</w:t>
            </w:r>
          </w:p>
        </w:tc>
      </w:tr>
      <w:tr w:rsidR="001D18BB" w:rsidTr="005C75A8">
        <w:tc>
          <w:tcPr>
            <w:tcW w:w="2979" w:type="dxa"/>
          </w:tcPr>
          <w:p w:rsidR="001D18BB" w:rsidRDefault="001D18BB" w:rsidP="005E3AFE">
            <w:pPr>
              <w:pStyle w:val="libVar0"/>
              <w:rPr>
                <w:rtl/>
              </w:rPr>
            </w:pPr>
            <w:r>
              <w:rPr>
                <w:rFonts w:hint="cs"/>
                <w:rtl/>
              </w:rPr>
              <w:t>مضر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المهاجرون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337</w:t>
            </w:r>
          </w:p>
        </w:tc>
      </w:tr>
    </w:tbl>
    <w:p w:rsidR="001D18BB" w:rsidRDefault="001D18BB" w:rsidP="004B5EC3">
      <w:pPr>
        <w:pStyle w:val="libCenter"/>
      </w:pPr>
      <w:r>
        <w:rPr>
          <w:rFonts w:hint="cs"/>
          <w:rtl/>
        </w:rPr>
        <w:t>( ن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النصارى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283 ، 284 ، 555 ، 685 ، 1031 ، 1094 ، 1118</w:t>
            </w:r>
          </w:p>
        </w:tc>
      </w:tr>
      <w:tr w:rsidR="001D18BB" w:rsidTr="005C75A8">
        <w:tc>
          <w:tcPr>
            <w:tcW w:w="2979" w:type="dxa"/>
          </w:tcPr>
          <w:p w:rsidR="001D18BB" w:rsidRDefault="001D18BB" w:rsidP="005E3AFE">
            <w:pPr>
              <w:pStyle w:val="libVar0"/>
              <w:rPr>
                <w:rtl/>
              </w:rPr>
            </w:pPr>
            <w:r>
              <w:rPr>
                <w:rFonts w:hint="cs"/>
                <w:rtl/>
              </w:rPr>
              <w:t>نصارى العرب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1095</w:t>
            </w:r>
          </w:p>
        </w:tc>
      </w:tr>
    </w:tbl>
    <w:p w:rsidR="001D18BB" w:rsidRDefault="001D18BB" w:rsidP="004B5EC3">
      <w:pPr>
        <w:pStyle w:val="libCenter"/>
      </w:pPr>
      <w:r>
        <w:rPr>
          <w:rFonts w:hint="cs"/>
          <w:rtl/>
        </w:rPr>
        <w:t>( ي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اليهود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284 ، 466 ، 555 ، 685 ، 1031 ، 1094 ، 1118 ، 1228</w:t>
            </w:r>
          </w:p>
        </w:tc>
      </w:tr>
      <w:tr w:rsidR="001D18BB" w:rsidTr="005C75A8">
        <w:tc>
          <w:tcPr>
            <w:tcW w:w="2979" w:type="dxa"/>
          </w:tcPr>
          <w:p w:rsidR="001D18BB" w:rsidRDefault="001D18BB" w:rsidP="005E3AFE">
            <w:pPr>
              <w:pStyle w:val="libVar0"/>
              <w:rPr>
                <w:rtl/>
              </w:rPr>
            </w:pPr>
            <w:r>
              <w:rPr>
                <w:rFonts w:hint="cs"/>
                <w:rtl/>
              </w:rPr>
              <w:t>يهود المدينة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304</w:t>
            </w:r>
          </w:p>
        </w:tc>
      </w:tr>
    </w:tbl>
    <w:p w:rsidR="001D18BB" w:rsidRDefault="001D18BB" w:rsidP="004B5EC3">
      <w:pPr>
        <w:pStyle w:val="libCenter"/>
        <w:rPr>
          <w:rtl/>
        </w:rPr>
      </w:pPr>
      <w:r>
        <w:rPr>
          <w:rFonts w:hint="cs"/>
          <w:rtl/>
        </w:rPr>
        <w:t>* * *</w:t>
      </w:r>
    </w:p>
    <w:p w:rsidR="001D18BB" w:rsidRDefault="001D18BB" w:rsidP="00C52C19">
      <w:pPr>
        <w:pStyle w:val="Heading2Center"/>
      </w:pPr>
      <w:r>
        <w:rPr>
          <w:rtl/>
        </w:rPr>
        <w:br w:type="page"/>
      </w:r>
      <w:bookmarkStart w:id="104" w:name="_Toc403220232"/>
      <w:r>
        <w:rPr>
          <w:rFonts w:hint="cs"/>
          <w:rtl/>
        </w:rPr>
        <w:lastRenderedPageBreak/>
        <w:t>فهرس الأماكن والبقاع</w:t>
      </w:r>
      <w:bookmarkEnd w:id="104"/>
    </w:p>
    <w:p w:rsidR="001D18BB" w:rsidRDefault="001D18BB" w:rsidP="004B5EC3">
      <w:pPr>
        <w:pStyle w:val="libCenter"/>
      </w:pPr>
      <w:r>
        <w:rPr>
          <w:rFonts w:hint="cs"/>
          <w:rtl/>
        </w:rPr>
        <w:t>( أ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الأردن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1291</w:t>
            </w:r>
          </w:p>
        </w:tc>
      </w:tr>
      <w:tr w:rsidR="001D18BB" w:rsidTr="005C75A8">
        <w:tc>
          <w:tcPr>
            <w:tcW w:w="2979" w:type="dxa"/>
          </w:tcPr>
          <w:p w:rsidR="001D18BB" w:rsidRDefault="001D18BB" w:rsidP="005E3AFE">
            <w:pPr>
              <w:pStyle w:val="libVar0"/>
              <w:rPr>
                <w:rtl/>
              </w:rPr>
            </w:pPr>
            <w:r>
              <w:rPr>
                <w:rFonts w:hint="cs"/>
                <w:rtl/>
              </w:rPr>
              <w:t>الاسكندرية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r w:rsidR="001D18BB" w:rsidTr="005C75A8">
        <w:tc>
          <w:tcPr>
            <w:tcW w:w="2979" w:type="dxa"/>
          </w:tcPr>
          <w:p w:rsidR="001D18BB" w:rsidRDefault="001D18BB" w:rsidP="005E3AFE">
            <w:pPr>
              <w:pStyle w:val="libVar0"/>
              <w:rPr>
                <w:rtl/>
              </w:rPr>
            </w:pPr>
            <w:r>
              <w:rPr>
                <w:rFonts w:hint="cs"/>
                <w:rtl/>
              </w:rPr>
              <w:t>الأمصار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274</w:t>
            </w:r>
          </w:p>
        </w:tc>
      </w:tr>
    </w:tbl>
    <w:p w:rsidR="001D18BB" w:rsidRDefault="001D18BB" w:rsidP="004B5EC3">
      <w:pPr>
        <w:pStyle w:val="libCenter"/>
      </w:pPr>
      <w:r>
        <w:rPr>
          <w:rFonts w:hint="cs"/>
          <w:rtl/>
        </w:rPr>
        <w:t>( ب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باب بني شيبة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1196</w:t>
            </w:r>
          </w:p>
        </w:tc>
      </w:tr>
      <w:tr w:rsidR="001D18BB" w:rsidTr="005C75A8">
        <w:tc>
          <w:tcPr>
            <w:tcW w:w="2979" w:type="dxa"/>
          </w:tcPr>
          <w:p w:rsidR="001D18BB" w:rsidRDefault="001D18BB" w:rsidP="005E3AFE">
            <w:pPr>
              <w:pStyle w:val="libVar0"/>
              <w:rPr>
                <w:rtl/>
              </w:rPr>
            </w:pPr>
            <w:r>
              <w:rPr>
                <w:rFonts w:hint="cs"/>
                <w:rtl/>
              </w:rPr>
              <w:t>باب الحناطين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1226</w:t>
            </w:r>
          </w:p>
        </w:tc>
      </w:tr>
      <w:tr w:rsidR="001D18BB" w:rsidTr="005C75A8">
        <w:tc>
          <w:tcPr>
            <w:tcW w:w="2979" w:type="dxa"/>
          </w:tcPr>
          <w:p w:rsidR="001D18BB" w:rsidRDefault="001D18BB" w:rsidP="005E3AFE">
            <w:pPr>
              <w:pStyle w:val="libVar0"/>
              <w:rPr>
                <w:rtl/>
              </w:rPr>
            </w:pPr>
            <w:r>
              <w:rPr>
                <w:rFonts w:hint="cs"/>
                <w:rtl/>
              </w:rPr>
              <w:t>بئر ميمون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1240</w:t>
            </w:r>
          </w:p>
        </w:tc>
      </w:tr>
      <w:tr w:rsidR="001D18BB" w:rsidTr="005C75A8">
        <w:tc>
          <w:tcPr>
            <w:tcW w:w="2979" w:type="dxa"/>
          </w:tcPr>
          <w:p w:rsidR="001D18BB" w:rsidRDefault="001D18BB" w:rsidP="005E3AFE">
            <w:pPr>
              <w:pStyle w:val="libVar0"/>
              <w:rPr>
                <w:rtl/>
              </w:rPr>
            </w:pPr>
            <w:r>
              <w:rPr>
                <w:rFonts w:hint="cs"/>
                <w:rtl/>
              </w:rPr>
              <w:t>البرقة ( أحد الحيطان السبعة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1301</w:t>
            </w:r>
          </w:p>
        </w:tc>
      </w:tr>
      <w:tr w:rsidR="001D18BB" w:rsidTr="005C75A8">
        <w:tc>
          <w:tcPr>
            <w:tcW w:w="2979" w:type="dxa"/>
          </w:tcPr>
          <w:p w:rsidR="001D18BB" w:rsidRDefault="001D18BB" w:rsidP="005E3AFE">
            <w:pPr>
              <w:pStyle w:val="libVar0"/>
              <w:rPr>
                <w:rtl/>
              </w:rPr>
            </w:pPr>
            <w:r>
              <w:rPr>
                <w:rFonts w:hint="cs"/>
                <w:rtl/>
              </w:rPr>
              <w:t>برقة الكوفة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1253</w:t>
            </w:r>
          </w:p>
        </w:tc>
      </w:tr>
      <w:tr w:rsidR="001D18BB" w:rsidTr="005C75A8">
        <w:tc>
          <w:tcPr>
            <w:tcW w:w="2979" w:type="dxa"/>
          </w:tcPr>
          <w:p w:rsidR="001D18BB" w:rsidRDefault="001D18BB" w:rsidP="005E3AFE">
            <w:pPr>
              <w:pStyle w:val="libVar0"/>
              <w:rPr>
                <w:rtl/>
              </w:rPr>
            </w:pPr>
            <w:r>
              <w:rPr>
                <w:rFonts w:hint="cs"/>
                <w:rtl/>
              </w:rPr>
              <w:t>البصرة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327 ، 450 ، 461 ، 600 ، 630 ، 918 ، 1210 ، 1253</w:t>
            </w:r>
          </w:p>
        </w:tc>
      </w:tr>
      <w:tr w:rsidR="001D18BB" w:rsidTr="005C75A8">
        <w:tc>
          <w:tcPr>
            <w:tcW w:w="2979" w:type="dxa"/>
          </w:tcPr>
          <w:p w:rsidR="001D18BB" w:rsidRDefault="001D18BB" w:rsidP="005E3AFE">
            <w:pPr>
              <w:pStyle w:val="libVar0"/>
              <w:rPr>
                <w:rtl/>
              </w:rPr>
            </w:pPr>
            <w:r>
              <w:rPr>
                <w:rFonts w:hint="cs"/>
                <w:rtl/>
              </w:rPr>
              <w:t>بغداد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1326 ، 1375</w:t>
            </w:r>
          </w:p>
        </w:tc>
      </w:tr>
      <w:tr w:rsidR="001D18BB" w:rsidTr="005C75A8">
        <w:tc>
          <w:tcPr>
            <w:tcW w:w="2979" w:type="dxa"/>
          </w:tcPr>
          <w:p w:rsidR="001D18BB" w:rsidRDefault="001D18BB" w:rsidP="005E3AFE">
            <w:pPr>
              <w:pStyle w:val="libVar0"/>
              <w:rPr>
                <w:rtl/>
              </w:rPr>
            </w:pPr>
            <w:r>
              <w:rPr>
                <w:rFonts w:hint="cs"/>
                <w:rtl/>
              </w:rPr>
              <w:t>البقيع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1314</w:t>
            </w:r>
          </w:p>
        </w:tc>
      </w:tr>
      <w:tr w:rsidR="001D18BB" w:rsidTr="005C75A8">
        <w:tc>
          <w:tcPr>
            <w:tcW w:w="2979" w:type="dxa"/>
          </w:tcPr>
          <w:p w:rsidR="001D18BB" w:rsidRDefault="001D18BB" w:rsidP="005E3AFE">
            <w:pPr>
              <w:pStyle w:val="libVar0"/>
              <w:rPr>
                <w:rtl/>
              </w:rPr>
            </w:pPr>
            <w:r>
              <w:rPr>
                <w:rFonts w:hint="cs"/>
                <w:rtl/>
              </w:rPr>
              <w:t>بكة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929</w:t>
            </w:r>
          </w:p>
        </w:tc>
      </w:tr>
      <w:tr w:rsidR="001D18BB" w:rsidTr="005C75A8">
        <w:tc>
          <w:tcPr>
            <w:tcW w:w="2979" w:type="dxa"/>
          </w:tcPr>
          <w:p w:rsidR="001D18BB" w:rsidRDefault="001D18BB" w:rsidP="005E3AFE">
            <w:pPr>
              <w:pStyle w:val="libVar0"/>
              <w:rPr>
                <w:rtl/>
              </w:rPr>
            </w:pPr>
            <w:r>
              <w:rPr>
                <w:rFonts w:hint="cs"/>
                <w:rtl/>
              </w:rPr>
              <w:t>البيت ( بيت الله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163 ، 455 ، 495 ، 496 ، 917 ، 923 ،</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C75A8">
            <w:pPr>
              <w:rPr>
                <w:rtl/>
              </w:rPr>
            </w:pP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1226 ، 1240 ، 1290 ، 1291 ، 1327 ، 1378</w:t>
            </w:r>
          </w:p>
        </w:tc>
      </w:tr>
      <w:tr w:rsidR="001D18BB" w:rsidTr="005C75A8">
        <w:tc>
          <w:tcPr>
            <w:tcW w:w="2979" w:type="dxa"/>
          </w:tcPr>
          <w:p w:rsidR="001D18BB" w:rsidRDefault="001D18BB" w:rsidP="005E3AFE">
            <w:pPr>
              <w:pStyle w:val="libVar0"/>
              <w:rPr>
                <w:rtl/>
              </w:rPr>
            </w:pPr>
            <w:r>
              <w:rPr>
                <w:rFonts w:hint="cs"/>
                <w:rtl/>
              </w:rPr>
              <w:t>البيت المعمور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37</w:t>
            </w:r>
          </w:p>
        </w:tc>
      </w:tr>
      <w:tr w:rsidR="001D18BB" w:rsidTr="005C75A8">
        <w:tc>
          <w:tcPr>
            <w:tcW w:w="2979" w:type="dxa"/>
          </w:tcPr>
          <w:p w:rsidR="001D18BB" w:rsidRDefault="001D18BB" w:rsidP="005E3AFE">
            <w:pPr>
              <w:pStyle w:val="libVar0"/>
              <w:rPr>
                <w:rtl/>
              </w:rPr>
            </w:pPr>
            <w:r>
              <w:rPr>
                <w:rFonts w:hint="cs"/>
                <w:rtl/>
              </w:rPr>
              <w:t>بيت المقدس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535</w:t>
            </w:r>
          </w:p>
        </w:tc>
      </w:tr>
      <w:tr w:rsidR="001D18BB" w:rsidTr="005C75A8">
        <w:tc>
          <w:tcPr>
            <w:tcW w:w="2979" w:type="dxa"/>
          </w:tcPr>
          <w:p w:rsidR="001D18BB" w:rsidRDefault="001D18BB" w:rsidP="005E3AFE">
            <w:pPr>
              <w:pStyle w:val="libVar0"/>
              <w:rPr>
                <w:rtl/>
              </w:rPr>
            </w:pPr>
            <w:r>
              <w:rPr>
                <w:rFonts w:hint="cs"/>
                <w:rtl/>
              </w:rPr>
              <w:t>بيوت مكة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498</w:t>
            </w:r>
          </w:p>
        </w:tc>
      </w:tr>
    </w:tbl>
    <w:p w:rsidR="001D18BB" w:rsidRDefault="001D18BB" w:rsidP="004B5EC3">
      <w:pPr>
        <w:pStyle w:val="libCenter"/>
      </w:pPr>
      <w:r>
        <w:rPr>
          <w:rFonts w:hint="cs"/>
          <w:rtl/>
        </w:rPr>
        <w:t>( ت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تبوك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51 ، 468 ، 1228</w:t>
            </w:r>
          </w:p>
        </w:tc>
      </w:tr>
    </w:tbl>
    <w:p w:rsidR="001D18BB" w:rsidRDefault="001D18BB" w:rsidP="004B5EC3">
      <w:pPr>
        <w:pStyle w:val="libCenter"/>
      </w:pPr>
      <w:r>
        <w:rPr>
          <w:rFonts w:hint="cs"/>
          <w:rtl/>
        </w:rPr>
        <w:t>( ج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الجحفة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599 ، 636 ، 918 ، 970</w:t>
            </w:r>
          </w:p>
        </w:tc>
      </w:tr>
      <w:tr w:rsidR="001D18BB" w:rsidTr="005C75A8">
        <w:tc>
          <w:tcPr>
            <w:tcW w:w="2979" w:type="dxa"/>
          </w:tcPr>
          <w:p w:rsidR="001D18BB" w:rsidRDefault="001D18BB" w:rsidP="005E3AFE">
            <w:pPr>
              <w:pStyle w:val="libVar0"/>
              <w:rPr>
                <w:rtl/>
              </w:rPr>
            </w:pPr>
            <w:r>
              <w:rPr>
                <w:rFonts w:hint="cs"/>
                <w:rtl/>
              </w:rPr>
              <w:t>جمرة العقبة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370 ، 945 ، 961 ، 1182 ، 1284</w:t>
            </w:r>
          </w:p>
        </w:tc>
      </w:tr>
    </w:tbl>
    <w:p w:rsidR="001D18BB" w:rsidRDefault="001D18BB" w:rsidP="004B5EC3">
      <w:pPr>
        <w:pStyle w:val="libCenter"/>
      </w:pPr>
      <w:r>
        <w:rPr>
          <w:rFonts w:hint="cs"/>
          <w:rtl/>
        </w:rPr>
        <w:t>( ح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الحبشة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268 ، 1228</w:t>
            </w:r>
          </w:p>
        </w:tc>
      </w:tr>
      <w:tr w:rsidR="001D18BB" w:rsidTr="005C75A8">
        <w:tc>
          <w:tcPr>
            <w:tcW w:w="2979" w:type="dxa"/>
          </w:tcPr>
          <w:p w:rsidR="001D18BB" w:rsidRDefault="001D18BB" w:rsidP="005E3AFE">
            <w:pPr>
              <w:pStyle w:val="libVar0"/>
              <w:rPr>
                <w:rtl/>
              </w:rPr>
            </w:pPr>
            <w:r>
              <w:rPr>
                <w:rFonts w:hint="cs"/>
                <w:rtl/>
              </w:rPr>
              <w:t>الحجاز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1253</w:t>
            </w:r>
          </w:p>
        </w:tc>
      </w:tr>
      <w:tr w:rsidR="001D18BB" w:rsidTr="005C75A8">
        <w:tc>
          <w:tcPr>
            <w:tcW w:w="2979" w:type="dxa"/>
          </w:tcPr>
          <w:p w:rsidR="001D18BB" w:rsidRDefault="001D18BB" w:rsidP="005E3AFE">
            <w:pPr>
              <w:pStyle w:val="libVar0"/>
              <w:rPr>
                <w:rtl/>
              </w:rPr>
            </w:pPr>
            <w:r>
              <w:rPr>
                <w:rFonts w:hint="cs"/>
                <w:rtl/>
              </w:rPr>
              <w:t>الحجر ( الحجر الاسود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1226</w:t>
            </w:r>
          </w:p>
        </w:tc>
      </w:tr>
      <w:tr w:rsidR="001D18BB" w:rsidTr="005C75A8">
        <w:tc>
          <w:tcPr>
            <w:tcW w:w="2979" w:type="dxa"/>
          </w:tcPr>
          <w:p w:rsidR="001D18BB" w:rsidRDefault="001D18BB" w:rsidP="005E3AFE">
            <w:pPr>
              <w:pStyle w:val="libVar0"/>
              <w:rPr>
                <w:rtl/>
              </w:rPr>
            </w:pPr>
            <w:r>
              <w:rPr>
                <w:rFonts w:hint="cs"/>
                <w:rtl/>
              </w:rPr>
              <w:t>الحديبية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الحرم ( الحرمين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271 ، 924 ، 944 ، 955 ، 956 ، 1103 ، 1181 ، 1290 ، 1303 ، 1326</w:t>
            </w:r>
          </w:p>
        </w:tc>
      </w:tr>
      <w:tr w:rsidR="001D18BB" w:rsidTr="005C75A8">
        <w:tc>
          <w:tcPr>
            <w:tcW w:w="2979" w:type="dxa"/>
          </w:tcPr>
          <w:p w:rsidR="001D18BB" w:rsidRDefault="001D18BB" w:rsidP="005E3AFE">
            <w:pPr>
              <w:pStyle w:val="libVar0"/>
              <w:rPr>
                <w:rtl/>
              </w:rPr>
            </w:pPr>
            <w:r>
              <w:rPr>
                <w:rFonts w:hint="cs"/>
                <w:rtl/>
              </w:rPr>
              <w:t>الحسنى ( أحد الحيطان السبعة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1301</w:t>
            </w:r>
          </w:p>
        </w:tc>
      </w:tr>
    </w:tbl>
    <w:p w:rsidR="001D18BB" w:rsidRDefault="001D18BB" w:rsidP="004B5EC3">
      <w:pPr>
        <w:pStyle w:val="libCenter"/>
      </w:pPr>
      <w:r>
        <w:rPr>
          <w:rFonts w:hint="cs"/>
          <w:rtl/>
        </w:rPr>
        <w:t>( خ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خراسان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918 ، 1244 ، 1251 ، 1259</w:t>
            </w:r>
          </w:p>
        </w:tc>
      </w:tr>
      <w:tr w:rsidR="001D18BB" w:rsidTr="005C75A8">
        <w:tc>
          <w:tcPr>
            <w:tcW w:w="2979" w:type="dxa"/>
          </w:tcPr>
          <w:p w:rsidR="001D18BB" w:rsidRDefault="001D18BB" w:rsidP="005E3AFE">
            <w:pPr>
              <w:pStyle w:val="libVar0"/>
              <w:rPr>
                <w:rtl/>
              </w:rPr>
            </w:pPr>
            <w:r>
              <w:rPr>
                <w:rFonts w:hint="cs"/>
                <w:rtl/>
              </w:rPr>
              <w:t>الخندق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خيبر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1352</w:t>
            </w:r>
          </w:p>
        </w:tc>
      </w:tr>
    </w:tbl>
    <w:p w:rsidR="001D18BB" w:rsidRDefault="001D18BB" w:rsidP="004B5EC3">
      <w:pPr>
        <w:pStyle w:val="libCenter"/>
      </w:pPr>
      <w:r>
        <w:rPr>
          <w:rFonts w:hint="cs"/>
          <w:rtl/>
        </w:rPr>
        <w:t>( ذ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ذات الجيش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432</w:t>
            </w:r>
          </w:p>
        </w:tc>
      </w:tr>
      <w:tr w:rsidR="001D18BB" w:rsidTr="005C75A8">
        <w:tc>
          <w:tcPr>
            <w:tcW w:w="2979" w:type="dxa"/>
          </w:tcPr>
          <w:p w:rsidR="001D18BB" w:rsidRDefault="001D18BB" w:rsidP="005E3AFE">
            <w:pPr>
              <w:pStyle w:val="libVar0"/>
              <w:rPr>
                <w:rtl/>
              </w:rPr>
            </w:pPr>
            <w:r>
              <w:rPr>
                <w:rFonts w:hint="cs"/>
                <w:rtl/>
              </w:rPr>
              <w:t>ذو الحليفة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599 ، 636 ، 918</w:t>
            </w:r>
          </w:p>
        </w:tc>
      </w:tr>
    </w:tbl>
    <w:p w:rsidR="001D18BB" w:rsidRDefault="001D18BB" w:rsidP="004B5EC3">
      <w:pPr>
        <w:pStyle w:val="libCenter"/>
      </w:pPr>
      <w:r>
        <w:rPr>
          <w:rFonts w:hint="cs"/>
          <w:rtl/>
        </w:rPr>
        <w:t>( ر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الربذة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43</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ركن البيت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127</w:t>
            </w:r>
          </w:p>
        </w:tc>
      </w:tr>
      <w:tr w:rsidR="001D18BB" w:rsidTr="005C75A8">
        <w:tc>
          <w:tcPr>
            <w:tcW w:w="2979" w:type="dxa"/>
          </w:tcPr>
          <w:p w:rsidR="001D18BB" w:rsidRDefault="001D18BB" w:rsidP="005E3AFE">
            <w:pPr>
              <w:pStyle w:val="libVar0"/>
              <w:rPr>
                <w:rtl/>
              </w:rPr>
            </w:pPr>
            <w:r>
              <w:rPr>
                <w:rFonts w:hint="cs"/>
                <w:rtl/>
              </w:rPr>
              <w:t>الروضة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41</w:t>
            </w:r>
          </w:p>
        </w:tc>
      </w:tr>
    </w:tbl>
    <w:p w:rsidR="001D18BB" w:rsidRDefault="001D18BB" w:rsidP="004B5EC3">
      <w:pPr>
        <w:pStyle w:val="libCenter"/>
      </w:pPr>
      <w:r>
        <w:rPr>
          <w:rFonts w:hint="cs"/>
          <w:rtl/>
        </w:rPr>
        <w:t>( س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سدرة المنتهى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340</w:t>
            </w:r>
          </w:p>
        </w:tc>
      </w:tr>
      <w:tr w:rsidR="001D18BB" w:rsidTr="005C75A8">
        <w:tc>
          <w:tcPr>
            <w:tcW w:w="2979" w:type="dxa"/>
          </w:tcPr>
          <w:p w:rsidR="001D18BB" w:rsidRDefault="001D18BB" w:rsidP="005E3AFE">
            <w:pPr>
              <w:pStyle w:val="libVar0"/>
              <w:rPr>
                <w:rtl/>
              </w:rPr>
            </w:pPr>
            <w:r>
              <w:rPr>
                <w:rFonts w:hint="cs"/>
                <w:rtl/>
              </w:rPr>
              <w:t>السند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918</w:t>
            </w:r>
          </w:p>
        </w:tc>
      </w:tr>
    </w:tbl>
    <w:p w:rsidR="001D18BB" w:rsidRDefault="001D18BB" w:rsidP="004B5EC3">
      <w:pPr>
        <w:pStyle w:val="libCenter"/>
      </w:pPr>
      <w:r>
        <w:rPr>
          <w:rFonts w:hint="cs"/>
          <w:rtl/>
        </w:rPr>
        <w:t>( ش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الشام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88 ، 599 ، 636 ، 918 ، 970 ، 1228</w:t>
            </w:r>
          </w:p>
        </w:tc>
      </w:tr>
      <w:tr w:rsidR="001D18BB" w:rsidTr="005C75A8">
        <w:tc>
          <w:tcPr>
            <w:tcW w:w="2979" w:type="dxa"/>
          </w:tcPr>
          <w:p w:rsidR="001D18BB" w:rsidRDefault="001D18BB" w:rsidP="005E3AFE">
            <w:pPr>
              <w:pStyle w:val="libVar0"/>
              <w:rPr>
                <w:rtl/>
              </w:rPr>
            </w:pPr>
            <w:r>
              <w:rPr>
                <w:rFonts w:hint="cs"/>
                <w:rtl/>
              </w:rPr>
              <w:t>الشجرة ( مكان الاحرام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960 ، 970</w:t>
            </w:r>
          </w:p>
        </w:tc>
      </w:tr>
    </w:tbl>
    <w:p w:rsidR="001D18BB" w:rsidRDefault="001D18BB" w:rsidP="004B5EC3">
      <w:pPr>
        <w:pStyle w:val="libCenter"/>
      </w:pPr>
      <w:r>
        <w:rPr>
          <w:rFonts w:hint="cs"/>
          <w:rtl/>
        </w:rPr>
        <w:t>(ص)</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الصافية ( أحد الحيطان السبعة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1301</w:t>
            </w:r>
          </w:p>
        </w:tc>
      </w:tr>
      <w:tr w:rsidR="001D18BB" w:rsidTr="005C75A8">
        <w:tc>
          <w:tcPr>
            <w:tcW w:w="2979" w:type="dxa"/>
          </w:tcPr>
          <w:p w:rsidR="001D18BB" w:rsidRDefault="001D18BB" w:rsidP="005E3AFE">
            <w:pPr>
              <w:pStyle w:val="libVar0"/>
              <w:rPr>
                <w:rtl/>
              </w:rPr>
            </w:pPr>
            <w:r>
              <w:rPr>
                <w:rFonts w:hint="cs"/>
                <w:rtl/>
              </w:rPr>
              <w:t>صريا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1333</w:t>
            </w:r>
          </w:p>
        </w:tc>
      </w:tr>
      <w:tr w:rsidR="001D18BB" w:rsidTr="005C75A8">
        <w:tc>
          <w:tcPr>
            <w:tcW w:w="2979" w:type="dxa"/>
          </w:tcPr>
          <w:p w:rsidR="001D18BB" w:rsidRDefault="001D18BB" w:rsidP="005E3AFE">
            <w:pPr>
              <w:pStyle w:val="libVar0"/>
              <w:rPr>
                <w:rtl/>
              </w:rPr>
            </w:pPr>
            <w:r>
              <w:rPr>
                <w:rFonts w:hint="cs"/>
                <w:rtl/>
              </w:rPr>
              <w:t>الصفا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932</w:t>
            </w:r>
          </w:p>
        </w:tc>
      </w:tr>
      <w:tr w:rsidR="001D18BB" w:rsidTr="005C75A8">
        <w:tc>
          <w:tcPr>
            <w:tcW w:w="2979" w:type="dxa"/>
          </w:tcPr>
          <w:p w:rsidR="001D18BB" w:rsidRDefault="001D18BB" w:rsidP="005E3AFE">
            <w:pPr>
              <w:pStyle w:val="libVar0"/>
              <w:rPr>
                <w:rtl/>
              </w:rPr>
            </w:pPr>
            <w:r>
              <w:rPr>
                <w:rFonts w:hint="cs"/>
                <w:rtl/>
              </w:rPr>
              <w:t>صفين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4B5EC3">
      <w:pPr>
        <w:pStyle w:val="libCenter"/>
      </w:pPr>
      <w:r>
        <w:rPr>
          <w:rFonts w:hint="cs"/>
          <w:rtl/>
        </w:rPr>
        <w:t>( ط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الطائف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957 ، 962 ، 970 ، 1291 ، 1354</w:t>
            </w:r>
          </w:p>
        </w:tc>
      </w:tr>
    </w:tbl>
    <w:p w:rsidR="001D18BB" w:rsidRDefault="001D18BB" w:rsidP="004B5EC3">
      <w:pPr>
        <w:pStyle w:val="libCenter"/>
      </w:pPr>
      <w:r>
        <w:rPr>
          <w:rFonts w:hint="cs"/>
          <w:rtl/>
        </w:rPr>
        <w:t>(ع)</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العراق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 ، 496 ، 918 ، 970 ، 1252 ، 1338 ، 1341</w:t>
            </w:r>
          </w:p>
        </w:tc>
      </w:tr>
      <w:tr w:rsidR="001D18BB" w:rsidTr="005C75A8">
        <w:tc>
          <w:tcPr>
            <w:tcW w:w="2979" w:type="dxa"/>
          </w:tcPr>
          <w:p w:rsidR="001D18BB" w:rsidRDefault="001D18BB" w:rsidP="005E3AFE">
            <w:pPr>
              <w:pStyle w:val="libVar0"/>
              <w:rPr>
                <w:rtl/>
              </w:rPr>
            </w:pPr>
            <w:r>
              <w:rPr>
                <w:rFonts w:hint="cs"/>
                <w:rtl/>
              </w:rPr>
              <w:t>عرج ( قرية في نواحي</w:t>
            </w:r>
            <w:r>
              <w:t xml:space="preserve"> </w:t>
            </w:r>
            <w:r>
              <w:rPr>
                <w:rFonts w:hint="cs"/>
                <w:rtl/>
              </w:rPr>
              <w:t>الطائف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90</w:t>
            </w:r>
          </w:p>
        </w:tc>
      </w:tr>
      <w:tr w:rsidR="001D18BB" w:rsidTr="005C75A8">
        <w:tc>
          <w:tcPr>
            <w:tcW w:w="2979" w:type="dxa"/>
          </w:tcPr>
          <w:p w:rsidR="001D18BB" w:rsidRDefault="001D18BB" w:rsidP="005E3AFE">
            <w:pPr>
              <w:pStyle w:val="libVar0"/>
              <w:rPr>
                <w:rtl/>
              </w:rPr>
            </w:pPr>
            <w:r>
              <w:rPr>
                <w:rFonts w:hint="cs"/>
                <w:rtl/>
              </w:rPr>
              <w:t>عرفات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588 ، 931 ، 962 ، 1330</w:t>
            </w:r>
          </w:p>
        </w:tc>
      </w:tr>
      <w:tr w:rsidR="001D18BB" w:rsidTr="005C75A8">
        <w:tc>
          <w:tcPr>
            <w:tcW w:w="2979" w:type="dxa"/>
          </w:tcPr>
          <w:p w:rsidR="001D18BB" w:rsidRDefault="001D18BB" w:rsidP="005E3AFE">
            <w:pPr>
              <w:pStyle w:val="libVar0"/>
              <w:rPr>
                <w:rtl/>
              </w:rPr>
            </w:pPr>
            <w:r>
              <w:rPr>
                <w:rFonts w:hint="cs"/>
                <w:rtl/>
              </w:rPr>
              <w:t>العقبة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العقيق ( مكان للاحرام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76 ، 599 ، 636 ، 918 ، 970</w:t>
            </w:r>
          </w:p>
        </w:tc>
      </w:tr>
      <w:tr w:rsidR="001D18BB" w:rsidTr="005C75A8">
        <w:tc>
          <w:tcPr>
            <w:tcW w:w="2979" w:type="dxa"/>
          </w:tcPr>
          <w:p w:rsidR="001D18BB" w:rsidRDefault="001D18BB" w:rsidP="005E3AFE">
            <w:pPr>
              <w:pStyle w:val="libVar0"/>
              <w:rPr>
                <w:rtl/>
              </w:rPr>
            </w:pPr>
            <w:r>
              <w:rPr>
                <w:rFonts w:hint="cs"/>
                <w:rtl/>
              </w:rPr>
              <w:t>العواف ( أحد الحيطان السبعة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1301</w:t>
            </w:r>
          </w:p>
        </w:tc>
      </w:tr>
      <w:tr w:rsidR="001D18BB" w:rsidTr="005C75A8">
        <w:tc>
          <w:tcPr>
            <w:tcW w:w="2979" w:type="dxa"/>
          </w:tcPr>
          <w:p w:rsidR="001D18BB" w:rsidRDefault="001D18BB" w:rsidP="005E3AFE">
            <w:pPr>
              <w:pStyle w:val="libVar0"/>
              <w:rPr>
                <w:rtl/>
              </w:rPr>
            </w:pPr>
            <w:r>
              <w:rPr>
                <w:rFonts w:hint="cs"/>
                <w:rtl/>
              </w:rPr>
              <w:t>عين ابن بزيع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1325</w:t>
            </w:r>
          </w:p>
        </w:tc>
      </w:tr>
    </w:tbl>
    <w:p w:rsidR="001D18BB" w:rsidRDefault="001D18BB" w:rsidP="004B5EC3">
      <w:pPr>
        <w:pStyle w:val="libCenter"/>
      </w:pPr>
      <w:r>
        <w:rPr>
          <w:rFonts w:hint="cs"/>
          <w:rtl/>
        </w:rPr>
        <w:t>( ف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فارس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377 ، 378</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فخ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937</w:t>
            </w:r>
          </w:p>
        </w:tc>
      </w:tr>
      <w:tr w:rsidR="001D18BB" w:rsidTr="005C75A8">
        <w:tc>
          <w:tcPr>
            <w:tcW w:w="2979" w:type="dxa"/>
          </w:tcPr>
          <w:p w:rsidR="001D18BB" w:rsidRDefault="001D18BB" w:rsidP="005E3AFE">
            <w:pPr>
              <w:pStyle w:val="libVar0"/>
              <w:rPr>
                <w:rtl/>
              </w:rPr>
            </w:pPr>
            <w:r>
              <w:rPr>
                <w:rFonts w:hint="cs"/>
                <w:rtl/>
              </w:rPr>
              <w:t>الفرات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1109</w:t>
            </w:r>
          </w:p>
        </w:tc>
      </w:tr>
    </w:tbl>
    <w:p w:rsidR="001D18BB" w:rsidRDefault="001D18BB" w:rsidP="004B5EC3">
      <w:pPr>
        <w:pStyle w:val="libCenter"/>
      </w:pPr>
      <w:r>
        <w:rPr>
          <w:rFonts w:hint="cs"/>
          <w:rtl/>
        </w:rPr>
        <w:t>( ق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القادسية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625 ، 1253 ، 1331</w:t>
            </w:r>
          </w:p>
        </w:tc>
      </w:tr>
      <w:tr w:rsidR="001D18BB" w:rsidTr="005C75A8">
        <w:tc>
          <w:tcPr>
            <w:tcW w:w="2979" w:type="dxa"/>
          </w:tcPr>
          <w:p w:rsidR="001D18BB" w:rsidRDefault="001D18BB" w:rsidP="005E3AFE">
            <w:pPr>
              <w:pStyle w:val="libVar0"/>
              <w:rPr>
                <w:rtl/>
              </w:rPr>
            </w:pPr>
            <w:r>
              <w:rPr>
                <w:rFonts w:hint="cs"/>
                <w:rtl/>
              </w:rPr>
              <w:t>قبا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1242</w:t>
            </w:r>
          </w:p>
        </w:tc>
      </w:tr>
      <w:tr w:rsidR="001D18BB" w:rsidTr="005C75A8">
        <w:tc>
          <w:tcPr>
            <w:tcW w:w="2979" w:type="dxa"/>
          </w:tcPr>
          <w:p w:rsidR="001D18BB" w:rsidRDefault="001D18BB" w:rsidP="005E3AFE">
            <w:pPr>
              <w:pStyle w:val="libVar0"/>
              <w:rPr>
                <w:rtl/>
              </w:rPr>
            </w:pPr>
            <w:r>
              <w:rPr>
                <w:rFonts w:hint="cs"/>
                <w:rtl/>
              </w:rPr>
              <w:t>قبر أمير المؤمنين</w:t>
            </w:r>
            <w:r>
              <w:t xml:space="preserve"> </w:t>
            </w:r>
            <w:r w:rsidR="005C0455" w:rsidRPr="005C0455">
              <w:rPr>
                <w:rStyle w:val="libAlaemChar"/>
                <w:rFonts w:hint="cs"/>
                <w:rtl/>
              </w:rPr>
              <w:t>عليه‌السلام</w:t>
            </w:r>
            <w:r>
              <w:rPr>
                <w:rFonts w:hint="cs"/>
                <w:rtl/>
              </w:rPr>
              <w:t xml:space="preserve">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1315</w:t>
            </w:r>
          </w:p>
        </w:tc>
      </w:tr>
      <w:tr w:rsidR="001D18BB" w:rsidTr="005C75A8">
        <w:tc>
          <w:tcPr>
            <w:tcW w:w="2979" w:type="dxa"/>
          </w:tcPr>
          <w:p w:rsidR="001D18BB" w:rsidRDefault="001D18BB" w:rsidP="005E3AFE">
            <w:pPr>
              <w:pStyle w:val="libVar0"/>
              <w:rPr>
                <w:rtl/>
              </w:rPr>
            </w:pPr>
            <w:r>
              <w:rPr>
                <w:rFonts w:hint="cs"/>
                <w:rtl/>
              </w:rPr>
              <w:t xml:space="preserve">قبر الحسين </w:t>
            </w:r>
            <w:r w:rsidR="005C0455" w:rsidRPr="005C0455">
              <w:rPr>
                <w:rStyle w:val="libAlaemChar"/>
                <w:rFonts w:hint="cs"/>
                <w:rtl/>
              </w:rPr>
              <w:t>عليه‌السلام</w:t>
            </w:r>
            <w:r>
              <w:rPr>
                <w:rFonts w:hint="cs"/>
                <w:rtl/>
              </w:rPr>
              <w:t xml:space="preserve">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189 ، 336</w:t>
            </w:r>
          </w:p>
        </w:tc>
      </w:tr>
      <w:tr w:rsidR="001D18BB" w:rsidTr="005C75A8">
        <w:tc>
          <w:tcPr>
            <w:tcW w:w="2979" w:type="dxa"/>
          </w:tcPr>
          <w:p w:rsidR="001D18BB" w:rsidRDefault="001D18BB" w:rsidP="005E3AFE">
            <w:pPr>
              <w:pStyle w:val="libVar0"/>
              <w:rPr>
                <w:rtl/>
              </w:rPr>
            </w:pPr>
            <w:r>
              <w:rPr>
                <w:rFonts w:hint="cs"/>
                <w:rtl/>
              </w:rPr>
              <w:t xml:space="preserve">قبر يوسف </w:t>
            </w:r>
            <w:r w:rsidR="005C0455" w:rsidRPr="005C0455">
              <w:rPr>
                <w:rStyle w:val="libAlaemChar"/>
                <w:rFonts w:hint="cs"/>
                <w:rtl/>
              </w:rPr>
              <w:t>عليه‌السلام</w:t>
            </w:r>
            <w:r>
              <w:rPr>
                <w:rFonts w:hint="cs"/>
                <w:rtl/>
              </w:rPr>
              <w:t xml:space="preserve">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188</w:t>
            </w:r>
          </w:p>
        </w:tc>
      </w:tr>
      <w:tr w:rsidR="001D18BB" w:rsidTr="005C75A8">
        <w:tc>
          <w:tcPr>
            <w:tcW w:w="2979" w:type="dxa"/>
          </w:tcPr>
          <w:p w:rsidR="001D18BB" w:rsidRDefault="001D18BB" w:rsidP="005E3AFE">
            <w:pPr>
              <w:pStyle w:val="libVar0"/>
              <w:rPr>
                <w:rtl/>
              </w:rPr>
            </w:pPr>
            <w:r>
              <w:rPr>
                <w:rFonts w:hint="cs"/>
                <w:rtl/>
              </w:rPr>
              <w:t>قبيس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1290</w:t>
            </w:r>
          </w:p>
        </w:tc>
      </w:tr>
      <w:tr w:rsidR="001D18BB" w:rsidTr="005C75A8">
        <w:tc>
          <w:tcPr>
            <w:tcW w:w="2979" w:type="dxa"/>
          </w:tcPr>
          <w:p w:rsidR="001D18BB" w:rsidRDefault="001D18BB" w:rsidP="005E3AFE">
            <w:pPr>
              <w:pStyle w:val="libVar0"/>
              <w:rPr>
                <w:rtl/>
              </w:rPr>
            </w:pPr>
            <w:r>
              <w:rPr>
                <w:rFonts w:hint="cs"/>
                <w:rtl/>
              </w:rPr>
              <w:t>قطيعة الربيع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1236</w:t>
            </w:r>
          </w:p>
        </w:tc>
      </w:tr>
    </w:tbl>
    <w:p w:rsidR="001D18BB" w:rsidRDefault="001D18BB" w:rsidP="004B5EC3">
      <w:pPr>
        <w:pStyle w:val="libCenter"/>
      </w:pPr>
      <w:r>
        <w:rPr>
          <w:rFonts w:hint="cs"/>
          <w:rtl/>
        </w:rPr>
        <w:t>( ك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كربلاء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87</w:t>
            </w:r>
          </w:p>
        </w:tc>
      </w:tr>
      <w:tr w:rsidR="001D18BB" w:rsidTr="005C75A8">
        <w:tc>
          <w:tcPr>
            <w:tcW w:w="2979" w:type="dxa"/>
          </w:tcPr>
          <w:p w:rsidR="001D18BB" w:rsidRDefault="001D18BB" w:rsidP="005E3AFE">
            <w:pPr>
              <w:pStyle w:val="libVar0"/>
              <w:rPr>
                <w:rtl/>
              </w:rPr>
            </w:pPr>
            <w:r>
              <w:rPr>
                <w:rFonts w:hint="cs"/>
                <w:rtl/>
              </w:rPr>
              <w:t>الكعبة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 ، 100 ، 268 ، 535 ، 916 ، 1226 ، 1228</w:t>
            </w:r>
          </w:p>
        </w:tc>
      </w:tr>
      <w:tr w:rsidR="001D18BB" w:rsidTr="005C75A8">
        <w:tc>
          <w:tcPr>
            <w:tcW w:w="2979" w:type="dxa"/>
          </w:tcPr>
          <w:p w:rsidR="001D18BB" w:rsidRDefault="001D18BB" w:rsidP="005E3AFE">
            <w:pPr>
              <w:pStyle w:val="libVar0"/>
              <w:rPr>
                <w:rtl/>
              </w:rPr>
            </w:pPr>
            <w:r>
              <w:rPr>
                <w:rFonts w:hint="cs"/>
                <w:rtl/>
              </w:rPr>
              <w:t>الكوفة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 ، 33 ، 537 ، 600 ، 630 ، 908 ، 918 ،</w:t>
            </w:r>
            <w:r>
              <w:t xml:space="preserve"> </w:t>
            </w:r>
            <w:r>
              <w:rPr>
                <w:rFonts w:hint="cs"/>
                <w:rtl/>
              </w:rPr>
              <w:t>929 ، 968 ، 1221 ، 1240 ، 1248 ، 1253 ،</w:t>
            </w:r>
            <w:r>
              <w:t xml:space="preserve"> </w:t>
            </w:r>
            <w:r>
              <w:rPr>
                <w:rFonts w:hint="cs"/>
                <w:rtl/>
              </w:rPr>
              <w:t>1260 ، 1315 ، 1326</w:t>
            </w:r>
          </w:p>
        </w:tc>
      </w:tr>
    </w:tbl>
    <w:p w:rsidR="001D18BB" w:rsidRDefault="001D18BB" w:rsidP="004B5EC3">
      <w:pPr>
        <w:pStyle w:val="libCenter"/>
      </w:pPr>
      <w:r>
        <w:rPr>
          <w:rFonts w:hint="cs"/>
          <w:rtl/>
        </w:rPr>
        <w:t>( م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المدينة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76 ، 140 ، 304 ، 599 ، 636 ، 908 ، 970 ،</w:t>
            </w:r>
            <w:r>
              <w:t xml:space="preserve"> </w:t>
            </w:r>
            <w:r>
              <w:rPr>
                <w:rFonts w:hint="cs"/>
                <w:rtl/>
              </w:rPr>
              <w:t>1181 ، 1221 ، 1226 ، 1228 ، 1232 ، 1233 ،</w:t>
            </w:r>
            <w:r>
              <w:t xml:space="preserve"> </w:t>
            </w:r>
            <w:r>
              <w:rPr>
                <w:rFonts w:hint="cs"/>
                <w:rtl/>
              </w:rPr>
              <w:t>1239 ، 1241 ، 1242 ، 1248 ، 1325 ، 1360</w:t>
            </w:r>
          </w:p>
        </w:tc>
      </w:tr>
      <w:tr w:rsidR="001D18BB" w:rsidTr="005C75A8">
        <w:tc>
          <w:tcPr>
            <w:tcW w:w="2979" w:type="dxa"/>
          </w:tcPr>
          <w:p w:rsidR="001D18BB" w:rsidRDefault="001D18BB" w:rsidP="005E3AFE">
            <w:pPr>
              <w:pStyle w:val="libVar0"/>
              <w:rPr>
                <w:rtl/>
              </w:rPr>
            </w:pPr>
            <w:r>
              <w:rPr>
                <w:rFonts w:hint="cs"/>
                <w:rtl/>
              </w:rPr>
              <w:t>مرو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1252</w:t>
            </w:r>
          </w:p>
        </w:tc>
      </w:tr>
      <w:tr w:rsidR="001D18BB" w:rsidTr="005C75A8">
        <w:tc>
          <w:tcPr>
            <w:tcW w:w="2979" w:type="dxa"/>
          </w:tcPr>
          <w:p w:rsidR="001D18BB" w:rsidRDefault="001D18BB" w:rsidP="005E3AFE">
            <w:pPr>
              <w:pStyle w:val="libVar0"/>
              <w:rPr>
                <w:rtl/>
              </w:rPr>
            </w:pPr>
            <w:r>
              <w:rPr>
                <w:rFonts w:hint="cs"/>
                <w:rtl/>
              </w:rPr>
              <w:t>المروة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932</w:t>
            </w:r>
          </w:p>
        </w:tc>
      </w:tr>
      <w:tr w:rsidR="001D18BB" w:rsidTr="005C75A8">
        <w:tc>
          <w:tcPr>
            <w:tcW w:w="2979" w:type="dxa"/>
          </w:tcPr>
          <w:p w:rsidR="001D18BB" w:rsidRDefault="001D18BB" w:rsidP="005E3AFE">
            <w:pPr>
              <w:pStyle w:val="libVar0"/>
              <w:rPr>
                <w:rtl/>
              </w:rPr>
            </w:pPr>
            <w:r>
              <w:rPr>
                <w:rFonts w:hint="cs"/>
                <w:rtl/>
              </w:rPr>
              <w:t>المزدلفة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587</w:t>
            </w:r>
          </w:p>
        </w:tc>
      </w:tr>
      <w:tr w:rsidR="001D18BB" w:rsidTr="005C75A8">
        <w:tc>
          <w:tcPr>
            <w:tcW w:w="2979" w:type="dxa"/>
          </w:tcPr>
          <w:p w:rsidR="001D18BB" w:rsidRDefault="001D18BB" w:rsidP="005E3AFE">
            <w:pPr>
              <w:pStyle w:val="libVar0"/>
              <w:rPr>
                <w:rtl/>
              </w:rPr>
            </w:pPr>
            <w:r>
              <w:rPr>
                <w:rFonts w:hint="cs"/>
                <w:rtl/>
              </w:rPr>
              <w:t>المستجار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950</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المسجد الحرام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 ، 445 ، 1140 ، 1207</w:t>
            </w:r>
          </w:p>
        </w:tc>
      </w:tr>
      <w:tr w:rsidR="001D18BB" w:rsidTr="005C75A8">
        <w:tc>
          <w:tcPr>
            <w:tcW w:w="2979" w:type="dxa"/>
          </w:tcPr>
          <w:p w:rsidR="001D18BB" w:rsidRDefault="001D18BB" w:rsidP="005E3AFE">
            <w:pPr>
              <w:pStyle w:val="libVar0"/>
              <w:rPr>
                <w:rtl/>
              </w:rPr>
            </w:pPr>
            <w:r>
              <w:rPr>
                <w:rFonts w:hint="cs"/>
                <w:rtl/>
              </w:rPr>
              <w:t>مسجد دار معاوية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1255</w:t>
            </w:r>
          </w:p>
        </w:tc>
      </w:tr>
      <w:tr w:rsidR="001D18BB" w:rsidTr="005C75A8">
        <w:tc>
          <w:tcPr>
            <w:tcW w:w="2979" w:type="dxa"/>
          </w:tcPr>
          <w:p w:rsidR="001D18BB" w:rsidRDefault="001D18BB" w:rsidP="005E3AFE">
            <w:pPr>
              <w:pStyle w:val="libVar0"/>
              <w:rPr>
                <w:rtl/>
              </w:rPr>
            </w:pPr>
            <w:r>
              <w:rPr>
                <w:rFonts w:hint="cs"/>
                <w:rtl/>
              </w:rPr>
              <w:t>مسجد الرسول (ص)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1141</w:t>
            </w:r>
          </w:p>
        </w:tc>
      </w:tr>
      <w:tr w:rsidR="001D18BB" w:rsidTr="005C75A8">
        <w:tc>
          <w:tcPr>
            <w:tcW w:w="2979" w:type="dxa"/>
          </w:tcPr>
          <w:p w:rsidR="001D18BB" w:rsidRDefault="001D18BB" w:rsidP="005E3AFE">
            <w:pPr>
              <w:pStyle w:val="libVar0"/>
              <w:rPr>
                <w:rtl/>
              </w:rPr>
            </w:pPr>
            <w:r>
              <w:rPr>
                <w:rFonts w:hint="cs"/>
                <w:rtl/>
              </w:rPr>
              <w:t>مسجد السهلة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582</w:t>
            </w:r>
          </w:p>
        </w:tc>
      </w:tr>
      <w:tr w:rsidR="001D18BB" w:rsidTr="005C75A8">
        <w:tc>
          <w:tcPr>
            <w:tcW w:w="2979" w:type="dxa"/>
          </w:tcPr>
          <w:p w:rsidR="001D18BB" w:rsidRDefault="001D18BB" w:rsidP="005E3AFE">
            <w:pPr>
              <w:pStyle w:val="libVar0"/>
              <w:rPr>
                <w:rtl/>
              </w:rPr>
            </w:pPr>
            <w:r>
              <w:rPr>
                <w:rFonts w:hint="cs"/>
                <w:rtl/>
              </w:rPr>
              <w:t>مسجد الشجرة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433</w:t>
            </w:r>
          </w:p>
        </w:tc>
      </w:tr>
      <w:tr w:rsidR="001D18BB" w:rsidTr="005C75A8">
        <w:tc>
          <w:tcPr>
            <w:tcW w:w="2979" w:type="dxa"/>
          </w:tcPr>
          <w:p w:rsidR="001D18BB" w:rsidRDefault="001D18BB" w:rsidP="005E3AFE">
            <w:pPr>
              <w:pStyle w:val="libVar0"/>
              <w:rPr>
                <w:rtl/>
              </w:rPr>
            </w:pPr>
            <w:r>
              <w:rPr>
                <w:rFonts w:hint="cs"/>
                <w:rtl/>
              </w:rPr>
              <w:t>مسجد الشرى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582</w:t>
            </w:r>
          </w:p>
        </w:tc>
      </w:tr>
      <w:tr w:rsidR="001D18BB" w:rsidTr="005C75A8">
        <w:tc>
          <w:tcPr>
            <w:tcW w:w="2979" w:type="dxa"/>
          </w:tcPr>
          <w:p w:rsidR="001D18BB" w:rsidRDefault="001D18BB" w:rsidP="005E3AFE">
            <w:pPr>
              <w:pStyle w:val="libVar0"/>
              <w:rPr>
                <w:rtl/>
              </w:rPr>
            </w:pPr>
            <w:r>
              <w:rPr>
                <w:rFonts w:hint="cs"/>
                <w:rtl/>
              </w:rPr>
              <w:t xml:space="preserve">مسجد فاطمة </w:t>
            </w:r>
            <w:r w:rsidR="00EF09C8" w:rsidRPr="00EF09C8">
              <w:rPr>
                <w:rStyle w:val="libAlaemChar"/>
                <w:rFonts w:hint="cs"/>
                <w:rtl/>
              </w:rPr>
              <w:t>عليها‌السلام</w:t>
            </w:r>
            <w:r>
              <w:rPr>
                <w:rFonts w:hint="cs"/>
                <w:rtl/>
              </w:rPr>
              <w:t xml:space="preserve">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1374</w:t>
            </w:r>
          </w:p>
        </w:tc>
      </w:tr>
      <w:tr w:rsidR="001D18BB" w:rsidTr="005C75A8">
        <w:tc>
          <w:tcPr>
            <w:tcW w:w="2979" w:type="dxa"/>
          </w:tcPr>
          <w:p w:rsidR="001D18BB" w:rsidRDefault="001D18BB" w:rsidP="005E3AFE">
            <w:pPr>
              <w:pStyle w:val="libVar0"/>
              <w:rPr>
                <w:rtl/>
              </w:rPr>
            </w:pPr>
            <w:r>
              <w:rPr>
                <w:rFonts w:hint="cs"/>
                <w:rtl/>
              </w:rPr>
              <w:t>المسجدين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1194</w:t>
            </w:r>
          </w:p>
        </w:tc>
      </w:tr>
      <w:tr w:rsidR="001D18BB" w:rsidTr="005C75A8">
        <w:tc>
          <w:tcPr>
            <w:tcW w:w="2979" w:type="dxa"/>
          </w:tcPr>
          <w:p w:rsidR="001D18BB" w:rsidRDefault="001D18BB" w:rsidP="005E3AFE">
            <w:pPr>
              <w:pStyle w:val="libVar0"/>
              <w:rPr>
                <w:rtl/>
              </w:rPr>
            </w:pPr>
            <w:r>
              <w:rPr>
                <w:rFonts w:hint="cs"/>
                <w:rtl/>
              </w:rPr>
              <w:t>المشعر ( المشاعر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532 ، 1380</w:t>
            </w:r>
          </w:p>
        </w:tc>
      </w:tr>
      <w:tr w:rsidR="001D18BB" w:rsidTr="005C75A8">
        <w:tc>
          <w:tcPr>
            <w:tcW w:w="2979" w:type="dxa"/>
          </w:tcPr>
          <w:p w:rsidR="001D18BB" w:rsidRDefault="001D18BB" w:rsidP="005E3AFE">
            <w:pPr>
              <w:pStyle w:val="libVar0"/>
              <w:rPr>
                <w:rtl/>
              </w:rPr>
            </w:pPr>
            <w:r>
              <w:rPr>
                <w:rFonts w:hint="cs"/>
                <w:rtl/>
              </w:rPr>
              <w:t>مصر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918 ، 1330</w:t>
            </w:r>
          </w:p>
        </w:tc>
      </w:tr>
      <w:tr w:rsidR="001D18BB" w:rsidTr="005C75A8">
        <w:tc>
          <w:tcPr>
            <w:tcW w:w="2979" w:type="dxa"/>
          </w:tcPr>
          <w:p w:rsidR="001D18BB" w:rsidRDefault="001D18BB" w:rsidP="005E3AFE">
            <w:pPr>
              <w:pStyle w:val="libVar0"/>
              <w:rPr>
                <w:rtl/>
              </w:rPr>
            </w:pPr>
            <w:r>
              <w:rPr>
                <w:rFonts w:hint="cs"/>
                <w:rtl/>
              </w:rPr>
              <w:t>مُصَيرا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432</w:t>
            </w:r>
          </w:p>
        </w:tc>
      </w:tr>
      <w:tr w:rsidR="001D18BB" w:rsidTr="005C75A8">
        <w:tc>
          <w:tcPr>
            <w:tcW w:w="2979" w:type="dxa"/>
          </w:tcPr>
          <w:p w:rsidR="001D18BB" w:rsidRDefault="001D18BB" w:rsidP="005E3AFE">
            <w:pPr>
              <w:pStyle w:val="libVar0"/>
              <w:rPr>
                <w:rtl/>
              </w:rPr>
            </w:pPr>
            <w:r>
              <w:rPr>
                <w:rFonts w:hint="cs"/>
                <w:rtl/>
              </w:rPr>
              <w:t>المُعرَّس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1369</w:t>
            </w:r>
          </w:p>
        </w:tc>
      </w:tr>
      <w:tr w:rsidR="001D18BB" w:rsidTr="005C75A8">
        <w:tc>
          <w:tcPr>
            <w:tcW w:w="2979" w:type="dxa"/>
          </w:tcPr>
          <w:p w:rsidR="001D18BB" w:rsidRDefault="001D18BB" w:rsidP="005E3AFE">
            <w:pPr>
              <w:pStyle w:val="libVar0"/>
              <w:rPr>
                <w:rtl/>
              </w:rPr>
            </w:pPr>
            <w:r>
              <w:rPr>
                <w:rFonts w:hint="cs"/>
                <w:rtl/>
              </w:rPr>
              <w:t>مقام ابراهيم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1226</w:t>
            </w:r>
          </w:p>
        </w:tc>
      </w:tr>
      <w:tr w:rsidR="001D18BB" w:rsidTr="005C75A8">
        <w:tc>
          <w:tcPr>
            <w:tcW w:w="2979" w:type="dxa"/>
          </w:tcPr>
          <w:p w:rsidR="001D18BB" w:rsidRDefault="001D18BB" w:rsidP="005E3AFE">
            <w:pPr>
              <w:pStyle w:val="libVar0"/>
              <w:rPr>
                <w:rtl/>
              </w:rPr>
            </w:pPr>
            <w:r>
              <w:rPr>
                <w:rFonts w:hint="cs"/>
                <w:rtl/>
              </w:rPr>
              <w:t>مكة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 ، 43 ، 372 ، 481 ، 600 ، 624 ، 832 ،</w:t>
            </w:r>
            <w:r>
              <w:t xml:space="preserve"> </w:t>
            </w:r>
            <w:r>
              <w:rPr>
                <w:rFonts w:hint="cs"/>
                <w:rtl/>
              </w:rPr>
              <w:t>851 ، 852 ، 908 ، 929 ، 931 ، 958 ، 962 ، 967 ،</w:t>
            </w:r>
            <w:r>
              <w:t xml:space="preserve"> </w:t>
            </w:r>
            <w:r>
              <w:rPr>
                <w:rFonts w:hint="cs"/>
                <w:rtl/>
              </w:rPr>
              <w:t>968 ، 1175 ، 1181 ، 1218 ، 1221 ، 1228 ، 1239 ،</w:t>
            </w:r>
            <w:r>
              <w:t xml:space="preserve"> </w:t>
            </w:r>
            <w:r>
              <w:rPr>
                <w:rFonts w:hint="cs"/>
                <w:rtl/>
              </w:rPr>
              <w:t>1248 ، 1325 ، 1337 ، 1354 ، 1359 ، 1375 ، 1381</w:t>
            </w:r>
          </w:p>
        </w:tc>
      </w:tr>
      <w:tr w:rsidR="001D18BB" w:rsidTr="005C75A8">
        <w:tc>
          <w:tcPr>
            <w:tcW w:w="2979" w:type="dxa"/>
          </w:tcPr>
          <w:p w:rsidR="001D18BB" w:rsidRDefault="001D18BB" w:rsidP="005E3AFE">
            <w:pPr>
              <w:pStyle w:val="libVar0"/>
              <w:rPr>
                <w:rtl/>
              </w:rPr>
            </w:pPr>
            <w:r>
              <w:rPr>
                <w:rFonts w:hint="cs"/>
                <w:rtl/>
              </w:rPr>
              <w:t>منى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169 ، 497 ، 852 ، 945 ، 947 ،</w:t>
            </w:r>
            <w:r>
              <w:t xml:space="preserve"> </w:t>
            </w:r>
            <w:r>
              <w:rPr>
                <w:rFonts w:hint="cs"/>
                <w:rtl/>
              </w:rPr>
              <w:t>948 ، 958 ، 1200 ، 1203 ، 1359 ، 1375 ، 1381</w:t>
            </w:r>
          </w:p>
        </w:tc>
      </w:tr>
      <w:tr w:rsidR="001D18BB" w:rsidTr="005C75A8">
        <w:tc>
          <w:tcPr>
            <w:tcW w:w="2979" w:type="dxa"/>
          </w:tcPr>
          <w:p w:rsidR="001D18BB" w:rsidRDefault="001D18BB" w:rsidP="005E3AFE">
            <w:pPr>
              <w:pStyle w:val="libVar0"/>
              <w:rPr>
                <w:rtl/>
              </w:rPr>
            </w:pPr>
            <w:r>
              <w:rPr>
                <w:rFonts w:hint="cs"/>
                <w:rtl/>
              </w:rPr>
              <w:t>المنبر ( منبر النبي (ص)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337</w:t>
            </w:r>
          </w:p>
        </w:tc>
      </w:tr>
      <w:tr w:rsidR="001D18BB" w:rsidTr="005C75A8">
        <w:tc>
          <w:tcPr>
            <w:tcW w:w="2979" w:type="dxa"/>
          </w:tcPr>
          <w:p w:rsidR="001D18BB" w:rsidRDefault="001D18BB" w:rsidP="005E3AFE">
            <w:pPr>
              <w:pStyle w:val="libVar0"/>
              <w:rPr>
                <w:rtl/>
              </w:rPr>
            </w:pPr>
            <w:r>
              <w:rPr>
                <w:rFonts w:hint="cs"/>
                <w:rtl/>
              </w:rPr>
              <w:t>منبر الكوفة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w:t>
            </w:r>
          </w:p>
        </w:tc>
      </w:tr>
      <w:tr w:rsidR="001D18BB" w:rsidTr="005C75A8">
        <w:tc>
          <w:tcPr>
            <w:tcW w:w="2979" w:type="dxa"/>
          </w:tcPr>
          <w:p w:rsidR="001D18BB" w:rsidRDefault="001D18BB" w:rsidP="005E3AFE">
            <w:pPr>
              <w:pStyle w:val="libVar0"/>
              <w:rPr>
                <w:rtl/>
              </w:rPr>
            </w:pPr>
            <w:r>
              <w:rPr>
                <w:rFonts w:hint="cs"/>
                <w:rtl/>
              </w:rPr>
              <w:t>موضع الجمار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934</w:t>
            </w:r>
          </w:p>
        </w:tc>
      </w:tr>
      <w:tr w:rsidR="001D18BB" w:rsidTr="005C75A8">
        <w:tc>
          <w:tcPr>
            <w:tcW w:w="2979" w:type="dxa"/>
          </w:tcPr>
          <w:p w:rsidR="001D18BB" w:rsidRDefault="001D18BB" w:rsidP="005E3AFE">
            <w:pPr>
              <w:pStyle w:val="libVar0"/>
              <w:rPr>
                <w:rtl/>
              </w:rPr>
            </w:pPr>
            <w:r>
              <w:rPr>
                <w:rFonts w:hint="cs"/>
                <w:rtl/>
              </w:rPr>
              <w:t>الموقف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42 ، 146</w:t>
            </w:r>
          </w:p>
        </w:tc>
      </w:tr>
      <w:tr w:rsidR="001D18BB" w:rsidTr="005C75A8">
        <w:tc>
          <w:tcPr>
            <w:tcW w:w="2979" w:type="dxa"/>
          </w:tcPr>
          <w:p w:rsidR="001D18BB" w:rsidRDefault="001D18BB" w:rsidP="005E3AFE">
            <w:pPr>
              <w:pStyle w:val="libVar0"/>
              <w:rPr>
                <w:rtl/>
              </w:rPr>
            </w:pPr>
            <w:r>
              <w:rPr>
                <w:rFonts w:hint="cs"/>
                <w:rtl/>
              </w:rPr>
              <w:t>الميثب ( أحد الحيطان السبعة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1301</w:t>
            </w:r>
          </w:p>
        </w:tc>
      </w:tr>
    </w:tbl>
    <w:p w:rsidR="001D18BB" w:rsidRDefault="001D18BB" w:rsidP="004B5EC3">
      <w:pPr>
        <w:pStyle w:val="libCenter"/>
      </w:pPr>
      <w:r>
        <w:rPr>
          <w:rFonts w:hint="cs"/>
          <w:rtl/>
        </w:rPr>
        <w:t>( ن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نجد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599 ، 636</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نجف الكوفة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1315</w:t>
            </w:r>
          </w:p>
        </w:tc>
      </w:tr>
    </w:tbl>
    <w:p w:rsidR="001D18BB" w:rsidRDefault="001D18BB" w:rsidP="004B5EC3">
      <w:pPr>
        <w:pStyle w:val="libCenter"/>
      </w:pPr>
      <w:r>
        <w:rPr>
          <w:rFonts w:hint="cs"/>
          <w:rtl/>
        </w:rPr>
        <w:t>( هـ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همدان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537</w:t>
            </w:r>
          </w:p>
        </w:tc>
      </w:tr>
      <w:tr w:rsidR="001D18BB" w:rsidTr="005C75A8">
        <w:tc>
          <w:tcPr>
            <w:tcW w:w="2979" w:type="dxa"/>
          </w:tcPr>
          <w:p w:rsidR="001D18BB" w:rsidRDefault="001D18BB" w:rsidP="005E3AFE">
            <w:pPr>
              <w:pStyle w:val="libVar0"/>
              <w:rPr>
                <w:rtl/>
              </w:rPr>
            </w:pPr>
            <w:r>
              <w:rPr>
                <w:rFonts w:hint="cs"/>
                <w:rtl/>
              </w:rPr>
              <w:t>الهند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1290</w:t>
            </w:r>
          </w:p>
        </w:tc>
      </w:tr>
    </w:tbl>
    <w:p w:rsidR="001D18BB" w:rsidRPr="000E5E35" w:rsidRDefault="001D18BB" w:rsidP="004B5EC3">
      <w:pPr>
        <w:pStyle w:val="libCenter"/>
      </w:pPr>
      <w:r w:rsidRPr="000E5E35">
        <w:rPr>
          <w:rFonts w:hint="cs"/>
          <w:rtl/>
        </w:rPr>
        <w:t xml:space="preserve"> ( ي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يثرب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يلملم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970</w:t>
            </w:r>
          </w:p>
        </w:tc>
      </w:tr>
      <w:tr w:rsidR="001D18BB" w:rsidTr="005C75A8">
        <w:tc>
          <w:tcPr>
            <w:tcW w:w="2979" w:type="dxa"/>
          </w:tcPr>
          <w:p w:rsidR="001D18BB" w:rsidRDefault="001D18BB" w:rsidP="005E3AFE">
            <w:pPr>
              <w:pStyle w:val="libVar0"/>
              <w:rPr>
                <w:rtl/>
              </w:rPr>
            </w:pPr>
            <w:r>
              <w:rPr>
                <w:rFonts w:hint="cs"/>
                <w:rtl/>
              </w:rPr>
              <w:t>اليمن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599 ، 636 ، 918 ، 970 ، 1222</w:t>
            </w:r>
          </w:p>
        </w:tc>
      </w:tr>
      <w:tr w:rsidR="001D18BB" w:rsidTr="005C75A8">
        <w:tc>
          <w:tcPr>
            <w:tcW w:w="2979" w:type="dxa"/>
          </w:tcPr>
          <w:p w:rsidR="001D18BB" w:rsidRDefault="001D18BB" w:rsidP="005E3AFE">
            <w:pPr>
              <w:pStyle w:val="libVar0"/>
              <w:rPr>
                <w:rtl/>
              </w:rPr>
            </w:pPr>
            <w:r>
              <w:rPr>
                <w:rFonts w:hint="cs"/>
                <w:rtl/>
              </w:rPr>
              <w:t>ينبع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391</w:t>
            </w:r>
          </w:p>
        </w:tc>
      </w:tr>
    </w:tbl>
    <w:p w:rsidR="001D18BB" w:rsidRDefault="001D18BB" w:rsidP="004B5EC3">
      <w:pPr>
        <w:pStyle w:val="libCenter"/>
      </w:pPr>
      <w:r>
        <w:rPr>
          <w:rFonts w:hint="cs"/>
          <w:rtl/>
        </w:rPr>
        <w:t>* * *</w:t>
      </w:r>
    </w:p>
    <w:p w:rsidR="001D18BB" w:rsidRDefault="001D18BB" w:rsidP="00C52C19">
      <w:pPr>
        <w:pStyle w:val="Heading2Center"/>
      </w:pPr>
      <w:r>
        <w:rPr>
          <w:rtl/>
        </w:rPr>
        <w:br w:type="page"/>
      </w:r>
      <w:bookmarkStart w:id="105" w:name="_Toc403220233"/>
      <w:r>
        <w:rPr>
          <w:rFonts w:hint="cs"/>
          <w:rtl/>
        </w:rPr>
        <w:lastRenderedPageBreak/>
        <w:t>فهرس الأيام والوقائع</w:t>
      </w:r>
      <w:bookmarkEnd w:id="105"/>
    </w:p>
    <w:p w:rsidR="001D18BB" w:rsidRDefault="001D18BB" w:rsidP="004B5EC3">
      <w:pPr>
        <w:pStyle w:val="libCenter"/>
      </w:pPr>
      <w:r>
        <w:rPr>
          <w:rFonts w:hint="cs"/>
          <w:rtl/>
        </w:rPr>
        <w:t>( أ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أيام الأضحى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358</w:t>
            </w:r>
          </w:p>
        </w:tc>
      </w:tr>
      <w:tr w:rsidR="001D18BB" w:rsidTr="005C75A8">
        <w:tc>
          <w:tcPr>
            <w:tcW w:w="2979" w:type="dxa"/>
          </w:tcPr>
          <w:p w:rsidR="001D18BB" w:rsidRDefault="001D18BB" w:rsidP="005E3AFE">
            <w:pPr>
              <w:pStyle w:val="libVar0"/>
              <w:rPr>
                <w:rtl/>
              </w:rPr>
            </w:pPr>
            <w:r>
              <w:rPr>
                <w:rFonts w:hint="cs"/>
                <w:rtl/>
              </w:rPr>
              <w:t>أيام التشريق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55 ، 640 ، 861 ، 862 ،</w:t>
            </w:r>
            <w:r>
              <w:t xml:space="preserve"> </w:t>
            </w:r>
            <w:r>
              <w:rPr>
                <w:rFonts w:hint="cs"/>
                <w:rtl/>
              </w:rPr>
              <w:t>863 ، 864 ، 865 ، 872</w:t>
            </w:r>
          </w:p>
        </w:tc>
      </w:tr>
      <w:tr w:rsidR="001D18BB" w:rsidTr="005C75A8">
        <w:tc>
          <w:tcPr>
            <w:tcW w:w="2979" w:type="dxa"/>
          </w:tcPr>
          <w:p w:rsidR="001D18BB" w:rsidRDefault="001D18BB" w:rsidP="005E3AFE">
            <w:pPr>
              <w:pStyle w:val="libVar0"/>
              <w:rPr>
                <w:rtl/>
              </w:rPr>
            </w:pPr>
            <w:r>
              <w:rPr>
                <w:rFonts w:hint="cs"/>
                <w:rtl/>
              </w:rPr>
              <w:t>أيام العشر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640</w:t>
            </w:r>
          </w:p>
        </w:tc>
      </w:tr>
      <w:tr w:rsidR="001D18BB" w:rsidTr="005C75A8">
        <w:tc>
          <w:tcPr>
            <w:tcW w:w="2979" w:type="dxa"/>
          </w:tcPr>
          <w:p w:rsidR="001D18BB" w:rsidRDefault="001D18BB" w:rsidP="005E3AFE">
            <w:pPr>
              <w:pStyle w:val="libVar0"/>
              <w:rPr>
                <w:rtl/>
              </w:rPr>
            </w:pPr>
            <w:r>
              <w:rPr>
                <w:rFonts w:hint="cs"/>
                <w:rtl/>
              </w:rPr>
              <w:t>أيام منى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65</w:t>
            </w:r>
          </w:p>
        </w:tc>
      </w:tr>
    </w:tbl>
    <w:p w:rsidR="001D18BB" w:rsidRDefault="001D18BB" w:rsidP="004B5EC3">
      <w:pPr>
        <w:pStyle w:val="libCenter"/>
      </w:pPr>
      <w:r>
        <w:rPr>
          <w:rFonts w:hint="cs"/>
          <w:rtl/>
        </w:rPr>
        <w:t>( ت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التروية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851 ، 931</w:t>
            </w:r>
          </w:p>
        </w:tc>
      </w:tr>
    </w:tbl>
    <w:p w:rsidR="001D18BB" w:rsidRDefault="001D18BB" w:rsidP="004B5EC3">
      <w:pPr>
        <w:pStyle w:val="libCenter"/>
      </w:pPr>
      <w:r>
        <w:rPr>
          <w:rFonts w:hint="cs"/>
          <w:rtl/>
        </w:rPr>
        <w:t>( خ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خسف البيداء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432</w:t>
            </w:r>
          </w:p>
        </w:tc>
      </w:tr>
    </w:tbl>
    <w:p w:rsidR="001D18BB" w:rsidRDefault="001D18BB" w:rsidP="004B5EC3">
      <w:pPr>
        <w:pStyle w:val="libCenter"/>
      </w:pPr>
      <w:r>
        <w:rPr>
          <w:rFonts w:hint="cs"/>
          <w:rtl/>
        </w:rPr>
        <w:t>( غ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غزوة تبوك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402</w:t>
            </w:r>
          </w:p>
        </w:tc>
      </w:tr>
    </w:tbl>
    <w:p w:rsidR="001D18BB" w:rsidRDefault="001D18BB" w:rsidP="004B5EC3">
      <w:pPr>
        <w:pStyle w:val="libCenter"/>
      </w:pPr>
      <w:r>
        <w:rPr>
          <w:rFonts w:hint="cs"/>
          <w:rtl/>
        </w:rPr>
        <w:t>( ل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ليالي منى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958</w:t>
            </w:r>
          </w:p>
        </w:tc>
      </w:tr>
      <w:tr w:rsidR="001D18BB" w:rsidTr="005C75A8">
        <w:tc>
          <w:tcPr>
            <w:tcW w:w="2979" w:type="dxa"/>
          </w:tcPr>
          <w:p w:rsidR="001D18BB" w:rsidRDefault="001D18BB" w:rsidP="005E3AFE">
            <w:pPr>
              <w:pStyle w:val="libVar0"/>
              <w:rPr>
                <w:rtl/>
              </w:rPr>
            </w:pPr>
            <w:r>
              <w:rPr>
                <w:rFonts w:hint="cs"/>
                <w:rtl/>
              </w:rPr>
              <w:t>ليلة بدر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387</w:t>
            </w:r>
          </w:p>
        </w:tc>
      </w:tr>
      <w:tr w:rsidR="001D18BB" w:rsidTr="005C75A8">
        <w:tc>
          <w:tcPr>
            <w:tcW w:w="2979" w:type="dxa"/>
          </w:tcPr>
          <w:p w:rsidR="001D18BB" w:rsidRDefault="001D18BB" w:rsidP="005E3AFE">
            <w:pPr>
              <w:pStyle w:val="libVar0"/>
              <w:rPr>
                <w:rtl/>
              </w:rPr>
            </w:pPr>
            <w:r>
              <w:rPr>
                <w:rFonts w:hint="cs"/>
                <w:rtl/>
              </w:rPr>
              <w:t>ليلة الحصبة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56</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ليلة الفطر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177</w:t>
            </w:r>
          </w:p>
        </w:tc>
      </w:tr>
      <w:tr w:rsidR="001D18BB" w:rsidTr="005C75A8">
        <w:tc>
          <w:tcPr>
            <w:tcW w:w="2979" w:type="dxa"/>
          </w:tcPr>
          <w:p w:rsidR="001D18BB" w:rsidRDefault="001D18BB" w:rsidP="005E3AFE">
            <w:pPr>
              <w:pStyle w:val="libVar0"/>
              <w:rPr>
                <w:rtl/>
              </w:rPr>
            </w:pPr>
            <w:r>
              <w:rPr>
                <w:rFonts w:hint="cs"/>
                <w:rtl/>
              </w:rPr>
              <w:t>ليلة النحر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177</w:t>
            </w:r>
          </w:p>
        </w:tc>
      </w:tr>
      <w:tr w:rsidR="001D18BB" w:rsidTr="005C75A8">
        <w:tc>
          <w:tcPr>
            <w:tcW w:w="2979" w:type="dxa"/>
          </w:tcPr>
          <w:p w:rsidR="001D18BB" w:rsidRDefault="001D18BB" w:rsidP="005E3AFE">
            <w:pPr>
              <w:pStyle w:val="libVar0"/>
              <w:rPr>
                <w:rtl/>
              </w:rPr>
            </w:pPr>
            <w:r>
              <w:rPr>
                <w:rFonts w:hint="cs"/>
                <w:rtl/>
              </w:rPr>
              <w:t>ليلة النفر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56</w:t>
            </w:r>
          </w:p>
        </w:tc>
      </w:tr>
    </w:tbl>
    <w:p w:rsidR="001D18BB" w:rsidRDefault="001D18BB" w:rsidP="004B5EC3">
      <w:pPr>
        <w:pStyle w:val="libCenter"/>
      </w:pPr>
      <w:r>
        <w:rPr>
          <w:rFonts w:hint="cs"/>
          <w:rtl/>
        </w:rPr>
        <w:t>( ي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يوم اُحد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274 ، 455</w:t>
            </w:r>
          </w:p>
        </w:tc>
      </w:tr>
      <w:tr w:rsidR="001D18BB" w:rsidTr="005C75A8">
        <w:tc>
          <w:tcPr>
            <w:tcW w:w="2979" w:type="dxa"/>
          </w:tcPr>
          <w:p w:rsidR="001D18BB" w:rsidRDefault="001D18BB" w:rsidP="005E3AFE">
            <w:pPr>
              <w:pStyle w:val="libVar0"/>
              <w:rPr>
                <w:rtl/>
              </w:rPr>
            </w:pPr>
            <w:r>
              <w:rPr>
                <w:rFonts w:hint="cs"/>
                <w:rtl/>
              </w:rPr>
              <w:t>يوم الاستسقاء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544</w:t>
            </w:r>
          </w:p>
        </w:tc>
      </w:tr>
      <w:tr w:rsidR="001D18BB" w:rsidTr="005C75A8">
        <w:tc>
          <w:tcPr>
            <w:tcW w:w="2979" w:type="dxa"/>
          </w:tcPr>
          <w:p w:rsidR="001D18BB" w:rsidRDefault="001D18BB" w:rsidP="005E3AFE">
            <w:pPr>
              <w:pStyle w:val="libVar0"/>
              <w:rPr>
                <w:rtl/>
              </w:rPr>
            </w:pPr>
            <w:r>
              <w:rPr>
                <w:rFonts w:hint="cs"/>
                <w:rtl/>
              </w:rPr>
              <w:t>يوم الأضحى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544 ، 669</w:t>
            </w:r>
          </w:p>
        </w:tc>
      </w:tr>
      <w:tr w:rsidR="001D18BB" w:rsidTr="005C75A8">
        <w:tc>
          <w:tcPr>
            <w:tcW w:w="2979" w:type="dxa"/>
          </w:tcPr>
          <w:p w:rsidR="001D18BB" w:rsidRDefault="001D18BB" w:rsidP="005E3AFE">
            <w:pPr>
              <w:pStyle w:val="libVar0"/>
              <w:rPr>
                <w:rtl/>
              </w:rPr>
            </w:pPr>
            <w:r>
              <w:rPr>
                <w:rFonts w:hint="cs"/>
                <w:rtl/>
              </w:rPr>
              <w:t>يوم بدر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65</w:t>
            </w:r>
          </w:p>
        </w:tc>
      </w:tr>
      <w:tr w:rsidR="001D18BB" w:rsidTr="005C75A8">
        <w:tc>
          <w:tcPr>
            <w:tcW w:w="2979" w:type="dxa"/>
          </w:tcPr>
          <w:p w:rsidR="001D18BB" w:rsidRDefault="001D18BB" w:rsidP="005E3AFE">
            <w:pPr>
              <w:pStyle w:val="libVar0"/>
              <w:rPr>
                <w:rtl/>
              </w:rPr>
            </w:pPr>
            <w:r>
              <w:rPr>
                <w:rFonts w:hint="cs"/>
                <w:rtl/>
              </w:rPr>
              <w:t>يوم البصرة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327</w:t>
            </w:r>
          </w:p>
        </w:tc>
      </w:tr>
      <w:tr w:rsidR="001D18BB" w:rsidTr="005C75A8">
        <w:tc>
          <w:tcPr>
            <w:tcW w:w="2979" w:type="dxa"/>
          </w:tcPr>
          <w:p w:rsidR="001D18BB" w:rsidRDefault="001D18BB" w:rsidP="005E3AFE">
            <w:pPr>
              <w:pStyle w:val="libVar0"/>
              <w:rPr>
                <w:rtl/>
              </w:rPr>
            </w:pPr>
            <w:r>
              <w:rPr>
                <w:rFonts w:hint="cs"/>
                <w:rtl/>
              </w:rPr>
              <w:t>يوم التروية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56 ، 919</w:t>
            </w:r>
          </w:p>
        </w:tc>
      </w:tr>
      <w:tr w:rsidR="001D18BB" w:rsidTr="005C75A8">
        <w:tc>
          <w:tcPr>
            <w:tcW w:w="2979" w:type="dxa"/>
          </w:tcPr>
          <w:p w:rsidR="001D18BB" w:rsidRDefault="001D18BB" w:rsidP="005E3AFE">
            <w:pPr>
              <w:pStyle w:val="libVar0"/>
              <w:rPr>
                <w:rtl/>
              </w:rPr>
            </w:pPr>
            <w:r>
              <w:rPr>
                <w:rFonts w:hint="cs"/>
                <w:rtl/>
              </w:rPr>
              <w:t>يوم صفين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85 ، 486</w:t>
            </w:r>
          </w:p>
        </w:tc>
      </w:tr>
      <w:tr w:rsidR="001D18BB" w:rsidTr="005C75A8">
        <w:tc>
          <w:tcPr>
            <w:tcW w:w="2979" w:type="dxa"/>
          </w:tcPr>
          <w:p w:rsidR="001D18BB" w:rsidRDefault="001D18BB" w:rsidP="005E3AFE">
            <w:pPr>
              <w:pStyle w:val="libVar0"/>
              <w:rPr>
                <w:rtl/>
              </w:rPr>
            </w:pPr>
            <w:r>
              <w:rPr>
                <w:rFonts w:hint="cs"/>
                <w:rtl/>
              </w:rPr>
              <w:t>يوم عرفة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56 ، 72 ، 914</w:t>
            </w:r>
          </w:p>
        </w:tc>
      </w:tr>
      <w:tr w:rsidR="001D18BB" w:rsidTr="005C75A8">
        <w:tc>
          <w:tcPr>
            <w:tcW w:w="2979" w:type="dxa"/>
          </w:tcPr>
          <w:p w:rsidR="001D18BB" w:rsidRDefault="001D18BB" w:rsidP="005E3AFE">
            <w:pPr>
              <w:pStyle w:val="libVar0"/>
              <w:rPr>
                <w:rtl/>
              </w:rPr>
            </w:pPr>
            <w:r>
              <w:rPr>
                <w:rFonts w:hint="cs"/>
                <w:rtl/>
              </w:rPr>
              <w:t>يوم الغدير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30</w:t>
            </w:r>
          </w:p>
        </w:tc>
      </w:tr>
      <w:tr w:rsidR="001D18BB" w:rsidTr="005C75A8">
        <w:tc>
          <w:tcPr>
            <w:tcW w:w="2979" w:type="dxa"/>
          </w:tcPr>
          <w:p w:rsidR="001D18BB" w:rsidRDefault="001D18BB" w:rsidP="005E3AFE">
            <w:pPr>
              <w:pStyle w:val="libVar0"/>
              <w:rPr>
                <w:rtl/>
              </w:rPr>
            </w:pPr>
            <w:r>
              <w:rPr>
                <w:rFonts w:hint="cs"/>
                <w:rtl/>
              </w:rPr>
              <w:t>يوم الفتح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455</w:t>
            </w:r>
          </w:p>
        </w:tc>
      </w:tr>
      <w:tr w:rsidR="001D18BB" w:rsidTr="005C75A8">
        <w:tc>
          <w:tcPr>
            <w:tcW w:w="2979" w:type="dxa"/>
          </w:tcPr>
          <w:p w:rsidR="001D18BB" w:rsidRDefault="001D18BB" w:rsidP="005E3AFE">
            <w:pPr>
              <w:pStyle w:val="libVar0"/>
              <w:rPr>
                <w:rtl/>
              </w:rPr>
            </w:pPr>
            <w:r>
              <w:rPr>
                <w:rFonts w:hint="cs"/>
                <w:rtl/>
              </w:rPr>
              <w:t>يوم الفطر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544 ، 669</w:t>
            </w:r>
          </w:p>
        </w:tc>
      </w:tr>
      <w:tr w:rsidR="001D18BB" w:rsidTr="005C75A8">
        <w:tc>
          <w:tcPr>
            <w:tcW w:w="2979" w:type="dxa"/>
          </w:tcPr>
          <w:p w:rsidR="001D18BB" w:rsidRDefault="001D18BB" w:rsidP="005E3AFE">
            <w:pPr>
              <w:pStyle w:val="libVar0"/>
              <w:rPr>
                <w:rtl/>
              </w:rPr>
            </w:pPr>
            <w:r>
              <w:rPr>
                <w:rFonts w:hint="cs"/>
                <w:rtl/>
              </w:rPr>
              <w:t>يوم القيامة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45</w:t>
            </w:r>
          </w:p>
        </w:tc>
      </w:tr>
      <w:tr w:rsidR="001D18BB" w:rsidTr="005C75A8">
        <w:tc>
          <w:tcPr>
            <w:tcW w:w="2979" w:type="dxa"/>
          </w:tcPr>
          <w:p w:rsidR="001D18BB" w:rsidRDefault="001D18BB" w:rsidP="005E3AFE">
            <w:pPr>
              <w:pStyle w:val="libVar0"/>
              <w:rPr>
                <w:rtl/>
              </w:rPr>
            </w:pPr>
            <w:r>
              <w:rPr>
                <w:rFonts w:hint="cs"/>
                <w:rtl/>
              </w:rPr>
              <w:t>يوم النحر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494 ، 936</w:t>
            </w:r>
          </w:p>
        </w:tc>
      </w:tr>
      <w:tr w:rsidR="001D18BB" w:rsidTr="005C75A8">
        <w:tc>
          <w:tcPr>
            <w:tcW w:w="2979" w:type="dxa"/>
          </w:tcPr>
          <w:p w:rsidR="001D18BB" w:rsidRDefault="001D18BB" w:rsidP="005E3AFE">
            <w:pPr>
              <w:pStyle w:val="libVar0"/>
              <w:rPr>
                <w:rtl/>
              </w:rPr>
            </w:pPr>
            <w:r>
              <w:rPr>
                <w:rFonts w:hint="cs"/>
                <w:rtl/>
              </w:rPr>
              <w:t>يوم النهروان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91</w:t>
            </w:r>
          </w:p>
        </w:tc>
      </w:tr>
    </w:tbl>
    <w:p w:rsidR="001D18BB" w:rsidRDefault="001D18BB" w:rsidP="004B5EC3">
      <w:pPr>
        <w:pStyle w:val="libCenter"/>
      </w:pPr>
      <w:r>
        <w:rPr>
          <w:rFonts w:hint="cs"/>
          <w:rtl/>
        </w:rPr>
        <w:t>* * *</w:t>
      </w:r>
    </w:p>
    <w:p w:rsidR="001D18BB" w:rsidRDefault="001D18BB" w:rsidP="00276639">
      <w:pPr>
        <w:pStyle w:val="libNormal"/>
      </w:pPr>
      <w:r>
        <w:br w:type="page"/>
      </w:r>
    </w:p>
    <w:p w:rsidR="001D18BB" w:rsidRDefault="001D18BB" w:rsidP="00C52C19">
      <w:pPr>
        <w:pStyle w:val="Heading2Center"/>
      </w:pPr>
      <w:bookmarkStart w:id="106" w:name="_Toc403220234"/>
      <w:r>
        <w:rPr>
          <w:rFonts w:hint="cs"/>
          <w:rtl/>
        </w:rPr>
        <w:lastRenderedPageBreak/>
        <w:t>الأطعمة والأشربة</w:t>
      </w:r>
      <w:bookmarkEnd w:id="106"/>
    </w:p>
    <w:p w:rsidR="001D18BB" w:rsidRDefault="001D18BB" w:rsidP="004B5EC3">
      <w:pPr>
        <w:pStyle w:val="libCenter"/>
      </w:pPr>
      <w:r>
        <w:rPr>
          <w:rFonts w:hint="cs"/>
          <w:rtl/>
        </w:rPr>
        <w:t>( أ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الارز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البان الاتن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1081</w:t>
            </w:r>
          </w:p>
        </w:tc>
      </w:tr>
      <w:tr w:rsidR="001D18BB" w:rsidTr="005C75A8">
        <w:tc>
          <w:tcPr>
            <w:tcW w:w="2979" w:type="dxa"/>
          </w:tcPr>
          <w:p w:rsidR="001D18BB" w:rsidRDefault="001D18BB" w:rsidP="005E3AFE">
            <w:pPr>
              <w:pStyle w:val="libVar0"/>
              <w:rPr>
                <w:rtl/>
              </w:rPr>
            </w:pPr>
            <w:r>
              <w:rPr>
                <w:rFonts w:hint="cs"/>
                <w:rtl/>
              </w:rPr>
              <w:t>ألبان البقر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380</w:t>
            </w:r>
          </w:p>
        </w:tc>
      </w:tr>
    </w:tbl>
    <w:p w:rsidR="001D18BB" w:rsidRDefault="001D18BB" w:rsidP="004B5EC3">
      <w:pPr>
        <w:pStyle w:val="libCenter"/>
      </w:pPr>
      <w:r>
        <w:rPr>
          <w:rFonts w:hint="cs"/>
          <w:rtl/>
        </w:rPr>
        <w:t>( ب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الباذروج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593</w:t>
            </w:r>
          </w:p>
        </w:tc>
      </w:tr>
      <w:tr w:rsidR="001D18BB" w:rsidTr="005C75A8">
        <w:tc>
          <w:tcPr>
            <w:tcW w:w="2979" w:type="dxa"/>
          </w:tcPr>
          <w:p w:rsidR="001D18BB" w:rsidRDefault="001D18BB" w:rsidP="005E3AFE">
            <w:pPr>
              <w:pStyle w:val="libVar0"/>
              <w:rPr>
                <w:rtl/>
              </w:rPr>
            </w:pPr>
            <w:r>
              <w:rPr>
                <w:rFonts w:hint="cs"/>
                <w:rtl/>
              </w:rPr>
              <w:t>البسر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1043</w:t>
            </w:r>
          </w:p>
        </w:tc>
      </w:tr>
      <w:tr w:rsidR="001D18BB" w:rsidTr="005C75A8">
        <w:tc>
          <w:tcPr>
            <w:tcW w:w="2979" w:type="dxa"/>
          </w:tcPr>
          <w:p w:rsidR="001D18BB" w:rsidRDefault="001D18BB" w:rsidP="005E3AFE">
            <w:pPr>
              <w:pStyle w:val="libVar0"/>
              <w:rPr>
                <w:rtl/>
              </w:rPr>
            </w:pPr>
            <w:r>
              <w:rPr>
                <w:rFonts w:hint="cs"/>
                <w:rtl/>
              </w:rPr>
              <w:t>البصل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698 ، 1075 ، 1076</w:t>
            </w:r>
          </w:p>
        </w:tc>
      </w:tr>
      <w:tr w:rsidR="001D18BB" w:rsidTr="005C75A8">
        <w:tc>
          <w:tcPr>
            <w:tcW w:w="2979" w:type="dxa"/>
          </w:tcPr>
          <w:p w:rsidR="001D18BB" w:rsidRDefault="001D18BB" w:rsidP="005E3AFE">
            <w:pPr>
              <w:pStyle w:val="libVar0"/>
              <w:rPr>
                <w:rtl/>
              </w:rPr>
            </w:pPr>
            <w:r>
              <w:rPr>
                <w:rFonts w:hint="cs"/>
                <w:rtl/>
              </w:rPr>
              <w:t>البطيخ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419</w:t>
            </w:r>
          </w:p>
        </w:tc>
      </w:tr>
      <w:tr w:rsidR="001D18BB" w:rsidTr="005C75A8">
        <w:tc>
          <w:tcPr>
            <w:tcW w:w="2979" w:type="dxa"/>
          </w:tcPr>
          <w:p w:rsidR="001D18BB" w:rsidRDefault="001D18BB" w:rsidP="005E3AFE">
            <w:pPr>
              <w:pStyle w:val="libVar0"/>
              <w:rPr>
                <w:rtl/>
              </w:rPr>
            </w:pPr>
            <w:r>
              <w:rPr>
                <w:rFonts w:hint="cs"/>
                <w:rtl/>
              </w:rPr>
              <w:t>بيض الدجاج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160</w:t>
            </w:r>
          </w:p>
        </w:tc>
      </w:tr>
    </w:tbl>
    <w:p w:rsidR="001D18BB" w:rsidRDefault="001D18BB" w:rsidP="004B5EC3">
      <w:pPr>
        <w:pStyle w:val="libCenter"/>
      </w:pPr>
      <w:r>
        <w:rPr>
          <w:rFonts w:hint="cs"/>
          <w:rtl/>
        </w:rPr>
        <w:t>( ت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التمر ( تمرة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76 ، 303 ، 384 ، 417 ، 472 ،</w:t>
            </w:r>
            <w:r>
              <w:t xml:space="preserve"> </w:t>
            </w:r>
            <w:r>
              <w:rPr>
                <w:rFonts w:hint="cs"/>
                <w:rtl/>
              </w:rPr>
              <w:t>509 ، 1050 ، 1051 ، 1080 ، 1228 ، 1242</w:t>
            </w:r>
          </w:p>
        </w:tc>
      </w:tr>
      <w:tr w:rsidR="001D18BB" w:rsidTr="005C75A8">
        <w:tc>
          <w:tcPr>
            <w:tcW w:w="2979" w:type="dxa"/>
          </w:tcPr>
          <w:p w:rsidR="001D18BB" w:rsidRDefault="001D18BB" w:rsidP="005E3AFE">
            <w:pPr>
              <w:pStyle w:val="libVar0"/>
              <w:rPr>
                <w:rtl/>
              </w:rPr>
            </w:pPr>
            <w:r>
              <w:rPr>
                <w:rFonts w:hint="cs"/>
                <w:rtl/>
              </w:rPr>
              <w:t>تمر العجوة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391</w:t>
            </w:r>
          </w:p>
        </w:tc>
      </w:tr>
    </w:tbl>
    <w:p w:rsidR="001D18BB" w:rsidRDefault="001D18BB" w:rsidP="004B5EC3">
      <w:pPr>
        <w:pStyle w:val="libCenter"/>
      </w:pPr>
      <w:r>
        <w:rPr>
          <w:rFonts w:hint="cs"/>
          <w:rtl/>
        </w:rPr>
        <w:t>( ز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الزبيب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472 ، 1077</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زعفران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1182</w:t>
            </w:r>
          </w:p>
        </w:tc>
      </w:tr>
      <w:tr w:rsidR="001D18BB" w:rsidTr="005C75A8">
        <w:tc>
          <w:tcPr>
            <w:tcW w:w="2979" w:type="dxa"/>
          </w:tcPr>
          <w:p w:rsidR="001D18BB" w:rsidRDefault="001D18BB" w:rsidP="005E3AFE">
            <w:pPr>
              <w:pStyle w:val="libVar0"/>
              <w:rPr>
                <w:rtl/>
              </w:rPr>
            </w:pPr>
            <w:r>
              <w:rPr>
                <w:rFonts w:hint="cs"/>
                <w:rtl/>
              </w:rPr>
              <w:t>الزيت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391 ، 442 ، 448 ، 1053 ، 1090</w:t>
            </w:r>
          </w:p>
        </w:tc>
      </w:tr>
      <w:tr w:rsidR="001D18BB" w:rsidTr="005C75A8">
        <w:tc>
          <w:tcPr>
            <w:tcW w:w="2979" w:type="dxa"/>
          </w:tcPr>
          <w:p w:rsidR="001D18BB" w:rsidRDefault="001D18BB" w:rsidP="005E3AFE">
            <w:pPr>
              <w:pStyle w:val="libVar0"/>
              <w:rPr>
                <w:rtl/>
              </w:rPr>
            </w:pPr>
            <w:r>
              <w:rPr>
                <w:rFonts w:hint="cs"/>
                <w:rtl/>
              </w:rPr>
              <w:t>الزيتون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1084</w:t>
            </w:r>
          </w:p>
        </w:tc>
      </w:tr>
    </w:tbl>
    <w:p w:rsidR="001D18BB" w:rsidRDefault="001D18BB" w:rsidP="004B5EC3">
      <w:pPr>
        <w:pStyle w:val="libCenter"/>
      </w:pPr>
      <w:r>
        <w:rPr>
          <w:rFonts w:hint="cs"/>
          <w:rtl/>
        </w:rPr>
        <w:t>( س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السكر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143 ، 1087</w:t>
            </w:r>
          </w:p>
        </w:tc>
      </w:tr>
      <w:tr w:rsidR="001D18BB" w:rsidTr="005C75A8">
        <w:tc>
          <w:tcPr>
            <w:tcW w:w="2979" w:type="dxa"/>
          </w:tcPr>
          <w:p w:rsidR="001D18BB" w:rsidRDefault="001D18BB" w:rsidP="005E3AFE">
            <w:pPr>
              <w:pStyle w:val="libVar0"/>
              <w:rPr>
                <w:rtl/>
              </w:rPr>
            </w:pPr>
            <w:r>
              <w:rPr>
                <w:rFonts w:hint="cs"/>
                <w:rtl/>
              </w:rPr>
              <w:t>السمن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442 ، 448 ، 472 ، 1053 ، 1090 ، 1228</w:t>
            </w:r>
          </w:p>
        </w:tc>
      </w:tr>
      <w:tr w:rsidR="001D18BB" w:rsidTr="005C75A8">
        <w:tc>
          <w:tcPr>
            <w:tcW w:w="2979" w:type="dxa"/>
          </w:tcPr>
          <w:p w:rsidR="001D18BB" w:rsidRDefault="001D18BB" w:rsidP="005E3AFE">
            <w:pPr>
              <w:pStyle w:val="libVar0"/>
              <w:rPr>
                <w:rtl/>
              </w:rPr>
            </w:pPr>
            <w:r>
              <w:rPr>
                <w:rFonts w:hint="cs"/>
                <w:rtl/>
              </w:rPr>
              <w:t>السنبل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1316</w:t>
            </w:r>
          </w:p>
        </w:tc>
      </w:tr>
      <w:tr w:rsidR="001D18BB" w:rsidTr="005C75A8">
        <w:tc>
          <w:tcPr>
            <w:tcW w:w="2979" w:type="dxa"/>
          </w:tcPr>
          <w:p w:rsidR="001D18BB" w:rsidRDefault="001D18BB" w:rsidP="005E3AFE">
            <w:pPr>
              <w:pStyle w:val="libVar0"/>
              <w:rPr>
                <w:rtl/>
              </w:rPr>
            </w:pPr>
            <w:r>
              <w:rPr>
                <w:rFonts w:hint="cs"/>
                <w:rtl/>
              </w:rPr>
              <w:t>السويق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44 ، 143</w:t>
            </w:r>
          </w:p>
        </w:tc>
      </w:tr>
    </w:tbl>
    <w:p w:rsidR="001D18BB" w:rsidRDefault="001D18BB" w:rsidP="004B5EC3">
      <w:pPr>
        <w:pStyle w:val="libCenter"/>
      </w:pPr>
      <w:r>
        <w:rPr>
          <w:rFonts w:hint="cs"/>
          <w:rtl/>
        </w:rPr>
        <w:t>( ش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الشعير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304 ، 472 ، 683 ، 847 ، 1050 ، 1051</w:t>
            </w:r>
          </w:p>
        </w:tc>
      </w:tr>
      <w:tr w:rsidR="001D18BB" w:rsidTr="005C75A8">
        <w:tc>
          <w:tcPr>
            <w:tcW w:w="2979" w:type="dxa"/>
          </w:tcPr>
          <w:p w:rsidR="001D18BB" w:rsidRDefault="001D18BB" w:rsidP="005E3AFE">
            <w:pPr>
              <w:pStyle w:val="libVar0"/>
              <w:rPr>
                <w:rtl/>
              </w:rPr>
            </w:pPr>
            <w:r>
              <w:rPr>
                <w:rFonts w:hint="cs"/>
                <w:rtl/>
              </w:rPr>
              <w:t>الشيص</w:t>
            </w:r>
            <w:r>
              <w:t xml:space="preserve">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1043</w:t>
            </w:r>
          </w:p>
        </w:tc>
      </w:tr>
    </w:tbl>
    <w:p w:rsidR="001D18BB" w:rsidRDefault="001D18BB" w:rsidP="004B5EC3">
      <w:pPr>
        <w:pStyle w:val="libCenter"/>
      </w:pPr>
      <w:r>
        <w:rPr>
          <w:rFonts w:hint="cs"/>
          <w:rtl/>
        </w:rPr>
        <w:t>(ع)</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العجين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480</w:t>
            </w:r>
          </w:p>
        </w:tc>
      </w:tr>
      <w:tr w:rsidR="001D18BB" w:rsidTr="005C75A8">
        <w:tc>
          <w:tcPr>
            <w:tcW w:w="2979" w:type="dxa"/>
          </w:tcPr>
          <w:p w:rsidR="001D18BB" w:rsidRDefault="001D18BB" w:rsidP="005E3AFE">
            <w:pPr>
              <w:pStyle w:val="libVar0"/>
              <w:rPr>
                <w:rtl/>
              </w:rPr>
            </w:pPr>
            <w:r>
              <w:rPr>
                <w:rFonts w:hint="cs"/>
                <w:rtl/>
              </w:rPr>
              <w:t>العسل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448</w:t>
            </w:r>
          </w:p>
        </w:tc>
      </w:tr>
      <w:tr w:rsidR="001D18BB" w:rsidTr="005C75A8">
        <w:tc>
          <w:tcPr>
            <w:tcW w:w="2979" w:type="dxa"/>
          </w:tcPr>
          <w:p w:rsidR="001D18BB" w:rsidRDefault="001D18BB" w:rsidP="005E3AFE">
            <w:pPr>
              <w:pStyle w:val="libVar0"/>
              <w:rPr>
                <w:rtl/>
              </w:rPr>
            </w:pPr>
            <w:r>
              <w:rPr>
                <w:rFonts w:hint="cs"/>
                <w:rtl/>
              </w:rPr>
              <w:t>عنب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1317</w:t>
            </w:r>
          </w:p>
        </w:tc>
      </w:tr>
    </w:tbl>
    <w:p w:rsidR="001D18BB" w:rsidRDefault="001D18BB" w:rsidP="004B5EC3">
      <w:pPr>
        <w:pStyle w:val="libCenter"/>
      </w:pPr>
      <w:r>
        <w:rPr>
          <w:rFonts w:hint="cs"/>
          <w:rtl/>
        </w:rPr>
        <w:t>( ف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فالوذج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1182</w:t>
            </w:r>
          </w:p>
        </w:tc>
      </w:tr>
    </w:tbl>
    <w:p w:rsidR="001D18BB" w:rsidRDefault="001D18BB" w:rsidP="004B5EC3">
      <w:pPr>
        <w:pStyle w:val="libCenter"/>
      </w:pPr>
      <w:r>
        <w:rPr>
          <w:rFonts w:hint="cs"/>
          <w:rtl/>
        </w:rPr>
        <w:t>( ق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القت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683 ، 847</w:t>
            </w:r>
          </w:p>
        </w:tc>
      </w:tr>
      <w:tr w:rsidR="001D18BB" w:rsidTr="005C75A8">
        <w:tc>
          <w:tcPr>
            <w:tcW w:w="2979" w:type="dxa"/>
          </w:tcPr>
          <w:p w:rsidR="001D18BB" w:rsidRDefault="001D18BB" w:rsidP="005E3AFE">
            <w:pPr>
              <w:pStyle w:val="libVar0"/>
              <w:rPr>
                <w:rtl/>
              </w:rPr>
            </w:pPr>
            <w:r>
              <w:rPr>
                <w:rFonts w:hint="cs"/>
                <w:rtl/>
              </w:rPr>
              <w:t>القرص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4B5EC3">
      <w:pPr>
        <w:pStyle w:val="libCenter"/>
      </w:pPr>
      <w:r>
        <w:rPr>
          <w:rFonts w:hint="cs"/>
          <w:rtl/>
        </w:rPr>
        <w:t>( ل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اللبن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474 ، 1090 ، 1323</w:t>
            </w:r>
          </w:p>
        </w:tc>
      </w:tr>
      <w:tr w:rsidR="001D18BB" w:rsidTr="005C75A8">
        <w:tc>
          <w:tcPr>
            <w:tcW w:w="2979" w:type="dxa"/>
          </w:tcPr>
          <w:p w:rsidR="001D18BB" w:rsidRDefault="001D18BB" w:rsidP="005E3AFE">
            <w:pPr>
              <w:pStyle w:val="libVar0"/>
              <w:rPr>
                <w:rtl/>
              </w:rPr>
            </w:pPr>
            <w:r>
              <w:rPr>
                <w:rFonts w:hint="cs"/>
                <w:rtl/>
              </w:rPr>
              <w:t>اللحم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367 ، 368 ، 391 ، 635 ، 944 ، 1228</w:t>
            </w:r>
          </w:p>
        </w:tc>
      </w:tr>
      <w:tr w:rsidR="001D18BB" w:rsidTr="005C75A8">
        <w:tc>
          <w:tcPr>
            <w:tcW w:w="2979" w:type="dxa"/>
          </w:tcPr>
          <w:p w:rsidR="001D18BB" w:rsidRDefault="001D18BB" w:rsidP="005E3AFE">
            <w:pPr>
              <w:pStyle w:val="libVar0"/>
              <w:rPr>
                <w:rtl/>
              </w:rPr>
            </w:pPr>
            <w:r>
              <w:rPr>
                <w:rFonts w:hint="cs"/>
                <w:rtl/>
              </w:rPr>
              <w:t>لحوم الحمر الاهلية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1096</w:t>
            </w:r>
          </w:p>
        </w:tc>
      </w:tr>
      <w:tr w:rsidR="001D18BB" w:rsidTr="005C75A8">
        <w:tc>
          <w:tcPr>
            <w:tcW w:w="2979" w:type="dxa"/>
          </w:tcPr>
          <w:p w:rsidR="001D18BB" w:rsidRDefault="001D18BB" w:rsidP="005E3AFE">
            <w:pPr>
              <w:pStyle w:val="libVar0"/>
              <w:rPr>
                <w:rtl/>
              </w:rPr>
            </w:pPr>
            <w:r>
              <w:rPr>
                <w:rFonts w:hint="cs"/>
                <w:rtl/>
              </w:rPr>
              <w:t>اللوز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1087</w:t>
            </w:r>
          </w:p>
        </w:tc>
      </w:tr>
    </w:tbl>
    <w:p w:rsidR="001D18BB" w:rsidRDefault="001D18BB" w:rsidP="00276639">
      <w:pPr>
        <w:pStyle w:val="libNormal"/>
      </w:pPr>
      <w:r>
        <w:br w:type="page"/>
      </w:r>
    </w:p>
    <w:p w:rsidR="001D18BB" w:rsidRDefault="001D18BB" w:rsidP="004B5EC3">
      <w:pPr>
        <w:pStyle w:val="libCenter"/>
      </w:pPr>
      <w:r>
        <w:rPr>
          <w:rFonts w:hint="cs"/>
          <w:rtl/>
        </w:rPr>
        <w:lastRenderedPageBreak/>
        <w:t>( م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الماء ( المياه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71 ، 127 ، 162 ، 216 ، 235 ، 236 ، 246 ، 368 ، 387 ، 404 ، 405 ، 439 ، 446 ، 455 ، 463 ، 485 ، 491 ، 568 ، 576 ، 589 ، 623 ، 636 ، 646 ، 647 ، 655 ، 656 ، 659 ، 660 ، 661 ، 662 ، 663 ، 666 ، 667 ، 668 ، 672 ، 718 ، 720 ، 727 ، 747 ، 819 ، 913 ، 931 ، 1039 ، 1074 ، 1099 ، 1107 ، 1112 ، 1113 ، 1114 ، 1272 ، 1325</w:t>
            </w:r>
          </w:p>
        </w:tc>
      </w:tr>
      <w:tr w:rsidR="001D18BB" w:rsidTr="005C75A8">
        <w:tc>
          <w:tcPr>
            <w:tcW w:w="2979" w:type="dxa"/>
          </w:tcPr>
          <w:p w:rsidR="001D18BB" w:rsidRDefault="001D18BB" w:rsidP="005E3AFE">
            <w:pPr>
              <w:pStyle w:val="libVar0"/>
              <w:rPr>
                <w:rtl/>
              </w:rPr>
            </w:pPr>
            <w:r>
              <w:rPr>
                <w:rFonts w:hint="cs"/>
                <w:rtl/>
              </w:rPr>
              <w:t>ماء البحر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665</w:t>
            </w:r>
          </w:p>
        </w:tc>
      </w:tr>
      <w:tr w:rsidR="001D18BB" w:rsidTr="005C75A8">
        <w:tc>
          <w:tcPr>
            <w:tcW w:w="2979" w:type="dxa"/>
          </w:tcPr>
          <w:p w:rsidR="001D18BB" w:rsidRDefault="001D18BB" w:rsidP="005E3AFE">
            <w:pPr>
              <w:pStyle w:val="libVar0"/>
              <w:rPr>
                <w:rtl/>
              </w:rPr>
            </w:pPr>
            <w:r>
              <w:rPr>
                <w:rFonts w:hint="cs"/>
                <w:rtl/>
              </w:rPr>
              <w:t>ماء المطر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719 ، 724</w:t>
            </w:r>
          </w:p>
        </w:tc>
      </w:tr>
      <w:tr w:rsidR="001D18BB" w:rsidTr="005C75A8">
        <w:tc>
          <w:tcPr>
            <w:tcW w:w="2979" w:type="dxa"/>
          </w:tcPr>
          <w:p w:rsidR="001D18BB" w:rsidRDefault="001D18BB" w:rsidP="005E3AFE">
            <w:pPr>
              <w:pStyle w:val="libVar0"/>
              <w:rPr>
                <w:rtl/>
              </w:rPr>
            </w:pPr>
            <w:r>
              <w:rPr>
                <w:rFonts w:hint="cs"/>
                <w:rtl/>
              </w:rPr>
              <w:t>الملح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483</w:t>
            </w:r>
          </w:p>
        </w:tc>
      </w:tr>
    </w:tbl>
    <w:p w:rsidR="001D18BB" w:rsidRDefault="001D18BB" w:rsidP="004B5EC3">
      <w:pPr>
        <w:pStyle w:val="libCenter"/>
        <w:rPr>
          <w:rtl/>
        </w:rPr>
      </w:pPr>
      <w:r>
        <w:rPr>
          <w:rFonts w:hint="cs"/>
          <w:rtl/>
        </w:rPr>
        <w:t>* * *</w:t>
      </w:r>
    </w:p>
    <w:p w:rsidR="001D18BB" w:rsidRDefault="001D18BB" w:rsidP="00276639">
      <w:pPr>
        <w:pStyle w:val="libNormal"/>
        <w:rPr>
          <w:rtl/>
        </w:rPr>
      </w:pPr>
      <w:r>
        <w:br w:type="page"/>
      </w:r>
    </w:p>
    <w:p w:rsidR="001D18BB" w:rsidRDefault="001D18BB" w:rsidP="00C52C19">
      <w:pPr>
        <w:pStyle w:val="Heading2Center"/>
        <w:rPr>
          <w:rtl/>
        </w:rPr>
      </w:pPr>
      <w:bookmarkStart w:id="107" w:name="_Toc403220235"/>
      <w:r>
        <w:rPr>
          <w:rFonts w:hint="cs"/>
          <w:rtl/>
        </w:rPr>
        <w:lastRenderedPageBreak/>
        <w:t>فهرس اللباس والزينة</w:t>
      </w:r>
      <w:bookmarkEnd w:id="107"/>
    </w:p>
    <w:p w:rsidR="001D18BB" w:rsidRDefault="001D18BB" w:rsidP="004B5EC3">
      <w:pPr>
        <w:pStyle w:val="libCenter"/>
      </w:pPr>
      <w:r>
        <w:rPr>
          <w:rFonts w:hint="cs"/>
          <w:rtl/>
        </w:rPr>
        <w:t>( أ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ازار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1239 ، 1252</w:t>
            </w:r>
          </w:p>
        </w:tc>
      </w:tr>
    </w:tbl>
    <w:p w:rsidR="001D18BB" w:rsidRDefault="001D18BB" w:rsidP="004B5EC3">
      <w:pPr>
        <w:pStyle w:val="libCenter"/>
        <w:rPr>
          <w:rtl/>
        </w:rPr>
      </w:pPr>
      <w:r>
        <w:rPr>
          <w:rFonts w:hint="cs"/>
          <w:rtl/>
        </w:rPr>
        <w:t>( ب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برنس خز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537</w:t>
            </w:r>
          </w:p>
        </w:tc>
      </w:tr>
      <w:tr w:rsidR="001D18BB" w:rsidTr="005C75A8">
        <w:tc>
          <w:tcPr>
            <w:tcW w:w="2979" w:type="dxa"/>
          </w:tcPr>
          <w:p w:rsidR="001D18BB" w:rsidRDefault="001D18BB" w:rsidP="005E3AFE">
            <w:pPr>
              <w:pStyle w:val="libVar0"/>
              <w:rPr>
                <w:rtl/>
              </w:rPr>
            </w:pPr>
            <w:r>
              <w:rPr>
                <w:rFonts w:hint="cs"/>
                <w:rtl/>
              </w:rPr>
              <w:t>البرنكان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1117</w:t>
            </w:r>
          </w:p>
        </w:tc>
      </w:tr>
    </w:tbl>
    <w:p w:rsidR="001D18BB" w:rsidRDefault="001D18BB" w:rsidP="004B5EC3">
      <w:pPr>
        <w:pStyle w:val="libCenter"/>
        <w:rPr>
          <w:rtl/>
        </w:rPr>
      </w:pPr>
      <w:r>
        <w:rPr>
          <w:rFonts w:hint="cs"/>
          <w:rtl/>
        </w:rPr>
        <w:t>( ث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الثوب ( ثياب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282 ، 283 ، 422 ، 455 ، 595 ، 597، 620 ، 627 ، 632 ، 680 ، 694 ، 721 ، 723 ، 725 ، 727 ، 728 ، 729 ، 821 ، 926 ، 939 ، 1061 ، 1062 ، 1072 ، 1113 ، 1115 ، 1118 ، 1119</w:t>
            </w:r>
          </w:p>
        </w:tc>
      </w:tr>
      <w:tr w:rsidR="001D18BB" w:rsidTr="005C75A8">
        <w:tc>
          <w:tcPr>
            <w:tcW w:w="2979" w:type="dxa"/>
          </w:tcPr>
          <w:p w:rsidR="001D18BB" w:rsidRDefault="001D18BB" w:rsidP="005E3AFE">
            <w:pPr>
              <w:pStyle w:val="libVar0"/>
              <w:rPr>
                <w:rtl/>
              </w:rPr>
            </w:pPr>
            <w:r>
              <w:rPr>
                <w:rFonts w:hint="cs"/>
                <w:rtl/>
              </w:rPr>
              <w:t>ثوب قرقبي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334</w:t>
            </w:r>
          </w:p>
        </w:tc>
      </w:tr>
    </w:tbl>
    <w:p w:rsidR="001D18BB" w:rsidRDefault="001D18BB" w:rsidP="004B5EC3">
      <w:pPr>
        <w:pStyle w:val="libCenter"/>
        <w:rPr>
          <w:rtl/>
        </w:rPr>
      </w:pPr>
      <w:r>
        <w:rPr>
          <w:rFonts w:hint="cs"/>
          <w:rtl/>
        </w:rPr>
        <w:t>( ج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الجبة ( الجباب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398 ، 1358</w:t>
            </w:r>
          </w:p>
        </w:tc>
      </w:tr>
      <w:tr w:rsidR="001D18BB" w:rsidTr="005C75A8">
        <w:tc>
          <w:tcPr>
            <w:tcW w:w="2979" w:type="dxa"/>
          </w:tcPr>
          <w:p w:rsidR="001D18BB" w:rsidRDefault="001D18BB" w:rsidP="005E3AFE">
            <w:pPr>
              <w:pStyle w:val="libVar0"/>
              <w:rPr>
                <w:rtl/>
              </w:rPr>
            </w:pPr>
            <w:r>
              <w:rPr>
                <w:rFonts w:hint="cs"/>
                <w:rtl/>
              </w:rPr>
              <w:t>الجبة الخز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1277</w:t>
            </w:r>
          </w:p>
        </w:tc>
      </w:tr>
      <w:tr w:rsidR="001D18BB" w:rsidTr="005C75A8">
        <w:tc>
          <w:tcPr>
            <w:tcW w:w="2979" w:type="dxa"/>
          </w:tcPr>
          <w:p w:rsidR="001D18BB" w:rsidRDefault="001D18BB" w:rsidP="005E3AFE">
            <w:pPr>
              <w:pStyle w:val="libVar0"/>
              <w:rPr>
                <w:rtl/>
              </w:rPr>
            </w:pPr>
            <w:r>
              <w:rPr>
                <w:rFonts w:hint="cs"/>
                <w:rtl/>
              </w:rPr>
              <w:t>جبة سفرجلية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41</w:t>
            </w:r>
          </w:p>
        </w:tc>
      </w:tr>
      <w:tr w:rsidR="001D18BB" w:rsidTr="005C75A8">
        <w:tc>
          <w:tcPr>
            <w:tcW w:w="2979" w:type="dxa"/>
          </w:tcPr>
          <w:p w:rsidR="001D18BB" w:rsidRDefault="001D18BB" w:rsidP="005E3AFE">
            <w:pPr>
              <w:pStyle w:val="libVar0"/>
              <w:rPr>
                <w:rtl/>
              </w:rPr>
            </w:pPr>
            <w:r>
              <w:rPr>
                <w:rFonts w:hint="cs"/>
                <w:rtl/>
              </w:rPr>
              <w:t>جبة الفراء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1358</w:t>
            </w:r>
          </w:p>
        </w:tc>
      </w:tr>
    </w:tbl>
    <w:p w:rsidR="001D18BB" w:rsidRDefault="001D18BB" w:rsidP="00276639">
      <w:pPr>
        <w:pStyle w:val="libNormal"/>
        <w:rPr>
          <w:rtl/>
        </w:rPr>
      </w:pPr>
      <w:r>
        <w:br w:type="page"/>
      </w:r>
    </w:p>
    <w:p w:rsidR="001D18BB" w:rsidRDefault="001D18BB" w:rsidP="004B5EC3">
      <w:pPr>
        <w:pStyle w:val="libCenter"/>
      </w:pPr>
      <w:r>
        <w:rPr>
          <w:rFonts w:hint="cs"/>
          <w:rtl/>
        </w:rPr>
        <w:lastRenderedPageBreak/>
        <w:t>( ح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الحرير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288 ، 334 ، 347 ، 1117</w:t>
            </w:r>
          </w:p>
        </w:tc>
      </w:tr>
      <w:tr w:rsidR="001D18BB" w:rsidTr="005C75A8">
        <w:tc>
          <w:tcPr>
            <w:tcW w:w="2979" w:type="dxa"/>
          </w:tcPr>
          <w:p w:rsidR="001D18BB" w:rsidRDefault="001D18BB" w:rsidP="005E3AFE">
            <w:pPr>
              <w:pStyle w:val="libVar0"/>
              <w:rPr>
                <w:rtl/>
              </w:rPr>
            </w:pPr>
            <w:r>
              <w:rPr>
                <w:rFonts w:hint="cs"/>
                <w:rtl/>
              </w:rPr>
              <w:t>حلقة فضة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1155</w:t>
            </w:r>
          </w:p>
        </w:tc>
      </w:tr>
      <w:tr w:rsidR="001D18BB" w:rsidTr="005C75A8">
        <w:tc>
          <w:tcPr>
            <w:tcW w:w="2979" w:type="dxa"/>
          </w:tcPr>
          <w:p w:rsidR="001D18BB" w:rsidRDefault="001D18BB" w:rsidP="005E3AFE">
            <w:pPr>
              <w:pStyle w:val="libVar0"/>
              <w:rPr>
                <w:rtl/>
              </w:rPr>
            </w:pPr>
            <w:r>
              <w:rPr>
                <w:rFonts w:hint="cs"/>
                <w:rtl/>
              </w:rPr>
              <w:t>الحلي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97 ، 893</w:t>
            </w:r>
          </w:p>
        </w:tc>
      </w:tr>
      <w:tr w:rsidR="001D18BB" w:rsidTr="005C75A8">
        <w:tc>
          <w:tcPr>
            <w:tcW w:w="2979" w:type="dxa"/>
          </w:tcPr>
          <w:p w:rsidR="001D18BB" w:rsidRDefault="001D18BB" w:rsidP="005E3AFE">
            <w:pPr>
              <w:pStyle w:val="libVar0"/>
              <w:rPr>
                <w:rtl/>
              </w:rPr>
            </w:pPr>
            <w:r>
              <w:rPr>
                <w:rFonts w:hint="cs"/>
                <w:rtl/>
              </w:rPr>
              <w:t>الحناء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100 ، 262 ، 760 ، 1184</w:t>
            </w:r>
          </w:p>
        </w:tc>
      </w:tr>
    </w:tbl>
    <w:p w:rsidR="001D18BB" w:rsidRDefault="001D18BB" w:rsidP="004B5EC3">
      <w:pPr>
        <w:pStyle w:val="libCenter"/>
        <w:rPr>
          <w:rtl/>
        </w:rPr>
      </w:pPr>
      <w:r>
        <w:rPr>
          <w:rFonts w:hint="cs"/>
          <w:rtl/>
        </w:rPr>
        <w:t>( خ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الخاتم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202 ، 566 ، 646 ، 827 ، 1153 ، 1157</w:t>
            </w:r>
          </w:p>
        </w:tc>
      </w:tr>
      <w:tr w:rsidR="001D18BB" w:rsidTr="005C75A8">
        <w:tc>
          <w:tcPr>
            <w:tcW w:w="2979" w:type="dxa"/>
          </w:tcPr>
          <w:p w:rsidR="001D18BB" w:rsidRDefault="001D18BB" w:rsidP="005E3AFE">
            <w:pPr>
              <w:pStyle w:val="libVar0"/>
              <w:rPr>
                <w:rtl/>
              </w:rPr>
            </w:pPr>
            <w:r>
              <w:rPr>
                <w:rFonts w:hint="cs"/>
                <w:rtl/>
              </w:rPr>
              <w:t>الخاتم الذهب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1154</w:t>
            </w:r>
          </w:p>
        </w:tc>
      </w:tr>
      <w:tr w:rsidR="001D18BB" w:rsidTr="005C75A8">
        <w:tc>
          <w:tcPr>
            <w:tcW w:w="2979" w:type="dxa"/>
          </w:tcPr>
          <w:p w:rsidR="001D18BB" w:rsidRDefault="001D18BB" w:rsidP="005E3AFE">
            <w:pPr>
              <w:pStyle w:val="libVar0"/>
              <w:rPr>
                <w:rtl/>
              </w:rPr>
            </w:pPr>
            <w:r>
              <w:rPr>
                <w:rFonts w:hint="cs"/>
                <w:rtl/>
              </w:rPr>
              <w:t>الخف ( الخفين ، الخفاف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591 ، 643 ، 720 ، 1357</w:t>
            </w:r>
          </w:p>
        </w:tc>
      </w:tr>
      <w:tr w:rsidR="001D18BB" w:rsidTr="005C75A8">
        <w:tc>
          <w:tcPr>
            <w:tcW w:w="2979" w:type="dxa"/>
          </w:tcPr>
          <w:p w:rsidR="001D18BB" w:rsidRDefault="001D18BB" w:rsidP="005E3AFE">
            <w:pPr>
              <w:pStyle w:val="libVar0"/>
              <w:rPr>
                <w:rtl/>
              </w:rPr>
            </w:pPr>
            <w:r>
              <w:rPr>
                <w:rFonts w:hint="cs"/>
                <w:rtl/>
              </w:rPr>
              <w:t>الخلاخل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881</w:t>
            </w:r>
          </w:p>
        </w:tc>
      </w:tr>
      <w:tr w:rsidR="001D18BB" w:rsidTr="005C75A8">
        <w:tc>
          <w:tcPr>
            <w:tcW w:w="2979" w:type="dxa"/>
          </w:tcPr>
          <w:p w:rsidR="001D18BB" w:rsidRDefault="001D18BB" w:rsidP="005E3AFE">
            <w:pPr>
              <w:pStyle w:val="libVar0"/>
              <w:rPr>
                <w:rtl/>
              </w:rPr>
            </w:pPr>
            <w:r>
              <w:rPr>
                <w:rFonts w:hint="cs"/>
                <w:rtl/>
              </w:rPr>
              <w:t>الخلوق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373</w:t>
            </w:r>
          </w:p>
        </w:tc>
      </w:tr>
      <w:tr w:rsidR="001D18BB" w:rsidTr="005C75A8">
        <w:tc>
          <w:tcPr>
            <w:tcW w:w="2979" w:type="dxa"/>
          </w:tcPr>
          <w:p w:rsidR="001D18BB" w:rsidRDefault="001D18BB" w:rsidP="005E3AFE">
            <w:pPr>
              <w:pStyle w:val="libVar0"/>
              <w:rPr>
                <w:rtl/>
              </w:rPr>
            </w:pPr>
            <w:r>
              <w:rPr>
                <w:rFonts w:hint="cs"/>
                <w:rtl/>
              </w:rPr>
              <w:t>الخمار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506</w:t>
            </w:r>
          </w:p>
        </w:tc>
      </w:tr>
    </w:tbl>
    <w:p w:rsidR="001D18BB" w:rsidRDefault="001D18BB" w:rsidP="004B5EC3">
      <w:pPr>
        <w:pStyle w:val="libCenter"/>
        <w:rPr>
          <w:rtl/>
        </w:rPr>
      </w:pPr>
      <w:r>
        <w:rPr>
          <w:rFonts w:hint="cs"/>
          <w:rtl/>
        </w:rPr>
        <w:t>( د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الدر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340 ، 1074</w:t>
            </w:r>
          </w:p>
        </w:tc>
      </w:tr>
      <w:tr w:rsidR="001D18BB" w:rsidTr="005C75A8">
        <w:tc>
          <w:tcPr>
            <w:tcW w:w="2979" w:type="dxa"/>
          </w:tcPr>
          <w:p w:rsidR="001D18BB" w:rsidRDefault="001D18BB" w:rsidP="005E3AFE">
            <w:pPr>
              <w:pStyle w:val="libVar0"/>
              <w:rPr>
                <w:rtl/>
              </w:rPr>
            </w:pPr>
            <w:r>
              <w:rPr>
                <w:rFonts w:hint="cs"/>
                <w:rtl/>
              </w:rPr>
              <w:t>الدرع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388 ، 875</w:t>
            </w:r>
          </w:p>
        </w:tc>
      </w:tr>
      <w:tr w:rsidR="001D18BB" w:rsidTr="005C75A8">
        <w:tc>
          <w:tcPr>
            <w:tcW w:w="2979" w:type="dxa"/>
          </w:tcPr>
          <w:p w:rsidR="001D18BB" w:rsidRDefault="001D18BB" w:rsidP="005E3AFE">
            <w:pPr>
              <w:pStyle w:val="libVar0"/>
              <w:rPr>
                <w:rtl/>
              </w:rPr>
            </w:pPr>
            <w:r>
              <w:rPr>
                <w:rFonts w:hint="cs"/>
                <w:rtl/>
              </w:rPr>
              <w:t>درع حطيمة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634</w:t>
            </w:r>
          </w:p>
        </w:tc>
      </w:tr>
      <w:tr w:rsidR="001D18BB" w:rsidTr="005C75A8">
        <w:tc>
          <w:tcPr>
            <w:tcW w:w="2979" w:type="dxa"/>
          </w:tcPr>
          <w:p w:rsidR="001D18BB" w:rsidRDefault="001D18BB" w:rsidP="005E3AFE">
            <w:pPr>
              <w:pStyle w:val="libVar0"/>
              <w:rPr>
                <w:rtl/>
              </w:rPr>
            </w:pPr>
            <w:r>
              <w:rPr>
                <w:rFonts w:hint="cs"/>
                <w:rtl/>
              </w:rPr>
              <w:t>الدملج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647</w:t>
            </w:r>
          </w:p>
        </w:tc>
      </w:tr>
      <w:tr w:rsidR="001D18BB" w:rsidTr="005C75A8">
        <w:tc>
          <w:tcPr>
            <w:tcW w:w="2979" w:type="dxa"/>
          </w:tcPr>
          <w:p w:rsidR="001D18BB" w:rsidRDefault="001D18BB" w:rsidP="005E3AFE">
            <w:pPr>
              <w:pStyle w:val="libVar0"/>
              <w:rPr>
                <w:rtl/>
              </w:rPr>
            </w:pPr>
            <w:r>
              <w:rPr>
                <w:rFonts w:hint="cs"/>
                <w:rtl/>
              </w:rPr>
              <w:t>الديباج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347 ، 882 ، 1117</w:t>
            </w:r>
          </w:p>
        </w:tc>
      </w:tr>
    </w:tbl>
    <w:p w:rsidR="001D18BB" w:rsidRDefault="001D18BB" w:rsidP="004B5EC3">
      <w:pPr>
        <w:pStyle w:val="libCenter"/>
        <w:rPr>
          <w:rtl/>
        </w:rPr>
      </w:pPr>
      <w:r>
        <w:rPr>
          <w:rFonts w:hint="cs"/>
          <w:rtl/>
        </w:rPr>
        <w:t>( ذ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الذهب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101 ، 221 ، 228 ، 254 ، 333 ، 374 ، 442 ، 893 ، 1170</w:t>
            </w:r>
          </w:p>
        </w:tc>
      </w:tr>
    </w:tbl>
    <w:p w:rsidR="001D18BB" w:rsidRDefault="001D18BB" w:rsidP="004B5EC3">
      <w:pPr>
        <w:pStyle w:val="libCenter"/>
        <w:rPr>
          <w:rtl/>
        </w:rPr>
      </w:pPr>
      <w:r>
        <w:rPr>
          <w:rFonts w:hint="cs"/>
          <w:rtl/>
        </w:rPr>
        <w:t>( ر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الرداء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460 ، 680</w:t>
            </w:r>
          </w:p>
        </w:tc>
      </w:tr>
    </w:tbl>
    <w:p w:rsidR="001D18BB" w:rsidRDefault="001D18BB" w:rsidP="004B5EC3">
      <w:pPr>
        <w:pStyle w:val="libCenter"/>
        <w:rPr>
          <w:rtl/>
        </w:rPr>
      </w:pPr>
      <w:r>
        <w:rPr>
          <w:rFonts w:hint="cs"/>
          <w:rtl/>
        </w:rPr>
        <w:t>( ز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الزبرجدة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582</w:t>
            </w:r>
          </w:p>
        </w:tc>
      </w:tr>
    </w:tbl>
    <w:p w:rsidR="001D18BB" w:rsidRDefault="001D18BB" w:rsidP="00276639">
      <w:pPr>
        <w:pStyle w:val="libNormal"/>
        <w:rPr>
          <w:rtl/>
        </w:rPr>
      </w:pPr>
      <w:r>
        <w:br w:type="page"/>
      </w:r>
    </w:p>
    <w:p w:rsidR="001D18BB" w:rsidRDefault="001D18BB" w:rsidP="004B5EC3">
      <w:pPr>
        <w:pStyle w:val="libCenter"/>
      </w:pPr>
      <w:r>
        <w:rPr>
          <w:rFonts w:hint="cs"/>
          <w:rtl/>
        </w:rPr>
        <w:lastRenderedPageBreak/>
        <w:t>( س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الساج ( طيلسان اخضر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1232</w:t>
            </w:r>
          </w:p>
        </w:tc>
      </w:tr>
      <w:tr w:rsidR="001D18BB" w:rsidTr="005C75A8">
        <w:tc>
          <w:tcPr>
            <w:tcW w:w="2979" w:type="dxa"/>
          </w:tcPr>
          <w:p w:rsidR="001D18BB" w:rsidRDefault="001D18BB" w:rsidP="005E3AFE">
            <w:pPr>
              <w:pStyle w:val="libVar0"/>
              <w:rPr>
                <w:rtl/>
              </w:rPr>
            </w:pPr>
            <w:r>
              <w:rPr>
                <w:rFonts w:hint="cs"/>
                <w:rtl/>
              </w:rPr>
              <w:t>السروال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717</w:t>
            </w:r>
          </w:p>
        </w:tc>
      </w:tr>
      <w:tr w:rsidR="001D18BB" w:rsidTr="005C75A8">
        <w:tc>
          <w:tcPr>
            <w:tcW w:w="2979" w:type="dxa"/>
          </w:tcPr>
          <w:p w:rsidR="001D18BB" w:rsidRDefault="001D18BB" w:rsidP="005E3AFE">
            <w:pPr>
              <w:pStyle w:val="libVar0"/>
              <w:rPr>
                <w:rtl/>
              </w:rPr>
            </w:pPr>
            <w:r>
              <w:rPr>
                <w:rFonts w:hint="cs"/>
                <w:rtl/>
              </w:rPr>
              <w:t>السوار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647 ، 890</w:t>
            </w:r>
          </w:p>
        </w:tc>
      </w:tr>
      <w:tr w:rsidR="001D18BB" w:rsidTr="005C75A8">
        <w:tc>
          <w:tcPr>
            <w:tcW w:w="2979" w:type="dxa"/>
          </w:tcPr>
          <w:p w:rsidR="001D18BB" w:rsidRDefault="001D18BB" w:rsidP="005E3AFE">
            <w:pPr>
              <w:pStyle w:val="libVar0"/>
              <w:rPr>
                <w:rtl/>
              </w:rPr>
            </w:pPr>
            <w:r>
              <w:rPr>
                <w:rFonts w:hint="cs"/>
                <w:rtl/>
              </w:rPr>
              <w:t>السيف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460 ، 515 ، 1038 ، 1146 ، 1208 ، 1306</w:t>
            </w:r>
          </w:p>
        </w:tc>
      </w:tr>
    </w:tbl>
    <w:p w:rsidR="001D18BB" w:rsidRDefault="001D18BB" w:rsidP="004B5EC3">
      <w:pPr>
        <w:pStyle w:val="libCenter"/>
        <w:rPr>
          <w:rtl/>
        </w:rPr>
      </w:pPr>
      <w:r>
        <w:rPr>
          <w:rFonts w:hint="cs"/>
          <w:rtl/>
        </w:rPr>
        <w:t>( ط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الطيب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w:t>
            </w:r>
          </w:p>
        </w:tc>
      </w:tr>
      <w:tr w:rsidR="001D18BB" w:rsidTr="005C75A8">
        <w:tc>
          <w:tcPr>
            <w:tcW w:w="2979" w:type="dxa"/>
          </w:tcPr>
          <w:p w:rsidR="001D18BB" w:rsidRDefault="001D18BB" w:rsidP="005E3AFE">
            <w:pPr>
              <w:pStyle w:val="libVar0"/>
              <w:rPr>
                <w:rtl/>
              </w:rPr>
            </w:pPr>
            <w:r>
              <w:rPr>
                <w:rFonts w:hint="cs"/>
                <w:rtl/>
              </w:rPr>
              <w:t>الطيلسان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1117 ، 1232</w:t>
            </w:r>
          </w:p>
        </w:tc>
      </w:tr>
    </w:tbl>
    <w:p w:rsidR="001D18BB" w:rsidRDefault="001D18BB" w:rsidP="004B5EC3">
      <w:pPr>
        <w:pStyle w:val="libCenter"/>
        <w:rPr>
          <w:rtl/>
        </w:rPr>
      </w:pPr>
      <w:r>
        <w:rPr>
          <w:rFonts w:hint="cs"/>
          <w:rtl/>
        </w:rPr>
        <w:t>(ع)</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العمائم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564</w:t>
            </w:r>
          </w:p>
        </w:tc>
      </w:tr>
    </w:tbl>
    <w:p w:rsidR="001D18BB" w:rsidRDefault="001D18BB" w:rsidP="004B5EC3">
      <w:pPr>
        <w:pStyle w:val="libCenter"/>
        <w:rPr>
          <w:rtl/>
        </w:rPr>
      </w:pPr>
      <w:r>
        <w:rPr>
          <w:rFonts w:hint="cs"/>
          <w:rtl/>
        </w:rPr>
        <w:t>( ف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فراش حرير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687</w:t>
            </w:r>
          </w:p>
        </w:tc>
      </w:tr>
      <w:tr w:rsidR="001D18BB" w:rsidTr="005C75A8">
        <w:tc>
          <w:tcPr>
            <w:tcW w:w="2979" w:type="dxa"/>
          </w:tcPr>
          <w:p w:rsidR="001D18BB" w:rsidRDefault="001D18BB" w:rsidP="005E3AFE">
            <w:pPr>
              <w:pStyle w:val="libVar0"/>
              <w:rPr>
                <w:rtl/>
              </w:rPr>
            </w:pPr>
            <w:r>
              <w:rPr>
                <w:rFonts w:hint="cs"/>
                <w:rtl/>
              </w:rPr>
              <w:t>فراش من الديباج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687</w:t>
            </w:r>
          </w:p>
        </w:tc>
      </w:tr>
      <w:tr w:rsidR="001D18BB" w:rsidTr="005C75A8">
        <w:tc>
          <w:tcPr>
            <w:tcW w:w="2979" w:type="dxa"/>
          </w:tcPr>
          <w:p w:rsidR="001D18BB" w:rsidRDefault="001D18BB" w:rsidP="005E3AFE">
            <w:pPr>
              <w:pStyle w:val="libVar0"/>
              <w:rPr>
                <w:rtl/>
              </w:rPr>
            </w:pPr>
            <w:r>
              <w:rPr>
                <w:rFonts w:hint="cs"/>
                <w:rtl/>
              </w:rPr>
              <w:t>الفضة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202 ، 221 ، 228 ، 254 ، 430 ، 442 ، 468 ، 1038 ، 1073 ، 1156</w:t>
            </w:r>
          </w:p>
        </w:tc>
      </w:tr>
    </w:tbl>
    <w:p w:rsidR="001D18BB" w:rsidRDefault="001D18BB" w:rsidP="004B5EC3">
      <w:pPr>
        <w:pStyle w:val="libCenter"/>
        <w:rPr>
          <w:rtl/>
        </w:rPr>
      </w:pPr>
      <w:r>
        <w:rPr>
          <w:rFonts w:hint="cs"/>
          <w:rtl/>
        </w:rPr>
        <w:t>( ق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قرطان من ذهب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1074</w:t>
            </w:r>
          </w:p>
        </w:tc>
      </w:tr>
      <w:tr w:rsidR="001D18BB" w:rsidTr="005C75A8">
        <w:tc>
          <w:tcPr>
            <w:tcW w:w="2979" w:type="dxa"/>
          </w:tcPr>
          <w:p w:rsidR="001D18BB" w:rsidRDefault="001D18BB" w:rsidP="005E3AFE">
            <w:pPr>
              <w:pStyle w:val="libVar0"/>
              <w:rPr>
                <w:rtl/>
              </w:rPr>
            </w:pPr>
            <w:r>
              <w:rPr>
                <w:rFonts w:hint="cs"/>
                <w:rtl/>
              </w:rPr>
              <w:t>قطيفة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قلنسوة ( قلانس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280 ، 443 ، 772</w:t>
            </w:r>
          </w:p>
        </w:tc>
      </w:tr>
      <w:tr w:rsidR="001D18BB" w:rsidTr="005C75A8">
        <w:tc>
          <w:tcPr>
            <w:tcW w:w="2979" w:type="dxa"/>
          </w:tcPr>
          <w:p w:rsidR="001D18BB" w:rsidRDefault="001D18BB" w:rsidP="005E3AFE">
            <w:pPr>
              <w:pStyle w:val="libVar0"/>
              <w:rPr>
                <w:rtl/>
              </w:rPr>
            </w:pPr>
            <w:r>
              <w:rPr>
                <w:rFonts w:hint="cs"/>
                <w:rtl/>
              </w:rPr>
              <w:t>القميص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100 ، 398 ، 443 ، 876</w:t>
            </w:r>
          </w:p>
        </w:tc>
      </w:tr>
      <w:tr w:rsidR="001D18BB" w:rsidTr="005C75A8">
        <w:tc>
          <w:tcPr>
            <w:tcW w:w="2979" w:type="dxa"/>
          </w:tcPr>
          <w:p w:rsidR="001D18BB" w:rsidRDefault="001D18BB" w:rsidP="005E3AFE">
            <w:pPr>
              <w:pStyle w:val="libVar0"/>
              <w:rPr>
                <w:rtl/>
              </w:rPr>
            </w:pPr>
            <w:r>
              <w:rPr>
                <w:rFonts w:hint="cs"/>
                <w:rtl/>
              </w:rPr>
              <w:t>القوس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460</w:t>
            </w:r>
          </w:p>
        </w:tc>
      </w:tr>
    </w:tbl>
    <w:p w:rsidR="001D18BB" w:rsidRDefault="001D18BB" w:rsidP="004B5EC3">
      <w:pPr>
        <w:pStyle w:val="libCenter"/>
        <w:rPr>
          <w:rtl/>
        </w:rPr>
      </w:pPr>
      <w:r>
        <w:rPr>
          <w:rFonts w:hint="cs"/>
          <w:rtl/>
        </w:rPr>
        <w:t>( ك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الكتم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262</w:t>
            </w:r>
          </w:p>
        </w:tc>
      </w:tr>
      <w:tr w:rsidR="001D18BB" w:rsidTr="005C75A8">
        <w:tc>
          <w:tcPr>
            <w:tcW w:w="2979" w:type="dxa"/>
          </w:tcPr>
          <w:p w:rsidR="001D18BB" w:rsidRDefault="001D18BB" w:rsidP="005E3AFE">
            <w:pPr>
              <w:pStyle w:val="libVar0"/>
              <w:rPr>
                <w:rtl/>
              </w:rPr>
            </w:pPr>
            <w:r>
              <w:rPr>
                <w:rFonts w:hint="cs"/>
                <w:rtl/>
              </w:rPr>
              <w:t>الكحل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295 ، 1167</w:t>
            </w:r>
          </w:p>
        </w:tc>
      </w:tr>
      <w:tr w:rsidR="001D18BB" w:rsidTr="005C75A8">
        <w:tc>
          <w:tcPr>
            <w:tcW w:w="2979" w:type="dxa"/>
          </w:tcPr>
          <w:p w:rsidR="001D18BB" w:rsidRDefault="001D18BB" w:rsidP="005E3AFE">
            <w:pPr>
              <w:pStyle w:val="libVar0"/>
              <w:rPr>
                <w:rtl/>
              </w:rPr>
            </w:pPr>
            <w:r>
              <w:rPr>
                <w:rFonts w:hint="cs"/>
                <w:rtl/>
              </w:rPr>
              <w:t>الكساء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1333</w:t>
            </w:r>
          </w:p>
        </w:tc>
      </w:tr>
      <w:tr w:rsidR="001D18BB" w:rsidTr="005C75A8">
        <w:tc>
          <w:tcPr>
            <w:tcW w:w="2979" w:type="dxa"/>
          </w:tcPr>
          <w:p w:rsidR="001D18BB" w:rsidRDefault="001D18BB" w:rsidP="005E3AFE">
            <w:pPr>
              <w:pStyle w:val="libVar0"/>
              <w:rPr>
                <w:rtl/>
              </w:rPr>
            </w:pPr>
            <w:r>
              <w:rPr>
                <w:rFonts w:hint="cs"/>
                <w:rtl/>
              </w:rPr>
              <w:t>اكسية المرعزي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720</w:t>
            </w:r>
          </w:p>
        </w:tc>
      </w:tr>
    </w:tbl>
    <w:p w:rsidR="001D18BB" w:rsidRDefault="001D18BB" w:rsidP="00276639">
      <w:pPr>
        <w:pStyle w:val="libNormal"/>
        <w:rPr>
          <w:rtl/>
        </w:rPr>
      </w:pPr>
      <w:r>
        <w:br w:type="page"/>
      </w:r>
    </w:p>
    <w:p w:rsidR="001D18BB" w:rsidRDefault="001D18BB" w:rsidP="004B5EC3">
      <w:pPr>
        <w:pStyle w:val="libCenter"/>
      </w:pPr>
      <w:r>
        <w:rPr>
          <w:rFonts w:hint="cs"/>
          <w:rtl/>
        </w:rPr>
        <w:lastRenderedPageBreak/>
        <w:t>( ل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اللؤلؤة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340 ، 485</w:t>
            </w:r>
          </w:p>
        </w:tc>
      </w:tr>
    </w:tbl>
    <w:p w:rsidR="001D18BB" w:rsidRDefault="001D18BB" w:rsidP="004B5EC3">
      <w:pPr>
        <w:pStyle w:val="libCenter"/>
        <w:rPr>
          <w:rtl/>
        </w:rPr>
      </w:pPr>
      <w:r>
        <w:rPr>
          <w:rFonts w:hint="cs"/>
          <w:rtl/>
        </w:rPr>
        <w:t>( م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المدارة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61</w:t>
            </w:r>
          </w:p>
        </w:tc>
      </w:tr>
      <w:tr w:rsidR="001D18BB" w:rsidTr="005C75A8">
        <w:tc>
          <w:tcPr>
            <w:tcW w:w="2979" w:type="dxa"/>
          </w:tcPr>
          <w:p w:rsidR="001D18BB" w:rsidRDefault="001D18BB" w:rsidP="005E3AFE">
            <w:pPr>
              <w:pStyle w:val="libVar0"/>
              <w:rPr>
                <w:rtl/>
              </w:rPr>
            </w:pPr>
            <w:r>
              <w:rPr>
                <w:rFonts w:hint="cs"/>
                <w:rtl/>
              </w:rPr>
              <w:t>المرآة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1155</w:t>
            </w:r>
          </w:p>
        </w:tc>
      </w:tr>
      <w:tr w:rsidR="001D18BB" w:rsidTr="005C75A8">
        <w:tc>
          <w:tcPr>
            <w:tcW w:w="2979" w:type="dxa"/>
          </w:tcPr>
          <w:p w:rsidR="001D18BB" w:rsidRDefault="001D18BB" w:rsidP="005E3AFE">
            <w:pPr>
              <w:pStyle w:val="libVar0"/>
              <w:rPr>
                <w:rtl/>
              </w:rPr>
            </w:pPr>
            <w:r>
              <w:rPr>
                <w:rFonts w:hint="cs"/>
                <w:rtl/>
              </w:rPr>
              <w:t>المرادع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1333</w:t>
            </w:r>
          </w:p>
        </w:tc>
      </w:tr>
      <w:tr w:rsidR="001D18BB" w:rsidTr="005C75A8">
        <w:tc>
          <w:tcPr>
            <w:tcW w:w="2979" w:type="dxa"/>
          </w:tcPr>
          <w:p w:rsidR="001D18BB" w:rsidRDefault="001D18BB" w:rsidP="005E3AFE">
            <w:pPr>
              <w:pStyle w:val="libVar0"/>
              <w:rPr>
                <w:rtl/>
              </w:rPr>
            </w:pPr>
            <w:r>
              <w:rPr>
                <w:rFonts w:hint="cs"/>
                <w:rtl/>
              </w:rPr>
              <w:t>المسك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548 ، 590</w:t>
            </w:r>
          </w:p>
        </w:tc>
      </w:tr>
      <w:tr w:rsidR="001D18BB" w:rsidTr="005C75A8">
        <w:tc>
          <w:tcPr>
            <w:tcW w:w="2979" w:type="dxa"/>
          </w:tcPr>
          <w:p w:rsidR="001D18BB" w:rsidRDefault="001D18BB" w:rsidP="005E3AFE">
            <w:pPr>
              <w:pStyle w:val="libVar0"/>
              <w:rPr>
                <w:rtl/>
              </w:rPr>
            </w:pPr>
            <w:r>
              <w:rPr>
                <w:rFonts w:hint="cs"/>
                <w:rtl/>
              </w:rPr>
              <w:t>المطرف الخز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1277</w:t>
            </w:r>
          </w:p>
        </w:tc>
      </w:tr>
      <w:tr w:rsidR="001D18BB" w:rsidTr="005C75A8">
        <w:tc>
          <w:tcPr>
            <w:tcW w:w="2979" w:type="dxa"/>
          </w:tcPr>
          <w:p w:rsidR="001D18BB" w:rsidRDefault="001D18BB" w:rsidP="005E3AFE">
            <w:pPr>
              <w:pStyle w:val="libVar0"/>
              <w:rPr>
                <w:rtl/>
              </w:rPr>
            </w:pPr>
            <w:r>
              <w:rPr>
                <w:rFonts w:hint="cs"/>
                <w:rtl/>
              </w:rPr>
              <w:t>المقنعة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875</w:t>
            </w:r>
          </w:p>
        </w:tc>
      </w:tr>
      <w:tr w:rsidR="001D18BB" w:rsidTr="005C75A8">
        <w:tc>
          <w:tcPr>
            <w:tcW w:w="2979" w:type="dxa"/>
          </w:tcPr>
          <w:p w:rsidR="001D18BB" w:rsidRDefault="001D18BB" w:rsidP="005E3AFE">
            <w:pPr>
              <w:pStyle w:val="libVar0"/>
              <w:rPr>
                <w:rtl/>
              </w:rPr>
            </w:pPr>
            <w:r>
              <w:rPr>
                <w:rFonts w:hint="cs"/>
                <w:rtl/>
              </w:rPr>
              <w:t>الملحفة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875</w:t>
            </w:r>
          </w:p>
        </w:tc>
      </w:tr>
      <w:tr w:rsidR="001D18BB" w:rsidTr="005C75A8">
        <w:tc>
          <w:tcPr>
            <w:tcW w:w="2979" w:type="dxa"/>
          </w:tcPr>
          <w:p w:rsidR="001D18BB" w:rsidRDefault="001D18BB" w:rsidP="005E3AFE">
            <w:pPr>
              <w:pStyle w:val="libVar0"/>
              <w:rPr>
                <w:rtl/>
              </w:rPr>
            </w:pPr>
            <w:r>
              <w:rPr>
                <w:rFonts w:hint="cs"/>
                <w:rtl/>
              </w:rPr>
              <w:t>المنطقة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1038</w:t>
            </w:r>
          </w:p>
        </w:tc>
      </w:tr>
      <w:tr w:rsidR="001D18BB" w:rsidTr="005C75A8">
        <w:tc>
          <w:tcPr>
            <w:tcW w:w="2979" w:type="dxa"/>
          </w:tcPr>
          <w:p w:rsidR="001D18BB" w:rsidRDefault="001D18BB" w:rsidP="005E3AFE">
            <w:pPr>
              <w:pStyle w:val="libVar0"/>
              <w:rPr>
                <w:rtl/>
              </w:rPr>
            </w:pPr>
            <w:r>
              <w:rPr>
                <w:rFonts w:hint="cs"/>
                <w:rtl/>
              </w:rPr>
              <w:t>المياثر الحمر ( الميثرة الحمراء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228 ، 333</w:t>
            </w:r>
          </w:p>
        </w:tc>
      </w:tr>
    </w:tbl>
    <w:p w:rsidR="001D18BB" w:rsidRDefault="001D18BB" w:rsidP="004B5EC3">
      <w:pPr>
        <w:pStyle w:val="libCenter"/>
        <w:rPr>
          <w:rtl/>
        </w:rPr>
      </w:pPr>
      <w:r>
        <w:rPr>
          <w:rFonts w:hint="cs"/>
          <w:rtl/>
        </w:rPr>
        <w:t>( ن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النضوح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878</w:t>
            </w:r>
          </w:p>
        </w:tc>
      </w:tr>
    </w:tbl>
    <w:p w:rsidR="001D18BB" w:rsidRDefault="001D18BB" w:rsidP="004B5EC3">
      <w:pPr>
        <w:pStyle w:val="libCenter"/>
        <w:rPr>
          <w:rtl/>
        </w:rPr>
      </w:pPr>
      <w:r>
        <w:rPr>
          <w:rFonts w:hint="cs"/>
          <w:rtl/>
        </w:rPr>
        <w:t>( و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الوسمة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760</w:t>
            </w:r>
          </w:p>
        </w:tc>
      </w:tr>
    </w:tbl>
    <w:p w:rsidR="001D18BB" w:rsidRDefault="001D18BB" w:rsidP="004B5EC3">
      <w:pPr>
        <w:pStyle w:val="libCenter"/>
        <w:rPr>
          <w:rtl/>
        </w:rPr>
      </w:pPr>
      <w:r>
        <w:rPr>
          <w:rFonts w:hint="cs"/>
          <w:rtl/>
        </w:rPr>
        <w:t>( ي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الياقوت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340</w:t>
            </w:r>
          </w:p>
        </w:tc>
      </w:tr>
      <w:tr w:rsidR="001D18BB" w:rsidTr="005C75A8">
        <w:tc>
          <w:tcPr>
            <w:tcW w:w="2979" w:type="dxa"/>
          </w:tcPr>
          <w:p w:rsidR="001D18BB" w:rsidRDefault="001D18BB" w:rsidP="005E3AFE">
            <w:pPr>
              <w:pStyle w:val="libVar0"/>
              <w:rPr>
                <w:rtl/>
              </w:rPr>
            </w:pPr>
            <w:r>
              <w:rPr>
                <w:rFonts w:hint="cs"/>
                <w:rtl/>
              </w:rPr>
              <w:t>الياقوتة الحمراء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1290</w:t>
            </w:r>
          </w:p>
        </w:tc>
      </w:tr>
    </w:tbl>
    <w:p w:rsidR="001D18BB" w:rsidRDefault="001D18BB" w:rsidP="004B5EC3">
      <w:pPr>
        <w:pStyle w:val="libCenter"/>
        <w:rPr>
          <w:rtl/>
        </w:rPr>
      </w:pPr>
      <w:r>
        <w:rPr>
          <w:rFonts w:hint="cs"/>
          <w:rtl/>
        </w:rPr>
        <w:t>* * *</w:t>
      </w:r>
    </w:p>
    <w:p w:rsidR="001D18BB" w:rsidRDefault="001D18BB" w:rsidP="00276639">
      <w:pPr>
        <w:pStyle w:val="libNormal"/>
        <w:rPr>
          <w:rtl/>
        </w:rPr>
      </w:pPr>
      <w:r>
        <w:br w:type="page"/>
      </w:r>
    </w:p>
    <w:p w:rsidR="001D18BB" w:rsidRDefault="001D18BB" w:rsidP="00C52C19">
      <w:pPr>
        <w:pStyle w:val="Heading2Center"/>
        <w:rPr>
          <w:rtl/>
        </w:rPr>
      </w:pPr>
      <w:bookmarkStart w:id="108" w:name="_Toc403220236"/>
      <w:r>
        <w:rPr>
          <w:rFonts w:hint="cs"/>
          <w:rtl/>
        </w:rPr>
        <w:lastRenderedPageBreak/>
        <w:t>فهرس الحيوانات</w:t>
      </w:r>
      <w:bookmarkEnd w:id="108"/>
    </w:p>
    <w:p w:rsidR="001D18BB" w:rsidRDefault="001D18BB" w:rsidP="004B5EC3">
      <w:pPr>
        <w:pStyle w:val="libCenter"/>
      </w:pPr>
      <w:r>
        <w:rPr>
          <w:rFonts w:hint="cs"/>
          <w:rtl/>
        </w:rPr>
        <w:t>( أ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الابل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468 ، 944</w:t>
            </w:r>
          </w:p>
        </w:tc>
      </w:tr>
      <w:tr w:rsidR="001D18BB" w:rsidTr="005C75A8">
        <w:tc>
          <w:tcPr>
            <w:tcW w:w="2979" w:type="dxa"/>
          </w:tcPr>
          <w:p w:rsidR="001D18BB" w:rsidRDefault="001D18BB" w:rsidP="005E3AFE">
            <w:pPr>
              <w:pStyle w:val="libVar0"/>
              <w:rPr>
                <w:rtl/>
              </w:rPr>
            </w:pPr>
            <w:r>
              <w:rPr>
                <w:rFonts w:hint="cs"/>
                <w:rtl/>
              </w:rPr>
              <w:t>الابل المؤبلة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331</w:t>
            </w:r>
          </w:p>
        </w:tc>
      </w:tr>
      <w:tr w:rsidR="001D18BB" w:rsidTr="005C75A8">
        <w:tc>
          <w:tcPr>
            <w:tcW w:w="2979" w:type="dxa"/>
          </w:tcPr>
          <w:p w:rsidR="001D18BB" w:rsidRDefault="001D18BB" w:rsidP="005E3AFE">
            <w:pPr>
              <w:pStyle w:val="libVar0"/>
              <w:rPr>
                <w:rtl/>
              </w:rPr>
            </w:pPr>
            <w:r>
              <w:rPr>
                <w:rFonts w:hint="cs"/>
                <w:rtl/>
              </w:rPr>
              <w:t>الاتن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1081</w:t>
            </w:r>
          </w:p>
        </w:tc>
      </w:tr>
      <w:tr w:rsidR="001D18BB" w:rsidTr="005C75A8">
        <w:tc>
          <w:tcPr>
            <w:tcW w:w="2979" w:type="dxa"/>
          </w:tcPr>
          <w:p w:rsidR="001D18BB" w:rsidRDefault="001D18BB" w:rsidP="005E3AFE">
            <w:pPr>
              <w:pStyle w:val="libVar0"/>
              <w:rPr>
                <w:rtl/>
              </w:rPr>
            </w:pPr>
            <w:r>
              <w:rPr>
                <w:rFonts w:hint="cs"/>
                <w:rtl/>
              </w:rPr>
              <w:t>الأسد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62 ، 510</w:t>
            </w:r>
          </w:p>
        </w:tc>
      </w:tr>
    </w:tbl>
    <w:p w:rsidR="001D18BB" w:rsidRDefault="001D18BB" w:rsidP="004B5EC3">
      <w:pPr>
        <w:pStyle w:val="libCenter"/>
        <w:rPr>
          <w:rtl/>
        </w:rPr>
      </w:pPr>
      <w:r>
        <w:rPr>
          <w:rFonts w:hint="cs"/>
          <w:rtl/>
        </w:rPr>
        <w:t>( ب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البازي ( البزاة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264 ، 265 ، 364</w:t>
            </w:r>
          </w:p>
        </w:tc>
      </w:tr>
      <w:tr w:rsidR="001D18BB" w:rsidTr="005C75A8">
        <w:tc>
          <w:tcPr>
            <w:tcW w:w="2979" w:type="dxa"/>
          </w:tcPr>
          <w:p w:rsidR="001D18BB" w:rsidRDefault="001D18BB" w:rsidP="005E3AFE">
            <w:pPr>
              <w:pStyle w:val="libVar0"/>
              <w:rPr>
                <w:rtl/>
              </w:rPr>
            </w:pPr>
            <w:r>
              <w:rPr>
                <w:rFonts w:hint="cs"/>
                <w:rtl/>
              </w:rPr>
              <w:t>البدنة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915 ، 921 ، 963 ، 969</w:t>
            </w:r>
          </w:p>
        </w:tc>
      </w:tr>
      <w:tr w:rsidR="001D18BB" w:rsidTr="005C75A8">
        <w:tc>
          <w:tcPr>
            <w:tcW w:w="2979" w:type="dxa"/>
          </w:tcPr>
          <w:p w:rsidR="001D18BB" w:rsidRDefault="001D18BB" w:rsidP="005E3AFE">
            <w:pPr>
              <w:pStyle w:val="libVar0"/>
              <w:rPr>
                <w:rtl/>
              </w:rPr>
            </w:pPr>
            <w:r>
              <w:rPr>
                <w:rFonts w:hint="cs"/>
                <w:rtl/>
              </w:rPr>
              <w:t>البعير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304 ، 659 ، 925 ، 1228 ، 1338</w:t>
            </w:r>
          </w:p>
        </w:tc>
      </w:tr>
      <w:tr w:rsidR="001D18BB" w:rsidTr="005C75A8">
        <w:tc>
          <w:tcPr>
            <w:tcW w:w="2979" w:type="dxa"/>
          </w:tcPr>
          <w:p w:rsidR="001D18BB" w:rsidRDefault="001D18BB" w:rsidP="005E3AFE">
            <w:pPr>
              <w:pStyle w:val="libVar0"/>
              <w:rPr>
                <w:rtl/>
              </w:rPr>
            </w:pPr>
            <w:r>
              <w:rPr>
                <w:rFonts w:hint="cs"/>
                <w:rtl/>
              </w:rPr>
              <w:t>بغل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587</w:t>
            </w:r>
          </w:p>
        </w:tc>
      </w:tr>
      <w:tr w:rsidR="001D18BB" w:rsidTr="005C75A8">
        <w:tc>
          <w:tcPr>
            <w:tcW w:w="2979" w:type="dxa"/>
          </w:tcPr>
          <w:p w:rsidR="001D18BB" w:rsidRDefault="001D18BB" w:rsidP="005E3AFE">
            <w:pPr>
              <w:pStyle w:val="libVar0"/>
              <w:rPr>
                <w:rtl/>
              </w:rPr>
            </w:pPr>
            <w:r>
              <w:rPr>
                <w:rFonts w:hint="cs"/>
                <w:rtl/>
              </w:rPr>
              <w:t>بغلة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42 ، 146 ، 587 ، 1229</w:t>
            </w:r>
          </w:p>
        </w:tc>
      </w:tr>
      <w:tr w:rsidR="001D18BB" w:rsidTr="005C75A8">
        <w:tc>
          <w:tcPr>
            <w:tcW w:w="2979" w:type="dxa"/>
          </w:tcPr>
          <w:p w:rsidR="001D18BB" w:rsidRDefault="001D18BB" w:rsidP="005E3AFE">
            <w:pPr>
              <w:pStyle w:val="libVar0"/>
              <w:rPr>
                <w:rtl/>
              </w:rPr>
            </w:pPr>
            <w:r>
              <w:rPr>
                <w:rFonts w:hint="cs"/>
                <w:rtl/>
              </w:rPr>
              <w:t>البغلة الشهباء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w:t>
            </w:r>
          </w:p>
        </w:tc>
      </w:tr>
      <w:tr w:rsidR="001D18BB" w:rsidTr="005C75A8">
        <w:tc>
          <w:tcPr>
            <w:tcW w:w="2979" w:type="dxa"/>
          </w:tcPr>
          <w:p w:rsidR="001D18BB" w:rsidRDefault="001D18BB" w:rsidP="005E3AFE">
            <w:pPr>
              <w:pStyle w:val="libVar0"/>
              <w:rPr>
                <w:rtl/>
              </w:rPr>
            </w:pPr>
            <w:r>
              <w:rPr>
                <w:rFonts w:hint="cs"/>
                <w:rtl/>
              </w:rPr>
              <w:t>البقر ( البقرة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143 ، 380 ، 660 ، 944</w:t>
            </w:r>
          </w:p>
        </w:tc>
      </w:tr>
    </w:tbl>
    <w:p w:rsidR="001D18BB" w:rsidRDefault="001D18BB" w:rsidP="004B5EC3">
      <w:pPr>
        <w:pStyle w:val="libCenter"/>
        <w:rPr>
          <w:rtl/>
        </w:rPr>
      </w:pPr>
      <w:r>
        <w:rPr>
          <w:rFonts w:hint="cs"/>
          <w:rtl/>
        </w:rPr>
        <w:t>( ج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الجراد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 ، 162 ، 1099 ، 1100 ، 1101 ، 1242</w:t>
            </w:r>
          </w:p>
        </w:tc>
      </w:tr>
      <w:tr w:rsidR="001D18BB" w:rsidTr="005C75A8">
        <w:tc>
          <w:tcPr>
            <w:tcW w:w="2979" w:type="dxa"/>
          </w:tcPr>
          <w:p w:rsidR="001D18BB" w:rsidRDefault="001D18BB" w:rsidP="005E3AFE">
            <w:pPr>
              <w:pStyle w:val="libVar0"/>
              <w:rPr>
                <w:rtl/>
              </w:rPr>
            </w:pPr>
            <w:r>
              <w:rPr>
                <w:rFonts w:hint="cs"/>
                <w:rtl/>
              </w:rPr>
              <w:t>الجري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1108</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جمل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جمل أورق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65</w:t>
            </w:r>
          </w:p>
        </w:tc>
      </w:tr>
      <w:tr w:rsidR="001D18BB" w:rsidTr="005C75A8">
        <w:tc>
          <w:tcPr>
            <w:tcW w:w="2979" w:type="dxa"/>
          </w:tcPr>
          <w:p w:rsidR="001D18BB" w:rsidRDefault="001D18BB" w:rsidP="005E3AFE">
            <w:pPr>
              <w:pStyle w:val="libVar0"/>
              <w:rPr>
                <w:rtl/>
              </w:rPr>
            </w:pPr>
            <w:r>
              <w:rPr>
                <w:rFonts w:hint="cs"/>
                <w:rtl/>
              </w:rPr>
              <w:t>الجياد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935</w:t>
            </w:r>
          </w:p>
        </w:tc>
      </w:tr>
    </w:tbl>
    <w:p w:rsidR="001D18BB" w:rsidRDefault="001D18BB" w:rsidP="004B5EC3">
      <w:pPr>
        <w:pStyle w:val="libCenter"/>
        <w:rPr>
          <w:rtl/>
        </w:rPr>
      </w:pPr>
      <w:r>
        <w:rPr>
          <w:rFonts w:hint="cs"/>
          <w:rtl/>
        </w:rPr>
        <w:t>( ح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الحلم ( الحلمة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371 ، 812</w:t>
            </w:r>
          </w:p>
        </w:tc>
      </w:tr>
      <w:tr w:rsidR="001D18BB" w:rsidTr="005C75A8">
        <w:tc>
          <w:tcPr>
            <w:tcW w:w="2979" w:type="dxa"/>
          </w:tcPr>
          <w:p w:rsidR="001D18BB" w:rsidRDefault="001D18BB" w:rsidP="005E3AFE">
            <w:pPr>
              <w:pStyle w:val="libVar0"/>
              <w:rPr>
                <w:rtl/>
              </w:rPr>
            </w:pPr>
            <w:r>
              <w:rPr>
                <w:rFonts w:hint="cs"/>
                <w:rtl/>
              </w:rPr>
              <w:t>الحمار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120 ، 307 ، 392 ، 701 ، 704 ، 1104 ،</w:t>
            </w:r>
            <w:r>
              <w:t xml:space="preserve"> </w:t>
            </w:r>
            <w:r>
              <w:rPr>
                <w:rFonts w:hint="cs"/>
                <w:rtl/>
              </w:rPr>
              <w:t>1106 ، 1228 ، 1333</w:t>
            </w:r>
          </w:p>
        </w:tc>
      </w:tr>
      <w:tr w:rsidR="001D18BB" w:rsidTr="005C75A8">
        <w:tc>
          <w:tcPr>
            <w:tcW w:w="2979" w:type="dxa"/>
          </w:tcPr>
          <w:p w:rsidR="001D18BB" w:rsidRDefault="001D18BB" w:rsidP="005E3AFE">
            <w:pPr>
              <w:pStyle w:val="libVar0"/>
              <w:rPr>
                <w:rtl/>
              </w:rPr>
            </w:pPr>
            <w:r>
              <w:rPr>
                <w:rFonts w:hint="cs"/>
                <w:rtl/>
              </w:rPr>
              <w:t>حمار وحش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1105</w:t>
            </w:r>
          </w:p>
        </w:tc>
      </w:tr>
      <w:tr w:rsidR="001D18BB" w:rsidTr="005C75A8">
        <w:tc>
          <w:tcPr>
            <w:tcW w:w="2979" w:type="dxa"/>
          </w:tcPr>
          <w:p w:rsidR="001D18BB" w:rsidRDefault="001D18BB" w:rsidP="005E3AFE">
            <w:pPr>
              <w:pStyle w:val="libVar0"/>
              <w:rPr>
                <w:rtl/>
              </w:rPr>
            </w:pPr>
            <w:r>
              <w:rPr>
                <w:rFonts w:hint="cs"/>
                <w:rtl/>
              </w:rPr>
              <w:t>الحمام ( الحمامة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314 ، 655 ، 662 ، 726 ، 729 ،</w:t>
            </w:r>
            <w:r>
              <w:t xml:space="preserve"> </w:t>
            </w:r>
            <w:r>
              <w:rPr>
                <w:rFonts w:hint="cs"/>
                <w:rtl/>
              </w:rPr>
              <w:t>748 ، 924 ، 1221</w:t>
            </w:r>
          </w:p>
        </w:tc>
      </w:tr>
      <w:tr w:rsidR="001D18BB" w:rsidTr="005C75A8">
        <w:tc>
          <w:tcPr>
            <w:tcW w:w="2979" w:type="dxa"/>
          </w:tcPr>
          <w:p w:rsidR="001D18BB" w:rsidRDefault="001D18BB" w:rsidP="005E3AFE">
            <w:pPr>
              <w:pStyle w:val="libVar0"/>
              <w:rPr>
                <w:rtl/>
              </w:rPr>
            </w:pPr>
            <w:r>
              <w:rPr>
                <w:rFonts w:hint="cs"/>
                <w:rtl/>
              </w:rPr>
              <w:t>حمام الحرم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1103</w:t>
            </w:r>
          </w:p>
        </w:tc>
      </w:tr>
      <w:tr w:rsidR="001D18BB" w:rsidTr="005C75A8">
        <w:tc>
          <w:tcPr>
            <w:tcW w:w="2979" w:type="dxa"/>
          </w:tcPr>
          <w:p w:rsidR="001D18BB" w:rsidRDefault="001D18BB" w:rsidP="005E3AFE">
            <w:pPr>
              <w:pStyle w:val="libVar0"/>
              <w:rPr>
                <w:rtl/>
              </w:rPr>
            </w:pPr>
            <w:r>
              <w:rPr>
                <w:rFonts w:hint="cs"/>
                <w:rtl/>
              </w:rPr>
              <w:t>الحمر الاهلية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1096</w:t>
            </w:r>
          </w:p>
        </w:tc>
      </w:tr>
      <w:tr w:rsidR="001D18BB" w:rsidTr="005C75A8">
        <w:tc>
          <w:tcPr>
            <w:tcW w:w="2979" w:type="dxa"/>
          </w:tcPr>
          <w:p w:rsidR="001D18BB" w:rsidRDefault="001D18BB" w:rsidP="005E3AFE">
            <w:pPr>
              <w:pStyle w:val="libVar0"/>
              <w:rPr>
                <w:rtl/>
              </w:rPr>
            </w:pPr>
            <w:r>
              <w:rPr>
                <w:rFonts w:hint="cs"/>
                <w:rtl/>
              </w:rPr>
              <w:t>الحمل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330</w:t>
            </w:r>
          </w:p>
        </w:tc>
      </w:tr>
      <w:tr w:rsidR="001D18BB" w:rsidTr="005C75A8">
        <w:tc>
          <w:tcPr>
            <w:tcW w:w="2979" w:type="dxa"/>
          </w:tcPr>
          <w:p w:rsidR="001D18BB" w:rsidRDefault="001D18BB" w:rsidP="005E3AFE">
            <w:pPr>
              <w:pStyle w:val="libVar0"/>
              <w:rPr>
                <w:rtl/>
              </w:rPr>
            </w:pPr>
            <w:r>
              <w:rPr>
                <w:rFonts w:hint="cs"/>
                <w:rtl/>
              </w:rPr>
              <w:t>حوتة ( الحيتان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58 ، 162</w:t>
            </w:r>
          </w:p>
        </w:tc>
      </w:tr>
      <w:tr w:rsidR="001D18BB" w:rsidTr="005C75A8">
        <w:tc>
          <w:tcPr>
            <w:tcW w:w="2979" w:type="dxa"/>
          </w:tcPr>
          <w:p w:rsidR="001D18BB" w:rsidRDefault="001D18BB" w:rsidP="005E3AFE">
            <w:pPr>
              <w:pStyle w:val="libVar0"/>
              <w:rPr>
                <w:rtl/>
              </w:rPr>
            </w:pPr>
            <w:r>
              <w:rPr>
                <w:rFonts w:hint="cs"/>
                <w:rtl/>
              </w:rPr>
              <w:t>الحية ( الحيات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274 ، 510 ، 656</w:t>
            </w:r>
          </w:p>
        </w:tc>
      </w:tr>
      <w:tr w:rsidR="001D18BB" w:rsidTr="005C75A8">
        <w:tc>
          <w:tcPr>
            <w:tcW w:w="2979" w:type="dxa"/>
          </w:tcPr>
          <w:p w:rsidR="001D18BB" w:rsidRDefault="001D18BB" w:rsidP="005E3AFE">
            <w:pPr>
              <w:pStyle w:val="libVar0"/>
              <w:rPr>
                <w:rtl/>
              </w:rPr>
            </w:pPr>
            <w:r>
              <w:rPr>
                <w:rFonts w:hint="cs"/>
                <w:rtl/>
              </w:rPr>
              <w:t>حية سوداء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643</w:t>
            </w:r>
          </w:p>
        </w:tc>
      </w:tr>
    </w:tbl>
    <w:p w:rsidR="001D18BB" w:rsidRDefault="001D18BB" w:rsidP="004B5EC3">
      <w:pPr>
        <w:pStyle w:val="libCenter"/>
        <w:rPr>
          <w:rtl/>
        </w:rPr>
      </w:pPr>
      <w:r>
        <w:rPr>
          <w:rFonts w:hint="cs"/>
          <w:rtl/>
        </w:rPr>
        <w:t>( خ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الخنزير ( خنزيرة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330 ، 557 ، 727 ، 1065</w:t>
            </w:r>
          </w:p>
        </w:tc>
      </w:tr>
      <w:tr w:rsidR="001D18BB" w:rsidTr="005C75A8">
        <w:tc>
          <w:tcPr>
            <w:tcW w:w="2979" w:type="dxa"/>
          </w:tcPr>
          <w:p w:rsidR="001D18BB" w:rsidRDefault="001D18BB" w:rsidP="005E3AFE">
            <w:pPr>
              <w:pStyle w:val="libVar0"/>
              <w:rPr>
                <w:rtl/>
              </w:rPr>
            </w:pPr>
            <w:r>
              <w:rPr>
                <w:rFonts w:hint="cs"/>
                <w:rtl/>
              </w:rPr>
              <w:t>الخنفساء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657</w:t>
            </w:r>
          </w:p>
        </w:tc>
      </w:tr>
      <w:tr w:rsidR="001D18BB" w:rsidTr="005C75A8">
        <w:tc>
          <w:tcPr>
            <w:tcW w:w="2979" w:type="dxa"/>
          </w:tcPr>
          <w:p w:rsidR="001D18BB" w:rsidRDefault="001D18BB" w:rsidP="005E3AFE">
            <w:pPr>
              <w:pStyle w:val="libVar0"/>
              <w:rPr>
                <w:rtl/>
              </w:rPr>
            </w:pPr>
            <w:r>
              <w:rPr>
                <w:rFonts w:hint="cs"/>
                <w:rtl/>
              </w:rPr>
              <w:t>الخيل ( الخيول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290 ، 327 ، 468 ، 480 ، 935 ، 1228</w:t>
            </w:r>
          </w:p>
        </w:tc>
      </w:tr>
    </w:tbl>
    <w:p w:rsidR="001D18BB" w:rsidRDefault="001D18BB" w:rsidP="004B5EC3">
      <w:pPr>
        <w:pStyle w:val="libCenter"/>
        <w:rPr>
          <w:rtl/>
        </w:rPr>
      </w:pPr>
      <w:r>
        <w:rPr>
          <w:rFonts w:hint="cs"/>
          <w:rtl/>
        </w:rPr>
        <w:t>( د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الدابة ( دواب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602 ، 101 ، 1072 ، 1119 ، 1162</w:t>
            </w:r>
          </w:p>
        </w:tc>
      </w:tr>
      <w:tr w:rsidR="001D18BB" w:rsidTr="005C75A8">
        <w:tc>
          <w:tcPr>
            <w:tcW w:w="2979" w:type="dxa"/>
          </w:tcPr>
          <w:p w:rsidR="001D18BB" w:rsidRDefault="001D18BB" w:rsidP="005E3AFE">
            <w:pPr>
              <w:pStyle w:val="libVar0"/>
              <w:rPr>
                <w:rtl/>
              </w:rPr>
            </w:pPr>
            <w:r>
              <w:rPr>
                <w:rFonts w:hint="cs"/>
                <w:rtl/>
              </w:rPr>
              <w:t>الدبا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1101</w:t>
            </w:r>
          </w:p>
        </w:tc>
      </w:tr>
      <w:tr w:rsidR="001D18BB" w:rsidTr="005C75A8">
        <w:tc>
          <w:tcPr>
            <w:tcW w:w="2979" w:type="dxa"/>
          </w:tcPr>
          <w:p w:rsidR="001D18BB" w:rsidRDefault="001D18BB" w:rsidP="005E3AFE">
            <w:pPr>
              <w:pStyle w:val="libVar0"/>
              <w:rPr>
                <w:rtl/>
              </w:rPr>
            </w:pPr>
            <w:r>
              <w:rPr>
                <w:rFonts w:hint="cs"/>
                <w:rtl/>
              </w:rPr>
              <w:t>الدجاج ( الدجاجة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314 ، 480 ، 662 ، 655 ، 729 ، 944</w:t>
            </w:r>
          </w:p>
        </w:tc>
      </w:tr>
      <w:tr w:rsidR="001D18BB" w:rsidTr="005C75A8">
        <w:tc>
          <w:tcPr>
            <w:tcW w:w="2979" w:type="dxa"/>
          </w:tcPr>
          <w:p w:rsidR="001D18BB" w:rsidRDefault="001D18BB" w:rsidP="005E3AFE">
            <w:pPr>
              <w:pStyle w:val="libVar0"/>
              <w:rPr>
                <w:rtl/>
              </w:rPr>
            </w:pPr>
            <w:r>
              <w:rPr>
                <w:rFonts w:hint="cs"/>
                <w:rtl/>
              </w:rPr>
              <w:t>الديدان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593</w:t>
            </w:r>
          </w:p>
        </w:tc>
      </w:tr>
    </w:tbl>
    <w:p w:rsidR="001D18BB" w:rsidRDefault="001D18BB" w:rsidP="00276639">
      <w:pPr>
        <w:pStyle w:val="libNormal"/>
      </w:pPr>
      <w:r>
        <w:br w:type="page"/>
      </w:r>
    </w:p>
    <w:p w:rsidR="001D18BB" w:rsidRDefault="001D18BB" w:rsidP="004B5EC3">
      <w:pPr>
        <w:pStyle w:val="libCenter"/>
      </w:pPr>
      <w:r>
        <w:rPr>
          <w:rFonts w:hint="cs"/>
          <w:rtl/>
        </w:rPr>
        <w:lastRenderedPageBreak/>
        <w:t>( ذ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الذباب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939</w:t>
            </w:r>
          </w:p>
        </w:tc>
      </w:tr>
      <w:tr w:rsidR="001D18BB" w:rsidTr="005C75A8">
        <w:tc>
          <w:tcPr>
            <w:tcW w:w="2979" w:type="dxa"/>
          </w:tcPr>
          <w:p w:rsidR="001D18BB" w:rsidRDefault="001D18BB" w:rsidP="005E3AFE">
            <w:pPr>
              <w:pStyle w:val="libVar0"/>
              <w:rPr>
                <w:rtl/>
              </w:rPr>
            </w:pPr>
            <w:r>
              <w:rPr>
                <w:rFonts w:hint="cs"/>
                <w:rtl/>
              </w:rPr>
              <w:t>الذئب ( الذئاب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93 ، 510 ، 1086</w:t>
            </w:r>
          </w:p>
        </w:tc>
      </w:tr>
    </w:tbl>
    <w:p w:rsidR="001D18BB" w:rsidRDefault="001D18BB" w:rsidP="004B5EC3">
      <w:pPr>
        <w:pStyle w:val="libCenter"/>
      </w:pPr>
      <w:r>
        <w:rPr>
          <w:rFonts w:hint="cs"/>
          <w:rtl/>
        </w:rPr>
        <w:t>( ر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الربيثا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238</w:t>
            </w:r>
          </w:p>
        </w:tc>
      </w:tr>
    </w:tbl>
    <w:p w:rsidR="001D18BB" w:rsidRDefault="001D18BB" w:rsidP="004B5EC3">
      <w:pPr>
        <w:pStyle w:val="libCenter"/>
      </w:pPr>
      <w:r>
        <w:rPr>
          <w:rFonts w:hint="cs"/>
          <w:rtl/>
        </w:rPr>
        <w:t>( ز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الزنبور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510</w:t>
            </w:r>
          </w:p>
        </w:tc>
      </w:tr>
    </w:tbl>
    <w:p w:rsidR="001D18BB" w:rsidRDefault="001D18BB" w:rsidP="004B5EC3">
      <w:pPr>
        <w:pStyle w:val="libCenter"/>
      </w:pPr>
      <w:r>
        <w:rPr>
          <w:rFonts w:hint="cs"/>
          <w:rtl/>
        </w:rPr>
        <w:t>( س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سبع ( السباع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510 ، 667 ، 827 ، 1032</w:t>
            </w:r>
          </w:p>
        </w:tc>
      </w:tr>
      <w:tr w:rsidR="001D18BB" w:rsidTr="005C75A8">
        <w:tc>
          <w:tcPr>
            <w:tcW w:w="2979" w:type="dxa"/>
          </w:tcPr>
          <w:p w:rsidR="001D18BB" w:rsidRDefault="001D18BB" w:rsidP="005E3AFE">
            <w:pPr>
              <w:pStyle w:val="libVar0"/>
              <w:rPr>
                <w:rtl/>
              </w:rPr>
            </w:pPr>
            <w:r>
              <w:rPr>
                <w:rFonts w:hint="cs"/>
                <w:rtl/>
              </w:rPr>
              <w:t>السرطان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1108</w:t>
            </w:r>
          </w:p>
        </w:tc>
      </w:tr>
      <w:tr w:rsidR="001D18BB" w:rsidTr="005C75A8">
        <w:tc>
          <w:tcPr>
            <w:tcW w:w="2979" w:type="dxa"/>
          </w:tcPr>
          <w:p w:rsidR="001D18BB" w:rsidRDefault="001D18BB" w:rsidP="005E3AFE">
            <w:pPr>
              <w:pStyle w:val="libVar0"/>
              <w:rPr>
                <w:rtl/>
              </w:rPr>
            </w:pPr>
            <w:r>
              <w:rPr>
                <w:rFonts w:hint="cs"/>
                <w:rtl/>
              </w:rPr>
              <w:t>السلحفاة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1108</w:t>
            </w:r>
          </w:p>
        </w:tc>
      </w:tr>
      <w:tr w:rsidR="001D18BB" w:rsidTr="005C75A8">
        <w:tc>
          <w:tcPr>
            <w:tcW w:w="2979" w:type="dxa"/>
          </w:tcPr>
          <w:p w:rsidR="001D18BB" w:rsidRDefault="001D18BB" w:rsidP="005E3AFE">
            <w:pPr>
              <w:pStyle w:val="libVar0"/>
              <w:rPr>
                <w:rtl/>
              </w:rPr>
            </w:pPr>
            <w:r>
              <w:rPr>
                <w:rFonts w:hint="cs"/>
                <w:rtl/>
              </w:rPr>
              <w:t>السمك ( السمكة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162 ، 367 ، 691 ، 1102 ، 1112</w:t>
            </w:r>
          </w:p>
        </w:tc>
      </w:tr>
      <w:tr w:rsidR="001D18BB" w:rsidTr="005C75A8">
        <w:tc>
          <w:tcPr>
            <w:tcW w:w="2979" w:type="dxa"/>
          </w:tcPr>
          <w:p w:rsidR="001D18BB" w:rsidRDefault="001D18BB" w:rsidP="005E3AFE">
            <w:pPr>
              <w:pStyle w:val="libVar0"/>
              <w:rPr>
                <w:rtl/>
              </w:rPr>
            </w:pPr>
            <w:r>
              <w:rPr>
                <w:rFonts w:hint="cs"/>
                <w:rtl/>
              </w:rPr>
              <w:t>السمور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1116</w:t>
            </w:r>
          </w:p>
        </w:tc>
      </w:tr>
      <w:tr w:rsidR="001D18BB" w:rsidTr="005C75A8">
        <w:tc>
          <w:tcPr>
            <w:tcW w:w="2979" w:type="dxa"/>
          </w:tcPr>
          <w:p w:rsidR="001D18BB" w:rsidRDefault="001D18BB" w:rsidP="005E3AFE">
            <w:pPr>
              <w:pStyle w:val="libVar0"/>
              <w:rPr>
                <w:rtl/>
              </w:rPr>
            </w:pPr>
            <w:r>
              <w:rPr>
                <w:rFonts w:hint="cs"/>
                <w:rtl/>
              </w:rPr>
              <w:t>السنجاب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1116</w:t>
            </w:r>
          </w:p>
        </w:tc>
      </w:tr>
      <w:tr w:rsidR="001D18BB" w:rsidTr="005C75A8">
        <w:tc>
          <w:tcPr>
            <w:tcW w:w="2979" w:type="dxa"/>
          </w:tcPr>
          <w:p w:rsidR="001D18BB" w:rsidRDefault="001D18BB" w:rsidP="005E3AFE">
            <w:pPr>
              <w:pStyle w:val="libVar0"/>
              <w:rPr>
                <w:rtl/>
              </w:rPr>
            </w:pPr>
            <w:r>
              <w:rPr>
                <w:rFonts w:hint="cs"/>
                <w:rtl/>
              </w:rPr>
              <w:t>سنور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777</w:t>
            </w:r>
          </w:p>
        </w:tc>
      </w:tr>
    </w:tbl>
    <w:p w:rsidR="001D18BB" w:rsidRDefault="001D18BB" w:rsidP="004B5EC3">
      <w:pPr>
        <w:pStyle w:val="libCenter"/>
      </w:pPr>
      <w:r>
        <w:rPr>
          <w:rFonts w:hint="cs"/>
          <w:rtl/>
        </w:rPr>
        <w:t>( ش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الشاة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221 ، 304 ، 474 ، 659 ، 661 ، 897 ،</w:t>
            </w:r>
            <w:r>
              <w:t xml:space="preserve"> </w:t>
            </w:r>
            <w:r>
              <w:rPr>
                <w:rFonts w:hint="cs"/>
                <w:rtl/>
              </w:rPr>
              <w:t>915 ، 924 ، 958 ، 1079 ، 1086 ، 1228</w:t>
            </w:r>
          </w:p>
        </w:tc>
      </w:tr>
    </w:tbl>
    <w:p w:rsidR="001D18BB" w:rsidRDefault="001D18BB" w:rsidP="004B5EC3">
      <w:pPr>
        <w:pStyle w:val="libCenter"/>
      </w:pPr>
      <w:r>
        <w:rPr>
          <w:rFonts w:hint="cs"/>
          <w:rtl/>
        </w:rPr>
        <w:t>(ص)</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الصقر ( الصقورة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265 ، 463</w:t>
            </w:r>
          </w:p>
        </w:tc>
      </w:tr>
    </w:tbl>
    <w:p w:rsidR="001D18BB" w:rsidRDefault="001D18BB" w:rsidP="004B5EC3">
      <w:pPr>
        <w:pStyle w:val="libCenter"/>
      </w:pPr>
      <w:r>
        <w:rPr>
          <w:rFonts w:hint="cs"/>
          <w:rtl/>
        </w:rPr>
        <w:t>( ض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ضائنة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188</w:t>
            </w:r>
          </w:p>
        </w:tc>
      </w:tr>
      <w:tr w:rsidR="001D18BB" w:rsidTr="005C75A8">
        <w:tc>
          <w:tcPr>
            <w:tcW w:w="2979" w:type="dxa"/>
          </w:tcPr>
          <w:p w:rsidR="001D18BB" w:rsidRDefault="001D18BB" w:rsidP="005E3AFE">
            <w:pPr>
              <w:pStyle w:val="libVar0"/>
              <w:rPr>
                <w:rtl/>
              </w:rPr>
            </w:pPr>
            <w:r>
              <w:rPr>
                <w:rFonts w:hint="cs"/>
                <w:rtl/>
              </w:rPr>
              <w:t>الضفادع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1109</w:t>
            </w:r>
          </w:p>
        </w:tc>
      </w:tr>
    </w:tbl>
    <w:p w:rsidR="001D18BB" w:rsidRDefault="001D18BB" w:rsidP="004B5EC3">
      <w:pPr>
        <w:pStyle w:val="libCenter"/>
      </w:pPr>
      <w:r>
        <w:rPr>
          <w:rFonts w:hint="cs"/>
          <w:rtl/>
        </w:rPr>
        <w:t>( ط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طائر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643</w:t>
            </w:r>
          </w:p>
        </w:tc>
      </w:tr>
      <w:tr w:rsidR="001D18BB" w:rsidTr="005C75A8">
        <w:tc>
          <w:tcPr>
            <w:tcW w:w="2979" w:type="dxa"/>
          </w:tcPr>
          <w:p w:rsidR="001D18BB" w:rsidRDefault="001D18BB" w:rsidP="005E3AFE">
            <w:pPr>
              <w:pStyle w:val="libVar0"/>
              <w:rPr>
                <w:rtl/>
              </w:rPr>
            </w:pPr>
            <w:r>
              <w:rPr>
                <w:rFonts w:hint="cs"/>
                <w:rtl/>
              </w:rPr>
              <w:t>الطواويس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480</w:t>
            </w:r>
          </w:p>
        </w:tc>
      </w:tr>
    </w:tbl>
    <w:p w:rsidR="001D18BB" w:rsidRDefault="001D18BB" w:rsidP="00276639">
      <w:pPr>
        <w:pStyle w:val="libNormal"/>
      </w:pPr>
      <w:r>
        <w:br w:type="page"/>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lastRenderedPageBreak/>
              <w:t>الطير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410 ، 466 ، 480 ، 643 ، 690 ، 697 ، 827 ، 831 ، 968 ، 1105 ، 1161 ، 1221 ، 1228 ، 1244</w:t>
            </w:r>
          </w:p>
        </w:tc>
      </w:tr>
      <w:tr w:rsidR="001D18BB" w:rsidTr="005C75A8">
        <w:tc>
          <w:tcPr>
            <w:tcW w:w="2979" w:type="dxa"/>
          </w:tcPr>
          <w:p w:rsidR="001D18BB" w:rsidRDefault="001D18BB" w:rsidP="005E3AFE">
            <w:pPr>
              <w:pStyle w:val="libVar0"/>
              <w:rPr>
                <w:rtl/>
              </w:rPr>
            </w:pPr>
            <w:r>
              <w:rPr>
                <w:rFonts w:hint="cs"/>
                <w:rtl/>
              </w:rPr>
              <w:t>طير الماء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160</w:t>
            </w:r>
          </w:p>
        </w:tc>
      </w:tr>
    </w:tbl>
    <w:p w:rsidR="001D18BB" w:rsidRDefault="001D18BB" w:rsidP="004B5EC3">
      <w:pPr>
        <w:pStyle w:val="libCenter"/>
      </w:pPr>
      <w:r>
        <w:rPr>
          <w:rFonts w:hint="cs"/>
          <w:rtl/>
        </w:rPr>
        <w:t>( ظ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ظبي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964 ، 1104 ، 1105 ، 1106</w:t>
            </w:r>
          </w:p>
        </w:tc>
      </w:tr>
    </w:tbl>
    <w:p w:rsidR="001D18BB" w:rsidRDefault="001D18BB" w:rsidP="004B5EC3">
      <w:pPr>
        <w:pStyle w:val="libCenter"/>
      </w:pPr>
      <w:r>
        <w:rPr>
          <w:rFonts w:hint="cs"/>
          <w:rtl/>
        </w:rPr>
        <w:t>(ع)</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العضباء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468</w:t>
            </w:r>
          </w:p>
        </w:tc>
      </w:tr>
      <w:tr w:rsidR="001D18BB" w:rsidTr="005C75A8">
        <w:tc>
          <w:tcPr>
            <w:tcW w:w="2979" w:type="dxa"/>
          </w:tcPr>
          <w:p w:rsidR="001D18BB" w:rsidRDefault="001D18BB" w:rsidP="005E3AFE">
            <w:pPr>
              <w:pStyle w:val="libVar0"/>
              <w:rPr>
                <w:rtl/>
              </w:rPr>
            </w:pPr>
            <w:r>
              <w:rPr>
                <w:rFonts w:hint="cs"/>
                <w:rtl/>
              </w:rPr>
              <w:t>العظاية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656</w:t>
            </w:r>
          </w:p>
        </w:tc>
      </w:tr>
      <w:tr w:rsidR="001D18BB" w:rsidTr="005C75A8">
        <w:tc>
          <w:tcPr>
            <w:tcW w:w="2979" w:type="dxa"/>
          </w:tcPr>
          <w:p w:rsidR="001D18BB" w:rsidRDefault="001D18BB" w:rsidP="005E3AFE">
            <w:pPr>
              <w:pStyle w:val="libVar0"/>
              <w:rPr>
                <w:rtl/>
              </w:rPr>
            </w:pPr>
            <w:r>
              <w:rPr>
                <w:rFonts w:hint="cs"/>
                <w:rtl/>
              </w:rPr>
              <w:t>العقرب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510 ، 657</w:t>
            </w:r>
          </w:p>
        </w:tc>
      </w:tr>
      <w:tr w:rsidR="001D18BB" w:rsidTr="005C75A8">
        <w:tc>
          <w:tcPr>
            <w:tcW w:w="2979" w:type="dxa"/>
          </w:tcPr>
          <w:p w:rsidR="001D18BB" w:rsidRDefault="001D18BB" w:rsidP="005E3AFE">
            <w:pPr>
              <w:pStyle w:val="libVar0"/>
              <w:rPr>
                <w:rtl/>
              </w:rPr>
            </w:pPr>
            <w:r>
              <w:rPr>
                <w:rFonts w:hint="cs"/>
                <w:rtl/>
              </w:rPr>
              <w:t>العناق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314</w:t>
            </w:r>
          </w:p>
        </w:tc>
      </w:tr>
      <w:tr w:rsidR="001D18BB" w:rsidTr="005C75A8">
        <w:tc>
          <w:tcPr>
            <w:tcW w:w="2979" w:type="dxa"/>
          </w:tcPr>
          <w:p w:rsidR="001D18BB" w:rsidRDefault="001D18BB" w:rsidP="005E3AFE">
            <w:pPr>
              <w:pStyle w:val="libVar0"/>
              <w:rPr>
                <w:rtl/>
              </w:rPr>
            </w:pPr>
            <w:r>
              <w:rPr>
                <w:rFonts w:hint="cs"/>
                <w:rtl/>
              </w:rPr>
              <w:t>عنزة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العنكبوت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168</w:t>
            </w:r>
          </w:p>
        </w:tc>
      </w:tr>
    </w:tbl>
    <w:p w:rsidR="001D18BB" w:rsidRDefault="001D18BB" w:rsidP="004B5EC3">
      <w:pPr>
        <w:pStyle w:val="libCenter"/>
      </w:pPr>
      <w:r>
        <w:rPr>
          <w:rFonts w:hint="cs"/>
          <w:rtl/>
        </w:rPr>
        <w:t>( غ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الغراب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62</w:t>
            </w:r>
          </w:p>
        </w:tc>
      </w:tr>
      <w:tr w:rsidR="001D18BB" w:rsidTr="005C75A8">
        <w:tc>
          <w:tcPr>
            <w:tcW w:w="2979" w:type="dxa"/>
          </w:tcPr>
          <w:p w:rsidR="001D18BB" w:rsidRDefault="001D18BB" w:rsidP="005E3AFE">
            <w:pPr>
              <w:pStyle w:val="libVar0"/>
              <w:rPr>
                <w:rtl/>
              </w:rPr>
            </w:pPr>
            <w:r>
              <w:rPr>
                <w:rFonts w:hint="cs"/>
                <w:rtl/>
              </w:rPr>
              <w:t>الغنم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330 ، 331 ، 897 ، 944 ، 1066 ، 1220</w:t>
            </w:r>
          </w:p>
        </w:tc>
      </w:tr>
    </w:tbl>
    <w:p w:rsidR="001D18BB" w:rsidRDefault="001D18BB" w:rsidP="004B5EC3">
      <w:pPr>
        <w:pStyle w:val="libCenter"/>
      </w:pPr>
      <w:r>
        <w:rPr>
          <w:rFonts w:hint="cs"/>
          <w:rtl/>
        </w:rPr>
        <w:t>( ف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الفأر ( الفأرة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448 ، 542 ، 722 ، 728 ، 729 ، 812 ، 1033 ، 1034 ، 1089 ، 1090 ، 1093</w:t>
            </w:r>
          </w:p>
        </w:tc>
      </w:tr>
      <w:tr w:rsidR="001D18BB" w:rsidTr="005C75A8">
        <w:tc>
          <w:tcPr>
            <w:tcW w:w="2979" w:type="dxa"/>
          </w:tcPr>
          <w:p w:rsidR="001D18BB" w:rsidRDefault="001D18BB" w:rsidP="005E3AFE">
            <w:pPr>
              <w:pStyle w:val="libVar0"/>
              <w:rPr>
                <w:rtl/>
              </w:rPr>
            </w:pPr>
            <w:r>
              <w:rPr>
                <w:rFonts w:hint="cs"/>
                <w:rtl/>
              </w:rPr>
              <w:t>الفحل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r w:rsidR="001D18BB" w:rsidTr="005C75A8">
        <w:tc>
          <w:tcPr>
            <w:tcW w:w="2979" w:type="dxa"/>
          </w:tcPr>
          <w:p w:rsidR="001D18BB" w:rsidRDefault="001D18BB" w:rsidP="005E3AFE">
            <w:pPr>
              <w:pStyle w:val="libVar0"/>
              <w:rPr>
                <w:rtl/>
              </w:rPr>
            </w:pPr>
            <w:r>
              <w:rPr>
                <w:rFonts w:hint="cs"/>
                <w:rtl/>
              </w:rPr>
              <w:t>فرس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1253</w:t>
            </w:r>
          </w:p>
        </w:tc>
      </w:tr>
      <w:tr w:rsidR="001D18BB" w:rsidTr="005C75A8">
        <w:tc>
          <w:tcPr>
            <w:tcW w:w="2979" w:type="dxa"/>
          </w:tcPr>
          <w:p w:rsidR="001D18BB" w:rsidRDefault="001D18BB" w:rsidP="005E3AFE">
            <w:pPr>
              <w:pStyle w:val="libVar0"/>
              <w:rPr>
                <w:rtl/>
              </w:rPr>
            </w:pPr>
            <w:r>
              <w:rPr>
                <w:rFonts w:hint="cs"/>
                <w:rtl/>
              </w:rPr>
              <w:t>الفنك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1116</w:t>
            </w:r>
          </w:p>
        </w:tc>
      </w:tr>
      <w:tr w:rsidR="001D18BB" w:rsidTr="005C75A8">
        <w:tc>
          <w:tcPr>
            <w:tcW w:w="2979" w:type="dxa"/>
          </w:tcPr>
          <w:p w:rsidR="001D18BB" w:rsidRDefault="001D18BB" w:rsidP="005E3AFE">
            <w:pPr>
              <w:pStyle w:val="libVar0"/>
              <w:rPr>
                <w:rtl/>
              </w:rPr>
            </w:pPr>
            <w:r>
              <w:rPr>
                <w:rFonts w:hint="cs"/>
                <w:rtl/>
              </w:rPr>
              <w:t>الفيلة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1228</w:t>
            </w:r>
          </w:p>
        </w:tc>
      </w:tr>
    </w:tbl>
    <w:p w:rsidR="001D18BB" w:rsidRDefault="001D18BB" w:rsidP="004B5EC3">
      <w:pPr>
        <w:pStyle w:val="libCenter"/>
      </w:pPr>
      <w:r>
        <w:rPr>
          <w:rFonts w:hint="cs"/>
          <w:rtl/>
        </w:rPr>
        <w:t>( ق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القردان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371</w:t>
            </w:r>
          </w:p>
        </w:tc>
      </w:tr>
      <w:tr w:rsidR="001D18BB" w:rsidTr="005C75A8">
        <w:tc>
          <w:tcPr>
            <w:tcW w:w="2979" w:type="dxa"/>
          </w:tcPr>
          <w:p w:rsidR="001D18BB" w:rsidRDefault="001D18BB" w:rsidP="005E3AFE">
            <w:pPr>
              <w:pStyle w:val="libVar0"/>
              <w:rPr>
                <w:rtl/>
              </w:rPr>
            </w:pPr>
            <w:r>
              <w:rPr>
                <w:rFonts w:hint="cs"/>
                <w:rtl/>
              </w:rPr>
              <w:t>القملة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812</w:t>
            </w:r>
          </w:p>
        </w:tc>
      </w:tr>
    </w:tbl>
    <w:p w:rsidR="001D18BB" w:rsidRDefault="001D18BB" w:rsidP="00276639">
      <w:pPr>
        <w:pStyle w:val="libNormal"/>
      </w:pPr>
      <w:r>
        <w:br w:type="page"/>
      </w:r>
    </w:p>
    <w:p w:rsidR="001D18BB" w:rsidRDefault="001D18BB" w:rsidP="004B5EC3">
      <w:pPr>
        <w:pStyle w:val="libCenter"/>
      </w:pPr>
      <w:r>
        <w:rPr>
          <w:rFonts w:hint="cs"/>
          <w:rtl/>
        </w:rPr>
        <w:lastRenderedPageBreak/>
        <w:t>( ك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كبش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388 ، 1170</w:t>
            </w:r>
          </w:p>
        </w:tc>
      </w:tr>
      <w:tr w:rsidR="001D18BB" w:rsidTr="005C75A8">
        <w:tc>
          <w:tcPr>
            <w:tcW w:w="2979" w:type="dxa"/>
          </w:tcPr>
          <w:p w:rsidR="001D18BB" w:rsidRDefault="001D18BB" w:rsidP="005E3AFE">
            <w:pPr>
              <w:pStyle w:val="libVar0"/>
              <w:rPr>
                <w:rtl/>
              </w:rPr>
            </w:pPr>
            <w:r>
              <w:rPr>
                <w:rFonts w:hint="cs"/>
                <w:rtl/>
              </w:rPr>
              <w:t>الكلب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392 ، 728 ، 787 ، 1089 ، 1090 ، 1195</w:t>
            </w:r>
          </w:p>
        </w:tc>
      </w:tr>
      <w:tr w:rsidR="001D18BB" w:rsidTr="005C75A8">
        <w:tc>
          <w:tcPr>
            <w:tcW w:w="2979" w:type="dxa"/>
          </w:tcPr>
          <w:p w:rsidR="001D18BB" w:rsidRDefault="001D18BB" w:rsidP="005E3AFE">
            <w:pPr>
              <w:pStyle w:val="libVar0"/>
              <w:rPr>
                <w:rtl/>
              </w:rPr>
            </w:pPr>
            <w:r>
              <w:rPr>
                <w:rFonts w:hint="cs"/>
                <w:rtl/>
              </w:rPr>
              <w:t>الكلب العقور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510</w:t>
            </w:r>
          </w:p>
        </w:tc>
      </w:tr>
      <w:tr w:rsidR="001D18BB" w:rsidTr="005C75A8">
        <w:tc>
          <w:tcPr>
            <w:tcW w:w="2979" w:type="dxa"/>
          </w:tcPr>
          <w:p w:rsidR="001D18BB" w:rsidRDefault="001D18BB" w:rsidP="005E3AFE">
            <w:pPr>
              <w:pStyle w:val="libVar0"/>
              <w:rPr>
                <w:rtl/>
              </w:rPr>
            </w:pPr>
            <w:r>
              <w:rPr>
                <w:rFonts w:hint="cs"/>
                <w:rtl/>
              </w:rPr>
              <w:t>الكلب المعلم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264 ، 361</w:t>
            </w:r>
          </w:p>
        </w:tc>
      </w:tr>
    </w:tbl>
    <w:p w:rsidR="001D18BB" w:rsidRDefault="001D18BB" w:rsidP="004B5EC3">
      <w:pPr>
        <w:pStyle w:val="libCenter"/>
      </w:pPr>
      <w:r>
        <w:rPr>
          <w:rFonts w:hint="cs"/>
          <w:rtl/>
        </w:rPr>
        <w:t>( ن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ناقة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81 ، 438 ، 1228</w:t>
            </w:r>
          </w:p>
        </w:tc>
      </w:tr>
      <w:tr w:rsidR="001D18BB" w:rsidTr="005C75A8">
        <w:tc>
          <w:tcPr>
            <w:tcW w:w="2979" w:type="dxa"/>
          </w:tcPr>
          <w:p w:rsidR="001D18BB" w:rsidRDefault="001D18BB" w:rsidP="005E3AFE">
            <w:pPr>
              <w:pStyle w:val="libVar0"/>
              <w:rPr>
                <w:rtl/>
              </w:rPr>
            </w:pPr>
            <w:r>
              <w:rPr>
                <w:rFonts w:hint="cs"/>
                <w:rtl/>
              </w:rPr>
              <w:t>النسر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510</w:t>
            </w:r>
          </w:p>
        </w:tc>
      </w:tr>
      <w:tr w:rsidR="001D18BB" w:rsidTr="005C75A8">
        <w:tc>
          <w:tcPr>
            <w:tcW w:w="2979" w:type="dxa"/>
          </w:tcPr>
          <w:p w:rsidR="001D18BB" w:rsidRDefault="001D18BB" w:rsidP="005E3AFE">
            <w:pPr>
              <w:pStyle w:val="libVar0"/>
              <w:rPr>
                <w:rtl/>
              </w:rPr>
            </w:pPr>
            <w:r>
              <w:rPr>
                <w:rFonts w:hint="cs"/>
                <w:rtl/>
              </w:rPr>
              <w:t>نعام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925</w:t>
            </w:r>
          </w:p>
        </w:tc>
      </w:tr>
      <w:tr w:rsidR="001D18BB" w:rsidTr="005C75A8">
        <w:tc>
          <w:tcPr>
            <w:tcW w:w="2979" w:type="dxa"/>
          </w:tcPr>
          <w:p w:rsidR="001D18BB" w:rsidRDefault="001D18BB" w:rsidP="005E3AFE">
            <w:pPr>
              <w:pStyle w:val="libVar0"/>
              <w:rPr>
                <w:rtl/>
              </w:rPr>
            </w:pPr>
            <w:r>
              <w:rPr>
                <w:rFonts w:hint="cs"/>
                <w:rtl/>
              </w:rPr>
              <w:t>النمل ( النملة )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274 ، 812 ، 1160</w:t>
            </w:r>
          </w:p>
        </w:tc>
      </w:tr>
      <w:tr w:rsidR="001D18BB" w:rsidTr="005C75A8">
        <w:tc>
          <w:tcPr>
            <w:tcW w:w="2979" w:type="dxa"/>
          </w:tcPr>
          <w:p w:rsidR="001D18BB" w:rsidRDefault="001D18BB" w:rsidP="005E3AFE">
            <w:pPr>
              <w:pStyle w:val="libVar0"/>
              <w:rPr>
                <w:rtl/>
              </w:rPr>
            </w:pPr>
            <w:r>
              <w:rPr>
                <w:rFonts w:hint="cs"/>
                <w:rtl/>
              </w:rPr>
              <w:t>نوق بيض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341</w:t>
            </w:r>
          </w:p>
        </w:tc>
      </w:tr>
    </w:tbl>
    <w:p w:rsidR="001D18BB" w:rsidRDefault="001D18BB" w:rsidP="004B5EC3">
      <w:pPr>
        <w:pStyle w:val="libCenter"/>
      </w:pPr>
      <w:r>
        <w:rPr>
          <w:rFonts w:hint="cs"/>
          <w:rtl/>
        </w:rPr>
        <w:t>( هـ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الهدهد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1161</w:t>
            </w:r>
          </w:p>
        </w:tc>
      </w:tr>
    </w:tbl>
    <w:p w:rsidR="001D18BB" w:rsidRDefault="001D18BB" w:rsidP="004B5EC3">
      <w:pPr>
        <w:pStyle w:val="libCenter"/>
      </w:pPr>
      <w:r>
        <w:rPr>
          <w:rFonts w:hint="cs"/>
          <w:rtl/>
        </w:rPr>
        <w:t>( و )</w:t>
      </w:r>
    </w:p>
    <w:tbl>
      <w:tblPr>
        <w:bidiVisual/>
        <w:tblW w:w="0" w:type="auto"/>
        <w:tblLook w:val="01E0"/>
      </w:tblPr>
      <w:tblGrid>
        <w:gridCol w:w="2979"/>
        <w:gridCol w:w="236"/>
        <w:gridCol w:w="4372"/>
      </w:tblGrid>
      <w:tr w:rsidR="001D18BB" w:rsidTr="005C75A8">
        <w:tc>
          <w:tcPr>
            <w:tcW w:w="2979" w:type="dxa"/>
          </w:tcPr>
          <w:p w:rsidR="001D18BB" w:rsidRDefault="001D18BB" w:rsidP="005E3AFE">
            <w:pPr>
              <w:pStyle w:val="libVar0"/>
              <w:rPr>
                <w:rtl/>
              </w:rPr>
            </w:pPr>
            <w:r>
              <w:rPr>
                <w:rFonts w:hint="cs"/>
                <w:rtl/>
              </w:rPr>
              <w:t>الوزغة :</w:t>
            </w:r>
          </w:p>
        </w:tc>
        <w:tc>
          <w:tcPr>
            <w:tcW w:w="236" w:type="dxa"/>
          </w:tcPr>
          <w:p w:rsidR="001D18BB" w:rsidRDefault="001D18BB" w:rsidP="005C75A8">
            <w:pPr>
              <w:rPr>
                <w:rtl/>
              </w:rPr>
            </w:pPr>
          </w:p>
        </w:tc>
        <w:tc>
          <w:tcPr>
            <w:tcW w:w="4372" w:type="dxa"/>
          </w:tcPr>
          <w:p w:rsidR="001D18BB" w:rsidRDefault="001D18BB" w:rsidP="005E3AFE">
            <w:pPr>
              <w:pStyle w:val="libVar0"/>
              <w:rPr>
                <w:rtl/>
              </w:rPr>
            </w:pPr>
            <w:r>
              <w:rPr>
                <w:rFonts w:hint="cs"/>
                <w:rtl/>
              </w:rPr>
              <w:t>ح : 656</w:t>
            </w:r>
          </w:p>
        </w:tc>
      </w:tr>
    </w:tbl>
    <w:p w:rsidR="001D18BB" w:rsidRDefault="001D18BB" w:rsidP="004B5EC3">
      <w:pPr>
        <w:pStyle w:val="libCenter"/>
      </w:pPr>
      <w:r>
        <w:rPr>
          <w:rFonts w:hint="cs"/>
          <w:rtl/>
        </w:rPr>
        <w:t>* * *</w:t>
      </w:r>
    </w:p>
    <w:p w:rsidR="001D18BB" w:rsidRDefault="001D18BB" w:rsidP="00C52C19">
      <w:pPr>
        <w:pStyle w:val="Heading2Center"/>
        <w:rPr>
          <w:rtl/>
        </w:rPr>
      </w:pPr>
      <w:r>
        <w:rPr>
          <w:rtl/>
        </w:rPr>
        <w:br w:type="page"/>
      </w:r>
      <w:bookmarkStart w:id="109" w:name="_Toc403220237"/>
      <w:r>
        <w:rPr>
          <w:rFonts w:hint="cs"/>
          <w:rtl/>
        </w:rPr>
        <w:lastRenderedPageBreak/>
        <w:t>مصادر التحقيق</w:t>
      </w:r>
      <w:bookmarkEnd w:id="109"/>
    </w:p>
    <w:p w:rsidR="001D18BB" w:rsidRPr="00690E8E" w:rsidRDefault="001D18BB" w:rsidP="004B5EC3">
      <w:pPr>
        <w:pStyle w:val="libBold2"/>
        <w:rPr>
          <w:rtl/>
        </w:rPr>
      </w:pPr>
      <w:r w:rsidRPr="00690E8E">
        <w:rPr>
          <w:rFonts w:hint="cs"/>
          <w:rtl/>
        </w:rPr>
        <w:t>1 ـ الآداب :</w:t>
      </w:r>
    </w:p>
    <w:p w:rsidR="001D18BB" w:rsidRDefault="001D18BB" w:rsidP="00276639">
      <w:pPr>
        <w:pStyle w:val="libNormal"/>
        <w:rPr>
          <w:rtl/>
        </w:rPr>
      </w:pPr>
      <w:r>
        <w:rPr>
          <w:rFonts w:hint="cs"/>
          <w:rtl/>
        </w:rPr>
        <w:t>لأبي بكر أحمد بن الحسين البيهقي : نشر دار الكتب العلمية ـ بيروت.</w:t>
      </w:r>
    </w:p>
    <w:p w:rsidR="001D18BB" w:rsidRPr="00690E8E" w:rsidRDefault="001D18BB" w:rsidP="004B5EC3">
      <w:pPr>
        <w:pStyle w:val="libBold2"/>
        <w:rPr>
          <w:rtl/>
        </w:rPr>
      </w:pPr>
      <w:r w:rsidRPr="00690E8E">
        <w:rPr>
          <w:rFonts w:hint="cs"/>
          <w:rtl/>
        </w:rPr>
        <w:t>2 ـ الاحتجاج :</w:t>
      </w:r>
    </w:p>
    <w:p w:rsidR="001D18BB" w:rsidRDefault="001D18BB" w:rsidP="00276639">
      <w:pPr>
        <w:pStyle w:val="libNormal"/>
        <w:rPr>
          <w:rtl/>
        </w:rPr>
      </w:pPr>
      <w:r>
        <w:rPr>
          <w:rFonts w:hint="cs"/>
          <w:rtl/>
        </w:rPr>
        <w:t>لأبي منصور أحمد بن علي بن أبي طالب الطبرسي ، منشورات المرتضى ـ ايران.</w:t>
      </w:r>
    </w:p>
    <w:p w:rsidR="001D18BB" w:rsidRPr="00690E8E" w:rsidRDefault="001D18BB" w:rsidP="004B5EC3">
      <w:pPr>
        <w:pStyle w:val="libBold2"/>
        <w:rPr>
          <w:rtl/>
        </w:rPr>
      </w:pPr>
      <w:r w:rsidRPr="00690E8E">
        <w:rPr>
          <w:rFonts w:hint="cs"/>
          <w:rtl/>
        </w:rPr>
        <w:t>3 ـ احياء علوم الدين :</w:t>
      </w:r>
    </w:p>
    <w:p w:rsidR="001D18BB" w:rsidRDefault="001D18BB" w:rsidP="00276639">
      <w:pPr>
        <w:pStyle w:val="libNormal"/>
        <w:rPr>
          <w:rtl/>
        </w:rPr>
      </w:pPr>
      <w:r>
        <w:rPr>
          <w:rFonts w:hint="cs"/>
          <w:rtl/>
        </w:rPr>
        <w:t>لأبي حامد الغزالي ، دار الندوة الجديدة ـ بيروت.</w:t>
      </w:r>
    </w:p>
    <w:p w:rsidR="001D18BB" w:rsidRPr="00690E8E" w:rsidRDefault="001D18BB" w:rsidP="004B5EC3">
      <w:pPr>
        <w:pStyle w:val="libBold2"/>
        <w:rPr>
          <w:rtl/>
        </w:rPr>
      </w:pPr>
      <w:r w:rsidRPr="00690E8E">
        <w:rPr>
          <w:rFonts w:hint="cs"/>
          <w:rtl/>
        </w:rPr>
        <w:t>4 ـ الاختصاص :</w:t>
      </w:r>
    </w:p>
    <w:p w:rsidR="001D18BB" w:rsidRDefault="001D18BB" w:rsidP="00276639">
      <w:pPr>
        <w:pStyle w:val="libNormal"/>
        <w:rPr>
          <w:rtl/>
        </w:rPr>
      </w:pPr>
      <w:r>
        <w:rPr>
          <w:rFonts w:hint="cs"/>
          <w:rtl/>
        </w:rPr>
        <w:t>للشيخ المفيد ، مؤسسة الأعلمي للمطبوعات ـ بيروت.</w:t>
      </w:r>
    </w:p>
    <w:p w:rsidR="001D18BB" w:rsidRPr="00690E8E" w:rsidRDefault="001D18BB" w:rsidP="004B5EC3">
      <w:pPr>
        <w:pStyle w:val="libBold2"/>
        <w:rPr>
          <w:rtl/>
        </w:rPr>
      </w:pPr>
      <w:r w:rsidRPr="00690E8E">
        <w:rPr>
          <w:rFonts w:hint="cs"/>
          <w:rtl/>
        </w:rPr>
        <w:t>5 ـ اختيار معرفة الرجال ، المعروف برجال الكشي :</w:t>
      </w:r>
    </w:p>
    <w:p w:rsidR="001D18BB" w:rsidRDefault="001D18BB" w:rsidP="00276639">
      <w:pPr>
        <w:pStyle w:val="libNormal"/>
        <w:rPr>
          <w:rtl/>
        </w:rPr>
      </w:pPr>
      <w:r>
        <w:rPr>
          <w:rFonts w:hint="cs"/>
          <w:rtl/>
        </w:rPr>
        <w:t xml:space="preserve">للشيخ الطوسي ـ مؤسسة آل البيت </w:t>
      </w:r>
      <w:r w:rsidR="00F07E6C" w:rsidRPr="00F07E6C">
        <w:rPr>
          <w:rStyle w:val="libAlaemChar"/>
          <w:rFonts w:hint="cs"/>
          <w:rtl/>
        </w:rPr>
        <w:t>عليهم‌السلام</w:t>
      </w:r>
      <w:r>
        <w:rPr>
          <w:rFonts w:hint="cs"/>
          <w:rtl/>
        </w:rPr>
        <w:t xml:space="preserve"> ـ قم.</w:t>
      </w:r>
    </w:p>
    <w:p w:rsidR="001D18BB" w:rsidRPr="00690E8E" w:rsidRDefault="001D18BB" w:rsidP="004B5EC3">
      <w:pPr>
        <w:pStyle w:val="libBold2"/>
        <w:rPr>
          <w:rtl/>
        </w:rPr>
      </w:pPr>
      <w:r w:rsidRPr="00690E8E">
        <w:rPr>
          <w:rFonts w:hint="cs"/>
          <w:rtl/>
        </w:rPr>
        <w:t>6 ـ الأربعون حديثا :</w:t>
      </w:r>
    </w:p>
    <w:p w:rsidR="001D18BB" w:rsidRDefault="001D18BB" w:rsidP="00276639">
      <w:pPr>
        <w:pStyle w:val="libNormal"/>
        <w:rPr>
          <w:rtl/>
        </w:rPr>
      </w:pPr>
      <w:r>
        <w:rPr>
          <w:rFonts w:hint="cs"/>
          <w:rtl/>
        </w:rPr>
        <w:t xml:space="preserve">للشهيد الأول ، مدرسة الامام المهدي </w:t>
      </w:r>
      <w:r w:rsidR="005C0455" w:rsidRPr="005C0455">
        <w:rPr>
          <w:rStyle w:val="libAlaemChar"/>
          <w:rFonts w:hint="cs"/>
          <w:rtl/>
        </w:rPr>
        <w:t>عليه‌السلام</w:t>
      </w:r>
      <w:r>
        <w:rPr>
          <w:rFonts w:hint="cs"/>
          <w:rtl/>
        </w:rPr>
        <w:t xml:space="preserve"> ـ قم.</w:t>
      </w:r>
    </w:p>
    <w:p w:rsidR="001D18BB" w:rsidRPr="00690E8E" w:rsidRDefault="001D18BB" w:rsidP="004B5EC3">
      <w:pPr>
        <w:pStyle w:val="libBold2"/>
        <w:rPr>
          <w:rtl/>
        </w:rPr>
      </w:pPr>
      <w:r w:rsidRPr="00690E8E">
        <w:rPr>
          <w:rFonts w:hint="cs"/>
          <w:rtl/>
        </w:rPr>
        <w:t>7 ـ الاستبصار فيما اختلف من الأخبار :</w:t>
      </w:r>
    </w:p>
    <w:p w:rsidR="001D18BB" w:rsidRDefault="001D18BB" w:rsidP="00276639">
      <w:pPr>
        <w:pStyle w:val="libNormal"/>
        <w:rPr>
          <w:rtl/>
        </w:rPr>
      </w:pPr>
      <w:r>
        <w:rPr>
          <w:rFonts w:hint="cs"/>
          <w:rtl/>
        </w:rPr>
        <w:t>للشيخ الطوسي ، نشر دار الكتب الاسلامية.</w:t>
      </w:r>
    </w:p>
    <w:p w:rsidR="001D18BB" w:rsidRPr="00690E8E" w:rsidRDefault="001D18BB" w:rsidP="004B5EC3">
      <w:pPr>
        <w:pStyle w:val="libBold2"/>
        <w:rPr>
          <w:rtl/>
        </w:rPr>
      </w:pPr>
      <w:r w:rsidRPr="00690E8E">
        <w:rPr>
          <w:rFonts w:hint="cs"/>
          <w:rtl/>
        </w:rPr>
        <w:t>8 ـ اسد الغابة في معرفة الصحابة :</w:t>
      </w:r>
    </w:p>
    <w:p w:rsidR="001D18BB" w:rsidRDefault="001D18BB" w:rsidP="00276639">
      <w:pPr>
        <w:pStyle w:val="libNormal"/>
        <w:rPr>
          <w:rtl/>
        </w:rPr>
      </w:pPr>
      <w:r>
        <w:rPr>
          <w:rFonts w:hint="cs"/>
          <w:rtl/>
        </w:rPr>
        <w:t>لابن الأثير ، افسيت المطبعة الاسلامية ـ طهران.</w:t>
      </w:r>
    </w:p>
    <w:p w:rsidR="001D18BB" w:rsidRPr="00690E8E" w:rsidRDefault="001D18BB" w:rsidP="004B5EC3">
      <w:pPr>
        <w:pStyle w:val="libBold2"/>
        <w:rPr>
          <w:rtl/>
        </w:rPr>
      </w:pPr>
      <w:r>
        <w:rPr>
          <w:rtl/>
        </w:rPr>
        <w:br w:type="page"/>
      </w:r>
      <w:r w:rsidRPr="00690E8E">
        <w:rPr>
          <w:rFonts w:hint="cs"/>
          <w:rtl/>
        </w:rPr>
        <w:lastRenderedPageBreak/>
        <w:t>9 ـ اسمى المناقب :</w:t>
      </w:r>
    </w:p>
    <w:p w:rsidR="001D18BB" w:rsidRDefault="001D18BB" w:rsidP="00276639">
      <w:pPr>
        <w:pStyle w:val="libNormal"/>
        <w:rPr>
          <w:rtl/>
        </w:rPr>
      </w:pPr>
      <w:r>
        <w:rPr>
          <w:rFonts w:hint="cs"/>
          <w:rtl/>
        </w:rPr>
        <w:t>للجزري الشافعي ، تحقيق الشيخ محمد باقر المحمودي.</w:t>
      </w:r>
    </w:p>
    <w:p w:rsidR="001D18BB" w:rsidRPr="00690E8E" w:rsidRDefault="001D18BB" w:rsidP="004B5EC3">
      <w:pPr>
        <w:pStyle w:val="libBold2"/>
        <w:rPr>
          <w:rtl/>
        </w:rPr>
      </w:pPr>
      <w:r w:rsidRPr="00690E8E">
        <w:rPr>
          <w:rFonts w:hint="cs"/>
          <w:rtl/>
        </w:rPr>
        <w:t>10 ـ الاصول الستة عشر :</w:t>
      </w:r>
    </w:p>
    <w:p w:rsidR="001D18BB" w:rsidRDefault="001D18BB" w:rsidP="00276639">
      <w:pPr>
        <w:pStyle w:val="libNormal"/>
        <w:rPr>
          <w:rtl/>
        </w:rPr>
      </w:pPr>
      <w:r>
        <w:rPr>
          <w:rFonts w:hint="cs"/>
          <w:rtl/>
        </w:rPr>
        <w:t>من منشورات دار الشبستري للمطبوعات ـ قم.</w:t>
      </w:r>
    </w:p>
    <w:p w:rsidR="001D18BB" w:rsidRPr="00690E8E" w:rsidRDefault="001D18BB" w:rsidP="004B5EC3">
      <w:pPr>
        <w:pStyle w:val="libBold2"/>
        <w:rPr>
          <w:rtl/>
        </w:rPr>
      </w:pPr>
      <w:r w:rsidRPr="00690E8E">
        <w:rPr>
          <w:rFonts w:hint="cs"/>
          <w:rtl/>
        </w:rPr>
        <w:t>11 ـ اعلام الورى لأعلام الهدى :</w:t>
      </w:r>
    </w:p>
    <w:p w:rsidR="001D18BB" w:rsidRDefault="001D18BB" w:rsidP="00276639">
      <w:pPr>
        <w:pStyle w:val="libNormal"/>
        <w:rPr>
          <w:rtl/>
        </w:rPr>
      </w:pPr>
      <w:r>
        <w:rPr>
          <w:rFonts w:hint="cs"/>
          <w:rtl/>
        </w:rPr>
        <w:t>للشيخ ابو علي الفضل بن الحسن الطبرسي ـ منشورات دار مكتبة الحياة ـ بيروت.</w:t>
      </w:r>
    </w:p>
    <w:p w:rsidR="001D18BB" w:rsidRPr="00690E8E" w:rsidRDefault="001D18BB" w:rsidP="004B5EC3">
      <w:pPr>
        <w:pStyle w:val="libBold2"/>
        <w:rPr>
          <w:rtl/>
        </w:rPr>
      </w:pPr>
      <w:r w:rsidRPr="00690E8E">
        <w:rPr>
          <w:rFonts w:hint="cs"/>
          <w:rtl/>
        </w:rPr>
        <w:t>12 ـ امالي الشيخ الطوسي :</w:t>
      </w:r>
    </w:p>
    <w:p w:rsidR="001D18BB" w:rsidRDefault="001D18BB" w:rsidP="00276639">
      <w:pPr>
        <w:pStyle w:val="libNormal"/>
        <w:rPr>
          <w:rtl/>
        </w:rPr>
      </w:pPr>
      <w:r>
        <w:rPr>
          <w:rFonts w:hint="cs"/>
          <w:rtl/>
        </w:rPr>
        <w:t>نشر مكتبة الداوري ـ قم.</w:t>
      </w:r>
    </w:p>
    <w:p w:rsidR="001D18BB" w:rsidRPr="00690E8E" w:rsidRDefault="001D18BB" w:rsidP="004B5EC3">
      <w:pPr>
        <w:pStyle w:val="libBold2"/>
        <w:rPr>
          <w:rtl/>
        </w:rPr>
      </w:pPr>
      <w:r w:rsidRPr="00690E8E">
        <w:rPr>
          <w:rFonts w:hint="cs"/>
          <w:rtl/>
        </w:rPr>
        <w:t>13 ـ امالي الشيخ المفيد :</w:t>
      </w:r>
    </w:p>
    <w:p w:rsidR="001D18BB" w:rsidRDefault="001D18BB" w:rsidP="00276639">
      <w:pPr>
        <w:pStyle w:val="libNormal"/>
        <w:rPr>
          <w:rtl/>
        </w:rPr>
      </w:pPr>
      <w:r>
        <w:rPr>
          <w:rFonts w:hint="cs"/>
          <w:rtl/>
        </w:rPr>
        <w:t>منشورات جماعة المدرسين ـ قم.</w:t>
      </w:r>
    </w:p>
    <w:p w:rsidR="001D18BB" w:rsidRPr="00690E8E" w:rsidRDefault="001D18BB" w:rsidP="004B5EC3">
      <w:pPr>
        <w:pStyle w:val="libBold2"/>
        <w:rPr>
          <w:rtl/>
        </w:rPr>
      </w:pPr>
      <w:r w:rsidRPr="00690E8E">
        <w:rPr>
          <w:rFonts w:hint="cs"/>
          <w:rtl/>
        </w:rPr>
        <w:t>14 ـ بصائر الدرجات :</w:t>
      </w:r>
    </w:p>
    <w:p w:rsidR="001D18BB" w:rsidRDefault="001D18BB" w:rsidP="00276639">
      <w:pPr>
        <w:pStyle w:val="libNormal"/>
        <w:rPr>
          <w:rtl/>
        </w:rPr>
      </w:pPr>
      <w:r>
        <w:rPr>
          <w:rFonts w:hint="cs"/>
          <w:rtl/>
        </w:rPr>
        <w:t>للشيخ محمد بن الحسن الصفار ، منشورات الاعلمي ـ طهران.</w:t>
      </w:r>
    </w:p>
    <w:p w:rsidR="001D18BB" w:rsidRPr="00690E8E" w:rsidRDefault="001D18BB" w:rsidP="004B5EC3">
      <w:pPr>
        <w:pStyle w:val="libBold2"/>
        <w:rPr>
          <w:rtl/>
        </w:rPr>
      </w:pPr>
      <w:r w:rsidRPr="00690E8E">
        <w:rPr>
          <w:rFonts w:hint="cs"/>
          <w:rtl/>
        </w:rPr>
        <w:t>15 ـ تاج العروس من جواهر القاموس :</w:t>
      </w:r>
    </w:p>
    <w:p w:rsidR="001D18BB" w:rsidRDefault="001D18BB" w:rsidP="00276639">
      <w:pPr>
        <w:pStyle w:val="libNormal"/>
        <w:rPr>
          <w:rtl/>
        </w:rPr>
      </w:pPr>
      <w:r>
        <w:rPr>
          <w:rFonts w:hint="cs"/>
          <w:rtl/>
        </w:rPr>
        <w:t>لمحمد مرتضى الزبيدي ، دار مكتبة الحياة ـ بيروت.</w:t>
      </w:r>
    </w:p>
    <w:p w:rsidR="001D18BB" w:rsidRPr="00690E8E" w:rsidRDefault="001D18BB" w:rsidP="004B5EC3">
      <w:pPr>
        <w:pStyle w:val="libBold2"/>
        <w:rPr>
          <w:rtl/>
        </w:rPr>
      </w:pPr>
      <w:r w:rsidRPr="00690E8E">
        <w:rPr>
          <w:rFonts w:hint="cs"/>
          <w:rtl/>
        </w:rPr>
        <w:t>16 ـ تاريخ بغداد :</w:t>
      </w:r>
    </w:p>
    <w:p w:rsidR="001D18BB" w:rsidRDefault="001D18BB" w:rsidP="00276639">
      <w:pPr>
        <w:pStyle w:val="libNormal"/>
        <w:rPr>
          <w:rtl/>
        </w:rPr>
      </w:pPr>
      <w:r>
        <w:rPr>
          <w:rFonts w:hint="cs"/>
          <w:rtl/>
        </w:rPr>
        <w:t>لاحمد بن علي الخطيب البغدادي ، نشر دار الكتاب العربي ـ بيروت.</w:t>
      </w:r>
    </w:p>
    <w:p w:rsidR="001D18BB" w:rsidRPr="00690E8E" w:rsidRDefault="001D18BB" w:rsidP="004B5EC3">
      <w:pPr>
        <w:pStyle w:val="libBold2"/>
        <w:rPr>
          <w:rtl/>
        </w:rPr>
      </w:pPr>
      <w:r w:rsidRPr="00690E8E">
        <w:rPr>
          <w:rFonts w:hint="cs"/>
          <w:rtl/>
        </w:rPr>
        <w:t>17 ـ تاريخ دمشق :</w:t>
      </w:r>
    </w:p>
    <w:p w:rsidR="001D18BB" w:rsidRDefault="001D18BB" w:rsidP="00276639">
      <w:pPr>
        <w:pStyle w:val="libNormal"/>
        <w:rPr>
          <w:rtl/>
        </w:rPr>
      </w:pPr>
      <w:r>
        <w:rPr>
          <w:rFonts w:hint="cs"/>
          <w:rtl/>
        </w:rPr>
        <w:t>لعلي بن الحسن ، المعروف بابن عساكر ، نشر مؤسسة المحمودي للطباعة والنشر ـ بيروت.</w:t>
      </w:r>
    </w:p>
    <w:p w:rsidR="001D18BB" w:rsidRPr="00690E8E" w:rsidRDefault="001D18BB" w:rsidP="004B5EC3">
      <w:pPr>
        <w:pStyle w:val="libBold2"/>
        <w:rPr>
          <w:rtl/>
        </w:rPr>
      </w:pPr>
      <w:r w:rsidRPr="00690E8E">
        <w:rPr>
          <w:rFonts w:hint="cs"/>
          <w:rtl/>
        </w:rPr>
        <w:t>18 ـ تارخ اليعقوبي :</w:t>
      </w:r>
    </w:p>
    <w:p w:rsidR="001D18BB" w:rsidRDefault="001D18BB" w:rsidP="00276639">
      <w:pPr>
        <w:pStyle w:val="libNormal"/>
        <w:rPr>
          <w:rtl/>
        </w:rPr>
      </w:pPr>
      <w:r>
        <w:rPr>
          <w:rFonts w:hint="cs"/>
          <w:rtl/>
        </w:rPr>
        <w:t>نشر دار صادر ـ بيروت.</w:t>
      </w:r>
    </w:p>
    <w:p w:rsidR="001D18BB" w:rsidRPr="004B5EC3" w:rsidRDefault="001D18BB" w:rsidP="00276639">
      <w:pPr>
        <w:pStyle w:val="libNormal"/>
        <w:rPr>
          <w:rStyle w:val="libBold2Char"/>
          <w:rtl/>
        </w:rPr>
      </w:pPr>
      <w:r w:rsidRPr="004B5EC3">
        <w:rPr>
          <w:rStyle w:val="libBold2Char"/>
          <w:rFonts w:hint="cs"/>
          <w:rtl/>
        </w:rPr>
        <w:t xml:space="preserve">19 ـ تحف العقول عن آل الرسول </w:t>
      </w:r>
      <w:r w:rsidR="002D6798" w:rsidRPr="002D6798">
        <w:rPr>
          <w:rStyle w:val="libAlaemChar"/>
          <w:rFonts w:hint="cs"/>
          <w:rtl/>
        </w:rPr>
        <w:t>صلى‌الله‌عليه‌وآله‌وسلم</w:t>
      </w:r>
      <w:r w:rsidRPr="004B5EC3">
        <w:rPr>
          <w:rStyle w:val="libBold2Char"/>
          <w:rFonts w:hint="cs"/>
          <w:rtl/>
        </w:rPr>
        <w:t xml:space="preserve"> :</w:t>
      </w:r>
    </w:p>
    <w:p w:rsidR="001D18BB" w:rsidRDefault="001D18BB" w:rsidP="00276639">
      <w:pPr>
        <w:pStyle w:val="libNormal"/>
        <w:rPr>
          <w:rtl/>
        </w:rPr>
      </w:pPr>
      <w:r>
        <w:rPr>
          <w:rFonts w:hint="cs"/>
          <w:rtl/>
        </w:rPr>
        <w:t>للشيخ الحسن بن شعبة الحراني ، مؤسسة النشر الاسلامي ـ قم.</w:t>
      </w:r>
    </w:p>
    <w:p w:rsidR="001D18BB" w:rsidRPr="00690E8E" w:rsidRDefault="001D18BB" w:rsidP="004B5EC3">
      <w:pPr>
        <w:pStyle w:val="libBold2"/>
        <w:rPr>
          <w:rtl/>
        </w:rPr>
      </w:pPr>
      <w:r w:rsidRPr="00690E8E">
        <w:rPr>
          <w:rFonts w:hint="cs"/>
          <w:rtl/>
        </w:rPr>
        <w:t>20 ـ تفسير العياشي :</w:t>
      </w:r>
    </w:p>
    <w:p w:rsidR="001D18BB" w:rsidRDefault="001D18BB" w:rsidP="00276639">
      <w:pPr>
        <w:pStyle w:val="libNormal"/>
        <w:rPr>
          <w:rtl/>
        </w:rPr>
      </w:pPr>
      <w:r>
        <w:rPr>
          <w:rFonts w:hint="cs"/>
          <w:rtl/>
        </w:rPr>
        <w:t>نشر المكتبة العلمية الاسلامية ـ طهران.</w:t>
      </w:r>
    </w:p>
    <w:p w:rsidR="001D18BB" w:rsidRPr="00690E8E" w:rsidRDefault="001D18BB" w:rsidP="004B5EC3">
      <w:pPr>
        <w:pStyle w:val="libBold2"/>
        <w:rPr>
          <w:rtl/>
        </w:rPr>
      </w:pPr>
      <w:r w:rsidRPr="00690E8E">
        <w:rPr>
          <w:rFonts w:hint="cs"/>
          <w:rtl/>
        </w:rPr>
        <w:t>21 ـ تفسير فرات الكوفي :</w:t>
      </w:r>
    </w:p>
    <w:p w:rsidR="001D18BB" w:rsidRDefault="001D18BB" w:rsidP="00276639">
      <w:pPr>
        <w:pStyle w:val="libNormal"/>
        <w:rPr>
          <w:rtl/>
        </w:rPr>
      </w:pPr>
      <w:r>
        <w:rPr>
          <w:rFonts w:hint="cs"/>
          <w:rtl/>
        </w:rPr>
        <w:t>منشورات مكتبة الداوري ـ قم.</w:t>
      </w:r>
    </w:p>
    <w:p w:rsidR="001D18BB" w:rsidRPr="00690E8E" w:rsidRDefault="001D18BB" w:rsidP="004B5EC3">
      <w:pPr>
        <w:pStyle w:val="libBold2"/>
        <w:rPr>
          <w:rtl/>
        </w:rPr>
      </w:pPr>
      <w:r>
        <w:rPr>
          <w:rtl/>
        </w:rPr>
        <w:br w:type="page"/>
      </w:r>
      <w:r w:rsidRPr="00690E8E">
        <w:rPr>
          <w:rFonts w:hint="cs"/>
          <w:rtl/>
        </w:rPr>
        <w:lastRenderedPageBreak/>
        <w:t>22 ـ تفسير القمي :</w:t>
      </w:r>
    </w:p>
    <w:p w:rsidR="001D18BB" w:rsidRDefault="001D18BB" w:rsidP="00276639">
      <w:pPr>
        <w:pStyle w:val="libNormal"/>
        <w:rPr>
          <w:rtl/>
        </w:rPr>
      </w:pPr>
      <w:r>
        <w:rPr>
          <w:rFonts w:hint="cs"/>
          <w:rtl/>
        </w:rPr>
        <w:t>منشورات مؤسسة دار الكتاب للطباعة والنشر ـ قم.</w:t>
      </w:r>
    </w:p>
    <w:p w:rsidR="001D18BB" w:rsidRPr="00690E8E" w:rsidRDefault="001D18BB" w:rsidP="004B5EC3">
      <w:pPr>
        <w:pStyle w:val="libBold2"/>
        <w:rPr>
          <w:rtl/>
        </w:rPr>
      </w:pPr>
      <w:r w:rsidRPr="00690E8E">
        <w:rPr>
          <w:rFonts w:hint="cs"/>
          <w:rtl/>
        </w:rPr>
        <w:t>23 ـ تنبيه الخواطر :</w:t>
      </w:r>
    </w:p>
    <w:p w:rsidR="001D18BB" w:rsidRDefault="001D18BB" w:rsidP="00276639">
      <w:pPr>
        <w:pStyle w:val="libNormal"/>
        <w:rPr>
          <w:rtl/>
        </w:rPr>
      </w:pPr>
      <w:r>
        <w:rPr>
          <w:rFonts w:hint="cs"/>
          <w:rtl/>
        </w:rPr>
        <w:t>لأبي الحسين ورام بن ابي فراس ، دار صعب ـ دار التعاريف ـ بيروت.</w:t>
      </w:r>
    </w:p>
    <w:p w:rsidR="001D18BB" w:rsidRPr="00690E8E" w:rsidRDefault="001D18BB" w:rsidP="004B5EC3">
      <w:pPr>
        <w:pStyle w:val="libBold2"/>
        <w:rPr>
          <w:rtl/>
        </w:rPr>
      </w:pPr>
      <w:r w:rsidRPr="00690E8E">
        <w:rPr>
          <w:rFonts w:hint="cs"/>
          <w:rtl/>
        </w:rPr>
        <w:t>24 ـ تهذيب الأحكام :</w:t>
      </w:r>
    </w:p>
    <w:p w:rsidR="001D18BB" w:rsidRDefault="001D18BB" w:rsidP="00276639">
      <w:pPr>
        <w:pStyle w:val="libNormal"/>
        <w:rPr>
          <w:rtl/>
        </w:rPr>
      </w:pPr>
      <w:r>
        <w:rPr>
          <w:rFonts w:hint="cs"/>
          <w:rtl/>
        </w:rPr>
        <w:t>للشيخ الطوسي ، دار الكتب الاسلامية ـ طهران.</w:t>
      </w:r>
    </w:p>
    <w:p w:rsidR="001D18BB" w:rsidRPr="00690E8E" w:rsidRDefault="001D18BB" w:rsidP="004B5EC3">
      <w:pPr>
        <w:pStyle w:val="libBold2"/>
        <w:rPr>
          <w:rtl/>
        </w:rPr>
      </w:pPr>
      <w:r w:rsidRPr="00690E8E">
        <w:rPr>
          <w:rFonts w:hint="cs"/>
          <w:rtl/>
        </w:rPr>
        <w:t>25 ـ التوحيد :</w:t>
      </w:r>
    </w:p>
    <w:p w:rsidR="001D18BB" w:rsidRDefault="001D18BB" w:rsidP="00276639">
      <w:pPr>
        <w:pStyle w:val="libNormal"/>
        <w:rPr>
          <w:rtl/>
        </w:rPr>
      </w:pPr>
      <w:r>
        <w:rPr>
          <w:rFonts w:hint="cs"/>
          <w:rtl/>
        </w:rPr>
        <w:t>للشيخ الصدوق ، مؤسسة النشر الاسلامي قم ـ ايران.</w:t>
      </w:r>
    </w:p>
    <w:p w:rsidR="001D18BB" w:rsidRPr="00690E8E" w:rsidRDefault="001D18BB" w:rsidP="004B5EC3">
      <w:pPr>
        <w:pStyle w:val="libBold2"/>
        <w:rPr>
          <w:rtl/>
        </w:rPr>
      </w:pPr>
      <w:r w:rsidRPr="00690E8E">
        <w:rPr>
          <w:rFonts w:hint="cs"/>
          <w:rtl/>
        </w:rPr>
        <w:t>26 ـ ثواب الاعمال :</w:t>
      </w:r>
    </w:p>
    <w:p w:rsidR="001D18BB" w:rsidRDefault="001D18BB" w:rsidP="00276639">
      <w:pPr>
        <w:pStyle w:val="libNormal"/>
        <w:rPr>
          <w:rtl/>
        </w:rPr>
      </w:pPr>
      <w:r>
        <w:rPr>
          <w:rFonts w:hint="cs"/>
          <w:rtl/>
        </w:rPr>
        <w:t>للشيخ الصدوق ، تحقيق علي اكبر الغفاري.</w:t>
      </w:r>
    </w:p>
    <w:p w:rsidR="001D18BB" w:rsidRPr="00690E8E" w:rsidRDefault="001D18BB" w:rsidP="004B5EC3">
      <w:pPr>
        <w:pStyle w:val="libBold2"/>
        <w:rPr>
          <w:rtl/>
        </w:rPr>
      </w:pPr>
      <w:r w:rsidRPr="00690E8E">
        <w:rPr>
          <w:rFonts w:hint="cs"/>
          <w:rtl/>
        </w:rPr>
        <w:t>27 ـ جامع الاحاديث :</w:t>
      </w:r>
    </w:p>
    <w:p w:rsidR="001D18BB" w:rsidRDefault="001D18BB" w:rsidP="00276639">
      <w:pPr>
        <w:pStyle w:val="libNormal"/>
        <w:rPr>
          <w:rtl/>
        </w:rPr>
      </w:pPr>
      <w:r>
        <w:rPr>
          <w:rFonts w:hint="cs"/>
          <w:rtl/>
        </w:rPr>
        <w:t>للشيخ القمي ، نسخة مصورة.</w:t>
      </w:r>
    </w:p>
    <w:p w:rsidR="001D18BB" w:rsidRPr="00690E8E" w:rsidRDefault="001D18BB" w:rsidP="004B5EC3">
      <w:pPr>
        <w:pStyle w:val="libBold2"/>
        <w:rPr>
          <w:rtl/>
        </w:rPr>
      </w:pPr>
      <w:r w:rsidRPr="00690E8E">
        <w:rPr>
          <w:rFonts w:hint="cs"/>
          <w:rtl/>
        </w:rPr>
        <w:t>28 ـ جامع البيان في تفسير القرآن :</w:t>
      </w:r>
    </w:p>
    <w:p w:rsidR="001D18BB" w:rsidRDefault="001D18BB" w:rsidP="00276639">
      <w:pPr>
        <w:pStyle w:val="libNormal"/>
        <w:rPr>
          <w:rtl/>
        </w:rPr>
      </w:pPr>
      <w:r>
        <w:rPr>
          <w:rFonts w:hint="cs"/>
          <w:rtl/>
        </w:rPr>
        <w:t>لمحمد بن جرير الطبري ، دار المعرفة ـ بيروت.</w:t>
      </w:r>
    </w:p>
    <w:p w:rsidR="001D18BB" w:rsidRPr="00690E8E" w:rsidRDefault="001D18BB" w:rsidP="004B5EC3">
      <w:pPr>
        <w:pStyle w:val="libBold2"/>
        <w:rPr>
          <w:rtl/>
        </w:rPr>
      </w:pPr>
      <w:r w:rsidRPr="00690E8E">
        <w:rPr>
          <w:rFonts w:hint="cs"/>
          <w:rtl/>
        </w:rPr>
        <w:t>29 ـ الجامع الصغير :</w:t>
      </w:r>
    </w:p>
    <w:p w:rsidR="001D18BB" w:rsidRDefault="001D18BB" w:rsidP="00276639">
      <w:pPr>
        <w:pStyle w:val="libNormal"/>
        <w:rPr>
          <w:rtl/>
        </w:rPr>
      </w:pPr>
      <w:r>
        <w:rPr>
          <w:rFonts w:hint="cs"/>
          <w:rtl/>
        </w:rPr>
        <w:t>للسيوطي ، نشر دار الفكر ـ بيروت.</w:t>
      </w:r>
    </w:p>
    <w:p w:rsidR="001D18BB" w:rsidRPr="00690E8E" w:rsidRDefault="001D18BB" w:rsidP="004B5EC3">
      <w:pPr>
        <w:pStyle w:val="libBold2"/>
        <w:rPr>
          <w:rtl/>
        </w:rPr>
      </w:pPr>
      <w:r w:rsidRPr="00690E8E">
        <w:rPr>
          <w:rFonts w:hint="cs"/>
          <w:rtl/>
        </w:rPr>
        <w:t>30 ـ الجعفريات ( الأشعثيات ) :</w:t>
      </w:r>
    </w:p>
    <w:p w:rsidR="001D18BB" w:rsidRDefault="001D18BB" w:rsidP="00276639">
      <w:pPr>
        <w:pStyle w:val="libNormal"/>
        <w:rPr>
          <w:rtl/>
        </w:rPr>
      </w:pPr>
      <w:r>
        <w:rPr>
          <w:rFonts w:hint="cs"/>
          <w:rtl/>
        </w:rPr>
        <w:t>لمحمد بن الأشعث الكوفي ، نشر مكتبة نينوى الحديثة ـ طهران.</w:t>
      </w:r>
    </w:p>
    <w:p w:rsidR="001D18BB" w:rsidRPr="00690E8E" w:rsidRDefault="001D18BB" w:rsidP="004B5EC3">
      <w:pPr>
        <w:pStyle w:val="libBold2"/>
        <w:rPr>
          <w:rtl/>
        </w:rPr>
      </w:pPr>
      <w:r w:rsidRPr="00690E8E">
        <w:rPr>
          <w:rFonts w:hint="cs"/>
          <w:rtl/>
        </w:rPr>
        <w:t>31 ـ حلية الأولياء وطبقات الأصفياء :</w:t>
      </w:r>
    </w:p>
    <w:p w:rsidR="001D18BB" w:rsidRDefault="001D18BB" w:rsidP="00276639">
      <w:pPr>
        <w:pStyle w:val="libNormal"/>
        <w:rPr>
          <w:rtl/>
        </w:rPr>
      </w:pPr>
      <w:r>
        <w:rPr>
          <w:rFonts w:hint="cs"/>
          <w:rtl/>
        </w:rPr>
        <w:t>لأبي نعيم الاصفهاني ، دار الكتاب العربي ـ بيروت.</w:t>
      </w:r>
    </w:p>
    <w:p w:rsidR="001D18BB" w:rsidRPr="00690E8E" w:rsidRDefault="001D18BB" w:rsidP="004B5EC3">
      <w:pPr>
        <w:pStyle w:val="libBold2"/>
        <w:rPr>
          <w:rtl/>
        </w:rPr>
      </w:pPr>
      <w:r w:rsidRPr="00690E8E">
        <w:rPr>
          <w:rFonts w:hint="cs"/>
          <w:rtl/>
        </w:rPr>
        <w:t>32 ـ الخرائج والجرائح :</w:t>
      </w:r>
    </w:p>
    <w:p w:rsidR="001D18BB" w:rsidRDefault="001D18BB" w:rsidP="00276639">
      <w:pPr>
        <w:pStyle w:val="libNormal"/>
        <w:rPr>
          <w:rtl/>
        </w:rPr>
      </w:pPr>
      <w:r>
        <w:rPr>
          <w:rFonts w:hint="cs"/>
          <w:rtl/>
        </w:rPr>
        <w:t xml:space="preserve">لقطب الدين الراوندي ، تحقيق ونشر مؤسسة الامام المهدي </w:t>
      </w:r>
      <w:r w:rsidR="005C0455" w:rsidRPr="005C0455">
        <w:rPr>
          <w:rStyle w:val="libAlaemChar"/>
          <w:rFonts w:hint="cs"/>
          <w:rtl/>
        </w:rPr>
        <w:t>عليه‌السلام</w:t>
      </w:r>
      <w:r>
        <w:rPr>
          <w:rFonts w:hint="cs"/>
          <w:rtl/>
        </w:rPr>
        <w:t xml:space="preserve"> ـ قم.</w:t>
      </w:r>
    </w:p>
    <w:p w:rsidR="001D18BB" w:rsidRPr="00690E8E" w:rsidRDefault="001D18BB" w:rsidP="004B5EC3">
      <w:pPr>
        <w:pStyle w:val="libBold2"/>
        <w:rPr>
          <w:rtl/>
        </w:rPr>
      </w:pPr>
      <w:r w:rsidRPr="00690E8E">
        <w:rPr>
          <w:rFonts w:hint="cs"/>
          <w:rtl/>
        </w:rPr>
        <w:t>33 ـ الخصال :</w:t>
      </w:r>
    </w:p>
    <w:p w:rsidR="001D18BB" w:rsidRDefault="001D18BB" w:rsidP="00276639">
      <w:pPr>
        <w:pStyle w:val="libNormal"/>
        <w:rPr>
          <w:rtl/>
        </w:rPr>
      </w:pPr>
      <w:r>
        <w:rPr>
          <w:rFonts w:hint="cs"/>
          <w:rtl/>
        </w:rPr>
        <w:t>للشيخ الصدوق ، نشر جماعة المدرسين ـ قم.</w:t>
      </w:r>
    </w:p>
    <w:p w:rsidR="001D18BB" w:rsidRPr="00690E8E" w:rsidRDefault="001D18BB" w:rsidP="004B5EC3">
      <w:pPr>
        <w:pStyle w:val="libBold2"/>
        <w:rPr>
          <w:rtl/>
        </w:rPr>
      </w:pPr>
      <w:r w:rsidRPr="00690E8E">
        <w:rPr>
          <w:rFonts w:hint="cs"/>
          <w:rtl/>
        </w:rPr>
        <w:t>34 ـ دعائم الاسلام :</w:t>
      </w:r>
    </w:p>
    <w:p w:rsidR="001D18BB" w:rsidRDefault="001D18BB" w:rsidP="00276639">
      <w:pPr>
        <w:pStyle w:val="libNormal"/>
        <w:rPr>
          <w:rtl/>
        </w:rPr>
      </w:pPr>
      <w:r>
        <w:rPr>
          <w:rFonts w:hint="cs"/>
          <w:rtl/>
        </w:rPr>
        <w:t xml:space="preserve">للقاضي ابي حنيفة النعمان ، افسيت مؤسسة آل البيت </w:t>
      </w:r>
      <w:r w:rsidR="00F07E6C" w:rsidRPr="00F07E6C">
        <w:rPr>
          <w:rStyle w:val="libAlaemChar"/>
          <w:rFonts w:hint="cs"/>
          <w:rtl/>
        </w:rPr>
        <w:t>عليهم‌السلام</w:t>
      </w:r>
      <w:r>
        <w:rPr>
          <w:rFonts w:hint="cs"/>
          <w:rtl/>
        </w:rPr>
        <w:t xml:space="preserve"> ـ قم.</w:t>
      </w:r>
    </w:p>
    <w:p w:rsidR="001D18BB" w:rsidRPr="00457C34" w:rsidRDefault="001D18BB" w:rsidP="004B5EC3">
      <w:pPr>
        <w:pStyle w:val="libBold2"/>
        <w:rPr>
          <w:rtl/>
        </w:rPr>
      </w:pPr>
      <w:r>
        <w:rPr>
          <w:rtl/>
        </w:rPr>
        <w:br w:type="page"/>
      </w:r>
      <w:r w:rsidRPr="00457C34">
        <w:rPr>
          <w:rFonts w:hint="cs"/>
          <w:rtl/>
        </w:rPr>
        <w:lastRenderedPageBreak/>
        <w:t>35 ـ الدعوات :</w:t>
      </w:r>
    </w:p>
    <w:p w:rsidR="001D18BB" w:rsidRDefault="001D18BB" w:rsidP="00276639">
      <w:pPr>
        <w:pStyle w:val="libNormal"/>
        <w:rPr>
          <w:rtl/>
        </w:rPr>
      </w:pPr>
      <w:r>
        <w:rPr>
          <w:rFonts w:hint="cs"/>
          <w:rtl/>
        </w:rPr>
        <w:t xml:space="preserve">لقطب الدين الراوندي ، تحقيق ونشر مدرسة الامام المهدي </w:t>
      </w:r>
      <w:r w:rsidR="005C0455" w:rsidRPr="005C0455">
        <w:rPr>
          <w:rStyle w:val="libAlaemChar"/>
          <w:rFonts w:hint="cs"/>
          <w:rtl/>
        </w:rPr>
        <w:t>عليه‌السلام</w:t>
      </w:r>
      <w:r>
        <w:rPr>
          <w:rFonts w:hint="cs"/>
          <w:rtl/>
        </w:rPr>
        <w:t xml:space="preserve"> ـ قم.</w:t>
      </w:r>
    </w:p>
    <w:p w:rsidR="001D18BB" w:rsidRPr="00457C34" w:rsidRDefault="001D18BB" w:rsidP="004B5EC3">
      <w:pPr>
        <w:pStyle w:val="libBold2"/>
        <w:rPr>
          <w:rtl/>
        </w:rPr>
      </w:pPr>
      <w:r w:rsidRPr="00457C34">
        <w:rPr>
          <w:rFonts w:hint="cs"/>
          <w:rtl/>
        </w:rPr>
        <w:t>36 ـ دلائل الامامة :</w:t>
      </w:r>
    </w:p>
    <w:p w:rsidR="001D18BB" w:rsidRDefault="001D18BB" w:rsidP="00276639">
      <w:pPr>
        <w:pStyle w:val="libNormal"/>
        <w:rPr>
          <w:rtl/>
        </w:rPr>
      </w:pPr>
      <w:r>
        <w:rPr>
          <w:rFonts w:hint="cs"/>
          <w:rtl/>
        </w:rPr>
        <w:t>لمحمد بن جرير الطبري ، منشورات المطبعة الحيدرية ـ النجف الأشرف.</w:t>
      </w:r>
    </w:p>
    <w:p w:rsidR="001D18BB" w:rsidRPr="00457C34" w:rsidRDefault="001D18BB" w:rsidP="004B5EC3">
      <w:pPr>
        <w:pStyle w:val="libBold2"/>
        <w:rPr>
          <w:rtl/>
        </w:rPr>
      </w:pPr>
      <w:r w:rsidRPr="00457C34">
        <w:rPr>
          <w:rFonts w:hint="cs"/>
          <w:rtl/>
        </w:rPr>
        <w:t>37 ـ ذخائر العقبى في مناقب ذوي القربى :</w:t>
      </w:r>
    </w:p>
    <w:p w:rsidR="001D18BB" w:rsidRDefault="001D18BB" w:rsidP="00276639">
      <w:pPr>
        <w:pStyle w:val="libNormal"/>
        <w:rPr>
          <w:rtl/>
        </w:rPr>
      </w:pPr>
      <w:r>
        <w:rPr>
          <w:rFonts w:hint="cs"/>
          <w:rtl/>
        </w:rPr>
        <w:t>لأحمد بن عبدالله الطبري ، مؤسسة الوفاء ـ بيروت.</w:t>
      </w:r>
    </w:p>
    <w:p w:rsidR="001D18BB" w:rsidRPr="00457C34" w:rsidRDefault="001D18BB" w:rsidP="004B5EC3">
      <w:pPr>
        <w:pStyle w:val="libBold2"/>
        <w:rPr>
          <w:rtl/>
        </w:rPr>
      </w:pPr>
      <w:r w:rsidRPr="00457C34">
        <w:rPr>
          <w:rFonts w:hint="cs"/>
          <w:rtl/>
        </w:rPr>
        <w:t>38 ـ ذخيرة المعاد في شرح الارشاد :</w:t>
      </w:r>
    </w:p>
    <w:p w:rsidR="001D18BB" w:rsidRDefault="001D18BB" w:rsidP="00276639">
      <w:pPr>
        <w:pStyle w:val="libNormal"/>
        <w:rPr>
          <w:rtl/>
        </w:rPr>
      </w:pPr>
      <w:r>
        <w:rPr>
          <w:rFonts w:hint="cs"/>
          <w:rtl/>
        </w:rPr>
        <w:t xml:space="preserve">للعلامة محمد باقر السبزاوري ، افسيت مؤسسة آل البيت </w:t>
      </w:r>
      <w:r w:rsidR="00F07E6C" w:rsidRPr="00F07E6C">
        <w:rPr>
          <w:rStyle w:val="libAlaemChar"/>
          <w:rFonts w:hint="cs"/>
          <w:rtl/>
        </w:rPr>
        <w:t>عليهم‌السلام</w:t>
      </w:r>
      <w:r>
        <w:rPr>
          <w:rFonts w:hint="cs"/>
          <w:rtl/>
        </w:rPr>
        <w:t xml:space="preserve"> ـ قم.</w:t>
      </w:r>
    </w:p>
    <w:p w:rsidR="001D18BB" w:rsidRPr="00457C34" w:rsidRDefault="001D18BB" w:rsidP="004B5EC3">
      <w:pPr>
        <w:pStyle w:val="libBold2"/>
        <w:rPr>
          <w:rtl/>
        </w:rPr>
      </w:pPr>
      <w:r w:rsidRPr="00457C34">
        <w:rPr>
          <w:rFonts w:hint="cs"/>
          <w:rtl/>
        </w:rPr>
        <w:t>39 ـ ربيع الأبرار :</w:t>
      </w:r>
    </w:p>
    <w:p w:rsidR="001D18BB" w:rsidRDefault="001D18BB" w:rsidP="00276639">
      <w:pPr>
        <w:pStyle w:val="libNormal"/>
        <w:rPr>
          <w:rtl/>
        </w:rPr>
      </w:pPr>
      <w:r>
        <w:rPr>
          <w:rFonts w:hint="cs"/>
          <w:rtl/>
        </w:rPr>
        <w:t>للزمخشري ، افسيت منشورات الشريف الرضي ـ قم.</w:t>
      </w:r>
    </w:p>
    <w:p w:rsidR="001D18BB" w:rsidRPr="00457C34" w:rsidRDefault="001D18BB" w:rsidP="004B5EC3">
      <w:pPr>
        <w:pStyle w:val="libBold2"/>
        <w:rPr>
          <w:rtl/>
        </w:rPr>
      </w:pPr>
      <w:r w:rsidRPr="00457C34">
        <w:rPr>
          <w:rFonts w:hint="cs"/>
          <w:rtl/>
        </w:rPr>
        <w:t>40 ـ رجال الشيخ الطوسي :</w:t>
      </w:r>
    </w:p>
    <w:p w:rsidR="001D18BB" w:rsidRDefault="001D18BB" w:rsidP="00276639">
      <w:pPr>
        <w:pStyle w:val="libNormal"/>
        <w:rPr>
          <w:rtl/>
        </w:rPr>
      </w:pPr>
      <w:r>
        <w:rPr>
          <w:rFonts w:hint="cs"/>
          <w:rtl/>
        </w:rPr>
        <w:t>نشر المطبعة الحيدرية ـ النجف الأشرف.</w:t>
      </w:r>
    </w:p>
    <w:p w:rsidR="001D18BB" w:rsidRPr="00457C34" w:rsidRDefault="001D18BB" w:rsidP="004B5EC3">
      <w:pPr>
        <w:pStyle w:val="libBold2"/>
        <w:rPr>
          <w:rtl/>
        </w:rPr>
      </w:pPr>
      <w:r w:rsidRPr="00457C34">
        <w:rPr>
          <w:rFonts w:hint="cs"/>
          <w:rtl/>
        </w:rPr>
        <w:t>41 ـ رجال العلامة الحلي ( الخلاصة ) :</w:t>
      </w:r>
    </w:p>
    <w:p w:rsidR="001D18BB" w:rsidRDefault="001D18BB" w:rsidP="00276639">
      <w:pPr>
        <w:pStyle w:val="libNormal"/>
        <w:rPr>
          <w:rtl/>
        </w:rPr>
      </w:pPr>
      <w:r>
        <w:rPr>
          <w:rFonts w:hint="cs"/>
          <w:rtl/>
        </w:rPr>
        <w:t>منشورات المطبعة الحيدرية ـ النجف الأشرف.</w:t>
      </w:r>
    </w:p>
    <w:p w:rsidR="001D18BB" w:rsidRPr="00457C34" w:rsidRDefault="001D18BB" w:rsidP="004B5EC3">
      <w:pPr>
        <w:pStyle w:val="libBold2"/>
        <w:rPr>
          <w:rtl/>
        </w:rPr>
      </w:pPr>
      <w:r w:rsidRPr="00457C34">
        <w:rPr>
          <w:rFonts w:hint="cs"/>
          <w:rtl/>
        </w:rPr>
        <w:t>42 ـ رجال النجاشي :</w:t>
      </w:r>
    </w:p>
    <w:p w:rsidR="001D18BB" w:rsidRDefault="001D18BB" w:rsidP="00276639">
      <w:pPr>
        <w:pStyle w:val="libNormal"/>
        <w:rPr>
          <w:rtl/>
        </w:rPr>
      </w:pPr>
      <w:r>
        <w:rPr>
          <w:rFonts w:hint="cs"/>
          <w:rtl/>
        </w:rPr>
        <w:t>مؤسسة النشر الاسلامي ـ قم.</w:t>
      </w:r>
    </w:p>
    <w:p w:rsidR="001D18BB" w:rsidRPr="00457C34" w:rsidRDefault="001D18BB" w:rsidP="004B5EC3">
      <w:pPr>
        <w:pStyle w:val="libBold2"/>
        <w:rPr>
          <w:rtl/>
        </w:rPr>
      </w:pPr>
      <w:r w:rsidRPr="00457C34">
        <w:rPr>
          <w:rFonts w:hint="cs"/>
          <w:rtl/>
        </w:rPr>
        <w:t>43 ـ روضة الواعظين :</w:t>
      </w:r>
    </w:p>
    <w:p w:rsidR="001D18BB" w:rsidRDefault="001D18BB" w:rsidP="00276639">
      <w:pPr>
        <w:pStyle w:val="libNormal"/>
        <w:rPr>
          <w:rtl/>
        </w:rPr>
      </w:pPr>
      <w:r>
        <w:rPr>
          <w:rFonts w:hint="cs"/>
          <w:rtl/>
        </w:rPr>
        <w:t>للفتال النيسابوري ، منشورات الرضي ـ قم.</w:t>
      </w:r>
    </w:p>
    <w:p w:rsidR="001D18BB" w:rsidRPr="00457C34" w:rsidRDefault="001D18BB" w:rsidP="004B5EC3">
      <w:pPr>
        <w:pStyle w:val="libBold2"/>
        <w:rPr>
          <w:rtl/>
        </w:rPr>
      </w:pPr>
      <w:r w:rsidRPr="00457C34">
        <w:rPr>
          <w:rFonts w:hint="cs"/>
          <w:rtl/>
        </w:rPr>
        <w:t>44 ـ الزهد :</w:t>
      </w:r>
    </w:p>
    <w:p w:rsidR="001D18BB" w:rsidRDefault="001D18BB" w:rsidP="00276639">
      <w:pPr>
        <w:pStyle w:val="libNormal"/>
        <w:rPr>
          <w:rtl/>
        </w:rPr>
      </w:pPr>
      <w:r>
        <w:rPr>
          <w:rFonts w:hint="cs"/>
          <w:rtl/>
        </w:rPr>
        <w:t>للحسين بن سعيد الأهوازي ، المطبعة العلمية ـ قم.</w:t>
      </w:r>
    </w:p>
    <w:p w:rsidR="001D18BB" w:rsidRPr="00457C34" w:rsidRDefault="001D18BB" w:rsidP="004B5EC3">
      <w:pPr>
        <w:pStyle w:val="libBold2"/>
        <w:rPr>
          <w:rtl/>
        </w:rPr>
      </w:pPr>
      <w:r w:rsidRPr="00457C34">
        <w:rPr>
          <w:rFonts w:hint="cs"/>
          <w:rtl/>
        </w:rPr>
        <w:t>45 ـ سنن ابن ماجة :</w:t>
      </w:r>
    </w:p>
    <w:p w:rsidR="001D18BB" w:rsidRDefault="001D18BB" w:rsidP="00276639">
      <w:pPr>
        <w:pStyle w:val="libNormal"/>
        <w:rPr>
          <w:rtl/>
        </w:rPr>
      </w:pPr>
      <w:r>
        <w:rPr>
          <w:rFonts w:hint="cs"/>
          <w:rtl/>
        </w:rPr>
        <w:t>نشر دار الفكر ـ بيروت.</w:t>
      </w:r>
    </w:p>
    <w:p w:rsidR="001D18BB" w:rsidRPr="00457C34" w:rsidRDefault="001D18BB" w:rsidP="004B5EC3">
      <w:pPr>
        <w:pStyle w:val="libBold2"/>
        <w:rPr>
          <w:rtl/>
        </w:rPr>
      </w:pPr>
      <w:r w:rsidRPr="00457C34">
        <w:rPr>
          <w:rFonts w:hint="cs"/>
          <w:rtl/>
        </w:rPr>
        <w:t>46 ـ سنن الترمذي :</w:t>
      </w:r>
    </w:p>
    <w:p w:rsidR="001D18BB" w:rsidRDefault="001D18BB" w:rsidP="00276639">
      <w:pPr>
        <w:pStyle w:val="libNormal"/>
        <w:rPr>
          <w:rtl/>
        </w:rPr>
      </w:pPr>
      <w:r>
        <w:rPr>
          <w:rFonts w:hint="cs"/>
          <w:rtl/>
        </w:rPr>
        <w:t>نشر دار احياء التراث العربي ـ بيروت.</w:t>
      </w:r>
    </w:p>
    <w:p w:rsidR="001D18BB" w:rsidRPr="00457C34" w:rsidRDefault="001D18BB" w:rsidP="004B5EC3">
      <w:pPr>
        <w:pStyle w:val="libBold2"/>
        <w:rPr>
          <w:rtl/>
        </w:rPr>
      </w:pPr>
      <w:r w:rsidRPr="00457C34">
        <w:rPr>
          <w:rFonts w:hint="cs"/>
          <w:rtl/>
        </w:rPr>
        <w:t>47 ـ الصحاح :</w:t>
      </w:r>
    </w:p>
    <w:p w:rsidR="001D18BB" w:rsidRDefault="001D18BB" w:rsidP="00276639">
      <w:pPr>
        <w:pStyle w:val="libNormal"/>
        <w:rPr>
          <w:rtl/>
        </w:rPr>
      </w:pPr>
      <w:r>
        <w:rPr>
          <w:rFonts w:hint="cs"/>
          <w:rtl/>
        </w:rPr>
        <w:t>لاسماعيل بن حماد الجوهري ، دار العلم للملايين ـ بيروت.</w:t>
      </w:r>
    </w:p>
    <w:p w:rsidR="001D18BB" w:rsidRPr="004B5EC3" w:rsidRDefault="001D18BB" w:rsidP="00276639">
      <w:pPr>
        <w:pStyle w:val="libNormal"/>
        <w:rPr>
          <w:rStyle w:val="libBold2Char"/>
          <w:rtl/>
        </w:rPr>
      </w:pPr>
      <w:r>
        <w:rPr>
          <w:rtl/>
        </w:rPr>
        <w:br w:type="page"/>
      </w:r>
      <w:r w:rsidRPr="004B5EC3">
        <w:rPr>
          <w:rStyle w:val="libBold2Char"/>
          <w:rFonts w:hint="cs"/>
          <w:rtl/>
        </w:rPr>
        <w:lastRenderedPageBreak/>
        <w:t xml:space="preserve">48 ـ صحيفة الامام الرضا </w:t>
      </w:r>
      <w:r w:rsidR="005C0455" w:rsidRPr="005C0455">
        <w:rPr>
          <w:rStyle w:val="libAlaemChar"/>
          <w:rFonts w:hint="cs"/>
          <w:rtl/>
        </w:rPr>
        <w:t>عليه‌السلام</w:t>
      </w:r>
      <w:r w:rsidRPr="004B5EC3">
        <w:rPr>
          <w:rStyle w:val="libBold2Char"/>
          <w:rFonts w:hint="cs"/>
          <w:rtl/>
        </w:rPr>
        <w:t xml:space="preserve"> :</w:t>
      </w:r>
    </w:p>
    <w:p w:rsidR="001D18BB" w:rsidRDefault="001D18BB" w:rsidP="00276639">
      <w:pPr>
        <w:pStyle w:val="libNormal"/>
        <w:rPr>
          <w:rtl/>
        </w:rPr>
      </w:pPr>
      <w:r>
        <w:rPr>
          <w:rFonts w:hint="cs"/>
          <w:rtl/>
        </w:rPr>
        <w:t xml:space="preserve">تحقيق ونشر مدرسة الامام المهدي </w:t>
      </w:r>
      <w:r w:rsidR="005C0455" w:rsidRPr="005C0455">
        <w:rPr>
          <w:rStyle w:val="libAlaemChar"/>
          <w:rFonts w:hint="cs"/>
          <w:rtl/>
        </w:rPr>
        <w:t>عليه‌السلام</w:t>
      </w:r>
      <w:r>
        <w:rPr>
          <w:rFonts w:hint="cs"/>
          <w:rtl/>
        </w:rPr>
        <w:t xml:space="preserve"> ـ قم.</w:t>
      </w:r>
    </w:p>
    <w:p w:rsidR="001D18BB" w:rsidRPr="00457C34" w:rsidRDefault="001D18BB" w:rsidP="004B5EC3">
      <w:pPr>
        <w:pStyle w:val="libBold2"/>
        <w:rPr>
          <w:rtl/>
        </w:rPr>
      </w:pPr>
      <w:r w:rsidRPr="00457C34">
        <w:rPr>
          <w:rFonts w:hint="cs"/>
          <w:rtl/>
        </w:rPr>
        <w:t>49 ـ طب الأئمة :</w:t>
      </w:r>
    </w:p>
    <w:p w:rsidR="001D18BB" w:rsidRDefault="001D18BB" w:rsidP="00276639">
      <w:pPr>
        <w:pStyle w:val="libNormal"/>
        <w:rPr>
          <w:rtl/>
        </w:rPr>
      </w:pPr>
      <w:r>
        <w:rPr>
          <w:rFonts w:hint="cs"/>
          <w:rtl/>
        </w:rPr>
        <w:t>لابني بسطام ، المكتبة الحيدرية ـ النجف الأشرف.</w:t>
      </w:r>
    </w:p>
    <w:p w:rsidR="001D18BB" w:rsidRPr="00457C34" w:rsidRDefault="001D18BB" w:rsidP="004B5EC3">
      <w:pPr>
        <w:pStyle w:val="libBold2"/>
        <w:rPr>
          <w:rtl/>
        </w:rPr>
      </w:pPr>
      <w:r w:rsidRPr="00457C34">
        <w:rPr>
          <w:rFonts w:hint="cs"/>
          <w:rtl/>
        </w:rPr>
        <w:t>50 ـ عدة الداعي ونجاح الساعي :</w:t>
      </w:r>
    </w:p>
    <w:p w:rsidR="001D18BB" w:rsidRDefault="001D18BB" w:rsidP="00276639">
      <w:pPr>
        <w:pStyle w:val="libNormal"/>
        <w:rPr>
          <w:rtl/>
        </w:rPr>
      </w:pPr>
      <w:r>
        <w:rPr>
          <w:rFonts w:hint="cs"/>
          <w:rtl/>
        </w:rPr>
        <w:t>للشيخ احمد بن فهد الحلي ، نشر مكتبة الوجداني ـ قم.</w:t>
      </w:r>
    </w:p>
    <w:p w:rsidR="001D18BB" w:rsidRPr="00457C34" w:rsidRDefault="001D18BB" w:rsidP="004B5EC3">
      <w:pPr>
        <w:pStyle w:val="libBold2"/>
        <w:rPr>
          <w:rtl/>
        </w:rPr>
      </w:pPr>
      <w:r w:rsidRPr="00457C34">
        <w:rPr>
          <w:rFonts w:hint="cs"/>
          <w:rtl/>
        </w:rPr>
        <w:t>51 ـ علل الشرائع :</w:t>
      </w:r>
    </w:p>
    <w:p w:rsidR="001D18BB" w:rsidRDefault="001D18BB" w:rsidP="00276639">
      <w:pPr>
        <w:pStyle w:val="libNormal"/>
        <w:rPr>
          <w:rtl/>
        </w:rPr>
      </w:pPr>
      <w:r>
        <w:rPr>
          <w:rFonts w:hint="cs"/>
          <w:rtl/>
        </w:rPr>
        <w:t>للشيخ الصدوق ، دار احياء التراث العربي ـ بيروت.</w:t>
      </w:r>
    </w:p>
    <w:p w:rsidR="001D18BB" w:rsidRPr="00457C34" w:rsidRDefault="001D18BB" w:rsidP="004B5EC3">
      <w:pPr>
        <w:pStyle w:val="libBold2"/>
        <w:rPr>
          <w:rtl/>
        </w:rPr>
      </w:pPr>
      <w:r w:rsidRPr="00457C34">
        <w:rPr>
          <w:rFonts w:hint="cs"/>
          <w:rtl/>
        </w:rPr>
        <w:t>52 ـ عمدة عيون صحاح الأخبار :</w:t>
      </w:r>
    </w:p>
    <w:p w:rsidR="001D18BB" w:rsidRDefault="001D18BB" w:rsidP="00276639">
      <w:pPr>
        <w:pStyle w:val="libNormal"/>
        <w:rPr>
          <w:rtl/>
        </w:rPr>
      </w:pPr>
      <w:r>
        <w:rPr>
          <w:rFonts w:hint="cs"/>
          <w:rtl/>
        </w:rPr>
        <w:t>لابن البطريق ، مؤسسة النشر الاسلامي ـ قم.</w:t>
      </w:r>
    </w:p>
    <w:p w:rsidR="001D18BB" w:rsidRPr="00457C34" w:rsidRDefault="001D18BB" w:rsidP="004B5EC3">
      <w:pPr>
        <w:pStyle w:val="libBold2"/>
        <w:rPr>
          <w:rtl/>
        </w:rPr>
      </w:pPr>
      <w:r w:rsidRPr="00457C34">
        <w:rPr>
          <w:rFonts w:hint="cs"/>
          <w:rtl/>
        </w:rPr>
        <w:t>53 ـ عوالي اللآلي العزيزية :</w:t>
      </w:r>
    </w:p>
    <w:p w:rsidR="001D18BB" w:rsidRDefault="001D18BB" w:rsidP="00276639">
      <w:pPr>
        <w:pStyle w:val="libNormal"/>
        <w:rPr>
          <w:rtl/>
        </w:rPr>
      </w:pPr>
      <w:r>
        <w:rPr>
          <w:rFonts w:hint="cs"/>
          <w:rtl/>
        </w:rPr>
        <w:t xml:space="preserve">لابن ابي جمهور ـ مطبعة سيد الشهداء </w:t>
      </w:r>
      <w:r w:rsidR="005C0455" w:rsidRPr="005C0455">
        <w:rPr>
          <w:rStyle w:val="libAlaemChar"/>
          <w:rFonts w:hint="cs"/>
          <w:rtl/>
        </w:rPr>
        <w:t>عليه‌السلام</w:t>
      </w:r>
      <w:r>
        <w:rPr>
          <w:rFonts w:hint="cs"/>
          <w:rtl/>
        </w:rPr>
        <w:t>.</w:t>
      </w:r>
    </w:p>
    <w:p w:rsidR="001D18BB" w:rsidRPr="004B5EC3" w:rsidRDefault="001D18BB" w:rsidP="00276639">
      <w:pPr>
        <w:pStyle w:val="libNormal"/>
        <w:rPr>
          <w:rStyle w:val="libBold2Char"/>
          <w:rtl/>
        </w:rPr>
      </w:pPr>
      <w:r w:rsidRPr="004B5EC3">
        <w:rPr>
          <w:rStyle w:val="libBold2Char"/>
          <w:rFonts w:hint="cs"/>
          <w:rtl/>
        </w:rPr>
        <w:t xml:space="preserve">54 ـ عيون اخبار الامام الرضا </w:t>
      </w:r>
      <w:r w:rsidR="005C0455" w:rsidRPr="005C0455">
        <w:rPr>
          <w:rStyle w:val="libAlaemChar"/>
          <w:rFonts w:hint="cs"/>
          <w:rtl/>
        </w:rPr>
        <w:t>عليه‌السلام</w:t>
      </w:r>
      <w:r w:rsidRPr="004B5EC3">
        <w:rPr>
          <w:rStyle w:val="libBold2Char"/>
          <w:rFonts w:hint="cs"/>
          <w:rtl/>
        </w:rPr>
        <w:t xml:space="preserve"> :</w:t>
      </w:r>
    </w:p>
    <w:p w:rsidR="001D18BB" w:rsidRDefault="001D18BB" w:rsidP="00276639">
      <w:pPr>
        <w:pStyle w:val="libNormal"/>
        <w:rPr>
          <w:rtl/>
        </w:rPr>
      </w:pPr>
      <w:r>
        <w:rPr>
          <w:rFonts w:hint="cs"/>
          <w:rtl/>
        </w:rPr>
        <w:t>للشيخ الصدوق ، انتشارات العالم ـ طهران.</w:t>
      </w:r>
    </w:p>
    <w:p w:rsidR="001D18BB" w:rsidRPr="00457C34" w:rsidRDefault="001D18BB" w:rsidP="004B5EC3">
      <w:pPr>
        <w:pStyle w:val="libBold2"/>
        <w:rPr>
          <w:rtl/>
        </w:rPr>
      </w:pPr>
      <w:r w:rsidRPr="00457C34">
        <w:rPr>
          <w:rFonts w:hint="cs"/>
          <w:rtl/>
        </w:rPr>
        <w:t>55 ـ فتح الأبواب :</w:t>
      </w:r>
    </w:p>
    <w:p w:rsidR="001D18BB" w:rsidRDefault="001D18BB" w:rsidP="00276639">
      <w:pPr>
        <w:pStyle w:val="libNormal"/>
        <w:rPr>
          <w:rtl/>
        </w:rPr>
      </w:pPr>
      <w:r>
        <w:rPr>
          <w:rFonts w:hint="cs"/>
          <w:rtl/>
        </w:rPr>
        <w:t xml:space="preserve">للسيد ابن طاووس الحلي ، تحقيق ونشر مؤسسة آل البيت </w:t>
      </w:r>
      <w:r w:rsidR="00F07E6C" w:rsidRPr="00F07E6C">
        <w:rPr>
          <w:rStyle w:val="libAlaemChar"/>
          <w:rFonts w:hint="cs"/>
          <w:rtl/>
        </w:rPr>
        <w:t>عليهم‌السلام</w:t>
      </w:r>
      <w:r>
        <w:rPr>
          <w:rFonts w:hint="cs"/>
          <w:rtl/>
        </w:rPr>
        <w:t xml:space="preserve"> ـ بيروت.</w:t>
      </w:r>
    </w:p>
    <w:p w:rsidR="001D18BB" w:rsidRPr="00457C34" w:rsidRDefault="001D18BB" w:rsidP="004B5EC3">
      <w:pPr>
        <w:pStyle w:val="libBold2"/>
        <w:rPr>
          <w:rtl/>
        </w:rPr>
      </w:pPr>
      <w:r w:rsidRPr="00457C34">
        <w:rPr>
          <w:rFonts w:hint="cs"/>
          <w:rtl/>
        </w:rPr>
        <w:t>56 ـ القاموس المحيط :</w:t>
      </w:r>
    </w:p>
    <w:p w:rsidR="001D18BB" w:rsidRDefault="001D18BB" w:rsidP="00276639">
      <w:pPr>
        <w:pStyle w:val="libNormal"/>
        <w:rPr>
          <w:rtl/>
        </w:rPr>
      </w:pPr>
      <w:r>
        <w:rPr>
          <w:rFonts w:hint="cs"/>
          <w:rtl/>
        </w:rPr>
        <w:t>للشيخ الفيروز آبادي ، دار الفكر ـ بيروت.</w:t>
      </w:r>
    </w:p>
    <w:p w:rsidR="001D18BB" w:rsidRPr="00457C34" w:rsidRDefault="001D18BB" w:rsidP="004B5EC3">
      <w:pPr>
        <w:pStyle w:val="libBold2"/>
        <w:rPr>
          <w:rtl/>
        </w:rPr>
      </w:pPr>
      <w:r w:rsidRPr="00457C34">
        <w:rPr>
          <w:rFonts w:hint="cs"/>
          <w:rtl/>
        </w:rPr>
        <w:t>57 ـ الكافي :</w:t>
      </w:r>
    </w:p>
    <w:p w:rsidR="001D18BB" w:rsidRDefault="001D18BB" w:rsidP="00276639">
      <w:pPr>
        <w:pStyle w:val="libNormal"/>
        <w:rPr>
          <w:rtl/>
        </w:rPr>
      </w:pPr>
      <w:r>
        <w:rPr>
          <w:rFonts w:hint="cs"/>
          <w:rtl/>
        </w:rPr>
        <w:t>للشيخ الكليني ، المكتبة الاسلامية ـ طهران.</w:t>
      </w:r>
    </w:p>
    <w:p w:rsidR="001D18BB" w:rsidRPr="00457C34" w:rsidRDefault="001D18BB" w:rsidP="004B5EC3">
      <w:pPr>
        <w:pStyle w:val="libBold2"/>
        <w:rPr>
          <w:rtl/>
        </w:rPr>
      </w:pPr>
      <w:r w:rsidRPr="00457C34">
        <w:rPr>
          <w:rFonts w:hint="cs"/>
          <w:rtl/>
        </w:rPr>
        <w:t>58 ـ كامل الزيارات :</w:t>
      </w:r>
    </w:p>
    <w:p w:rsidR="001D18BB" w:rsidRDefault="001D18BB" w:rsidP="00276639">
      <w:pPr>
        <w:pStyle w:val="libNormal"/>
        <w:rPr>
          <w:rtl/>
        </w:rPr>
      </w:pPr>
      <w:r>
        <w:rPr>
          <w:rFonts w:hint="cs"/>
          <w:rtl/>
        </w:rPr>
        <w:t>للشيخ ابن قولويه ، المطبعة المرتضوية ـ النجف الأشرف.</w:t>
      </w:r>
    </w:p>
    <w:p w:rsidR="001D18BB" w:rsidRPr="00457C34" w:rsidRDefault="001D18BB" w:rsidP="004B5EC3">
      <w:pPr>
        <w:pStyle w:val="libBold2"/>
        <w:rPr>
          <w:rtl/>
        </w:rPr>
      </w:pPr>
      <w:r w:rsidRPr="00457C34">
        <w:rPr>
          <w:rFonts w:hint="cs"/>
          <w:rtl/>
        </w:rPr>
        <w:t>59 ـ مجمع البحرين :</w:t>
      </w:r>
    </w:p>
    <w:p w:rsidR="001D18BB" w:rsidRDefault="001D18BB" w:rsidP="00276639">
      <w:pPr>
        <w:pStyle w:val="libNormal"/>
        <w:rPr>
          <w:rtl/>
        </w:rPr>
      </w:pPr>
      <w:r>
        <w:rPr>
          <w:rFonts w:hint="cs"/>
          <w:rtl/>
        </w:rPr>
        <w:t>للشيخ الطريحي ، نشر مرتضوي ـ طهران.</w:t>
      </w:r>
    </w:p>
    <w:p w:rsidR="001D18BB" w:rsidRPr="00457C34" w:rsidRDefault="001D18BB" w:rsidP="004B5EC3">
      <w:pPr>
        <w:pStyle w:val="libBold2"/>
        <w:rPr>
          <w:rtl/>
        </w:rPr>
      </w:pPr>
      <w:r w:rsidRPr="00457C34">
        <w:rPr>
          <w:rFonts w:hint="cs"/>
          <w:rtl/>
        </w:rPr>
        <w:t>60 ـ محاسبة النفس :</w:t>
      </w:r>
    </w:p>
    <w:p w:rsidR="001D18BB" w:rsidRDefault="001D18BB" w:rsidP="00276639">
      <w:pPr>
        <w:pStyle w:val="libNormal"/>
        <w:rPr>
          <w:rtl/>
        </w:rPr>
      </w:pPr>
      <w:r>
        <w:rPr>
          <w:rFonts w:hint="cs"/>
          <w:rtl/>
        </w:rPr>
        <w:t>للسيد ابن طاووس ، المكتبة المرتضوية ـ طهران.</w:t>
      </w:r>
    </w:p>
    <w:p w:rsidR="001D18BB" w:rsidRPr="00457C34" w:rsidRDefault="001D18BB" w:rsidP="004B5EC3">
      <w:pPr>
        <w:pStyle w:val="libBold2"/>
        <w:rPr>
          <w:rtl/>
        </w:rPr>
      </w:pPr>
      <w:r>
        <w:rPr>
          <w:rtl/>
        </w:rPr>
        <w:br w:type="page"/>
      </w:r>
      <w:r w:rsidRPr="00457C34">
        <w:rPr>
          <w:rFonts w:hint="cs"/>
          <w:rtl/>
        </w:rPr>
        <w:lastRenderedPageBreak/>
        <w:t>61 ـ المحاسن :</w:t>
      </w:r>
    </w:p>
    <w:p w:rsidR="001D18BB" w:rsidRDefault="001D18BB" w:rsidP="00276639">
      <w:pPr>
        <w:pStyle w:val="libNormal"/>
        <w:rPr>
          <w:rtl/>
        </w:rPr>
      </w:pPr>
      <w:r>
        <w:rPr>
          <w:rFonts w:hint="cs"/>
          <w:rtl/>
        </w:rPr>
        <w:t>لأحمد بن خالد البرقي ، دار الكتب الاسلامية ـ قم.</w:t>
      </w:r>
    </w:p>
    <w:p w:rsidR="001D18BB" w:rsidRPr="00457C34" w:rsidRDefault="001D18BB" w:rsidP="004B5EC3">
      <w:pPr>
        <w:pStyle w:val="libBold2"/>
        <w:rPr>
          <w:rtl/>
        </w:rPr>
      </w:pPr>
      <w:r w:rsidRPr="00457C34">
        <w:rPr>
          <w:rFonts w:hint="cs"/>
          <w:rtl/>
        </w:rPr>
        <w:t>62 ـ مدارك الأحكام :</w:t>
      </w:r>
    </w:p>
    <w:p w:rsidR="001D18BB" w:rsidRDefault="001D18BB" w:rsidP="00276639">
      <w:pPr>
        <w:pStyle w:val="libNormal"/>
        <w:rPr>
          <w:rtl/>
        </w:rPr>
      </w:pPr>
      <w:r>
        <w:rPr>
          <w:rFonts w:hint="cs"/>
          <w:rtl/>
        </w:rPr>
        <w:t>للسيد محمد علي العاملي.</w:t>
      </w:r>
    </w:p>
    <w:p w:rsidR="001D18BB" w:rsidRPr="00457C34" w:rsidRDefault="001D18BB" w:rsidP="004B5EC3">
      <w:pPr>
        <w:pStyle w:val="libBold2"/>
        <w:rPr>
          <w:rtl/>
        </w:rPr>
      </w:pPr>
      <w:r w:rsidRPr="00457C34">
        <w:rPr>
          <w:rFonts w:hint="cs"/>
          <w:rtl/>
        </w:rPr>
        <w:t>63 ـ مسائل علي بن جعفر :</w:t>
      </w:r>
    </w:p>
    <w:p w:rsidR="001D18BB" w:rsidRDefault="001D18BB" w:rsidP="00276639">
      <w:pPr>
        <w:pStyle w:val="libNormal"/>
        <w:rPr>
          <w:rtl/>
        </w:rPr>
      </w:pPr>
      <w:r>
        <w:rPr>
          <w:rFonts w:hint="cs"/>
          <w:rtl/>
        </w:rPr>
        <w:t>تحقيق ونشر مؤسسة آل البيت ـ قم.</w:t>
      </w:r>
    </w:p>
    <w:p w:rsidR="001D18BB" w:rsidRPr="00457C34" w:rsidRDefault="001D18BB" w:rsidP="004B5EC3">
      <w:pPr>
        <w:pStyle w:val="libBold2"/>
        <w:rPr>
          <w:rtl/>
        </w:rPr>
      </w:pPr>
      <w:r w:rsidRPr="00457C34">
        <w:rPr>
          <w:rFonts w:hint="cs"/>
          <w:rtl/>
        </w:rPr>
        <w:t>64 ـ مستدرك الصحيحين :</w:t>
      </w:r>
    </w:p>
    <w:p w:rsidR="001D18BB" w:rsidRDefault="001D18BB" w:rsidP="00276639">
      <w:pPr>
        <w:pStyle w:val="libNormal"/>
        <w:rPr>
          <w:rtl/>
        </w:rPr>
      </w:pPr>
      <w:r>
        <w:rPr>
          <w:rFonts w:hint="cs"/>
          <w:rtl/>
        </w:rPr>
        <w:t>للحاكم النيسابوري ، دار الفكر ـ بيروت.</w:t>
      </w:r>
    </w:p>
    <w:p w:rsidR="001D18BB" w:rsidRPr="00457C34" w:rsidRDefault="001D18BB" w:rsidP="004B5EC3">
      <w:pPr>
        <w:pStyle w:val="libBold2"/>
        <w:rPr>
          <w:rtl/>
        </w:rPr>
      </w:pPr>
      <w:r w:rsidRPr="00457C34">
        <w:rPr>
          <w:rFonts w:hint="cs"/>
          <w:rtl/>
        </w:rPr>
        <w:t>65 ـ مستطرفات السرائر :</w:t>
      </w:r>
    </w:p>
    <w:p w:rsidR="001D18BB" w:rsidRDefault="001D18BB" w:rsidP="00276639">
      <w:pPr>
        <w:pStyle w:val="libNormal"/>
        <w:rPr>
          <w:rtl/>
        </w:rPr>
      </w:pPr>
      <w:r>
        <w:rPr>
          <w:rFonts w:hint="cs"/>
          <w:rtl/>
        </w:rPr>
        <w:t xml:space="preserve">للشيخ احمد بن ادريس الحلي ، مدرسة الامام المهدي </w:t>
      </w:r>
      <w:r w:rsidR="005C0455" w:rsidRPr="005C0455">
        <w:rPr>
          <w:rStyle w:val="libAlaemChar"/>
          <w:rFonts w:hint="cs"/>
          <w:rtl/>
        </w:rPr>
        <w:t>عليه‌السلام</w:t>
      </w:r>
      <w:r>
        <w:rPr>
          <w:rFonts w:hint="cs"/>
          <w:rtl/>
        </w:rPr>
        <w:t xml:space="preserve"> ـ قم.</w:t>
      </w:r>
    </w:p>
    <w:p w:rsidR="001D18BB" w:rsidRPr="00457C34" w:rsidRDefault="001D18BB" w:rsidP="004B5EC3">
      <w:pPr>
        <w:pStyle w:val="libBold2"/>
        <w:rPr>
          <w:rtl/>
        </w:rPr>
      </w:pPr>
      <w:r w:rsidRPr="00457C34">
        <w:rPr>
          <w:rFonts w:hint="cs"/>
          <w:rtl/>
        </w:rPr>
        <w:t>66 ـ مسند احمد :</w:t>
      </w:r>
    </w:p>
    <w:p w:rsidR="001D18BB" w:rsidRDefault="001D18BB" w:rsidP="00276639">
      <w:pPr>
        <w:pStyle w:val="libNormal"/>
        <w:rPr>
          <w:rtl/>
        </w:rPr>
      </w:pPr>
      <w:r>
        <w:rPr>
          <w:rFonts w:hint="cs"/>
          <w:rtl/>
        </w:rPr>
        <w:t>نشر دار الفكر ـ بيروت.</w:t>
      </w:r>
    </w:p>
    <w:p w:rsidR="001D18BB" w:rsidRPr="00457C34" w:rsidRDefault="001D18BB" w:rsidP="004B5EC3">
      <w:pPr>
        <w:pStyle w:val="libBold2"/>
        <w:rPr>
          <w:rtl/>
        </w:rPr>
      </w:pPr>
      <w:r w:rsidRPr="00457C34">
        <w:rPr>
          <w:rFonts w:hint="cs"/>
          <w:rtl/>
        </w:rPr>
        <w:t>67 ـ مشرق الشموس :</w:t>
      </w:r>
    </w:p>
    <w:p w:rsidR="001D18BB" w:rsidRDefault="001D18BB" w:rsidP="00276639">
      <w:pPr>
        <w:pStyle w:val="libNormal"/>
        <w:rPr>
          <w:rtl/>
        </w:rPr>
      </w:pPr>
      <w:r>
        <w:rPr>
          <w:rFonts w:hint="cs"/>
          <w:rtl/>
        </w:rPr>
        <w:t xml:space="preserve">العلامة الخوانساري ، افسيت مؤسسة آل البيت </w:t>
      </w:r>
      <w:r w:rsidR="00F07E6C" w:rsidRPr="00F07E6C">
        <w:rPr>
          <w:rStyle w:val="libAlaemChar"/>
          <w:rFonts w:hint="cs"/>
          <w:rtl/>
        </w:rPr>
        <w:t>عليهم‌السلام</w:t>
      </w:r>
      <w:r>
        <w:rPr>
          <w:rFonts w:hint="cs"/>
          <w:rtl/>
        </w:rPr>
        <w:t xml:space="preserve"> ـ قم.</w:t>
      </w:r>
    </w:p>
    <w:p w:rsidR="001D18BB" w:rsidRPr="00457C34" w:rsidRDefault="001D18BB" w:rsidP="004B5EC3">
      <w:pPr>
        <w:pStyle w:val="libBold2"/>
        <w:rPr>
          <w:rtl/>
        </w:rPr>
      </w:pPr>
      <w:r w:rsidRPr="00457C34">
        <w:rPr>
          <w:rFonts w:hint="cs"/>
          <w:rtl/>
        </w:rPr>
        <w:t>68 ـ مشكاة الأنوار :</w:t>
      </w:r>
    </w:p>
    <w:p w:rsidR="001D18BB" w:rsidRDefault="001D18BB" w:rsidP="00276639">
      <w:pPr>
        <w:pStyle w:val="libNormal"/>
        <w:rPr>
          <w:rtl/>
        </w:rPr>
      </w:pPr>
      <w:r>
        <w:rPr>
          <w:rFonts w:hint="cs"/>
          <w:rtl/>
        </w:rPr>
        <w:t>لأبي الفضل علي الطبرسي ، المكتبة الحيدرية ـ النجف الأشرف.</w:t>
      </w:r>
    </w:p>
    <w:p w:rsidR="001D18BB" w:rsidRPr="00457C34" w:rsidRDefault="001D18BB" w:rsidP="004B5EC3">
      <w:pPr>
        <w:pStyle w:val="libBold2"/>
        <w:rPr>
          <w:rtl/>
        </w:rPr>
      </w:pPr>
      <w:r w:rsidRPr="00457C34">
        <w:rPr>
          <w:rFonts w:hint="cs"/>
          <w:rtl/>
        </w:rPr>
        <w:t>69 ـ مصباح المتهجد وسلاح المتعبد :</w:t>
      </w:r>
    </w:p>
    <w:p w:rsidR="001D18BB" w:rsidRDefault="001D18BB" w:rsidP="00276639">
      <w:pPr>
        <w:pStyle w:val="libNormal"/>
        <w:rPr>
          <w:rtl/>
        </w:rPr>
      </w:pPr>
      <w:r>
        <w:rPr>
          <w:rFonts w:hint="cs"/>
          <w:rtl/>
        </w:rPr>
        <w:t>للشيخ الطوسي ـ نشر اسماعيل الأنصاري الزنجاني ـ قم.</w:t>
      </w:r>
    </w:p>
    <w:p w:rsidR="001D18BB" w:rsidRPr="00457C34" w:rsidRDefault="001D18BB" w:rsidP="004B5EC3">
      <w:pPr>
        <w:pStyle w:val="libBold2"/>
        <w:rPr>
          <w:rtl/>
        </w:rPr>
      </w:pPr>
      <w:r w:rsidRPr="00457C34">
        <w:rPr>
          <w:rFonts w:hint="cs"/>
          <w:rtl/>
        </w:rPr>
        <w:t>70 ـ معاني الأخبار :</w:t>
      </w:r>
    </w:p>
    <w:p w:rsidR="001D18BB" w:rsidRDefault="001D18BB" w:rsidP="00276639">
      <w:pPr>
        <w:pStyle w:val="libNormal"/>
        <w:rPr>
          <w:rtl/>
        </w:rPr>
      </w:pPr>
      <w:r>
        <w:rPr>
          <w:rFonts w:hint="cs"/>
          <w:rtl/>
        </w:rPr>
        <w:t>للشيخ الصدوق ، دار المعرفة ـ بيروت.</w:t>
      </w:r>
    </w:p>
    <w:p w:rsidR="001D18BB" w:rsidRPr="00457C34" w:rsidRDefault="001D18BB" w:rsidP="004B5EC3">
      <w:pPr>
        <w:pStyle w:val="libBold2"/>
        <w:rPr>
          <w:rtl/>
        </w:rPr>
      </w:pPr>
      <w:r w:rsidRPr="00457C34">
        <w:rPr>
          <w:rFonts w:hint="cs"/>
          <w:rtl/>
        </w:rPr>
        <w:t>71 ـ معجم البلدان :</w:t>
      </w:r>
    </w:p>
    <w:p w:rsidR="001D18BB" w:rsidRDefault="001D18BB" w:rsidP="00276639">
      <w:pPr>
        <w:pStyle w:val="libNormal"/>
        <w:rPr>
          <w:rtl/>
        </w:rPr>
      </w:pPr>
      <w:r>
        <w:rPr>
          <w:rFonts w:hint="cs"/>
          <w:rtl/>
        </w:rPr>
        <w:t>لياقوت الحموي ، دار صادر ـ بيروت.</w:t>
      </w:r>
    </w:p>
    <w:p w:rsidR="001D18BB" w:rsidRPr="00457C34" w:rsidRDefault="001D18BB" w:rsidP="004B5EC3">
      <w:pPr>
        <w:pStyle w:val="libBold2"/>
        <w:rPr>
          <w:rtl/>
        </w:rPr>
      </w:pPr>
      <w:r w:rsidRPr="00457C34">
        <w:rPr>
          <w:rFonts w:hint="cs"/>
          <w:rtl/>
        </w:rPr>
        <w:t>72 ـ مكارم الأخلاق :</w:t>
      </w:r>
    </w:p>
    <w:p w:rsidR="001D18BB" w:rsidRDefault="001D18BB" w:rsidP="00276639">
      <w:pPr>
        <w:pStyle w:val="libNormal"/>
        <w:rPr>
          <w:rtl/>
        </w:rPr>
      </w:pPr>
      <w:r>
        <w:rPr>
          <w:rFonts w:hint="cs"/>
          <w:rtl/>
        </w:rPr>
        <w:t>لأبي نصر الطبرسي ، منشورات مؤسسة الأعلمي ـ بيروت.</w:t>
      </w:r>
    </w:p>
    <w:p w:rsidR="001D18BB" w:rsidRPr="00457C34" w:rsidRDefault="001D18BB" w:rsidP="004B5EC3">
      <w:pPr>
        <w:pStyle w:val="libBold2"/>
        <w:rPr>
          <w:rtl/>
        </w:rPr>
      </w:pPr>
      <w:r w:rsidRPr="00457C34">
        <w:rPr>
          <w:rFonts w:hint="cs"/>
          <w:rtl/>
        </w:rPr>
        <w:t>73 ـ من لا يحضره الفقيه :</w:t>
      </w:r>
    </w:p>
    <w:p w:rsidR="001D18BB" w:rsidRDefault="001D18BB" w:rsidP="00276639">
      <w:pPr>
        <w:pStyle w:val="libNormal"/>
        <w:rPr>
          <w:rtl/>
        </w:rPr>
      </w:pPr>
      <w:r>
        <w:rPr>
          <w:rFonts w:hint="cs"/>
          <w:rtl/>
        </w:rPr>
        <w:t>للشيخ الصدوق ، دار التعارف ـ دار صعب ـ بيروت.</w:t>
      </w:r>
    </w:p>
    <w:p w:rsidR="001D18BB" w:rsidRPr="00457C34" w:rsidRDefault="001D18BB" w:rsidP="004B5EC3">
      <w:pPr>
        <w:pStyle w:val="libBold2"/>
        <w:rPr>
          <w:rtl/>
        </w:rPr>
      </w:pPr>
      <w:r>
        <w:rPr>
          <w:rtl/>
        </w:rPr>
        <w:br w:type="page"/>
      </w:r>
      <w:r w:rsidRPr="00457C34">
        <w:rPr>
          <w:rFonts w:hint="cs"/>
          <w:rtl/>
        </w:rPr>
        <w:lastRenderedPageBreak/>
        <w:t>74 ـ المناقب :</w:t>
      </w:r>
    </w:p>
    <w:p w:rsidR="001D18BB" w:rsidRDefault="001D18BB" w:rsidP="00276639">
      <w:pPr>
        <w:pStyle w:val="libNormal"/>
        <w:rPr>
          <w:rtl/>
        </w:rPr>
      </w:pPr>
      <w:r>
        <w:rPr>
          <w:rFonts w:hint="cs"/>
          <w:rtl/>
        </w:rPr>
        <w:t>لابن شهر آشوب ، مؤسسة انتشارات علامة.</w:t>
      </w:r>
    </w:p>
    <w:p w:rsidR="001D18BB" w:rsidRPr="00457C34" w:rsidRDefault="001D18BB" w:rsidP="004B5EC3">
      <w:pPr>
        <w:pStyle w:val="libBold2"/>
        <w:rPr>
          <w:rtl/>
        </w:rPr>
      </w:pPr>
      <w:r w:rsidRPr="00457C34">
        <w:rPr>
          <w:rFonts w:hint="cs"/>
          <w:rtl/>
        </w:rPr>
        <w:t>75 ـ المؤمن :</w:t>
      </w:r>
    </w:p>
    <w:p w:rsidR="001D18BB" w:rsidRDefault="001D18BB" w:rsidP="00276639">
      <w:pPr>
        <w:pStyle w:val="libNormal"/>
        <w:rPr>
          <w:rtl/>
        </w:rPr>
      </w:pPr>
      <w:r>
        <w:rPr>
          <w:rFonts w:hint="cs"/>
          <w:rtl/>
        </w:rPr>
        <w:t xml:space="preserve">للحسين بن سعيد الأهوازي ، تحقيق ونشر مدرسة الامام المهدي </w:t>
      </w:r>
      <w:r w:rsidR="005C0455" w:rsidRPr="005C0455">
        <w:rPr>
          <w:rStyle w:val="libAlaemChar"/>
          <w:rFonts w:hint="cs"/>
          <w:rtl/>
        </w:rPr>
        <w:t>عليه‌السلام</w:t>
      </w:r>
      <w:r>
        <w:rPr>
          <w:rFonts w:hint="cs"/>
          <w:rtl/>
        </w:rPr>
        <w:t xml:space="preserve"> ـ قم.</w:t>
      </w:r>
    </w:p>
    <w:p w:rsidR="001D18BB" w:rsidRPr="00457C34" w:rsidRDefault="001D18BB" w:rsidP="004B5EC3">
      <w:pPr>
        <w:pStyle w:val="libBold2"/>
        <w:rPr>
          <w:rtl/>
        </w:rPr>
      </w:pPr>
      <w:r w:rsidRPr="00457C34">
        <w:rPr>
          <w:rFonts w:hint="cs"/>
          <w:rtl/>
        </w:rPr>
        <w:t>76 ـ نقد الرجال :</w:t>
      </w:r>
    </w:p>
    <w:p w:rsidR="001D18BB" w:rsidRDefault="001D18BB" w:rsidP="00276639">
      <w:pPr>
        <w:pStyle w:val="libNormal"/>
        <w:rPr>
          <w:rtl/>
        </w:rPr>
      </w:pPr>
      <w:r>
        <w:rPr>
          <w:rFonts w:hint="cs"/>
          <w:rtl/>
        </w:rPr>
        <w:t xml:space="preserve">للسيد مصطفى التفريشي ، انتشارات الرسول المصطفى </w:t>
      </w:r>
      <w:r w:rsidR="002D6798" w:rsidRPr="002D6798">
        <w:rPr>
          <w:rStyle w:val="libAlaemChar"/>
          <w:rFonts w:hint="cs"/>
          <w:rtl/>
        </w:rPr>
        <w:t>صلى‌الله‌عليه‌وآله‌وسلم</w:t>
      </w:r>
      <w:r>
        <w:rPr>
          <w:rFonts w:hint="cs"/>
          <w:rtl/>
        </w:rPr>
        <w:t xml:space="preserve"> ـ طهران.</w:t>
      </w:r>
    </w:p>
    <w:p w:rsidR="001D18BB" w:rsidRPr="00457C34" w:rsidRDefault="001D18BB" w:rsidP="004B5EC3">
      <w:pPr>
        <w:pStyle w:val="libBold2"/>
        <w:rPr>
          <w:rtl/>
        </w:rPr>
      </w:pPr>
      <w:r w:rsidRPr="00457C34">
        <w:rPr>
          <w:rFonts w:hint="cs"/>
          <w:rtl/>
        </w:rPr>
        <w:t>77 ـ النوادر :</w:t>
      </w:r>
    </w:p>
    <w:p w:rsidR="001D18BB" w:rsidRDefault="001D18BB" w:rsidP="00276639">
      <w:pPr>
        <w:pStyle w:val="libNormal"/>
        <w:rPr>
          <w:rtl/>
        </w:rPr>
      </w:pPr>
      <w:r>
        <w:rPr>
          <w:rFonts w:hint="cs"/>
          <w:rtl/>
        </w:rPr>
        <w:t xml:space="preserve">لأحمد بن محمد الأشعري ، مدرسة الامام المهدي </w:t>
      </w:r>
      <w:r w:rsidR="005C0455" w:rsidRPr="005C0455">
        <w:rPr>
          <w:rStyle w:val="libAlaemChar"/>
          <w:rFonts w:hint="cs"/>
          <w:rtl/>
        </w:rPr>
        <w:t>عليه‌السلام</w:t>
      </w:r>
      <w:r>
        <w:rPr>
          <w:rFonts w:hint="cs"/>
          <w:rtl/>
        </w:rPr>
        <w:t xml:space="preserve"> ـ قم.</w:t>
      </w:r>
    </w:p>
    <w:p w:rsidR="001D18BB" w:rsidRPr="00457C34" w:rsidRDefault="001D18BB" w:rsidP="004B5EC3">
      <w:pPr>
        <w:pStyle w:val="libBold2"/>
        <w:rPr>
          <w:rtl/>
        </w:rPr>
      </w:pPr>
      <w:r w:rsidRPr="00457C34">
        <w:rPr>
          <w:rFonts w:hint="cs"/>
          <w:rtl/>
        </w:rPr>
        <w:t>78 ـ نوادر الراوندي :</w:t>
      </w:r>
    </w:p>
    <w:p w:rsidR="001D18BB" w:rsidRDefault="001D18BB" w:rsidP="00276639">
      <w:pPr>
        <w:pStyle w:val="libNormal"/>
        <w:rPr>
          <w:rtl/>
        </w:rPr>
      </w:pPr>
      <w:r>
        <w:rPr>
          <w:rFonts w:hint="cs"/>
          <w:rtl/>
        </w:rPr>
        <w:t>نشر مؤسسة دار الكتاب للطباعة والنشر ـ قم.</w:t>
      </w:r>
    </w:p>
    <w:p w:rsidR="001D18BB" w:rsidRPr="00457C34" w:rsidRDefault="001D18BB" w:rsidP="004B5EC3">
      <w:pPr>
        <w:pStyle w:val="libBold2"/>
        <w:rPr>
          <w:rtl/>
        </w:rPr>
      </w:pPr>
      <w:r w:rsidRPr="00457C34">
        <w:rPr>
          <w:rFonts w:hint="cs"/>
          <w:rtl/>
        </w:rPr>
        <w:t>79 ـ النهاية :</w:t>
      </w:r>
    </w:p>
    <w:p w:rsidR="001D18BB" w:rsidRDefault="001D18BB" w:rsidP="00276639">
      <w:pPr>
        <w:pStyle w:val="libNormal"/>
        <w:rPr>
          <w:rtl/>
        </w:rPr>
      </w:pPr>
      <w:r>
        <w:rPr>
          <w:rFonts w:hint="cs"/>
          <w:rtl/>
        </w:rPr>
        <w:t>لابن الأثير ، المكتبة الاسلامية ـ بيروت.</w:t>
      </w:r>
    </w:p>
    <w:p w:rsidR="001D18BB" w:rsidRDefault="001D18BB" w:rsidP="004B5EC3">
      <w:pPr>
        <w:pStyle w:val="libCenter"/>
      </w:pPr>
      <w:r>
        <w:rPr>
          <w:rFonts w:hint="cs"/>
          <w:rtl/>
        </w:rPr>
        <w:t>* * *</w:t>
      </w:r>
    </w:p>
    <w:p w:rsidR="001D18BB" w:rsidRDefault="001D18BB" w:rsidP="00C52C19">
      <w:pPr>
        <w:pStyle w:val="Heading2Center"/>
        <w:rPr>
          <w:rtl/>
        </w:rPr>
      </w:pPr>
      <w:r>
        <w:rPr>
          <w:rtl/>
        </w:rPr>
        <w:br w:type="page"/>
      </w:r>
      <w:bookmarkStart w:id="110" w:name="_Toc403220238"/>
      <w:r>
        <w:rPr>
          <w:rFonts w:hint="cs"/>
          <w:rtl/>
        </w:rPr>
        <w:lastRenderedPageBreak/>
        <w:t>فهرس الموضوعات</w:t>
      </w:r>
      <w:bookmarkEnd w:id="110"/>
    </w:p>
    <w:sdt>
      <w:sdtPr>
        <w:id w:val="1514367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86AC7" w:rsidRDefault="00F86AC7" w:rsidP="00F86AC7">
          <w:pPr>
            <w:pStyle w:val="TOCHeading"/>
          </w:pPr>
        </w:p>
        <w:p w:rsidR="00C52C19" w:rsidRDefault="00F86AC7">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3220158" w:history="1">
            <w:r w:rsidR="00C52C19" w:rsidRPr="0097367A">
              <w:rPr>
                <w:rStyle w:val="Hyperlink"/>
                <w:rFonts w:hint="eastAsia"/>
                <w:noProof/>
                <w:rtl/>
              </w:rPr>
              <w:t>بسم</w:t>
            </w:r>
            <w:r w:rsidR="00C52C19" w:rsidRPr="0097367A">
              <w:rPr>
                <w:rStyle w:val="Hyperlink"/>
                <w:noProof/>
                <w:rtl/>
              </w:rPr>
              <w:t xml:space="preserve"> </w:t>
            </w:r>
            <w:r w:rsidR="00C52C19" w:rsidRPr="0097367A">
              <w:rPr>
                <w:rStyle w:val="Hyperlink"/>
                <w:rFonts w:hint="eastAsia"/>
                <w:noProof/>
                <w:rtl/>
              </w:rPr>
              <w:t>الله</w:t>
            </w:r>
            <w:r w:rsidR="00C52C19" w:rsidRPr="0097367A">
              <w:rPr>
                <w:rStyle w:val="Hyperlink"/>
                <w:noProof/>
                <w:rtl/>
              </w:rPr>
              <w:t xml:space="preserve"> </w:t>
            </w:r>
            <w:r w:rsidR="00C52C19" w:rsidRPr="0097367A">
              <w:rPr>
                <w:rStyle w:val="Hyperlink"/>
                <w:rFonts w:hint="eastAsia"/>
                <w:noProof/>
                <w:rtl/>
              </w:rPr>
              <w:t>الرحمن</w:t>
            </w:r>
            <w:r w:rsidR="00C52C19" w:rsidRPr="0097367A">
              <w:rPr>
                <w:rStyle w:val="Hyperlink"/>
                <w:noProof/>
                <w:rtl/>
              </w:rPr>
              <w:t xml:space="preserve"> </w:t>
            </w:r>
            <w:r w:rsidR="00C52C19" w:rsidRPr="0097367A">
              <w:rPr>
                <w:rStyle w:val="Hyperlink"/>
                <w:rFonts w:hint="eastAsia"/>
                <w:noProof/>
                <w:rtl/>
              </w:rPr>
              <w:t>الرحيم</w:t>
            </w:r>
            <w:r w:rsidR="00C52C19">
              <w:rPr>
                <w:noProof/>
                <w:webHidden/>
                <w:rtl/>
              </w:rPr>
              <w:tab/>
            </w:r>
            <w:r w:rsidR="00C52C19">
              <w:rPr>
                <w:noProof/>
                <w:webHidden/>
                <w:rtl/>
              </w:rPr>
              <w:fldChar w:fldCharType="begin"/>
            </w:r>
            <w:r w:rsidR="00C52C19">
              <w:rPr>
                <w:noProof/>
                <w:webHidden/>
                <w:rtl/>
              </w:rPr>
              <w:instrText xml:space="preserve"> </w:instrText>
            </w:r>
            <w:r w:rsidR="00C52C19">
              <w:rPr>
                <w:noProof/>
                <w:webHidden/>
              </w:rPr>
              <w:instrText>PAGEREF</w:instrText>
            </w:r>
            <w:r w:rsidR="00C52C19">
              <w:rPr>
                <w:noProof/>
                <w:webHidden/>
                <w:rtl/>
              </w:rPr>
              <w:instrText xml:space="preserve"> _</w:instrText>
            </w:r>
            <w:r w:rsidR="00C52C19">
              <w:rPr>
                <w:noProof/>
                <w:webHidden/>
              </w:rPr>
              <w:instrText>Toc403220158 \h</w:instrText>
            </w:r>
            <w:r w:rsidR="00C52C19">
              <w:rPr>
                <w:noProof/>
                <w:webHidden/>
                <w:rtl/>
              </w:rPr>
              <w:instrText xml:space="preserve"> </w:instrText>
            </w:r>
            <w:r w:rsidR="00C52C19">
              <w:rPr>
                <w:noProof/>
                <w:webHidden/>
                <w:rtl/>
              </w:rPr>
            </w:r>
            <w:r w:rsidR="00C52C19">
              <w:rPr>
                <w:noProof/>
                <w:webHidden/>
                <w:rtl/>
              </w:rPr>
              <w:fldChar w:fldCharType="separate"/>
            </w:r>
            <w:r w:rsidR="00C52C19">
              <w:rPr>
                <w:noProof/>
                <w:webHidden/>
                <w:rtl/>
              </w:rPr>
              <w:t>1</w:t>
            </w:r>
            <w:r w:rsidR="00C52C19">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59"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صلاة</w:t>
            </w:r>
            <w:r w:rsidRPr="0097367A">
              <w:rPr>
                <w:rStyle w:val="Hyperlink"/>
                <w:noProof/>
                <w:rtl/>
              </w:rPr>
              <w:t xml:space="preserve"> </w:t>
            </w:r>
            <w:r w:rsidRPr="0097367A">
              <w:rPr>
                <w:rStyle w:val="Hyperlink"/>
                <w:rFonts w:hint="eastAsia"/>
                <w:noProof/>
                <w:rtl/>
              </w:rPr>
              <w:t>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Toc403220159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0"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صلاة</w:t>
            </w:r>
            <w:r w:rsidRPr="0097367A">
              <w:rPr>
                <w:rStyle w:val="Hyperlink"/>
                <w:noProof/>
                <w:rtl/>
              </w:rPr>
              <w:t xml:space="preserve"> </w:t>
            </w:r>
            <w:r w:rsidRPr="0097367A">
              <w:rPr>
                <w:rStyle w:val="Hyperlink"/>
                <w:rFonts w:hint="eastAsia"/>
                <w:noProof/>
                <w:rtl/>
              </w:rPr>
              <w:t>الجمعة</w:t>
            </w:r>
            <w:r w:rsidRPr="0097367A">
              <w:rPr>
                <w:rStyle w:val="Hyperlink"/>
                <w:noProof/>
                <w:rtl/>
              </w:rPr>
              <w:t xml:space="preserve"> </w:t>
            </w:r>
            <w:r w:rsidRPr="0097367A">
              <w:rPr>
                <w:rStyle w:val="Hyperlink"/>
                <w:rFonts w:hint="eastAsia"/>
                <w:noProof/>
                <w:rtl/>
              </w:rPr>
              <w:t>والعيدين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1"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صلاة</w:t>
            </w:r>
            <w:r w:rsidRPr="0097367A">
              <w:rPr>
                <w:rStyle w:val="Hyperlink"/>
                <w:noProof/>
                <w:rtl/>
              </w:rPr>
              <w:t xml:space="preserve"> </w:t>
            </w:r>
            <w:r w:rsidRPr="0097367A">
              <w:rPr>
                <w:rStyle w:val="Hyperlink"/>
                <w:rFonts w:hint="eastAsia"/>
                <w:noProof/>
                <w:rtl/>
              </w:rPr>
              <w:t>المسافرين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Toc403220161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2"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الصلاة</w:t>
            </w:r>
            <w:r w:rsidRPr="0097367A">
              <w:rPr>
                <w:rStyle w:val="Hyperlink"/>
                <w:noProof/>
                <w:rtl/>
              </w:rPr>
              <w:t xml:space="preserve"> </w:t>
            </w:r>
            <w:r w:rsidRPr="0097367A">
              <w:rPr>
                <w:rStyle w:val="Hyperlink"/>
                <w:rFonts w:hint="eastAsia"/>
                <w:noProof/>
                <w:rtl/>
              </w:rPr>
              <w:t>على</w:t>
            </w:r>
            <w:r w:rsidRPr="0097367A">
              <w:rPr>
                <w:rStyle w:val="Hyperlink"/>
                <w:noProof/>
                <w:rtl/>
              </w:rPr>
              <w:t xml:space="preserve"> </w:t>
            </w:r>
            <w:r w:rsidRPr="0097367A">
              <w:rPr>
                <w:rStyle w:val="Hyperlink"/>
                <w:rFonts w:hint="eastAsia"/>
                <w:noProof/>
                <w:rtl/>
              </w:rPr>
              <w:t>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3"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صلاة</w:t>
            </w:r>
            <w:r w:rsidRPr="0097367A">
              <w:rPr>
                <w:rStyle w:val="Hyperlink"/>
                <w:noProof/>
                <w:rtl/>
              </w:rPr>
              <w:t xml:space="preserve"> </w:t>
            </w:r>
            <w:r w:rsidRPr="0097367A">
              <w:rPr>
                <w:rStyle w:val="Hyperlink"/>
                <w:rFonts w:hint="eastAsia"/>
                <w:noProof/>
                <w:rtl/>
              </w:rPr>
              <w:t>الكسوف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4"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صلاة</w:t>
            </w:r>
            <w:r w:rsidRPr="0097367A">
              <w:rPr>
                <w:rStyle w:val="Hyperlink"/>
                <w:noProof/>
                <w:rtl/>
              </w:rPr>
              <w:t xml:space="preserve"> </w:t>
            </w:r>
            <w:r w:rsidRPr="0097367A">
              <w:rPr>
                <w:rStyle w:val="Hyperlink"/>
                <w:rFonts w:hint="eastAsia"/>
                <w:noProof/>
                <w:rtl/>
              </w:rPr>
              <w:t>الخوف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5"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التكبير</w:t>
            </w:r>
            <w:r w:rsidRPr="0097367A">
              <w:rPr>
                <w:rStyle w:val="Hyperlink"/>
                <w:noProof/>
                <w:rtl/>
              </w:rPr>
              <w:t xml:space="preserve"> </w:t>
            </w:r>
            <w:r w:rsidRPr="0097367A">
              <w:rPr>
                <w:rStyle w:val="Hyperlink"/>
                <w:rFonts w:hint="eastAsia"/>
                <w:noProof/>
                <w:rtl/>
              </w:rPr>
              <w:t>أيام</w:t>
            </w:r>
            <w:r w:rsidRPr="0097367A">
              <w:rPr>
                <w:rStyle w:val="Hyperlink"/>
                <w:noProof/>
                <w:rtl/>
              </w:rPr>
              <w:t xml:space="preserve"> </w:t>
            </w:r>
            <w:r w:rsidRPr="0097367A">
              <w:rPr>
                <w:rStyle w:val="Hyperlink"/>
                <w:rFonts w:hint="eastAsia"/>
                <w:noProof/>
                <w:rtl/>
              </w:rPr>
              <w:t>التشريق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6"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يجب</w:t>
            </w:r>
            <w:r w:rsidRPr="0097367A">
              <w:rPr>
                <w:rStyle w:val="Hyperlink"/>
                <w:noProof/>
                <w:rtl/>
              </w:rPr>
              <w:t xml:space="preserve"> </w:t>
            </w:r>
            <w:r w:rsidRPr="0097367A">
              <w:rPr>
                <w:rStyle w:val="Hyperlink"/>
                <w:rFonts w:hint="eastAsia"/>
                <w:noProof/>
                <w:rtl/>
              </w:rPr>
              <w:t>على</w:t>
            </w:r>
            <w:r w:rsidRPr="0097367A">
              <w:rPr>
                <w:rStyle w:val="Hyperlink"/>
                <w:noProof/>
                <w:rtl/>
              </w:rPr>
              <w:t xml:space="preserve"> </w:t>
            </w:r>
            <w:r w:rsidRPr="0097367A">
              <w:rPr>
                <w:rStyle w:val="Hyperlink"/>
                <w:rFonts w:hint="eastAsia"/>
                <w:noProof/>
                <w:rtl/>
              </w:rPr>
              <w:t>النساء</w:t>
            </w:r>
            <w:r w:rsidRPr="0097367A">
              <w:rPr>
                <w:rStyle w:val="Hyperlink"/>
                <w:noProof/>
                <w:rtl/>
              </w:rPr>
              <w:t xml:space="preserve"> </w:t>
            </w:r>
            <w:r w:rsidRPr="0097367A">
              <w:rPr>
                <w:rStyle w:val="Hyperlink"/>
                <w:rFonts w:hint="eastAsia"/>
                <w:noProof/>
                <w:rtl/>
              </w:rPr>
              <w:t>من</w:t>
            </w:r>
            <w:r w:rsidRPr="0097367A">
              <w:rPr>
                <w:rStyle w:val="Hyperlink"/>
                <w:noProof/>
                <w:rtl/>
              </w:rPr>
              <w:t xml:space="preserve"> </w:t>
            </w:r>
            <w:r w:rsidRPr="0097367A">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7"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8"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Toc403220168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69"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الحج</w:t>
            </w:r>
            <w:r w:rsidRPr="0097367A">
              <w:rPr>
                <w:rStyle w:val="Hyperlink"/>
                <w:noProof/>
                <w:rtl/>
              </w:rPr>
              <w:t xml:space="preserve"> </w:t>
            </w:r>
            <w:r w:rsidRPr="0097367A">
              <w:rPr>
                <w:rStyle w:val="Hyperlink"/>
                <w:rFonts w:hint="eastAsia"/>
                <w:noProof/>
                <w:rtl/>
              </w:rPr>
              <w:t>والعمرة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Toc403220169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0"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1"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يجوز</w:t>
            </w:r>
            <w:r w:rsidRPr="0097367A">
              <w:rPr>
                <w:rStyle w:val="Hyperlink"/>
                <w:noProof/>
                <w:rtl/>
              </w:rPr>
              <w:t xml:space="preserve"> </w:t>
            </w:r>
            <w:r w:rsidRPr="0097367A">
              <w:rPr>
                <w:rStyle w:val="Hyperlink"/>
                <w:rFonts w:hint="eastAsia"/>
                <w:noProof/>
                <w:rtl/>
              </w:rPr>
              <w:t>من</w:t>
            </w:r>
            <w:r w:rsidRPr="0097367A">
              <w:rPr>
                <w:rStyle w:val="Hyperlink"/>
                <w:noProof/>
                <w:rtl/>
              </w:rPr>
              <w:t xml:space="preserve"> </w:t>
            </w:r>
            <w:r w:rsidRPr="0097367A">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Toc403220171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2"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الطلاق</w:t>
            </w:r>
            <w:r w:rsidRPr="0097367A">
              <w:rPr>
                <w:rStyle w:val="Hyperlink"/>
                <w:noProof/>
                <w:rtl/>
              </w:rPr>
              <w:t xml:space="preserve"> </w:t>
            </w:r>
            <w:r w:rsidRPr="0097367A">
              <w:rPr>
                <w:rStyle w:val="Hyperlink"/>
                <w:rFonts w:hint="eastAsia"/>
                <w:noProof/>
                <w:rtl/>
              </w:rPr>
              <w:t>والمباراة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3"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Toc403220173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4"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يحل</w:t>
            </w:r>
            <w:r w:rsidRPr="0097367A">
              <w:rPr>
                <w:rStyle w:val="Hyperlink"/>
                <w:noProof/>
                <w:rtl/>
              </w:rPr>
              <w:t xml:space="preserve"> </w:t>
            </w:r>
            <w:r w:rsidRPr="0097367A">
              <w:rPr>
                <w:rStyle w:val="Hyperlink"/>
                <w:rFonts w:hint="eastAsia"/>
                <w:noProof/>
                <w:rtl/>
              </w:rPr>
              <w:t>من</w:t>
            </w:r>
            <w:r w:rsidRPr="0097367A">
              <w:rPr>
                <w:rStyle w:val="Hyperlink"/>
                <w:noProof/>
                <w:rtl/>
              </w:rPr>
              <w:t xml:space="preserve"> </w:t>
            </w:r>
            <w:r w:rsidRPr="0097367A">
              <w:rPr>
                <w:rStyle w:val="Hyperlink"/>
                <w:rFonts w:hint="eastAsia"/>
                <w:noProof/>
                <w:rtl/>
              </w:rPr>
              <w:t>البيوع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Toc403220174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5"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اللقطة</w:t>
            </w:r>
            <w:r w:rsidRPr="0097367A">
              <w:rPr>
                <w:rStyle w:val="Hyperlink"/>
                <w:noProof/>
                <w:rtl/>
              </w:rPr>
              <w:t xml:space="preserve"> </w:t>
            </w:r>
            <w:r w:rsidRPr="0097367A">
              <w:rPr>
                <w:rStyle w:val="Hyperlink"/>
                <w:rFonts w:hint="eastAsia"/>
                <w:noProof/>
                <w:rtl/>
              </w:rPr>
              <w:t>وما</w:t>
            </w:r>
            <w:r w:rsidRPr="0097367A">
              <w:rPr>
                <w:rStyle w:val="Hyperlink"/>
                <w:noProof/>
                <w:rtl/>
              </w:rPr>
              <w:t xml:space="preserve"> </w:t>
            </w:r>
            <w:r w:rsidRPr="0097367A">
              <w:rPr>
                <w:rStyle w:val="Hyperlink"/>
                <w:rFonts w:hint="eastAsia"/>
                <w:noProof/>
                <w:rtl/>
              </w:rPr>
              <w:t>يحل</w:t>
            </w:r>
            <w:r w:rsidRPr="0097367A">
              <w:rPr>
                <w:rStyle w:val="Hyperlink"/>
                <w:noProof/>
                <w:rtl/>
              </w:rPr>
              <w:t xml:space="preserve"> </w:t>
            </w:r>
            <w:r w:rsidRPr="0097367A">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6"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يحلّ</w:t>
            </w:r>
            <w:r w:rsidRPr="0097367A">
              <w:rPr>
                <w:rStyle w:val="Hyperlink"/>
                <w:noProof/>
                <w:rtl/>
              </w:rPr>
              <w:t xml:space="preserve"> </w:t>
            </w:r>
            <w:r w:rsidRPr="0097367A">
              <w:rPr>
                <w:rStyle w:val="Hyperlink"/>
                <w:rFonts w:hint="eastAsia"/>
                <w:noProof/>
                <w:rtl/>
              </w:rPr>
              <w:t>مما</w:t>
            </w:r>
            <w:r w:rsidRPr="0097367A">
              <w:rPr>
                <w:rStyle w:val="Hyperlink"/>
                <w:noProof/>
                <w:rtl/>
              </w:rPr>
              <w:t xml:space="preserve"> </w:t>
            </w:r>
            <w:r w:rsidRPr="0097367A">
              <w:rPr>
                <w:rStyle w:val="Hyperlink"/>
                <w:rFonts w:hint="eastAsia"/>
                <w:noProof/>
                <w:rtl/>
              </w:rPr>
              <w:t>يؤكل</w:t>
            </w:r>
            <w:r w:rsidRPr="0097367A">
              <w:rPr>
                <w:rStyle w:val="Hyperlink"/>
                <w:noProof/>
                <w:rtl/>
              </w:rPr>
              <w:t xml:space="preserve"> </w:t>
            </w:r>
            <w:r w:rsidRPr="0097367A">
              <w:rPr>
                <w:rStyle w:val="Hyperlink"/>
                <w:rFonts w:hint="eastAsia"/>
                <w:noProof/>
                <w:rtl/>
              </w:rPr>
              <w:t>ويشرب</w:t>
            </w:r>
            <w:r w:rsidRPr="0097367A">
              <w:rPr>
                <w:rStyle w:val="Hyperlink"/>
                <w:noProof/>
                <w:rtl/>
              </w:rPr>
              <w:t xml:space="preserve"> </w:t>
            </w:r>
            <w:r w:rsidRPr="0097367A">
              <w:rPr>
                <w:rStyle w:val="Hyperlink"/>
                <w:rFonts w:hint="eastAsia"/>
                <w:noProof/>
                <w:rtl/>
              </w:rPr>
              <w:t>وينتفع</w:t>
            </w:r>
            <w:r w:rsidRPr="0097367A">
              <w:rPr>
                <w:rStyle w:val="Hyperlink"/>
                <w:noProof/>
                <w:rtl/>
              </w:rPr>
              <w:t xml:space="preserve"> </w:t>
            </w:r>
            <w:r w:rsidRPr="0097367A">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Toc403220176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7"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الصيد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Toc403220177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8"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يحلّ</w:t>
            </w:r>
            <w:r w:rsidRPr="0097367A">
              <w:rPr>
                <w:rStyle w:val="Hyperlink"/>
                <w:noProof/>
                <w:rtl/>
              </w:rPr>
              <w:t xml:space="preserve"> </w:t>
            </w:r>
            <w:r w:rsidRPr="0097367A">
              <w:rPr>
                <w:rStyle w:val="Hyperlink"/>
                <w:rFonts w:hint="eastAsia"/>
                <w:noProof/>
                <w:rtl/>
              </w:rPr>
              <w:t>لبسه</w:t>
            </w:r>
            <w:r w:rsidRPr="0097367A">
              <w:rPr>
                <w:rStyle w:val="Hyperlink"/>
                <w:noProof/>
                <w:rtl/>
              </w:rPr>
              <w:t xml:space="preserve"> </w:t>
            </w:r>
            <w:r w:rsidRPr="0097367A">
              <w:rPr>
                <w:rStyle w:val="Hyperlink"/>
                <w:rFonts w:hint="eastAsia"/>
                <w:noProof/>
                <w:rtl/>
              </w:rPr>
              <w:t>من</w:t>
            </w:r>
            <w:r w:rsidRPr="0097367A">
              <w:rPr>
                <w:rStyle w:val="Hyperlink"/>
                <w:noProof/>
                <w:rtl/>
              </w:rPr>
              <w:t xml:space="preserve"> </w:t>
            </w:r>
            <w:r w:rsidRPr="0097367A">
              <w:rPr>
                <w:rStyle w:val="Hyperlink"/>
                <w:rFonts w:hint="eastAsia"/>
                <w:noProof/>
                <w:rtl/>
              </w:rPr>
              <w:t>الثياب</w:t>
            </w:r>
            <w:r w:rsidRPr="0097367A">
              <w:rPr>
                <w:rStyle w:val="Hyperlink"/>
                <w:noProof/>
                <w:rtl/>
              </w:rPr>
              <w:t xml:space="preserve"> </w:t>
            </w:r>
            <w:r w:rsidRPr="0097367A">
              <w:rPr>
                <w:rStyle w:val="Hyperlink"/>
                <w:rFonts w:hint="eastAsia"/>
                <w:noProof/>
                <w:rtl/>
              </w:rPr>
              <w:t>مِمّا</w:t>
            </w:r>
            <w:r w:rsidRPr="0097367A">
              <w:rPr>
                <w:rStyle w:val="Hyperlink"/>
                <w:noProof/>
                <w:rtl/>
              </w:rPr>
              <w:t xml:space="preserve"> </w:t>
            </w:r>
            <w:r w:rsidRPr="0097367A">
              <w:rPr>
                <w:rStyle w:val="Hyperlink"/>
                <w:rFonts w:hint="eastAsia"/>
                <w:noProof/>
                <w:rtl/>
              </w:rPr>
              <w:t>تصيبه</w:t>
            </w:r>
            <w:r w:rsidRPr="0097367A">
              <w:rPr>
                <w:rStyle w:val="Hyperlink"/>
                <w:noProof/>
                <w:rtl/>
              </w:rPr>
              <w:t xml:space="preserve"> </w:t>
            </w:r>
            <w:r w:rsidRPr="0097367A">
              <w:rPr>
                <w:rStyle w:val="Hyperlink"/>
                <w:rFonts w:hint="eastAsia"/>
                <w:noProof/>
                <w:rtl/>
              </w:rPr>
              <w:t>الجنابة</w:t>
            </w:r>
            <w:r w:rsidRPr="0097367A">
              <w:rPr>
                <w:rStyle w:val="Hyperlink"/>
                <w:noProof/>
                <w:rtl/>
              </w:rPr>
              <w:t xml:space="preserve"> </w:t>
            </w:r>
            <w:r w:rsidRPr="0097367A">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79"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Toc403220179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80"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جاء</w:t>
            </w:r>
            <w:r w:rsidRPr="0097367A">
              <w:rPr>
                <w:rStyle w:val="Hyperlink"/>
                <w:noProof/>
                <w:rtl/>
              </w:rPr>
              <w:t xml:space="preserve"> </w:t>
            </w:r>
            <w:r w:rsidRPr="0097367A">
              <w:rPr>
                <w:rStyle w:val="Hyperlink"/>
                <w:rFonts w:hint="eastAsia"/>
                <w:noProof/>
                <w:rtl/>
              </w:rPr>
              <w:t>في</w:t>
            </w:r>
            <w:r w:rsidRPr="0097367A">
              <w:rPr>
                <w:rStyle w:val="Hyperlink"/>
                <w:noProof/>
                <w:rtl/>
              </w:rPr>
              <w:t xml:space="preserve"> </w:t>
            </w:r>
            <w:r w:rsidRPr="0097367A">
              <w:rPr>
                <w:rStyle w:val="Hyperlink"/>
                <w:rFonts w:hint="eastAsia"/>
                <w:noProof/>
                <w:rtl/>
              </w:rPr>
              <w:t>الأبوين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Toc403220180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475570" w:rsidRDefault="00475570">
          <w:pPr>
            <w:bidi w:val="0"/>
            <w:spacing w:before="480" w:line="276" w:lineRule="auto"/>
            <w:ind w:firstLine="0"/>
            <w:jc w:val="center"/>
            <w:rPr>
              <w:rStyle w:val="Hyperlink"/>
              <w:noProof/>
            </w:rPr>
          </w:pPr>
          <w:r>
            <w:rPr>
              <w:rStyle w:val="Hyperlink"/>
              <w:noProof/>
            </w:rPr>
            <w:br w:type="page"/>
          </w:r>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81"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المكاتب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Toc403220181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82"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يجوز</w:t>
            </w:r>
            <w:r w:rsidRPr="0097367A">
              <w:rPr>
                <w:rStyle w:val="Hyperlink"/>
                <w:noProof/>
                <w:rtl/>
              </w:rPr>
              <w:t xml:space="preserve"> </w:t>
            </w:r>
            <w:r w:rsidRPr="0097367A">
              <w:rPr>
                <w:rStyle w:val="Hyperlink"/>
                <w:rFonts w:hint="eastAsia"/>
                <w:noProof/>
                <w:rtl/>
              </w:rPr>
              <w:t>في</w:t>
            </w:r>
            <w:r w:rsidRPr="0097367A">
              <w:rPr>
                <w:rStyle w:val="Hyperlink"/>
                <w:noProof/>
                <w:rtl/>
              </w:rPr>
              <w:t xml:space="preserve"> </w:t>
            </w:r>
            <w:r w:rsidRPr="0097367A">
              <w:rPr>
                <w:rStyle w:val="Hyperlink"/>
                <w:rFonts w:hint="eastAsia"/>
                <w:noProof/>
                <w:rtl/>
              </w:rPr>
              <w:t>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Toc403220182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83"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جاء</w:t>
            </w:r>
            <w:r w:rsidRPr="0097367A">
              <w:rPr>
                <w:rStyle w:val="Hyperlink"/>
                <w:noProof/>
                <w:rtl/>
              </w:rPr>
              <w:t xml:space="preserve"> </w:t>
            </w:r>
            <w:r w:rsidRPr="0097367A">
              <w:rPr>
                <w:rStyle w:val="Hyperlink"/>
                <w:rFonts w:hint="eastAsia"/>
                <w:noProof/>
                <w:rtl/>
              </w:rPr>
              <w:t>في</w:t>
            </w:r>
            <w:r w:rsidRPr="0097367A">
              <w:rPr>
                <w:rStyle w:val="Hyperlink"/>
                <w:noProof/>
                <w:rtl/>
              </w:rPr>
              <w:t xml:space="preserve"> </w:t>
            </w:r>
            <w:r w:rsidRPr="0097367A">
              <w:rPr>
                <w:rStyle w:val="Hyperlink"/>
                <w:rFonts w:hint="eastAsia"/>
                <w:noProof/>
                <w:rtl/>
              </w:rPr>
              <w:t>الأيمان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Toc403220183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84"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الخواتيم</w:t>
            </w:r>
            <w:r w:rsidRPr="0097367A">
              <w:rPr>
                <w:rStyle w:val="Hyperlink"/>
                <w:noProof/>
                <w:rtl/>
              </w:rPr>
              <w:t xml:space="preserve"> </w:t>
            </w:r>
            <w:r w:rsidRPr="0097367A">
              <w:rPr>
                <w:rStyle w:val="Hyperlink"/>
                <w:rFonts w:hint="eastAsia"/>
                <w:noProof/>
                <w:rtl/>
              </w:rPr>
              <w:t>من</w:t>
            </w:r>
            <w:r w:rsidRPr="0097367A">
              <w:rPr>
                <w:rStyle w:val="Hyperlink"/>
                <w:noProof/>
                <w:rtl/>
              </w:rPr>
              <w:t xml:space="preserve"> </w:t>
            </w:r>
            <w:r w:rsidRPr="0097367A">
              <w:rPr>
                <w:rStyle w:val="Hyperlink"/>
                <w:rFonts w:hint="eastAsia"/>
                <w:noProof/>
                <w:rtl/>
              </w:rPr>
              <w:t>الفضة</w:t>
            </w:r>
            <w:r w:rsidRPr="0097367A">
              <w:rPr>
                <w:rStyle w:val="Hyperlink"/>
                <w:noProof/>
                <w:rtl/>
              </w:rPr>
              <w:t xml:space="preserve"> </w:t>
            </w:r>
            <w:r w:rsidRPr="0097367A">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Toc403220184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85"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يجوز</w:t>
            </w:r>
            <w:r w:rsidRPr="0097367A">
              <w:rPr>
                <w:rStyle w:val="Hyperlink"/>
                <w:noProof/>
                <w:rtl/>
              </w:rPr>
              <w:t xml:space="preserve"> </w:t>
            </w:r>
            <w:r w:rsidRPr="0097367A">
              <w:rPr>
                <w:rStyle w:val="Hyperlink"/>
                <w:rFonts w:hint="eastAsia"/>
                <w:noProof/>
                <w:rtl/>
              </w:rPr>
              <w:t>من</w:t>
            </w:r>
            <w:r w:rsidRPr="0097367A">
              <w:rPr>
                <w:rStyle w:val="Hyperlink"/>
                <w:noProof/>
                <w:rtl/>
              </w:rPr>
              <w:t xml:space="preserve"> </w:t>
            </w:r>
            <w:r w:rsidRPr="0097367A">
              <w:rPr>
                <w:rStyle w:val="Hyperlink"/>
                <w:rFonts w:hint="eastAsia"/>
                <w:noProof/>
                <w:rtl/>
              </w:rPr>
              <w:t>الأشياء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Toc403220185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86"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ماجاء</w:t>
            </w:r>
            <w:r w:rsidRPr="0097367A">
              <w:rPr>
                <w:rStyle w:val="Hyperlink"/>
                <w:noProof/>
                <w:rtl/>
              </w:rPr>
              <w:t xml:space="preserve"> </w:t>
            </w:r>
            <w:r w:rsidRPr="0097367A">
              <w:rPr>
                <w:rStyle w:val="Hyperlink"/>
                <w:rFonts w:hint="eastAsia"/>
                <w:noProof/>
                <w:rtl/>
              </w:rPr>
              <w:t>في</w:t>
            </w:r>
            <w:r w:rsidRPr="0097367A">
              <w:rPr>
                <w:rStyle w:val="Hyperlink"/>
                <w:noProof/>
                <w:rtl/>
              </w:rPr>
              <w:t xml:space="preserve"> </w:t>
            </w:r>
            <w:r w:rsidRPr="0097367A">
              <w:rPr>
                <w:rStyle w:val="Hyperlink"/>
                <w:rFonts w:hint="eastAsia"/>
                <w:noProof/>
                <w:rtl/>
              </w:rPr>
              <w:t>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Toc403220186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87" w:history="1">
            <w:r w:rsidRPr="0097367A">
              <w:rPr>
                <w:rStyle w:val="Hyperlink"/>
                <w:rFonts w:hint="eastAsia"/>
                <w:noProof/>
                <w:rtl/>
              </w:rPr>
              <w:t>ما</w:t>
            </w:r>
            <w:r w:rsidRPr="0097367A">
              <w:rPr>
                <w:rStyle w:val="Hyperlink"/>
                <w:noProof/>
                <w:rtl/>
              </w:rPr>
              <w:t xml:space="preserve"> </w:t>
            </w:r>
            <w:r w:rsidRPr="0097367A">
              <w:rPr>
                <w:rStyle w:val="Hyperlink"/>
                <w:rFonts w:hint="eastAsia"/>
                <w:noProof/>
                <w:rtl/>
              </w:rPr>
              <w:t>جاء</w:t>
            </w:r>
            <w:r w:rsidRPr="0097367A">
              <w:rPr>
                <w:rStyle w:val="Hyperlink"/>
                <w:noProof/>
                <w:rtl/>
              </w:rPr>
              <w:t xml:space="preserve"> </w:t>
            </w:r>
            <w:r w:rsidRPr="0097367A">
              <w:rPr>
                <w:rStyle w:val="Hyperlink"/>
                <w:rFonts w:hint="eastAsia"/>
                <w:noProof/>
                <w:rtl/>
              </w:rPr>
              <w:t>في</w:t>
            </w:r>
            <w:r w:rsidRPr="0097367A">
              <w:rPr>
                <w:rStyle w:val="Hyperlink"/>
                <w:noProof/>
                <w:rtl/>
              </w:rPr>
              <w:t xml:space="preserve"> </w:t>
            </w:r>
            <w:r w:rsidRPr="0097367A">
              <w:rPr>
                <w:rStyle w:val="Hyperlink"/>
                <w:rFonts w:hint="eastAsia"/>
                <w:noProof/>
                <w:rtl/>
              </w:rPr>
              <w:t>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Toc403220187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88" w:history="1">
            <w:r w:rsidRPr="0097367A">
              <w:rPr>
                <w:rStyle w:val="Hyperlink"/>
                <w:noProof/>
                <w:rtl/>
              </w:rPr>
              <w:t xml:space="preserve">« </w:t>
            </w:r>
            <w:r w:rsidRPr="0097367A">
              <w:rPr>
                <w:rStyle w:val="Hyperlink"/>
                <w:rFonts w:hint="eastAsia"/>
                <w:noProof/>
                <w:rtl/>
              </w:rPr>
              <w:t>بسم</w:t>
            </w:r>
            <w:r w:rsidRPr="0097367A">
              <w:rPr>
                <w:rStyle w:val="Hyperlink"/>
                <w:noProof/>
                <w:rtl/>
              </w:rPr>
              <w:t xml:space="preserve"> </w:t>
            </w:r>
            <w:r w:rsidRPr="0097367A">
              <w:rPr>
                <w:rStyle w:val="Hyperlink"/>
                <w:rFonts w:hint="eastAsia"/>
                <w:noProof/>
                <w:rtl/>
              </w:rPr>
              <w:t>الله</w:t>
            </w:r>
            <w:r w:rsidRPr="0097367A">
              <w:rPr>
                <w:rStyle w:val="Hyperlink"/>
                <w:noProof/>
                <w:rtl/>
              </w:rPr>
              <w:t xml:space="preserve"> </w:t>
            </w:r>
            <w:r w:rsidRPr="0097367A">
              <w:rPr>
                <w:rStyle w:val="Hyperlink"/>
                <w:rFonts w:hint="eastAsia"/>
                <w:noProof/>
                <w:rtl/>
              </w:rPr>
              <w:t>الرحمن</w:t>
            </w:r>
            <w:r w:rsidRPr="0097367A">
              <w:rPr>
                <w:rStyle w:val="Hyperlink"/>
                <w:noProof/>
                <w:rtl/>
              </w:rPr>
              <w:t xml:space="preserve"> </w:t>
            </w:r>
            <w:r w:rsidRPr="0097367A">
              <w:rPr>
                <w:rStyle w:val="Hyperlink"/>
                <w:rFonts w:hint="eastAsia"/>
                <w:noProof/>
                <w:rtl/>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Toc403220188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C52C19" w:rsidRDefault="00C52C19">
          <w:pPr>
            <w:pStyle w:val="TOC1"/>
            <w:rPr>
              <w:rFonts w:asciiTheme="minorHAnsi" w:eastAsiaTheme="minorEastAsia" w:hAnsiTheme="minorHAnsi" w:cstheme="minorBidi"/>
              <w:bCs w:val="0"/>
              <w:noProof/>
              <w:color w:val="auto"/>
              <w:sz w:val="22"/>
              <w:szCs w:val="22"/>
              <w:rtl/>
            </w:rPr>
          </w:pPr>
          <w:hyperlink w:anchor="_Toc403220189" w:history="1">
            <w:r w:rsidRPr="0097367A">
              <w:rPr>
                <w:rStyle w:val="Hyperlink"/>
                <w:rFonts w:hint="eastAsia"/>
                <w:noProof/>
                <w:rtl/>
              </w:rPr>
              <w:t>باب</w:t>
            </w:r>
            <w:r w:rsidRPr="0097367A">
              <w:rPr>
                <w:rStyle w:val="Hyperlink"/>
                <w:noProof/>
                <w:rtl/>
              </w:rPr>
              <w:t xml:space="preserve"> </w:t>
            </w:r>
            <w:r w:rsidRPr="0097367A">
              <w:rPr>
                <w:rStyle w:val="Hyperlink"/>
                <w:rFonts w:hint="eastAsia"/>
                <w:noProof/>
                <w:rtl/>
              </w:rPr>
              <w:t>قرب</w:t>
            </w:r>
            <w:r w:rsidRPr="0097367A">
              <w:rPr>
                <w:rStyle w:val="Hyperlink"/>
                <w:noProof/>
                <w:rtl/>
              </w:rPr>
              <w:t xml:space="preserve"> </w:t>
            </w:r>
            <w:r w:rsidRPr="0097367A">
              <w:rPr>
                <w:rStyle w:val="Hyperlink"/>
                <w:rFonts w:hint="eastAsia"/>
                <w:noProof/>
                <w:rtl/>
              </w:rPr>
              <w:t>الإسناد</w:t>
            </w:r>
            <w:r w:rsidRPr="0097367A">
              <w:rPr>
                <w:rStyle w:val="Hyperlink"/>
                <w:noProof/>
                <w:rtl/>
              </w:rPr>
              <w:t xml:space="preserve"> </w:t>
            </w:r>
            <w:r w:rsidRPr="0097367A">
              <w:rPr>
                <w:rStyle w:val="Hyperlink"/>
                <w:rFonts w:hint="eastAsia"/>
                <w:noProof/>
                <w:rtl/>
              </w:rPr>
              <w:t>عن</w:t>
            </w:r>
            <w:r w:rsidRPr="0097367A">
              <w:rPr>
                <w:rStyle w:val="Hyperlink"/>
                <w:noProof/>
                <w:rtl/>
              </w:rPr>
              <w:t xml:space="preserve"> </w:t>
            </w:r>
            <w:r w:rsidRPr="0097367A">
              <w:rPr>
                <w:rStyle w:val="Hyperlink"/>
                <w:rFonts w:hint="eastAsia"/>
                <w:noProof/>
                <w:rtl/>
              </w:rPr>
              <w:t>الرضا</w:t>
            </w:r>
            <w:r w:rsidRPr="0097367A">
              <w:rPr>
                <w:rStyle w:val="Hyperlink"/>
                <w:noProof/>
                <w:rtl/>
              </w:rPr>
              <w:t xml:space="preserve"> </w:t>
            </w:r>
            <w:r w:rsidRPr="0097367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Toc403220189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0" w:history="1">
            <w:r w:rsidRPr="0097367A">
              <w:rPr>
                <w:rStyle w:val="Hyperlink"/>
                <w:rFonts w:hint="eastAsia"/>
                <w:noProof/>
                <w:rtl/>
              </w:rPr>
              <w:t>الفهارس</w:t>
            </w:r>
            <w:r w:rsidRPr="0097367A">
              <w:rPr>
                <w:rStyle w:val="Hyperlink"/>
                <w:noProof/>
                <w:rtl/>
              </w:rPr>
              <w:t xml:space="preserve"> </w:t>
            </w:r>
            <w:r w:rsidRPr="0097367A">
              <w:rPr>
                <w:rStyle w:val="Hyperlink"/>
                <w:rFonts w:hint="eastAsia"/>
                <w:noProof/>
                <w:rtl/>
              </w:rPr>
              <w:t>العامة</w:t>
            </w:r>
            <w:r w:rsidRPr="0097367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Toc403220190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1"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الآيات</w:t>
            </w:r>
            <w:r w:rsidRPr="0097367A">
              <w:rPr>
                <w:rStyle w:val="Hyperlink"/>
                <w:noProof/>
                <w:rtl/>
              </w:rPr>
              <w:t xml:space="preserve"> </w:t>
            </w:r>
            <w:r w:rsidRPr="0097367A">
              <w:rPr>
                <w:rStyle w:val="Hyperlink"/>
                <w:rFonts w:hint="eastAsia"/>
                <w:noProof/>
                <w:rtl/>
              </w:rPr>
              <w:t>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Toc403220191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2"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البقرة</w:t>
            </w:r>
            <w:r w:rsidRPr="0097367A">
              <w:rPr>
                <w:rStyle w:val="Hyperlink"/>
                <w:noProof/>
                <w:rtl/>
              </w:rPr>
              <w:t xml:space="preserve"> /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Toc403220192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3"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آل</w:t>
            </w:r>
            <w:r w:rsidRPr="0097367A">
              <w:rPr>
                <w:rStyle w:val="Hyperlink"/>
                <w:noProof/>
                <w:rtl/>
              </w:rPr>
              <w:t xml:space="preserve"> </w:t>
            </w:r>
            <w:r w:rsidRPr="0097367A">
              <w:rPr>
                <w:rStyle w:val="Hyperlink"/>
                <w:rFonts w:hint="eastAsia"/>
                <w:noProof/>
                <w:rtl/>
              </w:rPr>
              <w:t>عمران</w:t>
            </w:r>
            <w:r w:rsidRPr="0097367A">
              <w:rPr>
                <w:rStyle w:val="Hyperlink"/>
                <w:noProof/>
                <w:rtl/>
              </w:rPr>
              <w:t xml:space="preserve"> /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Toc403220193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4"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النساء</w:t>
            </w:r>
            <w:r w:rsidRPr="0097367A">
              <w:rPr>
                <w:rStyle w:val="Hyperlink"/>
                <w:noProof/>
                <w:rtl/>
              </w:rPr>
              <w:t xml:space="preserve"> /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Toc403220194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5"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المائدة</w:t>
            </w:r>
            <w:r w:rsidRPr="0097367A">
              <w:rPr>
                <w:rStyle w:val="Hyperlink"/>
                <w:noProof/>
                <w:rtl/>
              </w:rPr>
              <w:t xml:space="preserve"> /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Toc403220195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6"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الأنعام</w:t>
            </w:r>
            <w:r w:rsidRPr="0097367A">
              <w:rPr>
                <w:rStyle w:val="Hyperlink"/>
                <w:noProof/>
                <w:rtl/>
              </w:rPr>
              <w:t xml:space="preserve"> / 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Toc403220196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7"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الأعراف</w:t>
            </w:r>
            <w:r w:rsidRPr="0097367A">
              <w:rPr>
                <w:rStyle w:val="Hyperlink"/>
                <w:noProof/>
                <w:rtl/>
              </w:rPr>
              <w:t xml:space="preserve"> / 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Toc403220197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8"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الأنفال</w:t>
            </w:r>
            <w:r w:rsidRPr="0097367A">
              <w:rPr>
                <w:rStyle w:val="Hyperlink"/>
                <w:noProof/>
                <w:rtl/>
              </w:rPr>
              <w:t xml:space="preserve"> / 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Toc403220198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199"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التوبة</w:t>
            </w:r>
            <w:r w:rsidRPr="0097367A">
              <w:rPr>
                <w:rStyle w:val="Hyperlink"/>
                <w:noProof/>
                <w:rtl/>
              </w:rPr>
              <w:t xml:space="preserve"> / 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Toc403220199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0"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هود</w:t>
            </w:r>
            <w:r w:rsidRPr="0097367A">
              <w:rPr>
                <w:rStyle w:val="Hyperlink"/>
                <w:noProof/>
                <w:rtl/>
              </w:rPr>
              <w:t xml:space="preserve"> / 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Toc403220200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1"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الرعد</w:t>
            </w:r>
            <w:r w:rsidRPr="0097367A">
              <w:rPr>
                <w:rStyle w:val="Hyperlink"/>
                <w:noProof/>
                <w:rtl/>
              </w:rPr>
              <w:t xml:space="preserve"> / 13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Toc403220201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2"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النحل</w:t>
            </w:r>
            <w:r w:rsidRPr="0097367A">
              <w:rPr>
                <w:rStyle w:val="Hyperlink"/>
                <w:noProof/>
                <w:rtl/>
              </w:rPr>
              <w:t xml:space="preserve"> / 16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Toc403220202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3"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الكهف</w:t>
            </w:r>
            <w:r w:rsidRPr="0097367A">
              <w:rPr>
                <w:rStyle w:val="Hyperlink"/>
                <w:noProof/>
                <w:rtl/>
              </w:rPr>
              <w:t xml:space="preserve"> / 18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Toc403220203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4"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طه</w:t>
            </w:r>
            <w:r w:rsidRPr="0097367A">
              <w:rPr>
                <w:rStyle w:val="Hyperlink"/>
                <w:noProof/>
                <w:rtl/>
              </w:rPr>
              <w:t xml:space="preserve"> / 20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Toc403220204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5"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الأنبياء</w:t>
            </w:r>
            <w:r w:rsidRPr="0097367A">
              <w:rPr>
                <w:rStyle w:val="Hyperlink"/>
                <w:noProof/>
                <w:rtl/>
              </w:rPr>
              <w:t xml:space="preserve"> / 21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Toc403220205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6"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الحج</w:t>
            </w:r>
            <w:r w:rsidRPr="0097367A">
              <w:rPr>
                <w:rStyle w:val="Hyperlink"/>
                <w:noProof/>
                <w:rtl/>
              </w:rPr>
              <w:t xml:space="preserve"> / 22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Toc403220206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475570" w:rsidRDefault="00475570">
          <w:pPr>
            <w:bidi w:val="0"/>
            <w:spacing w:before="480" w:line="276" w:lineRule="auto"/>
            <w:ind w:firstLine="0"/>
            <w:jc w:val="center"/>
            <w:rPr>
              <w:rStyle w:val="Hyperlink"/>
              <w:noProof/>
            </w:rPr>
          </w:pPr>
          <w:r>
            <w:rPr>
              <w:rStyle w:val="Hyperlink"/>
              <w:noProof/>
            </w:rPr>
            <w:br w:type="page"/>
          </w:r>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7"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القصص</w:t>
            </w:r>
            <w:r w:rsidRPr="0097367A">
              <w:rPr>
                <w:rStyle w:val="Hyperlink"/>
                <w:noProof/>
                <w:rtl/>
              </w:rPr>
              <w:t xml:space="preserve"> / 28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Toc403220207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8"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الأحزاب</w:t>
            </w:r>
            <w:r w:rsidRPr="0097367A">
              <w:rPr>
                <w:rStyle w:val="Hyperlink"/>
                <w:noProof/>
                <w:rtl/>
              </w:rPr>
              <w:t xml:space="preserve"> / 33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Toc403220208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09"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سبأ</w:t>
            </w:r>
            <w:r w:rsidRPr="0097367A">
              <w:rPr>
                <w:rStyle w:val="Hyperlink"/>
                <w:noProof/>
                <w:rtl/>
              </w:rPr>
              <w:t xml:space="preserve"> / 34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Toc403220209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0"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الصافّات</w:t>
            </w:r>
            <w:r w:rsidRPr="0097367A">
              <w:rPr>
                <w:rStyle w:val="Hyperlink"/>
                <w:noProof/>
                <w:rtl/>
              </w:rPr>
              <w:t xml:space="preserve"> / 37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Toc403220210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1"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ص</w:t>
            </w:r>
            <w:r w:rsidRPr="0097367A">
              <w:rPr>
                <w:rStyle w:val="Hyperlink"/>
                <w:noProof/>
                <w:rtl/>
              </w:rPr>
              <w:t xml:space="preserve"> / 38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Toc403220211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2"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الزمر</w:t>
            </w:r>
            <w:r w:rsidRPr="0097367A">
              <w:rPr>
                <w:rStyle w:val="Hyperlink"/>
                <w:noProof/>
                <w:rtl/>
              </w:rPr>
              <w:t xml:space="preserve"> / 39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Toc403220212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3"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المؤمن</w:t>
            </w:r>
            <w:r w:rsidRPr="0097367A">
              <w:rPr>
                <w:rStyle w:val="Hyperlink"/>
                <w:noProof/>
                <w:rtl/>
              </w:rPr>
              <w:t xml:space="preserve"> / 40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Toc403220213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4"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الشورى</w:t>
            </w:r>
            <w:r w:rsidRPr="0097367A">
              <w:rPr>
                <w:rStyle w:val="Hyperlink"/>
                <w:noProof/>
                <w:rtl/>
              </w:rPr>
              <w:t xml:space="preserve"> / 42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Toc403220214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5"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الزخرف</w:t>
            </w:r>
            <w:r w:rsidRPr="0097367A">
              <w:rPr>
                <w:rStyle w:val="Hyperlink"/>
                <w:noProof/>
                <w:rtl/>
              </w:rPr>
              <w:t xml:space="preserve"> / 43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Toc403220215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6"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الاحقاف</w:t>
            </w:r>
            <w:r w:rsidRPr="0097367A">
              <w:rPr>
                <w:rStyle w:val="Hyperlink"/>
                <w:noProof/>
                <w:rtl/>
              </w:rPr>
              <w:t xml:space="preserve"> / 46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Toc403220216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7"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ق</w:t>
            </w:r>
            <w:r w:rsidRPr="0097367A">
              <w:rPr>
                <w:rStyle w:val="Hyperlink"/>
                <w:noProof/>
                <w:rtl/>
              </w:rPr>
              <w:t xml:space="preserve"> / 50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Toc403220217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8"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الطور</w:t>
            </w:r>
            <w:r w:rsidRPr="0097367A">
              <w:rPr>
                <w:rStyle w:val="Hyperlink"/>
                <w:noProof/>
                <w:rtl/>
              </w:rPr>
              <w:t xml:space="preserve"> / 52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Toc403220218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19"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الرحمن</w:t>
            </w:r>
            <w:r w:rsidRPr="0097367A">
              <w:rPr>
                <w:rStyle w:val="Hyperlink"/>
                <w:noProof/>
                <w:rtl/>
              </w:rPr>
              <w:t xml:space="preserve"> / 55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Toc403220219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0"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الواقعة</w:t>
            </w:r>
            <w:r w:rsidRPr="0097367A">
              <w:rPr>
                <w:rStyle w:val="Hyperlink"/>
                <w:noProof/>
                <w:rtl/>
              </w:rPr>
              <w:t xml:space="preserve"> / 56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Toc403220220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1"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المجادلة</w:t>
            </w:r>
            <w:r w:rsidRPr="0097367A">
              <w:rPr>
                <w:rStyle w:val="Hyperlink"/>
                <w:noProof/>
                <w:rtl/>
              </w:rPr>
              <w:t xml:space="preserve"> / 58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Toc403220221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2"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الجمعة</w:t>
            </w:r>
            <w:r w:rsidRPr="0097367A">
              <w:rPr>
                <w:rStyle w:val="Hyperlink"/>
                <w:noProof/>
                <w:rtl/>
              </w:rPr>
              <w:t xml:space="preserve"> / 62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3"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الطلاق</w:t>
            </w:r>
            <w:r w:rsidRPr="0097367A">
              <w:rPr>
                <w:rStyle w:val="Hyperlink"/>
                <w:noProof/>
                <w:rtl/>
              </w:rPr>
              <w:t xml:space="preserve"> / 65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Toc403220223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4"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الليل</w:t>
            </w:r>
            <w:r w:rsidRPr="0097367A">
              <w:rPr>
                <w:rStyle w:val="Hyperlink"/>
                <w:noProof/>
                <w:rtl/>
              </w:rPr>
              <w:t xml:space="preserve"> / 92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Toc403220224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5"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الانشراح</w:t>
            </w:r>
            <w:r w:rsidRPr="0097367A">
              <w:rPr>
                <w:rStyle w:val="Hyperlink"/>
                <w:noProof/>
                <w:rtl/>
              </w:rPr>
              <w:t xml:space="preserve"> / 94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Toc403220225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6" w:history="1">
            <w:r w:rsidRPr="0097367A">
              <w:rPr>
                <w:rStyle w:val="Hyperlink"/>
                <w:rFonts w:hint="eastAsia"/>
                <w:noProof/>
                <w:rtl/>
              </w:rPr>
              <w:t>سورة</w:t>
            </w:r>
            <w:r w:rsidRPr="0097367A">
              <w:rPr>
                <w:rStyle w:val="Hyperlink"/>
                <w:noProof/>
                <w:rtl/>
              </w:rPr>
              <w:t xml:space="preserve"> </w:t>
            </w:r>
            <w:r w:rsidRPr="0097367A">
              <w:rPr>
                <w:rStyle w:val="Hyperlink"/>
                <w:rFonts w:hint="eastAsia"/>
                <w:noProof/>
                <w:rtl/>
              </w:rPr>
              <w:t>الكافرون</w:t>
            </w:r>
            <w:r w:rsidRPr="0097367A">
              <w:rPr>
                <w:rStyle w:val="Hyperlink"/>
                <w:noProof/>
                <w:rtl/>
              </w:rPr>
              <w:t xml:space="preserve"> / 109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Toc403220226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7"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الأحاديث</w:t>
            </w:r>
            <w:r w:rsidRPr="0097367A">
              <w:rPr>
                <w:rStyle w:val="Hyperlink"/>
                <w:noProof/>
                <w:rtl/>
              </w:rPr>
              <w:t xml:space="preserve"> </w:t>
            </w:r>
            <w:r w:rsidRPr="0097367A">
              <w:rPr>
                <w:rStyle w:val="Hyperlink"/>
                <w:rFonts w:hint="eastAsia"/>
                <w:noProof/>
                <w:rtl/>
              </w:rPr>
              <w:t>القدسية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8"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الأحاديث</w:t>
            </w:r>
            <w:r w:rsidRPr="0097367A">
              <w:rPr>
                <w:rStyle w:val="Hyperlink"/>
                <w:noProof/>
                <w:rtl/>
              </w:rPr>
              <w:t xml:space="preserve"> </w:t>
            </w:r>
            <w:r w:rsidRPr="0097367A">
              <w:rPr>
                <w:rStyle w:val="Hyperlink"/>
                <w:rFonts w:hint="eastAsia"/>
                <w:noProof/>
                <w:rtl/>
              </w:rPr>
              <w:t>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Toc403220228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29"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Toc403220229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30"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الأعلام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Toc403220230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31"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الامم</w:t>
            </w:r>
            <w:r w:rsidRPr="0097367A">
              <w:rPr>
                <w:rStyle w:val="Hyperlink"/>
                <w:noProof/>
                <w:rtl/>
              </w:rPr>
              <w:t xml:space="preserve"> </w:t>
            </w:r>
            <w:r w:rsidRPr="0097367A">
              <w:rPr>
                <w:rStyle w:val="Hyperlink"/>
                <w:rFonts w:hint="eastAsia"/>
                <w:noProof/>
                <w:rtl/>
              </w:rPr>
              <w:t>والطوائف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Toc403220231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32"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الأماكن</w:t>
            </w:r>
            <w:r w:rsidRPr="0097367A">
              <w:rPr>
                <w:rStyle w:val="Hyperlink"/>
                <w:noProof/>
                <w:rtl/>
              </w:rPr>
              <w:t xml:space="preserve"> </w:t>
            </w:r>
            <w:r w:rsidRPr="0097367A">
              <w:rPr>
                <w:rStyle w:val="Hyperlink"/>
                <w:rFonts w:hint="eastAsia"/>
                <w:noProof/>
                <w:rtl/>
              </w:rPr>
              <w:t>والبقاع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Toc403220232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475570" w:rsidRDefault="00475570">
          <w:pPr>
            <w:bidi w:val="0"/>
            <w:spacing w:before="480" w:line="276" w:lineRule="auto"/>
            <w:ind w:firstLine="0"/>
            <w:jc w:val="center"/>
            <w:rPr>
              <w:rStyle w:val="Hyperlink"/>
              <w:noProof/>
            </w:rPr>
          </w:pPr>
          <w:r>
            <w:rPr>
              <w:rStyle w:val="Hyperlink"/>
              <w:noProof/>
            </w:rPr>
            <w:br w:type="page"/>
          </w:r>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33"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الأيام</w:t>
            </w:r>
            <w:r w:rsidRPr="0097367A">
              <w:rPr>
                <w:rStyle w:val="Hyperlink"/>
                <w:noProof/>
                <w:rtl/>
              </w:rPr>
              <w:t xml:space="preserve"> </w:t>
            </w:r>
            <w:r w:rsidRPr="0097367A">
              <w:rPr>
                <w:rStyle w:val="Hyperlink"/>
                <w:rFonts w:hint="eastAsia"/>
                <w:noProof/>
                <w:rtl/>
              </w:rPr>
              <w:t>والوقائع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Toc403220233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34" w:history="1">
            <w:r w:rsidRPr="0097367A">
              <w:rPr>
                <w:rStyle w:val="Hyperlink"/>
                <w:rFonts w:hint="eastAsia"/>
                <w:noProof/>
                <w:rtl/>
              </w:rPr>
              <w:t>الأطعمة</w:t>
            </w:r>
            <w:r w:rsidRPr="0097367A">
              <w:rPr>
                <w:rStyle w:val="Hyperlink"/>
                <w:noProof/>
                <w:rtl/>
              </w:rPr>
              <w:t xml:space="preserve"> </w:t>
            </w:r>
            <w:r w:rsidRPr="0097367A">
              <w:rPr>
                <w:rStyle w:val="Hyperlink"/>
                <w:rFonts w:hint="eastAsia"/>
                <w:noProof/>
                <w:rtl/>
              </w:rPr>
              <w:t>والأشربة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Toc403220234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35"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اللباس</w:t>
            </w:r>
            <w:r w:rsidRPr="0097367A">
              <w:rPr>
                <w:rStyle w:val="Hyperlink"/>
                <w:noProof/>
                <w:rtl/>
              </w:rPr>
              <w:t xml:space="preserve"> </w:t>
            </w:r>
            <w:r w:rsidRPr="0097367A">
              <w:rPr>
                <w:rStyle w:val="Hyperlink"/>
                <w:rFonts w:hint="eastAsia"/>
                <w:noProof/>
                <w:rtl/>
              </w:rPr>
              <w:t>والزينة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Toc403220235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36"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Toc403220236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37" w:history="1">
            <w:r w:rsidRPr="0097367A">
              <w:rPr>
                <w:rStyle w:val="Hyperlink"/>
                <w:rFonts w:hint="eastAsia"/>
                <w:noProof/>
                <w:rtl/>
              </w:rPr>
              <w:t>مصادر</w:t>
            </w:r>
            <w:r w:rsidRPr="0097367A">
              <w:rPr>
                <w:rStyle w:val="Hyperlink"/>
                <w:noProof/>
                <w:rtl/>
              </w:rPr>
              <w:t xml:space="preserve"> </w:t>
            </w:r>
            <w:r w:rsidRPr="0097367A">
              <w:rPr>
                <w:rStyle w:val="Hyperlink"/>
                <w:rFonts w:hint="eastAsia"/>
                <w:noProof/>
                <w:rtl/>
              </w:rPr>
              <w:t>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Toc403220237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C52C19" w:rsidRDefault="00C52C19">
          <w:pPr>
            <w:pStyle w:val="TOC2"/>
            <w:tabs>
              <w:tab w:val="right" w:leader="dot" w:pos="7361"/>
            </w:tabs>
            <w:rPr>
              <w:rFonts w:asciiTheme="minorHAnsi" w:eastAsiaTheme="minorEastAsia" w:hAnsiTheme="minorHAnsi" w:cstheme="minorBidi"/>
              <w:noProof/>
              <w:color w:val="auto"/>
              <w:sz w:val="22"/>
              <w:szCs w:val="22"/>
              <w:rtl/>
            </w:rPr>
          </w:pPr>
          <w:hyperlink w:anchor="_Toc403220238" w:history="1">
            <w:r w:rsidRPr="0097367A">
              <w:rPr>
                <w:rStyle w:val="Hyperlink"/>
                <w:rFonts w:hint="eastAsia"/>
                <w:noProof/>
                <w:rtl/>
              </w:rPr>
              <w:t>فهرس</w:t>
            </w:r>
            <w:r w:rsidRPr="0097367A">
              <w:rPr>
                <w:rStyle w:val="Hyperlink"/>
                <w:noProof/>
                <w:rtl/>
              </w:rPr>
              <w:t xml:space="preserve"> </w:t>
            </w:r>
            <w:r w:rsidRPr="0097367A">
              <w:rPr>
                <w:rStyle w:val="Hyperlink"/>
                <w:rFonts w:hint="eastAsia"/>
                <w:noProof/>
                <w:rtl/>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Toc403220238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F86AC7" w:rsidRDefault="00F86AC7">
          <w:r>
            <w:fldChar w:fldCharType="end"/>
          </w:r>
        </w:p>
      </w:sdtContent>
    </w:sdt>
    <w:p w:rsidR="002045CF" w:rsidRPr="00DD4418" w:rsidRDefault="002045CF" w:rsidP="00F86AC7">
      <w:pPr>
        <w:pStyle w:val="libNormal"/>
        <w:rPr>
          <w:rtl/>
        </w:rPr>
      </w:pPr>
    </w:p>
    <w:sectPr w:rsidR="002045CF" w:rsidRPr="00DD441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C5A" w:rsidRDefault="00437C5A">
      <w:r>
        <w:separator/>
      </w:r>
    </w:p>
  </w:endnote>
  <w:endnote w:type="continuationSeparator" w:id="1">
    <w:p w:rsidR="00437C5A" w:rsidRDefault="00437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EB" w:rsidRPr="002045CF" w:rsidRDefault="00F539EB"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475570">
      <w:rPr>
        <w:rFonts w:cs="Times New Roman"/>
        <w:noProof/>
        <w:sz w:val="26"/>
        <w:szCs w:val="26"/>
        <w:rtl/>
      </w:rPr>
      <w:t>540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EB" w:rsidRPr="00900D4D" w:rsidRDefault="00F539EB" w:rsidP="005C75A8">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sidR="00475570">
      <w:rPr>
        <w:rFonts w:cs="Times New Roman"/>
        <w:noProof/>
        <w:rtl/>
      </w:rPr>
      <w:t>539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EB" w:rsidRPr="002045CF" w:rsidRDefault="00F539EB"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475570">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C5A" w:rsidRDefault="00437C5A">
      <w:r>
        <w:separator/>
      </w:r>
    </w:p>
  </w:footnote>
  <w:footnote w:type="continuationSeparator" w:id="1">
    <w:p w:rsidR="00437C5A" w:rsidRDefault="00437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C75A8"/>
    <w:rsid w:val="0000314A"/>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26A0"/>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87BFA"/>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8B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76639"/>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D6798"/>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37C5A"/>
    <w:rsid w:val="00440C62"/>
    <w:rsid w:val="00441A2E"/>
    <w:rsid w:val="00446BBA"/>
    <w:rsid w:val="004537CB"/>
    <w:rsid w:val="004538D5"/>
    <w:rsid w:val="00453C50"/>
    <w:rsid w:val="00455A59"/>
    <w:rsid w:val="00464B21"/>
    <w:rsid w:val="0046634E"/>
    <w:rsid w:val="00467E54"/>
    <w:rsid w:val="00470378"/>
    <w:rsid w:val="004722F9"/>
    <w:rsid w:val="00475570"/>
    <w:rsid w:val="00475E99"/>
    <w:rsid w:val="00477904"/>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5EC3"/>
    <w:rsid w:val="004B653D"/>
    <w:rsid w:val="004C0461"/>
    <w:rsid w:val="004C3E90"/>
    <w:rsid w:val="004C4336"/>
    <w:rsid w:val="004C77B5"/>
    <w:rsid w:val="004D67F7"/>
    <w:rsid w:val="004D7678"/>
    <w:rsid w:val="004D7CD7"/>
    <w:rsid w:val="004E6E95"/>
    <w:rsid w:val="004E7BA2"/>
    <w:rsid w:val="004F58BA"/>
    <w:rsid w:val="004F6137"/>
    <w:rsid w:val="005022E5"/>
    <w:rsid w:val="00511468"/>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455"/>
    <w:rsid w:val="005C0E2F"/>
    <w:rsid w:val="005C75A8"/>
    <w:rsid w:val="005C7719"/>
    <w:rsid w:val="005D2C72"/>
    <w:rsid w:val="005E2913"/>
    <w:rsid w:val="005E399F"/>
    <w:rsid w:val="005E3AFE"/>
    <w:rsid w:val="005E5D2F"/>
    <w:rsid w:val="005E6836"/>
    <w:rsid w:val="005E6A3C"/>
    <w:rsid w:val="005E6E3A"/>
    <w:rsid w:val="005F0045"/>
    <w:rsid w:val="005F15C3"/>
    <w:rsid w:val="006009DA"/>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4233"/>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6C7"/>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38B"/>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452B"/>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70E"/>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A7F65"/>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0787"/>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2C19"/>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4418"/>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09C8"/>
    <w:rsid w:val="00EF3F9B"/>
    <w:rsid w:val="00EF6505"/>
    <w:rsid w:val="00EF7A6F"/>
    <w:rsid w:val="00F02C57"/>
    <w:rsid w:val="00F070E5"/>
    <w:rsid w:val="00F07E6C"/>
    <w:rsid w:val="00F1517E"/>
    <w:rsid w:val="00F16678"/>
    <w:rsid w:val="00F26388"/>
    <w:rsid w:val="00F31BE3"/>
    <w:rsid w:val="00F34B21"/>
    <w:rsid w:val="00F34CA5"/>
    <w:rsid w:val="00F41E90"/>
    <w:rsid w:val="00F436BF"/>
    <w:rsid w:val="00F539EB"/>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AC7"/>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8BB"/>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1D18B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D18BB"/>
    <w:rPr>
      <w:rFonts w:cs="Traditional Arabic"/>
      <w:color w:val="000000"/>
      <w:sz w:val="26"/>
      <w:szCs w:val="26"/>
      <w:lang w:bidi="ar-SA"/>
    </w:rPr>
  </w:style>
  <w:style w:type="character" w:styleId="PageNumber">
    <w:name w:val="page number"/>
    <w:basedOn w:val="DefaultParagraphFont"/>
    <w:rsid w:val="001D18BB"/>
  </w:style>
  <w:style w:type="character" w:styleId="Hyperlink">
    <w:name w:val="Hyperlink"/>
    <w:basedOn w:val="DefaultParagraphFont"/>
    <w:uiPriority w:val="99"/>
    <w:unhideWhenUsed/>
    <w:rsid w:val="00F86AC7"/>
    <w:rPr>
      <w:color w:val="0000FF" w:themeColor="hyperlink"/>
      <w:u w:val="single"/>
    </w:rPr>
  </w:style>
  <w:style w:type="paragraph" w:styleId="TOC6">
    <w:name w:val="toc 6"/>
    <w:basedOn w:val="Normal"/>
    <w:next w:val="Normal"/>
    <w:autoRedefine/>
    <w:uiPriority w:val="39"/>
    <w:unhideWhenUsed/>
    <w:rsid w:val="00C52C1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52C1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52C1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52C19"/>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5AAD-9451-4450-8556-64C10214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109</TotalTime>
  <Pages>540</Pages>
  <Words>93597</Words>
  <Characters>533504</Characters>
  <Application>Microsoft Office Word</Application>
  <DocSecurity>0</DocSecurity>
  <Lines>4445</Lines>
  <Paragraphs>1251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19</cp:revision>
  <dcterms:created xsi:type="dcterms:W3CDTF">2014-11-06T10:05:00Z</dcterms:created>
  <dcterms:modified xsi:type="dcterms:W3CDTF">2014-11-08T10:59:00Z</dcterms:modified>
</cp:coreProperties>
</file>